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pale3 kafe" recolor="t" type="frame"/>
    </v:background>
  </w:background>
  <w:body>
    <w:p w:rsidR="00913AF5" w:rsidRDefault="003A6310" w:rsidP="00913AF5">
      <w:pPr>
        <w:rPr>
          <w:rStyle w:val="a4"/>
          <w:rFonts w:ascii="Arial Black" w:hAnsi="Arial Black"/>
          <w:color w:val="800000"/>
          <w:lang w:val="en-US"/>
        </w:rPr>
      </w:pPr>
      <w:r>
        <w:rPr>
          <w:rFonts w:ascii="Arial Black" w:hAnsi="Arial Black"/>
          <w:b/>
          <w:bCs/>
          <w:noProof/>
          <w:color w:val="800000"/>
          <w:lang w:eastAsia="el-GR"/>
        </w:rPr>
        <w:drawing>
          <wp:anchor distT="0" distB="0" distL="114300" distR="114300" simplePos="0" relativeHeight="252160000" behindDoc="1" locked="0" layoutInCell="1" allowOverlap="1">
            <wp:simplePos x="0" y="0"/>
            <wp:positionH relativeFrom="column">
              <wp:posOffset>-1123950</wp:posOffset>
            </wp:positionH>
            <wp:positionV relativeFrom="paragraph">
              <wp:posOffset>-914400</wp:posOffset>
            </wp:positionV>
            <wp:extent cx="7553325" cy="10706100"/>
            <wp:effectExtent l="19050" t="0" r="9525" b="0"/>
            <wp:wrapTight wrapText="bothSides">
              <wp:wrapPolygon edited="0">
                <wp:start x="-54" y="0"/>
                <wp:lineTo x="-54" y="21562"/>
                <wp:lineTo x="21627" y="21562"/>
                <wp:lineTo x="21627" y="0"/>
                <wp:lineTo x="-54" y="0"/>
              </wp:wrapPolygon>
            </wp:wrapTight>
            <wp:docPr id="35" name="34 - Εικόνα" descr="Apr_2014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_2014 cover.jpg"/>
                    <pic:cNvPicPr/>
                  </pic:nvPicPr>
                  <pic:blipFill>
                    <a:blip r:embed="rId8" cstate="print"/>
                    <a:stretch>
                      <a:fillRect/>
                    </a:stretch>
                  </pic:blipFill>
                  <pic:spPr>
                    <a:xfrm>
                      <a:off x="0" y="0"/>
                      <a:ext cx="7553325" cy="10706100"/>
                    </a:xfrm>
                    <a:prstGeom prst="rect">
                      <a:avLst/>
                    </a:prstGeom>
                  </pic:spPr>
                </pic:pic>
              </a:graphicData>
            </a:graphic>
          </wp:anchor>
        </w:drawing>
      </w:r>
    </w:p>
    <w:p w:rsidR="00A46563" w:rsidRDefault="00B10154" w:rsidP="00805116">
      <w:pPr>
        <w:pStyle w:val="titletext"/>
        <w:spacing w:before="0" w:beforeAutospacing="0" w:after="0" w:afterAutospacing="0"/>
        <w:jc w:val="both"/>
        <w:rPr>
          <w:rStyle w:val="a4"/>
          <w:rFonts w:ascii="Arial Black" w:hAnsi="Arial Black"/>
          <w:color w:val="800000"/>
          <w:szCs w:val="22"/>
          <w:lang w:val="en-US"/>
        </w:rPr>
      </w:pPr>
      <w:r>
        <w:rPr>
          <w:rFonts w:ascii="Arial Black" w:hAnsi="Arial Black"/>
          <w:b/>
          <w:bCs/>
          <w:noProof/>
          <w:color w:val="800000"/>
          <w:szCs w:val="22"/>
        </w:rPr>
        <w:lastRenderedPageBreak/>
        <w:drawing>
          <wp:anchor distT="0" distB="0" distL="114300" distR="114300" simplePos="0" relativeHeight="252071936" behindDoc="0" locked="0" layoutInCell="1" allowOverlap="1">
            <wp:simplePos x="0" y="0"/>
            <wp:positionH relativeFrom="column">
              <wp:posOffset>2657475</wp:posOffset>
            </wp:positionH>
            <wp:positionV relativeFrom="paragraph">
              <wp:posOffset>-828675</wp:posOffset>
            </wp:positionV>
            <wp:extent cx="3695700" cy="628650"/>
            <wp:effectExtent l="0" t="0" r="0" b="0"/>
            <wp:wrapNone/>
            <wp:docPr id="343" name="Εικόνα 1" descr="http://r62.cooltext.com/rendered/cooltext1333424244.png"/>
            <wp:cNvGraphicFramePr/>
            <a:graphic xmlns:a="http://schemas.openxmlformats.org/drawingml/2006/main">
              <a:graphicData uri="http://schemas.openxmlformats.org/drawingml/2006/picture">
                <pic:pic xmlns:pic="http://schemas.openxmlformats.org/drawingml/2006/picture">
                  <pic:nvPicPr>
                    <pic:cNvPr id="2" name="Picture 6" descr="http://r62.cooltext.com/rendered/cooltext1333424244.png"/>
                    <pic:cNvPicPr>
                      <a:picLocks noChangeAspect="1" noChangeArrowheads="1"/>
                    </pic:cNvPicPr>
                  </pic:nvPicPr>
                  <pic:blipFill>
                    <a:blip r:embed="rId9" cstate="print"/>
                    <a:srcRect/>
                    <a:stretch>
                      <a:fillRect/>
                    </a:stretch>
                  </pic:blipFill>
                  <pic:spPr bwMode="auto">
                    <a:xfrm>
                      <a:off x="0" y="0"/>
                      <a:ext cx="3695700" cy="628650"/>
                    </a:xfrm>
                    <a:prstGeom prst="rect">
                      <a:avLst/>
                    </a:prstGeom>
                    <a:noFill/>
                  </pic:spPr>
                </pic:pic>
              </a:graphicData>
            </a:graphic>
          </wp:anchor>
        </w:drawing>
      </w:r>
      <w:r w:rsidR="006C686E">
        <w:rPr>
          <w:rFonts w:ascii="Arial Black" w:hAnsi="Arial Black"/>
          <w:b/>
          <w:bCs/>
          <w:noProof/>
          <w:color w:val="800000"/>
          <w:szCs w:val="22"/>
        </w:rPr>
        <w:pict>
          <v:rect id="_x0000_s1052" style="position:absolute;left:0;text-align:left;margin-left:-90pt;margin-top:-72.35pt;width:597.75pt;height:63.75pt;z-index:252070912;mso-position-horizontal-relative:text;mso-position-vertical-relative:text" fillcolor="maroon" stroked="f"/>
        </w:pict>
      </w:r>
    </w:p>
    <w:p w:rsidR="00CA0B93" w:rsidRPr="003A0521" w:rsidRDefault="00CA0B93" w:rsidP="003A0521">
      <w:pPr>
        <w:pStyle w:val="titletext"/>
        <w:spacing w:before="0" w:beforeAutospacing="0" w:after="0" w:afterAutospacing="0"/>
        <w:jc w:val="both"/>
        <w:rPr>
          <w:rFonts w:ascii="Arial Black" w:hAnsi="Arial Black"/>
          <w:color w:val="800000"/>
          <w:szCs w:val="22"/>
          <w:lang w:val="en-US"/>
        </w:rPr>
      </w:pPr>
      <w:r w:rsidRPr="003A0521">
        <w:rPr>
          <w:rFonts w:ascii="Arial Black" w:hAnsi="Arial Black"/>
          <w:color w:val="800000"/>
          <w:szCs w:val="22"/>
          <w:lang w:val="en-US"/>
        </w:rPr>
        <w:t xml:space="preserve">Turkish </w:t>
      </w:r>
      <w:proofErr w:type="spellStart"/>
      <w:proofErr w:type="gramStart"/>
      <w:r w:rsidRPr="003A0521">
        <w:rPr>
          <w:rFonts w:ascii="Arial Black" w:hAnsi="Arial Black"/>
          <w:color w:val="800000"/>
          <w:szCs w:val="22"/>
          <w:lang w:val="en-US"/>
        </w:rPr>
        <w:t>intel</w:t>
      </w:r>
      <w:proofErr w:type="spellEnd"/>
      <w:proofErr w:type="gramEnd"/>
      <w:r w:rsidRPr="003A0521">
        <w:rPr>
          <w:rFonts w:ascii="Arial Black" w:hAnsi="Arial Black"/>
          <w:color w:val="800000"/>
          <w:szCs w:val="22"/>
          <w:lang w:val="en-US"/>
        </w:rPr>
        <w:t xml:space="preserve"> expert sheds light on 3 years investigation into Iranian regime terrorism </w:t>
      </w:r>
    </w:p>
    <w:p w:rsidR="00CA0B93" w:rsidRPr="003A0521" w:rsidRDefault="00CA0B93" w:rsidP="003A0521">
      <w:pPr>
        <w:jc w:val="both"/>
        <w:rPr>
          <w:rFonts w:ascii="Arial Narrow" w:hAnsi="Arial Narrow"/>
          <w:color w:val="000000" w:themeColor="text1"/>
          <w:lang w:val="en-US"/>
        </w:rPr>
      </w:pPr>
      <w:r w:rsidRPr="003A0521">
        <w:rPr>
          <w:rFonts w:ascii="Arial Narrow" w:hAnsi="Arial Narrow"/>
          <w:noProof/>
          <w:color w:val="000000" w:themeColor="text1"/>
          <w:lang w:val="en-US" w:eastAsia="el-GR"/>
        </w:rPr>
        <w:t>Source:</w:t>
      </w:r>
      <w:r w:rsidRPr="003A0521">
        <w:rPr>
          <w:rFonts w:ascii="Arial Narrow" w:hAnsi="Arial Narrow"/>
          <w:lang w:val="en-US"/>
        </w:rPr>
        <w:t xml:space="preserve"> </w:t>
      </w:r>
      <w:r w:rsidRPr="003A0521">
        <w:rPr>
          <w:rFonts w:ascii="Arial Narrow" w:hAnsi="Arial Narrow"/>
          <w:noProof/>
          <w:color w:val="000000" w:themeColor="text1"/>
          <w:lang w:val="en-US" w:eastAsia="el-GR"/>
        </w:rPr>
        <w:t>http://www.ncr-iran.org/en/news/terrorism-fundamentalism/16211-turkish-intel-expert-sheds-light-on-3-years-investigation-into-iranian-regime-terrorism</w:t>
      </w:r>
    </w:p>
    <w:p w:rsidR="003A0521" w:rsidRDefault="00CA0B93" w:rsidP="003A0521">
      <w:pPr>
        <w:pStyle w:val="Web"/>
        <w:spacing w:before="0" w:beforeAutospacing="0" w:after="0" w:afterAutospacing="0"/>
        <w:jc w:val="both"/>
        <w:rPr>
          <w:rFonts w:ascii="Arial Narrow" w:hAnsi="Arial Narrow"/>
          <w:b/>
          <w:color w:val="FF0000"/>
          <w:sz w:val="22"/>
          <w:szCs w:val="22"/>
          <w:lang w:val="en-US"/>
        </w:rPr>
        <w:sectPr w:rsidR="003A0521" w:rsidSect="005B53DE">
          <w:headerReference w:type="default" r:id="rId10"/>
          <w:footerReference w:type="default" r:id="rId11"/>
          <w:type w:val="continuous"/>
          <w:pgSz w:w="11906" w:h="16838"/>
          <w:pgMar w:top="1440" w:right="1800" w:bottom="1440" w:left="1800" w:header="708" w:footer="708" w:gutter="0"/>
          <w:cols w:space="708"/>
          <w:docGrid w:linePitch="360"/>
        </w:sectPr>
      </w:pPr>
      <w:r w:rsidRPr="003A0521">
        <w:rPr>
          <w:rFonts w:ascii="Arial Narrow" w:hAnsi="Arial Narrow"/>
          <w:sz w:val="22"/>
          <w:szCs w:val="22"/>
          <w:lang w:val="en-US"/>
        </w:rPr>
        <w:br/>
      </w:r>
    </w:p>
    <w:p w:rsidR="00CA0B93" w:rsidRPr="003A0521" w:rsidRDefault="003A0521" w:rsidP="003A0521">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116992" behindDoc="1" locked="0" layoutInCell="1" allowOverlap="1">
            <wp:simplePos x="0" y="0"/>
            <wp:positionH relativeFrom="column">
              <wp:posOffset>19050</wp:posOffset>
            </wp:positionH>
            <wp:positionV relativeFrom="paragraph">
              <wp:posOffset>788670</wp:posOffset>
            </wp:positionV>
            <wp:extent cx="5238750" cy="3171825"/>
            <wp:effectExtent l="19050" t="0" r="0" b="0"/>
            <wp:wrapTight wrapText="bothSides">
              <wp:wrapPolygon edited="0">
                <wp:start x="-79" y="0"/>
                <wp:lineTo x="-79" y="21535"/>
                <wp:lineTo x="21600" y="21535"/>
                <wp:lineTo x="21600" y="0"/>
                <wp:lineTo x="-79" y="0"/>
              </wp:wrapPolygon>
            </wp:wrapTight>
            <wp:docPr id="3" name="Εικόνα 3" descr="http://www.ncr-iran.org/en/images/stories/2014/news1/salamorganization-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cr-iran.org/en/images/stories/2014/news1/salamorganization-550.jpg"/>
                    <pic:cNvPicPr>
                      <a:picLocks noChangeAspect="1" noChangeArrowheads="1"/>
                    </pic:cNvPicPr>
                  </pic:nvPicPr>
                  <pic:blipFill>
                    <a:blip r:embed="rId12" cstate="print"/>
                    <a:srcRect/>
                    <a:stretch>
                      <a:fillRect/>
                    </a:stretch>
                  </pic:blipFill>
                  <pic:spPr bwMode="auto">
                    <a:xfrm>
                      <a:off x="0" y="0"/>
                      <a:ext cx="5238750" cy="3171825"/>
                    </a:xfrm>
                    <a:prstGeom prst="rect">
                      <a:avLst/>
                    </a:prstGeom>
                    <a:noFill/>
                    <a:ln w="9525">
                      <a:noFill/>
                      <a:miter lim="800000"/>
                      <a:headEnd/>
                      <a:tailEnd/>
                    </a:ln>
                  </pic:spPr>
                </pic:pic>
              </a:graphicData>
            </a:graphic>
          </wp:anchor>
        </w:drawing>
      </w:r>
      <w:r w:rsidR="00CA0B93" w:rsidRPr="003A0521">
        <w:rPr>
          <w:rFonts w:ascii="Arial Narrow" w:hAnsi="Arial Narrow"/>
          <w:b/>
          <w:color w:val="FF0000"/>
          <w:sz w:val="22"/>
          <w:szCs w:val="22"/>
          <w:lang w:val="en-US"/>
        </w:rPr>
        <w:t xml:space="preserve">Former </w:t>
      </w:r>
      <w:proofErr w:type="spellStart"/>
      <w:r w:rsidR="00CA0B93" w:rsidRPr="003A0521">
        <w:rPr>
          <w:rFonts w:ascii="Arial Narrow" w:hAnsi="Arial Narrow"/>
          <w:b/>
          <w:color w:val="FF0000"/>
          <w:sz w:val="22"/>
          <w:szCs w:val="22"/>
          <w:lang w:val="en-US"/>
        </w:rPr>
        <w:t>İstanbul</w:t>
      </w:r>
      <w:proofErr w:type="spellEnd"/>
      <w:r w:rsidR="00CA0B93" w:rsidRPr="003A0521">
        <w:rPr>
          <w:rFonts w:ascii="Arial Narrow" w:hAnsi="Arial Narrow"/>
          <w:b/>
          <w:color w:val="FF0000"/>
          <w:sz w:val="22"/>
          <w:szCs w:val="22"/>
          <w:lang w:val="en-US"/>
        </w:rPr>
        <w:t xml:space="preserve"> Police Department intelligence bureau chief Ali </w:t>
      </w:r>
      <w:proofErr w:type="spellStart"/>
      <w:r w:rsidR="00CA0B93" w:rsidRPr="003A0521">
        <w:rPr>
          <w:rFonts w:ascii="Arial Narrow" w:hAnsi="Arial Narrow"/>
          <w:b/>
          <w:color w:val="FF0000"/>
          <w:sz w:val="22"/>
          <w:szCs w:val="22"/>
          <w:lang w:val="en-US"/>
        </w:rPr>
        <w:t>Fuat</w:t>
      </w:r>
      <w:proofErr w:type="spellEnd"/>
      <w:r w:rsidR="00CA0B93" w:rsidRPr="003A0521">
        <w:rPr>
          <w:rFonts w:ascii="Arial Narrow" w:hAnsi="Arial Narrow"/>
          <w:b/>
          <w:color w:val="FF0000"/>
          <w:sz w:val="22"/>
          <w:szCs w:val="22"/>
          <w:lang w:val="en-US"/>
        </w:rPr>
        <w:t xml:space="preserve"> </w:t>
      </w:r>
      <w:proofErr w:type="spellStart"/>
      <w:r w:rsidR="00CA0B93" w:rsidRPr="003A0521">
        <w:rPr>
          <w:rFonts w:ascii="Arial Narrow" w:hAnsi="Arial Narrow"/>
          <w:b/>
          <w:color w:val="FF0000"/>
          <w:sz w:val="22"/>
          <w:szCs w:val="22"/>
          <w:lang w:val="en-US"/>
        </w:rPr>
        <w:t>Yılmazer</w:t>
      </w:r>
      <w:proofErr w:type="spellEnd"/>
      <w:r w:rsidR="00CA0B93" w:rsidRPr="003A0521">
        <w:rPr>
          <w:rFonts w:ascii="Arial Narrow" w:hAnsi="Arial Narrow"/>
          <w:b/>
          <w:color w:val="FF0000"/>
          <w:sz w:val="22"/>
          <w:szCs w:val="22"/>
          <w:lang w:val="en-US"/>
        </w:rPr>
        <w:t xml:space="preserve"> has said Iran-linked notorious terrorist organization </w:t>
      </w:r>
      <w:proofErr w:type="spellStart"/>
      <w:r w:rsidR="00CA0B93" w:rsidRPr="003A0521">
        <w:rPr>
          <w:rFonts w:ascii="Arial Narrow" w:hAnsi="Arial Narrow"/>
          <w:b/>
          <w:color w:val="FF0000"/>
          <w:sz w:val="22"/>
          <w:szCs w:val="22"/>
          <w:lang w:val="en-US"/>
        </w:rPr>
        <w:t>Tawhid</w:t>
      </w:r>
      <w:proofErr w:type="spellEnd"/>
      <w:r w:rsidR="00CA0B93" w:rsidRPr="003A0521">
        <w:rPr>
          <w:rFonts w:ascii="Arial Narrow" w:hAnsi="Arial Narrow"/>
          <w:b/>
          <w:color w:val="FF0000"/>
          <w:sz w:val="22"/>
          <w:szCs w:val="22"/>
          <w:lang w:val="en-US"/>
        </w:rPr>
        <w:t xml:space="preserve">-Salam is “the stealthiest and the </w:t>
      </w:r>
      <w:proofErr w:type="spellStart"/>
      <w:r w:rsidR="00CA0B93" w:rsidRPr="003A0521">
        <w:rPr>
          <w:rFonts w:ascii="Arial Narrow" w:hAnsi="Arial Narrow"/>
          <w:b/>
          <w:color w:val="FF0000"/>
          <w:sz w:val="22"/>
          <w:szCs w:val="22"/>
          <w:lang w:val="en-US"/>
        </w:rPr>
        <w:t>mos</w:t>
      </w:r>
      <w:proofErr w:type="spellEnd"/>
      <w:r w:rsidRPr="003A0521">
        <w:rPr>
          <w:rFonts w:ascii="Arial Narrow" w:hAnsi="Arial Narrow"/>
          <w:b/>
          <w:color w:val="FF0000"/>
          <w:sz w:val="22"/>
          <w:szCs w:val="22"/>
          <w:lang w:val="en-US"/>
        </w:rPr>
        <w:t xml:space="preserve"> </w:t>
      </w:r>
      <w:r w:rsidR="00CA0B93" w:rsidRPr="003A0521">
        <w:rPr>
          <w:rFonts w:ascii="Arial Narrow" w:hAnsi="Arial Narrow"/>
          <w:b/>
          <w:color w:val="FF0000"/>
          <w:sz w:val="22"/>
          <w:szCs w:val="22"/>
          <w:lang w:val="en-US"/>
        </w:rPr>
        <w:t>t dangerous terrorist organization of recent times” Turkey has ever faced.</w:t>
      </w:r>
      <w:r w:rsidRPr="003A0521">
        <w:rPr>
          <w:rFonts w:ascii="Arial Narrow" w:hAnsi="Arial Narrow"/>
          <w:sz w:val="22"/>
          <w:szCs w:val="22"/>
          <w:lang w:val="en-US"/>
        </w:rPr>
        <w:t xml:space="preserve"> </w:t>
      </w:r>
      <w:r w:rsidR="00CA0B93" w:rsidRPr="003A0521">
        <w:rPr>
          <w:rFonts w:ascii="Arial Narrow" w:hAnsi="Arial Narrow"/>
          <w:sz w:val="22"/>
          <w:szCs w:val="22"/>
          <w:lang w:val="en-US"/>
        </w:rPr>
        <w:t xml:space="preserve">He lamented that a painstakingly difficult three-year-long investigation into Iran-backed terrorist organization </w:t>
      </w:r>
      <w:proofErr w:type="spellStart"/>
      <w:r w:rsidR="00CA0B93" w:rsidRPr="003A0521">
        <w:rPr>
          <w:rFonts w:ascii="Arial Narrow" w:hAnsi="Arial Narrow"/>
          <w:sz w:val="22"/>
          <w:szCs w:val="22"/>
          <w:lang w:val="en-US"/>
        </w:rPr>
        <w:t>Tawhid</w:t>
      </w:r>
      <w:proofErr w:type="spellEnd"/>
      <w:r w:rsidR="00CA0B93" w:rsidRPr="003A0521">
        <w:rPr>
          <w:rFonts w:ascii="Arial Narrow" w:hAnsi="Arial Narrow"/>
          <w:sz w:val="22"/>
          <w:szCs w:val="22"/>
          <w:lang w:val="en-US"/>
        </w:rPr>
        <w:t>-Salam has been foiled and ridiculed by some government officials, leading most suspects to flee the country.</w:t>
      </w:r>
    </w:p>
    <w:p w:rsidR="00CA0B93" w:rsidRPr="003A0521" w:rsidRDefault="00CA0B93" w:rsidP="003A0521">
      <w:pPr>
        <w:pStyle w:val="Web"/>
        <w:spacing w:before="0" w:beforeAutospacing="0" w:after="0" w:afterAutospacing="0"/>
        <w:jc w:val="both"/>
        <w:rPr>
          <w:rFonts w:ascii="Arial Narrow" w:hAnsi="Arial Narrow"/>
          <w:sz w:val="22"/>
          <w:szCs w:val="22"/>
          <w:lang w:val="en-US"/>
        </w:rPr>
      </w:pPr>
      <w:proofErr w:type="spellStart"/>
      <w:r w:rsidRPr="003A0521">
        <w:rPr>
          <w:rFonts w:ascii="Arial Narrow" w:hAnsi="Arial Narrow"/>
          <w:sz w:val="22"/>
          <w:szCs w:val="22"/>
          <w:lang w:val="en-US"/>
        </w:rPr>
        <w:t>Yılmazer</w:t>
      </w:r>
      <w:proofErr w:type="spellEnd"/>
      <w:r w:rsidRPr="003A0521">
        <w:rPr>
          <w:rFonts w:ascii="Arial Narrow" w:hAnsi="Arial Narrow"/>
          <w:sz w:val="22"/>
          <w:szCs w:val="22"/>
          <w:lang w:val="en-US"/>
        </w:rPr>
        <w:t>, who has specialized in fundamentalist and extremist religious terror groups, said it was very difficult to expose this clandestine terror network that has access to top officials in Turkey, yet the police have done a solid and careful investigation to expose the wider network of Iranian agents that has been set up in Turkey and discovered connections to senior government officials.</w:t>
      </w:r>
    </w:p>
    <w:p w:rsidR="00CA0B93" w:rsidRPr="003A0521" w:rsidRDefault="00CA0B93" w:rsidP="003A0521">
      <w:pPr>
        <w:pStyle w:val="Web"/>
        <w:spacing w:before="0" w:beforeAutospacing="0" w:after="0" w:afterAutospacing="0"/>
        <w:jc w:val="both"/>
        <w:rPr>
          <w:rFonts w:ascii="Arial Narrow" w:hAnsi="Arial Narrow"/>
          <w:sz w:val="22"/>
          <w:szCs w:val="22"/>
          <w:lang w:val="en-US"/>
        </w:rPr>
      </w:pPr>
      <w:r w:rsidRPr="003A0521">
        <w:rPr>
          <w:rFonts w:ascii="Arial Narrow" w:hAnsi="Arial Narrow"/>
          <w:sz w:val="22"/>
          <w:szCs w:val="22"/>
          <w:lang w:val="en-US"/>
        </w:rPr>
        <w:t xml:space="preserve">“The Salam terror investigation included very important details,” </w:t>
      </w:r>
      <w:proofErr w:type="spellStart"/>
      <w:r w:rsidRPr="003A0521">
        <w:rPr>
          <w:rFonts w:ascii="Arial Narrow" w:hAnsi="Arial Narrow"/>
          <w:sz w:val="22"/>
          <w:szCs w:val="22"/>
          <w:lang w:val="en-US"/>
        </w:rPr>
        <w:t>Yılmazer</w:t>
      </w:r>
      <w:proofErr w:type="spellEnd"/>
      <w:r w:rsidRPr="003A0521">
        <w:rPr>
          <w:rFonts w:ascii="Arial Narrow" w:hAnsi="Arial Narrow"/>
          <w:sz w:val="22"/>
          <w:szCs w:val="22"/>
          <w:lang w:val="en-US"/>
        </w:rPr>
        <w:t xml:space="preserve"> said in a live TV interview on Tuesday night.</w:t>
      </w:r>
    </w:p>
    <w:p w:rsidR="00CA0B93" w:rsidRPr="003A0521" w:rsidRDefault="00CA0B93" w:rsidP="003A0521">
      <w:pPr>
        <w:pStyle w:val="Web"/>
        <w:spacing w:before="0" w:beforeAutospacing="0" w:after="0" w:afterAutospacing="0"/>
        <w:jc w:val="both"/>
        <w:rPr>
          <w:rFonts w:ascii="Arial Narrow" w:hAnsi="Arial Narrow"/>
          <w:sz w:val="22"/>
          <w:szCs w:val="22"/>
          <w:lang w:val="en-US"/>
        </w:rPr>
      </w:pPr>
      <w:r w:rsidRPr="003A0521">
        <w:rPr>
          <w:rFonts w:ascii="Arial Narrow" w:hAnsi="Arial Narrow"/>
          <w:sz w:val="22"/>
          <w:szCs w:val="22"/>
          <w:lang w:val="en-US"/>
        </w:rPr>
        <w:t xml:space="preserve">The veteran intelligence expert underlined that </w:t>
      </w:r>
      <w:proofErr w:type="spellStart"/>
      <w:r w:rsidRPr="003A0521">
        <w:rPr>
          <w:rFonts w:ascii="Arial Narrow" w:hAnsi="Arial Narrow"/>
          <w:sz w:val="22"/>
          <w:szCs w:val="22"/>
          <w:lang w:val="en-US"/>
        </w:rPr>
        <w:t>Tawhid</w:t>
      </w:r>
      <w:proofErr w:type="spellEnd"/>
      <w:r w:rsidRPr="003A0521">
        <w:rPr>
          <w:rFonts w:ascii="Arial Narrow" w:hAnsi="Arial Narrow"/>
          <w:sz w:val="22"/>
          <w:szCs w:val="22"/>
          <w:lang w:val="en-US"/>
        </w:rPr>
        <w:t>-Salam is a very important terrorist organization that is backed by Iran.</w:t>
      </w:r>
    </w:p>
    <w:p w:rsidR="00CA0B93" w:rsidRPr="003A0521" w:rsidRDefault="00CA0B93" w:rsidP="003A0521">
      <w:pPr>
        <w:pStyle w:val="Web"/>
        <w:spacing w:before="0" w:beforeAutospacing="0" w:after="0" w:afterAutospacing="0"/>
        <w:jc w:val="both"/>
        <w:rPr>
          <w:rFonts w:ascii="Arial Narrow" w:hAnsi="Arial Narrow"/>
          <w:sz w:val="22"/>
          <w:szCs w:val="22"/>
          <w:lang w:val="en-US"/>
        </w:rPr>
      </w:pPr>
      <w:r w:rsidRPr="003A0521">
        <w:rPr>
          <w:rFonts w:ascii="Arial Narrow" w:hAnsi="Arial Narrow"/>
          <w:sz w:val="22"/>
          <w:szCs w:val="22"/>
          <w:lang w:val="en-US"/>
        </w:rPr>
        <w:t xml:space="preserve">He also lashed out at Justice Minister </w:t>
      </w:r>
      <w:proofErr w:type="spellStart"/>
      <w:r w:rsidRPr="003A0521">
        <w:rPr>
          <w:rFonts w:ascii="Arial Narrow" w:hAnsi="Arial Narrow"/>
          <w:sz w:val="22"/>
          <w:szCs w:val="22"/>
          <w:lang w:val="en-US"/>
        </w:rPr>
        <w:t>Bekir</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Bozdağ</w:t>
      </w:r>
      <w:proofErr w:type="spellEnd"/>
      <w:r w:rsidRPr="003A0521">
        <w:rPr>
          <w:rFonts w:ascii="Arial Narrow" w:hAnsi="Arial Narrow"/>
          <w:sz w:val="22"/>
          <w:szCs w:val="22"/>
          <w:lang w:val="en-US"/>
        </w:rPr>
        <w:t xml:space="preserve">, who ridiculed the investigation, saying: “A group of people say hello with ‘Salam </w:t>
      </w:r>
      <w:proofErr w:type="spellStart"/>
      <w:r w:rsidRPr="003A0521">
        <w:rPr>
          <w:rFonts w:ascii="Arial Narrow" w:hAnsi="Arial Narrow"/>
          <w:sz w:val="22"/>
          <w:szCs w:val="22"/>
          <w:lang w:val="en-US"/>
        </w:rPr>
        <w:t>alaikum</w:t>
      </w:r>
      <w:proofErr w:type="spellEnd"/>
      <w:r w:rsidRPr="003A0521">
        <w:rPr>
          <w:rFonts w:ascii="Arial Narrow" w:hAnsi="Arial Narrow"/>
          <w:sz w:val="22"/>
          <w:szCs w:val="22"/>
          <w:lang w:val="en-US"/>
        </w:rPr>
        <w:t>' [Peace be upon you] and others reciprocate with ‘</w:t>
      </w:r>
      <w:proofErr w:type="spellStart"/>
      <w:r w:rsidRPr="003A0521">
        <w:rPr>
          <w:rFonts w:ascii="Arial Narrow" w:hAnsi="Arial Narrow"/>
          <w:sz w:val="22"/>
          <w:szCs w:val="22"/>
          <w:lang w:val="en-US"/>
        </w:rPr>
        <w:t>Alaikum</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salam</w:t>
      </w:r>
      <w:proofErr w:type="spellEnd"/>
      <w:r w:rsidRPr="003A0521">
        <w:rPr>
          <w:rFonts w:ascii="Arial Narrow" w:hAnsi="Arial Narrow"/>
          <w:sz w:val="22"/>
          <w:szCs w:val="22"/>
          <w:lang w:val="en-US"/>
        </w:rPr>
        <w:t xml:space="preserve">' [Also upon you]. On some people's say-so, a terrorist organization was supposedly founded, which is called </w:t>
      </w:r>
      <w:proofErr w:type="spellStart"/>
      <w:r w:rsidRPr="003A0521">
        <w:rPr>
          <w:rFonts w:ascii="Arial Narrow" w:hAnsi="Arial Narrow"/>
          <w:sz w:val="22"/>
          <w:szCs w:val="22"/>
          <w:lang w:val="en-US"/>
        </w:rPr>
        <w:t>Tawhid</w:t>
      </w:r>
      <w:proofErr w:type="spellEnd"/>
      <w:r w:rsidRPr="003A0521">
        <w:rPr>
          <w:rFonts w:ascii="Arial Narrow" w:hAnsi="Arial Narrow"/>
          <w:sz w:val="22"/>
          <w:szCs w:val="22"/>
          <w:lang w:val="en-US"/>
        </w:rPr>
        <w:t xml:space="preserve"> Salam. It is ridiculous.” Turkish Prime Minister </w:t>
      </w:r>
      <w:proofErr w:type="spellStart"/>
      <w:r w:rsidRPr="003A0521">
        <w:rPr>
          <w:rFonts w:ascii="Arial Narrow" w:hAnsi="Arial Narrow"/>
          <w:sz w:val="22"/>
          <w:szCs w:val="22"/>
          <w:lang w:val="en-US"/>
        </w:rPr>
        <w:t>Recep</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Tayyip</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Erdoğan</w:t>
      </w:r>
      <w:proofErr w:type="spellEnd"/>
      <w:r w:rsidRPr="003A0521">
        <w:rPr>
          <w:rFonts w:ascii="Arial Narrow" w:hAnsi="Arial Narrow"/>
          <w:sz w:val="22"/>
          <w:szCs w:val="22"/>
          <w:lang w:val="en-US"/>
        </w:rPr>
        <w:t xml:space="preserve"> also adopted a cynical stance about the existence of the terrorist group, raising questions of a cover-up in the government just as </w:t>
      </w:r>
      <w:proofErr w:type="spellStart"/>
      <w:r w:rsidRPr="003A0521">
        <w:rPr>
          <w:rFonts w:ascii="Arial Narrow" w:hAnsi="Arial Narrow"/>
          <w:sz w:val="22"/>
          <w:szCs w:val="22"/>
          <w:lang w:val="en-US"/>
        </w:rPr>
        <w:t>Erdoğan</w:t>
      </w:r>
      <w:proofErr w:type="spellEnd"/>
      <w:r w:rsidRPr="003A0521">
        <w:rPr>
          <w:rFonts w:ascii="Arial Narrow" w:hAnsi="Arial Narrow"/>
          <w:sz w:val="22"/>
          <w:szCs w:val="22"/>
          <w:lang w:val="en-US"/>
        </w:rPr>
        <w:t xml:space="preserve"> tried to do for the corruption scandal that was exposed on Dec. 17.</w:t>
      </w:r>
    </w:p>
    <w:p w:rsidR="00CA0B93" w:rsidRPr="003A0521" w:rsidRDefault="00CA0B93" w:rsidP="003A0521">
      <w:pPr>
        <w:pStyle w:val="Web"/>
        <w:spacing w:before="0" w:beforeAutospacing="0" w:after="0" w:afterAutospacing="0"/>
        <w:jc w:val="both"/>
        <w:rPr>
          <w:rFonts w:ascii="Arial Narrow" w:hAnsi="Arial Narrow"/>
          <w:sz w:val="22"/>
          <w:szCs w:val="22"/>
          <w:lang w:val="en-US"/>
        </w:rPr>
      </w:pPr>
      <w:r w:rsidRPr="003A0521">
        <w:rPr>
          <w:rFonts w:ascii="Arial Narrow" w:hAnsi="Arial Narrow"/>
          <w:sz w:val="22"/>
          <w:szCs w:val="22"/>
          <w:lang w:val="en-US"/>
        </w:rPr>
        <w:t xml:space="preserve">Former intelligence chief said this is a terrorist organization that was responsible for the assassination of several journalists and academics in the 1990s, including </w:t>
      </w:r>
      <w:proofErr w:type="spellStart"/>
      <w:r w:rsidRPr="003A0521">
        <w:rPr>
          <w:rFonts w:ascii="Arial Narrow" w:hAnsi="Arial Narrow"/>
          <w:sz w:val="22"/>
          <w:szCs w:val="22"/>
          <w:lang w:val="en-US"/>
        </w:rPr>
        <w:t>Uğur</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Mumcu</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Bahriye</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Üçok</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Ahmet</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Taner</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Kışlalı</w:t>
      </w:r>
      <w:proofErr w:type="spellEnd"/>
      <w:r w:rsidRPr="003A0521">
        <w:rPr>
          <w:rFonts w:ascii="Arial Narrow" w:hAnsi="Arial Narrow"/>
          <w:sz w:val="22"/>
          <w:szCs w:val="22"/>
          <w:lang w:val="en-US"/>
        </w:rPr>
        <w:t xml:space="preserve"> and several other intellectuals. The organization is also noted for killing US, Saudi Arabian and Israeli diplomats, as well as Iranian dissidents who took refuge in Turkey.</w:t>
      </w:r>
    </w:p>
    <w:p w:rsidR="00CA0B93" w:rsidRPr="003A0521" w:rsidRDefault="00CA0B93" w:rsidP="003A0521">
      <w:pPr>
        <w:pStyle w:val="Web"/>
        <w:spacing w:before="0" w:beforeAutospacing="0" w:after="0" w:afterAutospacing="0"/>
        <w:jc w:val="both"/>
        <w:rPr>
          <w:rFonts w:ascii="Arial Narrow" w:hAnsi="Arial Narrow"/>
          <w:sz w:val="22"/>
          <w:szCs w:val="22"/>
          <w:lang w:val="en-US"/>
        </w:rPr>
      </w:pPr>
      <w:r w:rsidRPr="003A0521">
        <w:rPr>
          <w:rFonts w:ascii="Arial Narrow" w:hAnsi="Arial Narrow"/>
          <w:sz w:val="22"/>
          <w:szCs w:val="22"/>
          <w:lang w:val="en-US"/>
        </w:rPr>
        <w:t xml:space="preserve">He said the organization stayed dormant for a while until it was reactivated several years ago and </w:t>
      </w:r>
      <w:r w:rsidRPr="003A0521">
        <w:rPr>
          <w:rFonts w:ascii="Arial Narrow" w:hAnsi="Arial Narrow"/>
          <w:sz w:val="22"/>
          <w:szCs w:val="22"/>
          <w:lang w:val="en-US"/>
        </w:rPr>
        <w:lastRenderedPageBreak/>
        <w:t xml:space="preserve">started committing bombing attacks and surveillance activities on sensitive targets in </w:t>
      </w:r>
      <w:proofErr w:type="spellStart"/>
      <w:r w:rsidRPr="003A0521">
        <w:rPr>
          <w:rFonts w:ascii="Arial Narrow" w:hAnsi="Arial Narrow"/>
          <w:sz w:val="22"/>
          <w:szCs w:val="22"/>
          <w:lang w:val="en-US"/>
        </w:rPr>
        <w:t>İstanbul</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Yılmazer</w:t>
      </w:r>
      <w:proofErr w:type="spellEnd"/>
      <w:r w:rsidRPr="003A0521">
        <w:rPr>
          <w:rFonts w:ascii="Arial Narrow" w:hAnsi="Arial Narrow"/>
          <w:sz w:val="22"/>
          <w:szCs w:val="22"/>
          <w:lang w:val="en-US"/>
        </w:rPr>
        <w:t xml:space="preserve"> said the investigation cannot be hushed up despite government efforts to keep the investigation from going to court.</w:t>
      </w:r>
    </w:p>
    <w:p w:rsidR="00CA0B93" w:rsidRPr="003A0521" w:rsidRDefault="00CA0B93" w:rsidP="003A0521">
      <w:pPr>
        <w:pStyle w:val="Web"/>
        <w:spacing w:before="0" w:beforeAutospacing="0" w:after="0" w:afterAutospacing="0"/>
        <w:jc w:val="both"/>
        <w:rPr>
          <w:rFonts w:ascii="Arial Narrow" w:hAnsi="Arial Narrow"/>
          <w:sz w:val="22"/>
          <w:szCs w:val="22"/>
          <w:lang w:val="en-US"/>
        </w:rPr>
      </w:pPr>
      <w:r w:rsidRPr="003A0521">
        <w:rPr>
          <w:rFonts w:ascii="Arial Narrow" w:hAnsi="Arial Narrow"/>
          <w:sz w:val="22"/>
          <w:szCs w:val="22"/>
          <w:lang w:val="en-US"/>
        </w:rPr>
        <w:t xml:space="preserve">Information recently released online related to the terrorist activities of the </w:t>
      </w:r>
      <w:proofErr w:type="spellStart"/>
      <w:r w:rsidRPr="003A0521">
        <w:rPr>
          <w:rFonts w:ascii="Arial Narrow" w:hAnsi="Arial Narrow"/>
          <w:sz w:val="22"/>
          <w:szCs w:val="22"/>
          <w:lang w:val="en-US"/>
        </w:rPr>
        <w:t>Tawhid</w:t>
      </w:r>
      <w:proofErr w:type="spellEnd"/>
      <w:r w:rsidRPr="003A0521">
        <w:rPr>
          <w:rFonts w:ascii="Arial Narrow" w:hAnsi="Arial Narrow"/>
          <w:sz w:val="22"/>
          <w:szCs w:val="22"/>
          <w:lang w:val="en-US"/>
        </w:rPr>
        <w:t xml:space="preserve">-Salam (also known as Jerusalem Army), which was first identified in 1996, has revealed that pro-government dailies Star and </w:t>
      </w:r>
      <w:proofErr w:type="spellStart"/>
      <w:r w:rsidRPr="003A0521">
        <w:rPr>
          <w:rFonts w:ascii="Arial Narrow" w:hAnsi="Arial Narrow"/>
          <w:sz w:val="22"/>
          <w:szCs w:val="22"/>
          <w:lang w:val="en-US"/>
        </w:rPr>
        <w:t>Yeni</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Şafak</w:t>
      </w:r>
      <w:proofErr w:type="spellEnd"/>
      <w:r w:rsidRPr="003A0521">
        <w:rPr>
          <w:rFonts w:ascii="Arial Narrow" w:hAnsi="Arial Narrow"/>
          <w:sz w:val="22"/>
          <w:szCs w:val="22"/>
          <w:lang w:val="en-US"/>
        </w:rPr>
        <w:t xml:space="preserve"> sought to discredit a secret probe of the group that would implicate senior government officials working on behalf of Iran by claiming that up to 7,000 people with no connection to one another were wiretapped in an investigation of what was supposedly a fake terrorist organization.</w:t>
      </w:r>
    </w:p>
    <w:p w:rsidR="00CA0B93" w:rsidRPr="003A0521" w:rsidRDefault="00CA0B93" w:rsidP="003A0521">
      <w:pPr>
        <w:pStyle w:val="Web"/>
        <w:spacing w:before="0" w:beforeAutospacing="0" w:after="0" w:afterAutospacing="0"/>
        <w:jc w:val="both"/>
        <w:rPr>
          <w:rFonts w:ascii="Arial Narrow" w:hAnsi="Arial Narrow"/>
          <w:sz w:val="22"/>
          <w:szCs w:val="22"/>
          <w:lang w:val="en-US"/>
        </w:rPr>
      </w:pPr>
      <w:r w:rsidRPr="003A0521">
        <w:rPr>
          <w:rFonts w:ascii="Arial Narrow" w:hAnsi="Arial Narrow"/>
          <w:sz w:val="22"/>
          <w:szCs w:val="22"/>
          <w:lang w:val="en-US"/>
        </w:rPr>
        <w:t xml:space="preserve">However, </w:t>
      </w:r>
      <w:proofErr w:type="spellStart"/>
      <w:r w:rsidRPr="003A0521">
        <w:rPr>
          <w:rFonts w:ascii="Arial Narrow" w:hAnsi="Arial Narrow"/>
          <w:sz w:val="22"/>
          <w:szCs w:val="22"/>
          <w:lang w:val="en-US"/>
        </w:rPr>
        <w:t>Yılmazer</w:t>
      </w:r>
      <w:proofErr w:type="spellEnd"/>
      <w:r w:rsidRPr="003A0521">
        <w:rPr>
          <w:rFonts w:ascii="Arial Narrow" w:hAnsi="Arial Narrow"/>
          <w:sz w:val="22"/>
          <w:szCs w:val="22"/>
          <w:lang w:val="en-US"/>
        </w:rPr>
        <w:t xml:space="preserve"> said only 234 people were wiretapped in three years during the investigation and the original tip about the reactivated Iranian-linked cells was made on Aug. 8, 2010, when an individual came forward in Bursa city.</w:t>
      </w:r>
    </w:p>
    <w:p w:rsidR="00CA0B93" w:rsidRPr="003A0521" w:rsidRDefault="00CA0B93" w:rsidP="003A0521">
      <w:pPr>
        <w:pStyle w:val="Web"/>
        <w:spacing w:before="0" w:beforeAutospacing="0" w:after="0" w:afterAutospacing="0"/>
        <w:jc w:val="both"/>
        <w:rPr>
          <w:rFonts w:ascii="Arial Narrow" w:hAnsi="Arial Narrow"/>
          <w:sz w:val="22"/>
          <w:szCs w:val="22"/>
          <w:lang w:val="en-US"/>
        </w:rPr>
      </w:pPr>
      <w:r w:rsidRPr="003A0521">
        <w:rPr>
          <w:rFonts w:ascii="Arial Narrow" w:hAnsi="Arial Narrow"/>
          <w:sz w:val="22"/>
          <w:szCs w:val="22"/>
          <w:lang w:val="en-US"/>
        </w:rPr>
        <w:lastRenderedPageBreak/>
        <w:t>Some of the details of the investigation have recently come out when Twitter user @ACEMUSAKLARI started uploading documents, photographs and video footage from what seems to be from the original investigation file onto online portals.</w:t>
      </w:r>
    </w:p>
    <w:p w:rsidR="00CA0B93" w:rsidRPr="00CA0B93" w:rsidRDefault="00CA0B93" w:rsidP="003A0521">
      <w:pPr>
        <w:pStyle w:val="Web"/>
        <w:spacing w:before="0" w:beforeAutospacing="0" w:after="0" w:afterAutospacing="0"/>
        <w:jc w:val="both"/>
        <w:rPr>
          <w:lang w:val="en-US"/>
        </w:rPr>
      </w:pPr>
      <w:r w:rsidRPr="003A0521">
        <w:rPr>
          <w:rFonts w:ascii="Arial Narrow" w:hAnsi="Arial Narrow"/>
          <w:sz w:val="22"/>
          <w:szCs w:val="22"/>
          <w:lang w:val="en-US"/>
        </w:rPr>
        <w:t xml:space="preserve">According to video footage posted on YouTube, </w:t>
      </w:r>
      <w:proofErr w:type="spellStart"/>
      <w:r w:rsidRPr="003A0521">
        <w:rPr>
          <w:rFonts w:ascii="Arial Narrow" w:hAnsi="Arial Narrow"/>
          <w:sz w:val="22"/>
          <w:szCs w:val="22"/>
          <w:lang w:val="en-US"/>
        </w:rPr>
        <w:t>Kamile</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Yazıcıoğlu</w:t>
      </w:r>
      <w:proofErr w:type="spellEnd"/>
      <w:r w:rsidRPr="003A0521">
        <w:rPr>
          <w:rFonts w:ascii="Arial Narrow" w:hAnsi="Arial Narrow"/>
          <w:sz w:val="22"/>
          <w:szCs w:val="22"/>
          <w:lang w:val="en-US"/>
        </w:rPr>
        <w:t xml:space="preserve">, a 49-year-old woman who had fled from her abusive husband, </w:t>
      </w:r>
      <w:proofErr w:type="spellStart"/>
      <w:r w:rsidRPr="003A0521">
        <w:rPr>
          <w:rFonts w:ascii="Arial Narrow" w:hAnsi="Arial Narrow"/>
          <w:sz w:val="22"/>
          <w:szCs w:val="22"/>
          <w:lang w:val="en-US"/>
        </w:rPr>
        <w:t>Hüseyin</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Avni</w:t>
      </w:r>
      <w:proofErr w:type="spellEnd"/>
      <w:r w:rsidRPr="003A0521">
        <w:rPr>
          <w:rFonts w:ascii="Arial Narrow" w:hAnsi="Arial Narrow"/>
          <w:sz w:val="22"/>
          <w:szCs w:val="22"/>
          <w:lang w:val="en-US"/>
        </w:rPr>
        <w:t xml:space="preserve"> </w:t>
      </w:r>
      <w:proofErr w:type="spellStart"/>
      <w:r w:rsidRPr="003A0521">
        <w:rPr>
          <w:rFonts w:ascii="Arial Narrow" w:hAnsi="Arial Narrow"/>
          <w:sz w:val="22"/>
          <w:szCs w:val="22"/>
          <w:lang w:val="en-US"/>
        </w:rPr>
        <w:t>Yazıcıoğlu</w:t>
      </w:r>
      <w:proofErr w:type="spellEnd"/>
      <w:r w:rsidRPr="003A0521">
        <w:rPr>
          <w:rFonts w:ascii="Arial Narrow" w:hAnsi="Arial Narrow"/>
          <w:sz w:val="22"/>
          <w:szCs w:val="22"/>
          <w:lang w:val="en-US"/>
        </w:rPr>
        <w:t xml:space="preserve">, reported anti-terror units to the Bursa police, saying that her husband had been working for Iranian intelligence and provided documents as evidence to back up her claims. She later repeated her testimony to </w:t>
      </w:r>
      <w:proofErr w:type="spellStart"/>
      <w:r w:rsidRPr="003A0521">
        <w:rPr>
          <w:rFonts w:ascii="Arial Narrow" w:hAnsi="Arial Narrow"/>
          <w:sz w:val="22"/>
          <w:szCs w:val="22"/>
          <w:lang w:val="en-US"/>
        </w:rPr>
        <w:t>İstanbul</w:t>
      </w:r>
      <w:proofErr w:type="spellEnd"/>
      <w:r w:rsidRPr="003A0521">
        <w:rPr>
          <w:rFonts w:ascii="Arial Narrow" w:hAnsi="Arial Narrow"/>
          <w:sz w:val="22"/>
          <w:szCs w:val="22"/>
          <w:lang w:val="en-US"/>
        </w:rPr>
        <w:t xml:space="preserve"> anti-terror units in depositions given in March and April 2011. The allegations triggered a secret three-year investigation into </w:t>
      </w:r>
      <w:proofErr w:type="spellStart"/>
      <w:r w:rsidRPr="003A0521">
        <w:rPr>
          <w:rFonts w:ascii="Arial Narrow" w:hAnsi="Arial Narrow"/>
          <w:sz w:val="22"/>
          <w:szCs w:val="22"/>
          <w:lang w:val="en-US"/>
        </w:rPr>
        <w:t>Yazıcıoğlu</w:t>
      </w:r>
      <w:proofErr w:type="spellEnd"/>
      <w:r w:rsidRPr="003A0521">
        <w:rPr>
          <w:rFonts w:ascii="Arial Narrow" w:hAnsi="Arial Narrow"/>
          <w:sz w:val="22"/>
          <w:szCs w:val="22"/>
          <w:lang w:val="en-US"/>
        </w:rPr>
        <w:t xml:space="preserve"> and his accomplices and contacts, both among Turkish officials and Iranian intelligence agents. Prosecutors in </w:t>
      </w:r>
      <w:proofErr w:type="spellStart"/>
      <w:r w:rsidRPr="003A0521">
        <w:rPr>
          <w:rFonts w:ascii="Arial Narrow" w:hAnsi="Arial Narrow"/>
          <w:sz w:val="22"/>
          <w:szCs w:val="22"/>
          <w:lang w:val="en-US"/>
        </w:rPr>
        <w:t>İstanbul</w:t>
      </w:r>
      <w:proofErr w:type="spellEnd"/>
      <w:r w:rsidRPr="003A0521">
        <w:rPr>
          <w:rFonts w:ascii="Arial Narrow" w:hAnsi="Arial Narrow"/>
          <w:sz w:val="22"/>
          <w:szCs w:val="22"/>
          <w:lang w:val="en-US"/>
        </w:rPr>
        <w:t xml:space="preserve"> launched an investigation on April 8, 2011, case file 2011/762.</w:t>
      </w:r>
    </w:p>
    <w:p w:rsidR="003A0521" w:rsidRDefault="003A0521" w:rsidP="00862F07">
      <w:pPr>
        <w:pStyle w:val="Web"/>
        <w:spacing w:before="0" w:beforeAutospacing="0" w:after="0" w:afterAutospacing="0"/>
        <w:jc w:val="both"/>
        <w:rPr>
          <w:rFonts w:ascii="Arial Narrow" w:hAnsi="Arial Narrow"/>
          <w:sz w:val="22"/>
          <w:szCs w:val="22"/>
          <w:lang w:val="en-US"/>
        </w:rPr>
        <w:sectPr w:rsidR="003A0521" w:rsidSect="003A0521">
          <w:type w:val="continuous"/>
          <w:pgSz w:w="11906" w:h="16838"/>
          <w:pgMar w:top="1440" w:right="1800" w:bottom="1440" w:left="1800" w:header="708" w:footer="708" w:gutter="0"/>
          <w:cols w:num="2" w:space="708"/>
          <w:docGrid w:linePitch="360"/>
        </w:sectPr>
      </w:pPr>
    </w:p>
    <w:p w:rsidR="00862F07" w:rsidRDefault="00862F07" w:rsidP="00862F07">
      <w:pPr>
        <w:pStyle w:val="Web"/>
        <w:spacing w:before="0" w:beforeAutospacing="0" w:after="0" w:afterAutospacing="0"/>
        <w:jc w:val="both"/>
        <w:rPr>
          <w:rFonts w:ascii="Arial Narrow" w:hAnsi="Arial Narrow"/>
          <w:sz w:val="22"/>
          <w:szCs w:val="22"/>
          <w:lang w:val="en-US"/>
        </w:rPr>
      </w:pPr>
    </w:p>
    <w:p w:rsidR="00862F07" w:rsidRDefault="00862F07" w:rsidP="00862F07">
      <w:pPr>
        <w:pStyle w:val="Web"/>
        <w:spacing w:before="0" w:beforeAutospacing="0" w:after="0" w:afterAutospacing="0"/>
        <w:jc w:val="both"/>
        <w:rPr>
          <w:rFonts w:ascii="Arial Narrow" w:hAnsi="Arial Narrow"/>
          <w:sz w:val="22"/>
          <w:szCs w:val="22"/>
          <w:lang w:val="en-US"/>
        </w:rPr>
        <w:sectPr w:rsidR="00862F07" w:rsidSect="005B53DE">
          <w:type w:val="continuous"/>
          <w:pgSz w:w="11906" w:h="16838"/>
          <w:pgMar w:top="1440" w:right="1800" w:bottom="1440" w:left="1800" w:header="708" w:footer="708" w:gutter="0"/>
          <w:cols w:space="708"/>
          <w:docGrid w:linePitch="360"/>
        </w:sectPr>
      </w:pPr>
    </w:p>
    <w:p w:rsidR="00E50F4B" w:rsidRPr="00E50F4B" w:rsidRDefault="00E50F4B" w:rsidP="00E50F4B">
      <w:pPr>
        <w:pStyle w:val="2"/>
        <w:spacing w:before="0" w:beforeAutospacing="0" w:after="0" w:afterAutospacing="0"/>
        <w:jc w:val="both"/>
        <w:rPr>
          <w:rFonts w:ascii="Arial Black" w:hAnsi="Arial Black"/>
          <w:color w:val="800000"/>
          <w:sz w:val="24"/>
          <w:szCs w:val="22"/>
          <w:lang w:val="en-US"/>
        </w:rPr>
      </w:pPr>
      <w:r w:rsidRPr="00E50F4B">
        <w:rPr>
          <w:rFonts w:ascii="Arial Black" w:hAnsi="Arial Black"/>
          <w:color w:val="800000"/>
          <w:sz w:val="24"/>
          <w:szCs w:val="22"/>
          <w:lang w:val="en-US"/>
        </w:rPr>
        <w:lastRenderedPageBreak/>
        <w:t>Growing questions about TSA’s behavioral detection program</w:t>
      </w:r>
    </w:p>
    <w:p w:rsidR="00E50F4B" w:rsidRPr="00E50F4B" w:rsidRDefault="00E50F4B" w:rsidP="00E50F4B">
      <w:pPr>
        <w:pStyle w:val="Web"/>
        <w:spacing w:before="0" w:beforeAutospacing="0" w:after="0" w:afterAutospacing="0"/>
        <w:jc w:val="both"/>
        <w:rPr>
          <w:rFonts w:ascii="Arial Narrow" w:hAnsi="Arial Narrow"/>
          <w:sz w:val="22"/>
          <w:szCs w:val="22"/>
          <w:lang w:val="en-US"/>
        </w:rPr>
      </w:pPr>
      <w:r w:rsidRPr="00E50F4B">
        <w:rPr>
          <w:rFonts w:ascii="Arial Narrow" w:hAnsi="Arial Narrow"/>
          <w:sz w:val="22"/>
          <w:szCs w:val="22"/>
          <w:lang w:val="en-US"/>
        </w:rPr>
        <w:t>Source: http://www.homelandsecuritynewswire.com/dr20140327-growing-questions-about-tsa-s-behavioral-detection-program</w:t>
      </w:r>
    </w:p>
    <w:p w:rsidR="00E50F4B" w:rsidRDefault="00E50F4B" w:rsidP="00E50F4B">
      <w:pPr>
        <w:pStyle w:val="Web"/>
        <w:spacing w:before="0" w:beforeAutospacing="0" w:after="0" w:afterAutospacing="0"/>
        <w:jc w:val="both"/>
        <w:rPr>
          <w:rStyle w:val="caps"/>
          <w:rFonts w:ascii="Arial Narrow" w:hAnsi="Arial Narrow"/>
          <w:sz w:val="22"/>
          <w:szCs w:val="22"/>
          <w:lang w:val="en-US"/>
        </w:rPr>
      </w:pPr>
    </w:p>
    <w:p w:rsidR="00E50F4B" w:rsidRDefault="00E50F4B" w:rsidP="00E50F4B">
      <w:pPr>
        <w:pStyle w:val="Web"/>
        <w:spacing w:before="0" w:beforeAutospacing="0" w:after="0" w:afterAutospacing="0"/>
        <w:jc w:val="both"/>
        <w:rPr>
          <w:rStyle w:val="caps"/>
          <w:rFonts w:ascii="Arial Narrow" w:hAnsi="Arial Narrow"/>
          <w:sz w:val="22"/>
          <w:szCs w:val="22"/>
          <w:lang w:val="en-US"/>
        </w:rPr>
        <w:sectPr w:rsidR="00E50F4B" w:rsidSect="005B53DE">
          <w:type w:val="continuous"/>
          <w:pgSz w:w="11906" w:h="16838"/>
          <w:pgMar w:top="1440" w:right="1800" w:bottom="1440" w:left="1800" w:header="708" w:footer="708" w:gutter="0"/>
          <w:cols w:space="708"/>
          <w:docGrid w:linePitch="360"/>
        </w:sectPr>
      </w:pPr>
    </w:p>
    <w:p w:rsidR="00E50F4B" w:rsidRPr="00E50F4B" w:rsidRDefault="00E50F4B" w:rsidP="00E50F4B">
      <w:pPr>
        <w:pStyle w:val="Web"/>
        <w:spacing w:before="0" w:beforeAutospacing="0" w:after="0" w:afterAutospacing="0"/>
        <w:jc w:val="both"/>
        <w:rPr>
          <w:rFonts w:ascii="Arial Narrow" w:hAnsi="Arial Narrow"/>
          <w:sz w:val="22"/>
          <w:szCs w:val="22"/>
          <w:lang w:val="en-US"/>
        </w:rPr>
      </w:pPr>
      <w:r w:rsidRPr="00E50F4B">
        <w:rPr>
          <w:rStyle w:val="caps"/>
          <w:rFonts w:ascii="Arial Narrow" w:hAnsi="Arial Narrow"/>
          <w:b/>
          <w:color w:val="FF0000"/>
          <w:sz w:val="22"/>
          <w:szCs w:val="22"/>
          <w:lang w:val="en-US"/>
        </w:rPr>
        <w:lastRenderedPageBreak/>
        <w:t>TSA</w:t>
      </w:r>
      <w:r w:rsidRPr="00E50F4B">
        <w:rPr>
          <w:rFonts w:ascii="Arial Narrow" w:hAnsi="Arial Narrow"/>
          <w:b/>
          <w:color w:val="FF0000"/>
          <w:sz w:val="22"/>
          <w:szCs w:val="22"/>
          <w:lang w:val="en-US"/>
        </w:rPr>
        <w:t xml:space="preserve"> has spent roughly $1 billion training thousands of “behavior detection officers” as part of </w:t>
      </w:r>
      <w:proofErr w:type="spellStart"/>
      <w:r w:rsidRPr="00E50F4B">
        <w:rPr>
          <w:rFonts w:ascii="Arial Narrow" w:hAnsi="Arial Narrow"/>
          <w:b/>
          <w:color w:val="FF0000"/>
          <w:sz w:val="22"/>
          <w:szCs w:val="22"/>
          <w:lang w:val="en-US"/>
        </w:rPr>
        <w:t>theScreening</w:t>
      </w:r>
      <w:proofErr w:type="spellEnd"/>
      <w:r w:rsidRPr="00E50F4B">
        <w:rPr>
          <w:rFonts w:ascii="Arial Narrow" w:hAnsi="Arial Narrow"/>
          <w:b/>
          <w:color w:val="FF0000"/>
          <w:sz w:val="22"/>
          <w:szCs w:val="22"/>
          <w:lang w:val="en-US"/>
        </w:rPr>
        <w:t xml:space="preserve"> of Passengers by Observation Techniques (</w:t>
      </w:r>
      <w:r w:rsidRPr="00E50F4B">
        <w:rPr>
          <w:rStyle w:val="caps"/>
          <w:rFonts w:ascii="Arial Narrow" w:hAnsi="Arial Narrow"/>
          <w:b/>
          <w:color w:val="FF0000"/>
          <w:sz w:val="22"/>
          <w:szCs w:val="22"/>
          <w:lang w:val="en-US"/>
        </w:rPr>
        <w:t>SPOT</w:t>
      </w:r>
      <w:r w:rsidRPr="00E50F4B">
        <w:rPr>
          <w:rFonts w:ascii="Arial Narrow" w:hAnsi="Arial Narrow"/>
          <w:b/>
          <w:color w:val="FF0000"/>
          <w:sz w:val="22"/>
          <w:szCs w:val="22"/>
          <w:lang w:val="en-US"/>
        </w:rPr>
        <w:t>) program.</w:t>
      </w:r>
      <w:r w:rsidRPr="00E50F4B">
        <w:rPr>
          <w:rFonts w:ascii="Arial Narrow" w:hAnsi="Arial Narrow"/>
          <w:sz w:val="22"/>
          <w:szCs w:val="22"/>
          <w:lang w:val="en-US"/>
        </w:rPr>
        <w:t xml:space="preserve"> The purpose of </w:t>
      </w:r>
      <w:r w:rsidRPr="00E50F4B">
        <w:rPr>
          <w:rStyle w:val="caps"/>
          <w:rFonts w:ascii="Arial Narrow" w:hAnsi="Arial Narrow"/>
          <w:sz w:val="22"/>
          <w:szCs w:val="22"/>
          <w:lang w:val="en-US"/>
        </w:rPr>
        <w:t>SPOT</w:t>
      </w:r>
      <w:r w:rsidRPr="00E50F4B">
        <w:rPr>
          <w:rFonts w:ascii="Arial Narrow" w:hAnsi="Arial Narrow"/>
          <w:sz w:val="22"/>
          <w:szCs w:val="22"/>
          <w:lang w:val="en-US"/>
        </w:rPr>
        <w:t xml:space="preserve"> is to identify facial and body expressions that signals terrorist activity. </w:t>
      </w:r>
      <w:r w:rsidRPr="00E50F4B">
        <w:rPr>
          <w:rFonts w:ascii="Arial Narrow" w:hAnsi="Arial Narrow"/>
          <w:sz w:val="22"/>
          <w:szCs w:val="22"/>
          <w:shd w:val="clear" w:color="auto" w:fill="FFFF00"/>
          <w:lang w:val="en-US"/>
        </w:rPr>
        <w:t>The results have not been impressive: less than 1 percent of the more than 30,000 passengers a year who are identified as suspicious end up being arrested, and the offenses have not been linked to terrorism.</w:t>
      </w:r>
    </w:p>
    <w:p w:rsidR="00E50F4B" w:rsidRPr="00E50F4B" w:rsidRDefault="00E50F4B" w:rsidP="00E50F4B">
      <w:pPr>
        <w:pStyle w:val="Web"/>
        <w:spacing w:before="0" w:beforeAutospacing="0" w:after="0" w:afterAutospacing="0"/>
        <w:jc w:val="both"/>
        <w:rPr>
          <w:rFonts w:ascii="Arial Narrow" w:hAnsi="Arial Narrow"/>
          <w:sz w:val="22"/>
          <w:szCs w:val="22"/>
          <w:lang w:val="en-US"/>
        </w:rPr>
      </w:pPr>
      <w:r w:rsidRPr="00E50F4B">
        <w:rPr>
          <w:rFonts w:ascii="Arial Narrow" w:hAnsi="Arial Narrow"/>
          <w:sz w:val="22"/>
          <w:szCs w:val="22"/>
          <w:lang w:val="en-US"/>
        </w:rPr>
        <w:t>A November 2013 report by the Government Accountability Office (</w:t>
      </w:r>
      <w:r w:rsidRPr="00E50F4B">
        <w:rPr>
          <w:rStyle w:val="caps"/>
          <w:rFonts w:ascii="Arial Narrow" w:hAnsi="Arial Narrow"/>
          <w:sz w:val="22"/>
          <w:szCs w:val="22"/>
          <w:lang w:val="en-US"/>
        </w:rPr>
        <w:t>GAO</w:t>
      </w:r>
      <w:r w:rsidRPr="00E50F4B">
        <w:rPr>
          <w:rFonts w:ascii="Arial Narrow" w:hAnsi="Arial Narrow"/>
          <w:sz w:val="22"/>
          <w:szCs w:val="22"/>
          <w:lang w:val="en-US"/>
        </w:rPr>
        <w:t xml:space="preserve">) recommended that the </w:t>
      </w:r>
      <w:r w:rsidRPr="00E50F4B">
        <w:rPr>
          <w:rStyle w:val="caps"/>
          <w:rFonts w:ascii="Arial Narrow" w:hAnsi="Arial Narrow"/>
          <w:sz w:val="22"/>
          <w:szCs w:val="22"/>
          <w:lang w:val="en-US"/>
        </w:rPr>
        <w:t>TSA</w:t>
      </w:r>
      <w:r w:rsidRPr="00E50F4B">
        <w:rPr>
          <w:rFonts w:ascii="Arial Narrow" w:hAnsi="Arial Narrow"/>
          <w:sz w:val="22"/>
          <w:szCs w:val="22"/>
          <w:lang w:val="en-US"/>
        </w:rPr>
        <w:t xml:space="preserve"> should </w:t>
      </w:r>
      <w:r w:rsidRPr="00E50F4B">
        <w:rPr>
          <w:rFonts w:ascii="Arial Narrow" w:hAnsi="Arial Narrow"/>
          <w:b/>
          <w:sz w:val="22"/>
          <w:szCs w:val="22"/>
          <w:u w:val="single"/>
          <w:lang w:val="en-US"/>
        </w:rPr>
        <w:t>reduce future funding</w:t>
      </w:r>
      <w:r w:rsidRPr="00E50F4B">
        <w:rPr>
          <w:rFonts w:ascii="Arial Narrow" w:hAnsi="Arial Narrow"/>
          <w:sz w:val="22"/>
          <w:szCs w:val="22"/>
          <w:lang w:val="en-US"/>
        </w:rPr>
        <w:t xml:space="preserve"> for the agency’s behavioral detection program because there is little evidence of the program’s effectiveness. According to the </w:t>
      </w:r>
      <w:r w:rsidRPr="00E50F4B">
        <w:rPr>
          <w:rStyle w:val="caps"/>
          <w:rFonts w:ascii="Arial Narrow" w:hAnsi="Arial Narrow"/>
          <w:sz w:val="22"/>
          <w:szCs w:val="22"/>
          <w:lang w:val="en-US"/>
        </w:rPr>
        <w:t>GAO</w:t>
      </w:r>
      <w:r w:rsidRPr="00E50F4B">
        <w:rPr>
          <w:rFonts w:ascii="Arial Narrow" w:hAnsi="Arial Narrow"/>
          <w:sz w:val="22"/>
          <w:szCs w:val="22"/>
          <w:lang w:val="en-US"/>
        </w:rPr>
        <w:t>, “available evidence does not support whether behavioral indicators, which are used in the Transportation Security Administration’s (</w:t>
      </w:r>
      <w:r w:rsidRPr="00E50F4B">
        <w:rPr>
          <w:rStyle w:val="caps"/>
          <w:rFonts w:ascii="Arial Narrow" w:hAnsi="Arial Narrow"/>
          <w:sz w:val="22"/>
          <w:szCs w:val="22"/>
          <w:lang w:val="en-US"/>
        </w:rPr>
        <w:t>TSA</w:t>
      </w:r>
      <w:r w:rsidRPr="00E50F4B">
        <w:rPr>
          <w:rFonts w:ascii="Arial Narrow" w:hAnsi="Arial Narrow"/>
          <w:sz w:val="22"/>
          <w:szCs w:val="22"/>
          <w:lang w:val="en-US"/>
        </w:rPr>
        <w:t>) Screening of Passengers by Observation Techniques (</w:t>
      </w:r>
      <w:r w:rsidRPr="00E50F4B">
        <w:rPr>
          <w:rStyle w:val="caps"/>
          <w:rFonts w:ascii="Arial Narrow" w:hAnsi="Arial Narrow"/>
          <w:sz w:val="22"/>
          <w:szCs w:val="22"/>
          <w:lang w:val="en-US"/>
        </w:rPr>
        <w:t>SPOT</w:t>
      </w:r>
      <w:r w:rsidRPr="00E50F4B">
        <w:rPr>
          <w:rFonts w:ascii="Arial Narrow" w:hAnsi="Arial Narrow"/>
          <w:sz w:val="22"/>
          <w:szCs w:val="22"/>
          <w:lang w:val="en-US"/>
        </w:rPr>
        <w:t>) program, can be used to identify persons who may pose a risk to aviation security.”</w:t>
      </w:r>
    </w:p>
    <w:p w:rsidR="00E50F4B" w:rsidRPr="00E50F4B" w:rsidRDefault="00E50F4B" w:rsidP="00E50F4B">
      <w:pPr>
        <w:pStyle w:val="Web"/>
        <w:spacing w:before="0" w:beforeAutospacing="0" w:after="0" w:afterAutospacing="0"/>
        <w:jc w:val="both"/>
        <w:rPr>
          <w:rFonts w:ascii="Arial Narrow" w:hAnsi="Arial Narrow"/>
          <w:sz w:val="22"/>
          <w:szCs w:val="22"/>
          <w:lang w:val="en-US"/>
        </w:rPr>
      </w:pPr>
      <w:r w:rsidRPr="00E50F4B">
        <w:rPr>
          <w:rFonts w:ascii="Arial Narrow" w:hAnsi="Arial Narrow"/>
          <w:b/>
          <w:color w:val="FF0000"/>
          <w:sz w:val="22"/>
          <w:szCs w:val="22"/>
          <w:lang w:val="en-US"/>
        </w:rPr>
        <w:t xml:space="preserve">The recommendation was supported by a survey in which psychologists Charles </w:t>
      </w:r>
      <w:r w:rsidRPr="00E50F4B">
        <w:rPr>
          <w:rFonts w:ascii="Arial Narrow" w:hAnsi="Arial Narrow"/>
          <w:b/>
          <w:color w:val="FF0000"/>
          <w:sz w:val="22"/>
          <w:szCs w:val="22"/>
          <w:lang w:val="en-US"/>
        </w:rPr>
        <w:lastRenderedPageBreak/>
        <w:t xml:space="preserve">Bond and Bella </w:t>
      </w:r>
      <w:proofErr w:type="spellStart"/>
      <w:r w:rsidRPr="00E50F4B">
        <w:rPr>
          <w:rFonts w:ascii="Arial Narrow" w:hAnsi="Arial Narrow"/>
          <w:b/>
          <w:color w:val="FF0000"/>
          <w:sz w:val="22"/>
          <w:szCs w:val="22"/>
          <w:lang w:val="en-US"/>
        </w:rPr>
        <w:t>DePaulo</w:t>
      </w:r>
      <w:proofErr w:type="spellEnd"/>
      <w:r w:rsidRPr="00E50F4B">
        <w:rPr>
          <w:rFonts w:ascii="Arial Narrow" w:hAnsi="Arial Narrow"/>
          <w:b/>
          <w:color w:val="FF0000"/>
          <w:sz w:val="22"/>
          <w:szCs w:val="22"/>
          <w:lang w:val="en-US"/>
        </w:rPr>
        <w:t xml:space="preserve"> analyzed more than 200 studies in which participants correctly identified 47 percent of lies as deceptive and 61 percent of truths as </w:t>
      </w:r>
      <w:proofErr w:type="spellStart"/>
      <w:r w:rsidRPr="00E50F4B">
        <w:rPr>
          <w:rFonts w:ascii="Arial Narrow" w:hAnsi="Arial Narrow"/>
          <w:b/>
          <w:color w:val="FF0000"/>
          <w:sz w:val="22"/>
          <w:szCs w:val="22"/>
          <w:lang w:val="en-US"/>
        </w:rPr>
        <w:t>nondeceptive</w:t>
      </w:r>
      <w:proofErr w:type="spellEnd"/>
      <w:r w:rsidRPr="00E50F4B">
        <w:rPr>
          <w:rFonts w:ascii="Arial Narrow" w:hAnsi="Arial Narrow"/>
          <w:b/>
          <w:color w:val="FF0000"/>
          <w:sz w:val="22"/>
          <w:szCs w:val="22"/>
          <w:lang w:val="en-US"/>
        </w:rPr>
        <w:t>, resulting in an average of 54 percent — only 4 percent better than chance.</w:t>
      </w:r>
      <w:r w:rsidRPr="00E50F4B">
        <w:rPr>
          <w:rFonts w:ascii="Arial Narrow" w:hAnsi="Arial Narrow"/>
          <w:sz w:val="22"/>
          <w:szCs w:val="22"/>
          <w:lang w:val="en-US"/>
        </w:rPr>
        <w:t xml:space="preserve"> Accuracy rates were lower in experiments when judgment had to be made relying solely on body language.</w:t>
      </w:r>
    </w:p>
    <w:p w:rsidR="00E50F4B" w:rsidRPr="00E50F4B" w:rsidRDefault="00E50F4B" w:rsidP="00E50F4B">
      <w:pPr>
        <w:pStyle w:val="Web"/>
        <w:spacing w:before="0" w:beforeAutospacing="0" w:after="0" w:afterAutospacing="0"/>
        <w:jc w:val="both"/>
        <w:rPr>
          <w:rFonts w:ascii="Arial Narrow" w:hAnsi="Arial Narrow"/>
          <w:sz w:val="22"/>
          <w:szCs w:val="22"/>
          <w:lang w:val="en-US"/>
        </w:rPr>
      </w:pPr>
      <w:r w:rsidRPr="00E50F4B">
        <w:rPr>
          <w:rFonts w:ascii="Arial Narrow" w:hAnsi="Arial Narrow"/>
          <w:sz w:val="22"/>
          <w:szCs w:val="22"/>
          <w:lang w:val="en-US"/>
        </w:rPr>
        <w:t xml:space="preserve">“The common-sense notion that liars betray themselves through body language appears to be little more than a cultural fiction,” says Maria </w:t>
      </w:r>
      <w:proofErr w:type="spellStart"/>
      <w:r w:rsidRPr="00E50F4B">
        <w:rPr>
          <w:rFonts w:ascii="Arial Narrow" w:hAnsi="Arial Narrow"/>
          <w:sz w:val="22"/>
          <w:szCs w:val="22"/>
          <w:lang w:val="en-US"/>
        </w:rPr>
        <w:t>Hartwig</w:t>
      </w:r>
      <w:proofErr w:type="spellEnd"/>
      <w:r w:rsidRPr="00E50F4B">
        <w:rPr>
          <w:rFonts w:ascii="Arial Narrow" w:hAnsi="Arial Narrow"/>
          <w:sz w:val="22"/>
          <w:szCs w:val="22"/>
          <w:lang w:val="en-US"/>
        </w:rPr>
        <w:t>, a psychologist at John Jay College of Criminal Justice in New York City.</w:t>
      </w:r>
    </w:p>
    <w:p w:rsidR="00E50F4B" w:rsidRPr="00E50F4B" w:rsidRDefault="00E50F4B" w:rsidP="00E50F4B">
      <w:pPr>
        <w:pStyle w:val="Web"/>
        <w:spacing w:before="0" w:beforeAutospacing="0" w:after="0" w:afterAutospacing="0"/>
        <w:jc w:val="both"/>
        <w:rPr>
          <w:rFonts w:ascii="Arial Narrow" w:hAnsi="Arial Narrow"/>
          <w:sz w:val="22"/>
          <w:szCs w:val="22"/>
          <w:lang w:val="en-US"/>
        </w:rPr>
      </w:pPr>
      <w:r w:rsidRPr="00E50F4B">
        <w:rPr>
          <w:rFonts w:ascii="Arial Narrow" w:hAnsi="Arial Narrow"/>
          <w:sz w:val="22"/>
          <w:szCs w:val="22"/>
          <w:lang w:val="en-US"/>
        </w:rPr>
        <w:t xml:space="preserve">The </w:t>
      </w:r>
      <w:r w:rsidRPr="00E50F4B">
        <w:rPr>
          <w:rStyle w:val="a3"/>
          <w:rFonts w:ascii="Arial Narrow" w:hAnsi="Arial Narrow"/>
          <w:sz w:val="22"/>
          <w:szCs w:val="22"/>
          <w:lang w:val="en-US"/>
        </w:rPr>
        <w:t>New York Times</w:t>
      </w:r>
      <w:r w:rsidRPr="00E50F4B">
        <w:rPr>
          <w:rFonts w:ascii="Arial Narrow" w:hAnsi="Arial Narrow"/>
          <w:sz w:val="22"/>
          <w:szCs w:val="22"/>
          <w:lang w:val="en-US"/>
        </w:rPr>
        <w:t xml:space="preserve"> reports that </w:t>
      </w:r>
      <w:r w:rsidRPr="00E50F4B">
        <w:rPr>
          <w:rStyle w:val="caps"/>
          <w:rFonts w:ascii="Arial Narrow" w:hAnsi="Arial Narrow"/>
          <w:sz w:val="22"/>
          <w:szCs w:val="22"/>
          <w:lang w:val="en-US"/>
        </w:rPr>
        <w:t>TSA</w:t>
      </w:r>
      <w:r w:rsidRPr="00E50F4B">
        <w:rPr>
          <w:rFonts w:ascii="Arial Narrow" w:hAnsi="Arial Narrow"/>
          <w:sz w:val="22"/>
          <w:szCs w:val="22"/>
          <w:lang w:val="en-US"/>
        </w:rPr>
        <w:t xml:space="preserve"> administrator, John </w:t>
      </w:r>
      <w:proofErr w:type="spellStart"/>
      <w:r w:rsidRPr="00E50F4B">
        <w:rPr>
          <w:rFonts w:ascii="Arial Narrow" w:hAnsi="Arial Narrow"/>
          <w:sz w:val="22"/>
          <w:szCs w:val="22"/>
          <w:lang w:val="en-US"/>
        </w:rPr>
        <w:t>Pistole</w:t>
      </w:r>
      <w:proofErr w:type="spellEnd"/>
      <w:r w:rsidRPr="00E50F4B">
        <w:rPr>
          <w:rFonts w:ascii="Arial Narrow" w:hAnsi="Arial Narrow"/>
          <w:sz w:val="22"/>
          <w:szCs w:val="22"/>
          <w:lang w:val="en-US"/>
        </w:rPr>
        <w:t xml:space="preserve"> has defended the </w:t>
      </w:r>
      <w:r w:rsidRPr="00E50F4B">
        <w:rPr>
          <w:rStyle w:val="caps"/>
          <w:rFonts w:ascii="Arial Narrow" w:hAnsi="Arial Narrow"/>
          <w:sz w:val="22"/>
          <w:szCs w:val="22"/>
          <w:lang w:val="en-US"/>
        </w:rPr>
        <w:t>SPOT</w:t>
      </w:r>
      <w:r w:rsidRPr="00E50F4B">
        <w:rPr>
          <w:rFonts w:ascii="Arial Narrow" w:hAnsi="Arial Narrow"/>
          <w:sz w:val="22"/>
          <w:szCs w:val="22"/>
          <w:lang w:val="en-US"/>
        </w:rPr>
        <w:t xml:space="preserve"> program, saying it identified “high-risk passengers at a significantly higher rate than random screening.” The </w:t>
      </w:r>
      <w:r w:rsidRPr="00E50F4B">
        <w:rPr>
          <w:rStyle w:val="caps"/>
          <w:rFonts w:ascii="Arial Narrow" w:hAnsi="Arial Narrow"/>
          <w:sz w:val="22"/>
          <w:szCs w:val="22"/>
          <w:lang w:val="en-US"/>
        </w:rPr>
        <w:t>GAO</w:t>
      </w:r>
      <w:r w:rsidRPr="00E50F4B">
        <w:rPr>
          <w:rFonts w:ascii="Arial Narrow" w:hAnsi="Arial Narrow"/>
          <w:sz w:val="22"/>
          <w:szCs w:val="22"/>
          <w:lang w:val="en-US"/>
        </w:rPr>
        <w:t xml:space="preserve"> report challenged the methodology behind </w:t>
      </w:r>
      <w:proofErr w:type="spellStart"/>
      <w:r w:rsidRPr="00E50F4B">
        <w:rPr>
          <w:rFonts w:ascii="Arial Narrow" w:hAnsi="Arial Narrow"/>
          <w:sz w:val="22"/>
          <w:szCs w:val="22"/>
          <w:lang w:val="en-US"/>
        </w:rPr>
        <w:t>Pistole’s</w:t>
      </w:r>
      <w:proofErr w:type="spellEnd"/>
      <w:r w:rsidRPr="00E50F4B">
        <w:rPr>
          <w:rFonts w:ascii="Arial Narrow" w:hAnsi="Arial Narrow"/>
          <w:sz w:val="22"/>
          <w:szCs w:val="22"/>
          <w:lang w:val="en-US"/>
        </w:rPr>
        <w:t xml:space="preserve"> conclusion and questioned the cost-effectiveness of the program.</w:t>
      </w:r>
    </w:p>
    <w:p w:rsidR="00E50F4B" w:rsidRPr="00E50F4B" w:rsidRDefault="00E50F4B" w:rsidP="00E50F4B">
      <w:pPr>
        <w:pStyle w:val="Web"/>
        <w:spacing w:before="0" w:beforeAutospacing="0" w:after="0" w:afterAutospacing="0"/>
        <w:jc w:val="both"/>
        <w:rPr>
          <w:rFonts w:ascii="Arial Narrow" w:hAnsi="Arial Narrow"/>
          <w:sz w:val="22"/>
          <w:szCs w:val="22"/>
          <w:lang w:val="en-US"/>
        </w:rPr>
      </w:pPr>
      <w:r w:rsidRPr="00E50F4B">
        <w:rPr>
          <w:rFonts w:ascii="Arial Narrow" w:hAnsi="Arial Narrow"/>
          <w:sz w:val="22"/>
          <w:szCs w:val="22"/>
          <w:lang w:val="en-US"/>
        </w:rPr>
        <w:t xml:space="preserve">Researchers have found that the best clues to recognizing liars are verbal clues. Dr. Nicholas </w:t>
      </w:r>
      <w:proofErr w:type="spellStart"/>
      <w:r w:rsidRPr="00E50F4B">
        <w:rPr>
          <w:rFonts w:ascii="Arial Narrow" w:hAnsi="Arial Narrow"/>
          <w:sz w:val="22"/>
          <w:szCs w:val="22"/>
          <w:lang w:val="en-US"/>
        </w:rPr>
        <w:t>Epley</w:t>
      </w:r>
      <w:proofErr w:type="spellEnd"/>
      <w:r w:rsidRPr="00E50F4B">
        <w:rPr>
          <w:rFonts w:ascii="Arial Narrow" w:hAnsi="Arial Narrow"/>
          <w:sz w:val="22"/>
          <w:szCs w:val="22"/>
          <w:lang w:val="en-US"/>
        </w:rPr>
        <w:t xml:space="preserve">, a professor of behavioral science </w:t>
      </w:r>
      <w:r w:rsidRPr="00E50F4B">
        <w:rPr>
          <w:rFonts w:ascii="Arial Narrow" w:hAnsi="Arial Narrow"/>
          <w:sz w:val="22"/>
          <w:szCs w:val="22"/>
          <w:lang w:val="en-US"/>
        </w:rPr>
        <w:lastRenderedPageBreak/>
        <w:t>at the University of Chicago, has found that people over-rely on reading facial expressions. “Reading people’s expressions can give you a little information, but you get so much more just by talking to them,” he says. “The mind comes through the mouth.”</w:t>
      </w:r>
    </w:p>
    <w:p w:rsidR="00E50F4B" w:rsidRPr="00E50F4B" w:rsidRDefault="00E50F4B" w:rsidP="00E50F4B">
      <w:pPr>
        <w:pStyle w:val="Web"/>
        <w:spacing w:before="0" w:beforeAutospacing="0" w:after="0" w:afterAutospacing="0"/>
        <w:jc w:val="both"/>
        <w:rPr>
          <w:rFonts w:ascii="Arial Narrow" w:hAnsi="Arial Narrow"/>
          <w:sz w:val="22"/>
          <w:szCs w:val="22"/>
          <w:lang w:val="en-US"/>
        </w:rPr>
      </w:pPr>
      <w:proofErr w:type="spellStart"/>
      <w:r w:rsidRPr="00E50F4B">
        <w:rPr>
          <w:rFonts w:ascii="Arial Narrow" w:hAnsi="Arial Narrow"/>
          <w:sz w:val="22"/>
          <w:szCs w:val="22"/>
          <w:lang w:val="en-US"/>
        </w:rPr>
        <w:t>Epley</w:t>
      </w:r>
      <w:proofErr w:type="spellEnd"/>
      <w:r w:rsidRPr="00E50F4B">
        <w:rPr>
          <w:rFonts w:ascii="Arial Narrow" w:hAnsi="Arial Narrow"/>
          <w:sz w:val="22"/>
          <w:szCs w:val="22"/>
          <w:lang w:val="en-US"/>
        </w:rPr>
        <w:t xml:space="preserve"> explains why people believe they can read body language in his book on the topic, </w:t>
      </w:r>
      <w:proofErr w:type="spellStart"/>
      <w:r w:rsidRPr="00E50F4B">
        <w:rPr>
          <w:rStyle w:val="a3"/>
          <w:rFonts w:ascii="Arial Narrow" w:hAnsi="Arial Narrow"/>
          <w:sz w:val="22"/>
          <w:szCs w:val="22"/>
          <w:lang w:val="en-US"/>
        </w:rPr>
        <w:t>Mindwise</w:t>
      </w:r>
      <w:proofErr w:type="spellEnd"/>
      <w:r w:rsidRPr="00E50F4B">
        <w:rPr>
          <w:rStyle w:val="a3"/>
          <w:rFonts w:ascii="Arial Narrow" w:hAnsi="Arial Narrow"/>
          <w:sz w:val="22"/>
          <w:szCs w:val="22"/>
          <w:lang w:val="en-US"/>
        </w:rPr>
        <w:t xml:space="preserve">: How We Understand What Others </w:t>
      </w:r>
      <w:r w:rsidRPr="00E50F4B">
        <w:rPr>
          <w:rStyle w:val="a3"/>
          <w:rFonts w:ascii="Arial Narrow" w:hAnsi="Arial Narrow"/>
          <w:sz w:val="22"/>
          <w:szCs w:val="22"/>
          <w:lang w:val="en-US"/>
        </w:rPr>
        <w:lastRenderedPageBreak/>
        <w:t>Think, Believe, Feel, and Want</w:t>
      </w:r>
      <w:r w:rsidRPr="00E50F4B">
        <w:rPr>
          <w:rFonts w:ascii="Arial Narrow" w:hAnsi="Arial Narrow"/>
          <w:sz w:val="22"/>
          <w:szCs w:val="22"/>
          <w:lang w:val="en-US"/>
        </w:rPr>
        <w:t>. “When you’re lying or cheating, you know it and feel guilty, and it feels to you as if your emotions must be leaking out through your body language,” he says. “You have an illusion that your emotions are more transparent than they actually are, and so you assume others are more transparent than they actually are, too.”</w:t>
      </w:r>
    </w:p>
    <w:p w:rsidR="00E50F4B" w:rsidRDefault="00E50F4B" w:rsidP="00E50F4B">
      <w:pPr>
        <w:pStyle w:val="Web"/>
        <w:spacing w:before="0" w:beforeAutospacing="0" w:after="0" w:afterAutospacing="0"/>
        <w:jc w:val="both"/>
        <w:rPr>
          <w:rFonts w:ascii="Arial Narrow" w:hAnsi="Arial Narrow"/>
          <w:sz w:val="22"/>
          <w:szCs w:val="22"/>
          <w:lang w:val="en-US"/>
        </w:rPr>
        <w:sectPr w:rsidR="00E50F4B" w:rsidSect="00E50F4B">
          <w:type w:val="continuous"/>
          <w:pgSz w:w="11906" w:h="16838"/>
          <w:pgMar w:top="1440" w:right="1800" w:bottom="1440" w:left="1800" w:header="708" w:footer="708" w:gutter="0"/>
          <w:cols w:num="2" w:space="708"/>
          <w:docGrid w:linePitch="360"/>
        </w:sectPr>
      </w:pPr>
    </w:p>
    <w:p w:rsidR="00E50F4B" w:rsidRDefault="00E50F4B" w:rsidP="00E50F4B">
      <w:pPr>
        <w:pStyle w:val="Web"/>
        <w:spacing w:before="0" w:beforeAutospacing="0" w:after="0" w:afterAutospacing="0"/>
        <w:jc w:val="both"/>
        <w:rPr>
          <w:rFonts w:ascii="Arial Narrow" w:hAnsi="Arial Narrow"/>
          <w:sz w:val="22"/>
          <w:szCs w:val="22"/>
          <w:lang w:val="en-US"/>
        </w:rPr>
      </w:pPr>
    </w:p>
    <w:p w:rsidR="00E50F4B" w:rsidRPr="00E50F4B" w:rsidRDefault="00E50F4B" w:rsidP="00E50F4B">
      <w:pPr>
        <w:pStyle w:val="Web"/>
        <w:spacing w:before="0" w:beforeAutospacing="0" w:after="0" w:afterAutospacing="0"/>
        <w:jc w:val="both"/>
        <w:rPr>
          <w:i/>
          <w:color w:val="0000FF"/>
          <w:lang w:val="en-US"/>
        </w:rPr>
      </w:pPr>
      <w:r w:rsidRPr="00E50F4B">
        <w:rPr>
          <w:i/>
          <w:color w:val="0000FF"/>
          <w:sz w:val="22"/>
          <w:szCs w:val="22"/>
          <w:lang w:val="en-US"/>
        </w:rPr>
        <w:t xml:space="preserve">— </w:t>
      </w:r>
      <w:r w:rsidRPr="00E50F4B">
        <w:rPr>
          <w:b/>
          <w:i/>
          <w:color w:val="0000FF"/>
          <w:sz w:val="22"/>
          <w:szCs w:val="22"/>
          <w:highlight w:val="yellow"/>
          <w:lang w:val="en-US"/>
        </w:rPr>
        <w:t>Read more</w:t>
      </w:r>
      <w:r w:rsidRPr="00E50F4B">
        <w:rPr>
          <w:i/>
          <w:color w:val="0000FF"/>
          <w:sz w:val="22"/>
          <w:szCs w:val="22"/>
          <w:lang w:val="en-US"/>
        </w:rPr>
        <w:t xml:space="preserve"> in </w:t>
      </w:r>
      <w:hyperlink r:id="rId13" w:tgtFrame="_blank" w:history="1">
        <w:r w:rsidRPr="00E50F4B">
          <w:rPr>
            <w:rStyle w:val="-"/>
            <w:i/>
            <w:sz w:val="22"/>
            <w:szCs w:val="22"/>
            <w:lang w:val="en-US"/>
          </w:rPr>
          <w:t xml:space="preserve">Aviation Security: </w:t>
        </w:r>
        <w:r w:rsidRPr="00E50F4B">
          <w:rPr>
            <w:rStyle w:val="caps"/>
            <w:i/>
            <w:color w:val="0000FF"/>
            <w:sz w:val="22"/>
            <w:szCs w:val="22"/>
            <w:u w:val="single"/>
            <w:lang w:val="en-US"/>
          </w:rPr>
          <w:t>TSA</w:t>
        </w:r>
        <w:r w:rsidRPr="00E50F4B">
          <w:rPr>
            <w:rStyle w:val="-"/>
            <w:i/>
            <w:sz w:val="22"/>
            <w:szCs w:val="22"/>
            <w:lang w:val="en-US"/>
          </w:rPr>
          <w:t xml:space="preserve"> Should Limit Future Funding for Behavior Detection Activities</w:t>
        </w:r>
      </w:hyperlink>
      <w:r w:rsidRPr="00E50F4B">
        <w:rPr>
          <w:i/>
          <w:color w:val="0000FF"/>
          <w:sz w:val="22"/>
          <w:szCs w:val="22"/>
          <w:lang w:val="en-US"/>
        </w:rPr>
        <w:t xml:space="preserve"> (</w:t>
      </w:r>
      <w:r w:rsidRPr="00E50F4B">
        <w:rPr>
          <w:rStyle w:val="caps"/>
          <w:i/>
          <w:color w:val="0000FF"/>
          <w:sz w:val="22"/>
          <w:szCs w:val="22"/>
          <w:lang w:val="en-US"/>
        </w:rPr>
        <w:t>GAO</w:t>
      </w:r>
      <w:r w:rsidRPr="00E50F4B">
        <w:rPr>
          <w:i/>
          <w:color w:val="0000FF"/>
          <w:sz w:val="22"/>
          <w:szCs w:val="22"/>
          <w:lang w:val="en-US"/>
        </w:rPr>
        <w:t xml:space="preserve">, November 2013); Charles F. Bond, Jr. and Bella M. </w:t>
      </w:r>
      <w:proofErr w:type="spellStart"/>
      <w:r w:rsidRPr="00E50F4B">
        <w:rPr>
          <w:i/>
          <w:color w:val="0000FF"/>
          <w:sz w:val="22"/>
          <w:szCs w:val="22"/>
          <w:lang w:val="en-US"/>
        </w:rPr>
        <w:t>DePaulo</w:t>
      </w:r>
      <w:proofErr w:type="spellEnd"/>
      <w:r w:rsidRPr="00E50F4B">
        <w:rPr>
          <w:i/>
          <w:color w:val="0000FF"/>
          <w:sz w:val="22"/>
          <w:szCs w:val="22"/>
          <w:lang w:val="en-US"/>
        </w:rPr>
        <w:t xml:space="preserve">, “Accuracy of Deception Judgments,” </w:t>
      </w:r>
      <w:hyperlink r:id="rId14" w:tgtFrame="_blank" w:history="1">
        <w:r w:rsidRPr="00E50F4B">
          <w:rPr>
            <w:rStyle w:val="-"/>
            <w:i/>
            <w:iCs/>
            <w:sz w:val="22"/>
            <w:szCs w:val="22"/>
            <w:lang w:val="en-US"/>
          </w:rPr>
          <w:t>Personality and Social Psychology Review</w:t>
        </w:r>
      </w:hyperlink>
      <w:r w:rsidRPr="00E50F4B">
        <w:rPr>
          <w:i/>
          <w:color w:val="0000FF"/>
          <w:sz w:val="22"/>
          <w:szCs w:val="22"/>
          <w:lang w:val="en-US"/>
        </w:rPr>
        <w:t xml:space="preserve"> 10, no. 3 (2006): 214-34; Bella M. </w:t>
      </w:r>
      <w:proofErr w:type="spellStart"/>
      <w:r w:rsidRPr="00E50F4B">
        <w:rPr>
          <w:i/>
          <w:color w:val="0000FF"/>
          <w:sz w:val="22"/>
          <w:szCs w:val="22"/>
          <w:lang w:val="en-US"/>
        </w:rPr>
        <w:t>DePaulo</w:t>
      </w:r>
      <w:proofErr w:type="spellEnd"/>
      <w:r w:rsidRPr="00E50F4B">
        <w:rPr>
          <w:i/>
          <w:color w:val="0000FF"/>
          <w:sz w:val="22"/>
          <w:szCs w:val="22"/>
          <w:lang w:val="en-US"/>
        </w:rPr>
        <w:t xml:space="preserve"> et al., “Cues to Deception,” </w:t>
      </w:r>
      <w:hyperlink r:id="rId15" w:tgtFrame="_blank" w:history="1">
        <w:r w:rsidRPr="00E50F4B">
          <w:rPr>
            <w:rStyle w:val="-"/>
            <w:i/>
            <w:iCs/>
            <w:sz w:val="22"/>
            <w:szCs w:val="22"/>
            <w:lang w:val="en-US"/>
          </w:rPr>
          <w:t>Psychological Bulletin</w:t>
        </w:r>
      </w:hyperlink>
      <w:r w:rsidRPr="00E50F4B">
        <w:rPr>
          <w:i/>
          <w:color w:val="0000FF"/>
          <w:sz w:val="22"/>
          <w:szCs w:val="22"/>
          <w:lang w:val="en-US"/>
        </w:rPr>
        <w:t xml:space="preserve"> 129, no. 1 (2003): 74-118; Richard Wiseman et al., “The Eyes Don’t Have It: Lie Detection and </w:t>
      </w:r>
      <w:proofErr w:type="spellStart"/>
      <w:r w:rsidRPr="00E50F4B">
        <w:rPr>
          <w:i/>
          <w:color w:val="0000FF"/>
          <w:sz w:val="22"/>
          <w:szCs w:val="22"/>
          <w:lang w:val="en-US"/>
        </w:rPr>
        <w:t>Neuro</w:t>
      </w:r>
      <w:proofErr w:type="spellEnd"/>
      <w:r w:rsidRPr="00E50F4B">
        <w:rPr>
          <w:i/>
          <w:color w:val="0000FF"/>
          <w:sz w:val="22"/>
          <w:szCs w:val="22"/>
          <w:lang w:val="en-US"/>
        </w:rPr>
        <w:t xml:space="preserve">-Linguistic Programming,” </w:t>
      </w:r>
      <w:hyperlink r:id="rId16" w:tgtFrame="_blank" w:history="1">
        <w:proofErr w:type="spellStart"/>
        <w:r w:rsidRPr="00E50F4B">
          <w:rPr>
            <w:rStyle w:val="-"/>
            <w:i/>
            <w:iCs/>
            <w:sz w:val="22"/>
            <w:szCs w:val="22"/>
            <w:lang w:val="en-US"/>
          </w:rPr>
          <w:t>PLoSOne</w:t>
        </w:r>
        <w:proofErr w:type="spellEnd"/>
      </w:hyperlink>
      <w:r w:rsidRPr="00E50F4B">
        <w:rPr>
          <w:i/>
          <w:color w:val="0000FF"/>
          <w:sz w:val="22"/>
          <w:szCs w:val="22"/>
          <w:lang w:val="en-US"/>
        </w:rPr>
        <w:t xml:space="preserve"> (11 July 2012) (</w:t>
      </w:r>
      <w:r w:rsidRPr="00E50F4B">
        <w:rPr>
          <w:rStyle w:val="caps"/>
          <w:i/>
          <w:color w:val="0000FF"/>
          <w:sz w:val="22"/>
          <w:szCs w:val="22"/>
          <w:lang w:val="en-US"/>
        </w:rPr>
        <w:t>DOI</w:t>
      </w:r>
      <w:r w:rsidRPr="00E50F4B">
        <w:rPr>
          <w:i/>
          <w:color w:val="0000FF"/>
          <w:sz w:val="22"/>
          <w:szCs w:val="22"/>
          <w:lang w:val="en-US"/>
        </w:rPr>
        <w:t xml:space="preserve">: 10.1371/journal.pone.0040259); Julia Shaw et al., “Catching liars: training mental health and legal professionals to detect high-stakes lies,” </w:t>
      </w:r>
      <w:hyperlink r:id="rId17" w:tgtFrame="_blank" w:history="1">
        <w:r w:rsidRPr="00E50F4B">
          <w:rPr>
            <w:rStyle w:val="-"/>
            <w:i/>
            <w:iCs/>
            <w:sz w:val="22"/>
            <w:szCs w:val="22"/>
            <w:lang w:val="en-US"/>
          </w:rPr>
          <w:t xml:space="preserve">Journal of Forensic Psychiatry </w:t>
        </w:r>
        <w:r w:rsidRPr="00E50F4B">
          <w:rPr>
            <w:rStyle w:val="amp"/>
            <w:i/>
            <w:iCs/>
            <w:color w:val="0000FF"/>
            <w:sz w:val="22"/>
            <w:szCs w:val="22"/>
            <w:u w:val="single"/>
            <w:lang w:val="en-US"/>
          </w:rPr>
          <w:t>&amp;</w:t>
        </w:r>
        <w:r w:rsidRPr="00E50F4B">
          <w:rPr>
            <w:rStyle w:val="-"/>
            <w:i/>
            <w:iCs/>
            <w:sz w:val="22"/>
            <w:szCs w:val="22"/>
            <w:lang w:val="en-US"/>
          </w:rPr>
          <w:t xml:space="preserve"> Psychology</w:t>
        </w:r>
      </w:hyperlink>
      <w:r w:rsidRPr="00E50F4B">
        <w:rPr>
          <w:i/>
          <w:color w:val="0000FF"/>
          <w:sz w:val="22"/>
          <w:szCs w:val="22"/>
          <w:lang w:val="en-US"/>
        </w:rPr>
        <w:t xml:space="preserve"> 24, no. 2 (17 January 2013): 145-59 (</w:t>
      </w:r>
      <w:r w:rsidRPr="00E50F4B">
        <w:rPr>
          <w:rStyle w:val="caps"/>
          <w:i/>
          <w:color w:val="0000FF"/>
          <w:sz w:val="22"/>
          <w:szCs w:val="22"/>
          <w:lang w:val="en-US"/>
        </w:rPr>
        <w:t>DOI</w:t>
      </w:r>
      <w:r w:rsidRPr="00E50F4B">
        <w:rPr>
          <w:i/>
          <w:color w:val="0000FF"/>
          <w:sz w:val="22"/>
          <w:szCs w:val="22"/>
          <w:lang w:val="en-US"/>
        </w:rPr>
        <w:t>: 10.1080/14789949.2012.752025)</w:t>
      </w:r>
    </w:p>
    <w:p w:rsidR="00E50F4B" w:rsidRDefault="00E50F4B" w:rsidP="00E50F4B">
      <w:pPr>
        <w:jc w:val="both"/>
        <w:rPr>
          <w:rFonts w:ascii="Arial Narrow" w:eastAsia="Times New Roman" w:hAnsi="Arial Narrow" w:cs="Times New Roman"/>
          <w:lang w:val="en-US" w:eastAsia="el-GR"/>
        </w:rPr>
      </w:pPr>
    </w:p>
    <w:p w:rsidR="00E50F4B" w:rsidRPr="00E50F4B" w:rsidRDefault="00E50F4B" w:rsidP="00E50F4B">
      <w:pPr>
        <w:jc w:val="both"/>
        <w:rPr>
          <w:rFonts w:ascii="Arial Black" w:eastAsia="Times New Roman" w:hAnsi="Arial Black" w:cs="Times New Roman"/>
          <w:color w:val="FF0000"/>
          <w:sz w:val="24"/>
          <w:lang w:val="en-US" w:eastAsia="el-GR"/>
        </w:rPr>
      </w:pPr>
      <w:proofErr w:type="spellStart"/>
      <w:r w:rsidRPr="00E50F4B">
        <w:rPr>
          <w:rFonts w:ascii="Arial Black" w:eastAsia="Times New Roman" w:hAnsi="Arial Black" w:cs="Times New Roman"/>
          <w:color w:val="FF0000"/>
          <w:sz w:val="24"/>
          <w:lang w:val="en-US" w:eastAsia="el-GR"/>
        </w:rPr>
        <w:t>Mindwise</w:t>
      </w:r>
      <w:proofErr w:type="spellEnd"/>
    </w:p>
    <w:p w:rsidR="00E50F4B" w:rsidRPr="00E50F4B" w:rsidRDefault="00E50F4B" w:rsidP="00E50F4B">
      <w:pPr>
        <w:jc w:val="both"/>
        <w:rPr>
          <w:rFonts w:ascii="Arial Narrow" w:eastAsia="Times New Roman" w:hAnsi="Arial Narrow" w:cs="Times New Roman"/>
          <w:lang w:val="en-US" w:eastAsia="el-GR"/>
        </w:rPr>
      </w:pPr>
      <w:r w:rsidRPr="00E50F4B">
        <w:rPr>
          <w:rFonts w:ascii="Arial Narrow" w:eastAsia="Times New Roman" w:hAnsi="Arial Narrow" w:cs="Times New Roman"/>
          <w:b/>
          <w:lang w:val="en-US" w:eastAsia="el-GR"/>
        </w:rPr>
        <w:t xml:space="preserve">By </w:t>
      </w:r>
      <w:r>
        <w:rPr>
          <w:rFonts w:ascii="Arial Narrow" w:eastAsia="Times New Roman" w:hAnsi="Arial Narrow" w:cs="Times New Roman"/>
          <w:b/>
          <w:lang w:val="en-US" w:eastAsia="el-GR"/>
        </w:rPr>
        <w:t>D</w:t>
      </w:r>
      <w:r w:rsidRPr="00E50F4B">
        <w:rPr>
          <w:rFonts w:ascii="Arial Narrow" w:eastAsia="Times New Roman" w:hAnsi="Arial Narrow" w:cs="Times New Roman"/>
          <w:b/>
          <w:lang w:val="en-US" w:eastAsia="el-GR"/>
        </w:rPr>
        <w:t xml:space="preserve">r Nicholas </w:t>
      </w:r>
      <w:proofErr w:type="spellStart"/>
      <w:r w:rsidRPr="00E50F4B">
        <w:rPr>
          <w:rFonts w:ascii="Arial Narrow" w:eastAsia="Times New Roman" w:hAnsi="Arial Narrow" w:cs="Times New Roman"/>
          <w:b/>
          <w:lang w:val="en-US" w:eastAsia="el-GR"/>
        </w:rPr>
        <w:t>Epley</w:t>
      </w:r>
      <w:proofErr w:type="spellEnd"/>
      <w:r w:rsidRPr="00E50F4B">
        <w:rPr>
          <w:rFonts w:ascii="Arial Narrow" w:eastAsia="Times New Roman" w:hAnsi="Arial Narrow" w:cs="Times New Roman"/>
          <w:lang w:val="en-US" w:eastAsia="el-GR"/>
        </w:rPr>
        <w:t xml:space="preserve"> (Author)</w:t>
      </w:r>
    </w:p>
    <w:p w:rsidR="00E50F4B" w:rsidRDefault="00E50F4B" w:rsidP="00E50F4B">
      <w:pPr>
        <w:jc w:val="both"/>
        <w:rPr>
          <w:rFonts w:ascii="Arial Narrow" w:eastAsia="Times New Roman" w:hAnsi="Arial Narrow" w:cs="Times New Roman"/>
          <w:lang w:val="en-US" w:eastAsia="el-GR"/>
        </w:rPr>
      </w:pPr>
    </w:p>
    <w:p w:rsidR="00E50F4B" w:rsidRPr="00E50F4B" w:rsidRDefault="00D2497A" w:rsidP="00E50F4B">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2118016" behindDoc="1" locked="0" layoutInCell="1" allowOverlap="1">
            <wp:simplePos x="0" y="0"/>
            <wp:positionH relativeFrom="column">
              <wp:posOffset>9525</wp:posOffset>
            </wp:positionH>
            <wp:positionV relativeFrom="paragraph">
              <wp:posOffset>274955</wp:posOffset>
            </wp:positionV>
            <wp:extent cx="2491740" cy="3667125"/>
            <wp:effectExtent l="19050" t="19050" r="22860" b="28575"/>
            <wp:wrapTight wrapText="bothSides">
              <wp:wrapPolygon edited="0">
                <wp:start x="-165" y="-112"/>
                <wp:lineTo x="-165" y="21768"/>
                <wp:lineTo x="21798" y="21768"/>
                <wp:lineTo x="21798" y="-112"/>
                <wp:lineTo x="-165" y="-112"/>
              </wp:wrapPolygon>
            </wp:wrapTight>
            <wp:docPr id="1" name="Εικόνα 1" descr="http://faculty.chicagobooth.edu/nicholas.epley/assets/images/MindwiseCo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chicagobooth.edu/nicholas.epley/assets/images/MindwiseCover.jpeg"/>
                    <pic:cNvPicPr>
                      <a:picLocks noChangeAspect="1" noChangeArrowheads="1"/>
                    </pic:cNvPicPr>
                  </pic:nvPicPr>
                  <pic:blipFill>
                    <a:blip r:embed="rId18" cstate="print"/>
                    <a:srcRect/>
                    <a:stretch>
                      <a:fillRect/>
                    </a:stretch>
                  </pic:blipFill>
                  <pic:spPr bwMode="auto">
                    <a:xfrm>
                      <a:off x="0" y="0"/>
                      <a:ext cx="2491740" cy="3667125"/>
                    </a:xfrm>
                    <a:prstGeom prst="rect">
                      <a:avLst/>
                    </a:prstGeom>
                    <a:noFill/>
                    <a:ln w="9525">
                      <a:solidFill>
                        <a:schemeClr val="bg2">
                          <a:lumMod val="50000"/>
                        </a:schemeClr>
                      </a:solidFill>
                      <a:miter lim="800000"/>
                      <a:headEnd/>
                      <a:tailEnd/>
                    </a:ln>
                  </pic:spPr>
                </pic:pic>
              </a:graphicData>
            </a:graphic>
          </wp:anchor>
        </w:drawing>
      </w:r>
      <w:r w:rsidR="00E50F4B" w:rsidRPr="00E50F4B">
        <w:rPr>
          <w:rFonts w:ascii="Arial Narrow" w:eastAsia="Times New Roman" w:hAnsi="Arial Narrow" w:cs="Times New Roman"/>
          <w:lang w:val="en-US" w:eastAsia="el-GR"/>
        </w:rPr>
        <w:t xml:space="preserve">You are a mind reader, born with an extraordinary ability to understand what others think, feel, believe, want, and know. It’s a sixth sense you use every day, in every personal and professional relationship you have. At its best, this ability allows you to achieve the most important goal in almost any life: connecting, deeply and intimately and honestly, to other human beings. At its worst, it is a source of misunderstanding and unnecessary conflict, leading to damaged relationships and broken dreams. </w:t>
      </w:r>
    </w:p>
    <w:p w:rsidR="00E50F4B" w:rsidRPr="00E50F4B" w:rsidRDefault="00E50F4B" w:rsidP="00E50F4B">
      <w:pPr>
        <w:jc w:val="both"/>
        <w:rPr>
          <w:rFonts w:ascii="Arial Narrow" w:eastAsia="Times New Roman" w:hAnsi="Arial Narrow" w:cs="Times New Roman"/>
          <w:lang w:val="en-US" w:eastAsia="el-GR"/>
        </w:rPr>
      </w:pPr>
      <w:r w:rsidRPr="00E50F4B">
        <w:rPr>
          <w:rFonts w:ascii="Arial Narrow" w:eastAsia="Times New Roman" w:hAnsi="Arial Narrow" w:cs="Times New Roman"/>
          <w:lang w:val="en-US" w:eastAsia="el-GR"/>
        </w:rPr>
        <w:t xml:space="preserve">How good are you at knowing the minds of others? How well can you guess what others think of you, know who really likes you, or tell when others are </w:t>
      </w:r>
      <w:proofErr w:type="gramStart"/>
      <w:r w:rsidRPr="00E50F4B">
        <w:rPr>
          <w:rFonts w:ascii="Arial Narrow" w:eastAsia="Times New Roman" w:hAnsi="Arial Narrow" w:cs="Times New Roman"/>
          <w:lang w:val="en-US" w:eastAsia="el-GR"/>
        </w:rPr>
        <w:t>lying</w:t>
      </w:r>
      <w:proofErr w:type="gramEnd"/>
      <w:r w:rsidRPr="00E50F4B">
        <w:rPr>
          <w:rFonts w:ascii="Arial Narrow" w:eastAsia="Times New Roman" w:hAnsi="Arial Narrow" w:cs="Times New Roman"/>
          <w:lang w:val="en-US" w:eastAsia="el-GR"/>
        </w:rPr>
        <w:t xml:space="preserve">? How well do you really understand the minds of those closest to you, from your spouse to your kids to your closest friends? Do you really know what your coworkers, employees, competitors, or clients want? </w:t>
      </w:r>
    </w:p>
    <w:p w:rsidR="00E50F4B" w:rsidRPr="00E50F4B" w:rsidRDefault="00E50F4B" w:rsidP="00E50F4B">
      <w:pPr>
        <w:jc w:val="both"/>
        <w:rPr>
          <w:rFonts w:ascii="Arial Narrow" w:eastAsia="Times New Roman" w:hAnsi="Arial Narrow" w:cs="Times New Roman"/>
          <w:lang w:val="en-US" w:eastAsia="el-GR"/>
        </w:rPr>
      </w:pPr>
      <w:r w:rsidRPr="00E50F4B">
        <w:rPr>
          <w:rFonts w:ascii="Arial Narrow" w:eastAsia="Times New Roman" w:hAnsi="Arial Narrow" w:cs="Times New Roman"/>
          <w:lang w:val="en-US" w:eastAsia="el-GR"/>
        </w:rPr>
        <w:t xml:space="preserve">In this illuminating exploration of one of the great mysteries of the human mind, University of Chicago psychologist Nicholas </w:t>
      </w:r>
      <w:proofErr w:type="spellStart"/>
      <w:r w:rsidRPr="00E50F4B">
        <w:rPr>
          <w:rFonts w:ascii="Arial Narrow" w:eastAsia="Times New Roman" w:hAnsi="Arial Narrow" w:cs="Times New Roman"/>
          <w:lang w:val="en-US" w:eastAsia="el-GR"/>
        </w:rPr>
        <w:t>Epley</w:t>
      </w:r>
      <w:proofErr w:type="spellEnd"/>
      <w:r w:rsidRPr="00E50F4B">
        <w:rPr>
          <w:rFonts w:ascii="Arial Narrow" w:eastAsia="Times New Roman" w:hAnsi="Arial Narrow" w:cs="Times New Roman"/>
          <w:lang w:val="en-US" w:eastAsia="el-GR"/>
        </w:rPr>
        <w:t xml:space="preserve"> introduces what scientists have learned about our abilities to understand the most complicated puzzle on the planet—other people—and the surprising mistakes we so routinely make. Why are we sometimes blind to the minds of others, treating them like objects or animals instead? Why do we sometimes talk to our cars, or the stars, as if there is a mind that can hear us? Why do we so routinely believe that others think, feel, and want what we do when, in fact, they do not? And why we do we believe we understand our spouses, family, and friends so much better than we actually do? </w:t>
      </w:r>
      <w:proofErr w:type="spellStart"/>
      <w:r w:rsidRPr="00E50F4B">
        <w:rPr>
          <w:rFonts w:ascii="Arial Narrow" w:eastAsia="Times New Roman" w:hAnsi="Arial Narrow" w:cs="Times New Roman"/>
          <w:lang w:val="en-US" w:eastAsia="el-GR"/>
        </w:rPr>
        <w:t>Mindwise</w:t>
      </w:r>
      <w:proofErr w:type="spellEnd"/>
      <w:r w:rsidRPr="00E50F4B">
        <w:rPr>
          <w:rFonts w:ascii="Arial Narrow" w:eastAsia="Times New Roman" w:hAnsi="Arial Narrow" w:cs="Times New Roman"/>
          <w:lang w:val="en-US" w:eastAsia="el-GR"/>
        </w:rPr>
        <w:t xml:space="preserve"> will not turn others into open books, but it will give you the wisdom to revolutionize how you think about them—and yourself.</w:t>
      </w:r>
    </w:p>
    <w:p w:rsidR="00E50F4B" w:rsidRPr="00E50F4B" w:rsidRDefault="00E50F4B" w:rsidP="00E50F4B">
      <w:pPr>
        <w:jc w:val="both"/>
        <w:rPr>
          <w:rFonts w:ascii="Arial Narrow" w:eastAsia="Times New Roman" w:hAnsi="Arial Narrow" w:cs="Times New Roman"/>
          <w:b/>
          <w:lang w:val="en-US" w:eastAsia="el-GR"/>
        </w:rPr>
      </w:pPr>
      <w:r w:rsidRPr="00E50F4B">
        <w:rPr>
          <w:rFonts w:ascii="Arial Narrow" w:eastAsia="Times New Roman" w:hAnsi="Arial Narrow" w:cs="Times New Roman"/>
          <w:lang w:val="en-US" w:eastAsia="el-GR"/>
        </w:rPr>
        <w:t> </w:t>
      </w:r>
    </w:p>
    <w:p w:rsidR="00E50F4B" w:rsidRPr="00E50F4B" w:rsidRDefault="00E50F4B" w:rsidP="00E50F4B">
      <w:pPr>
        <w:jc w:val="both"/>
        <w:rPr>
          <w:rFonts w:ascii="Arial Narrow" w:eastAsia="Times New Roman" w:hAnsi="Arial Narrow" w:cs="Times New Roman"/>
          <w:b/>
          <w:lang w:eastAsia="el-GR"/>
        </w:rPr>
      </w:pPr>
      <w:proofErr w:type="spellStart"/>
      <w:r w:rsidRPr="00E50F4B">
        <w:rPr>
          <w:rFonts w:ascii="Arial Narrow" w:eastAsia="Times New Roman" w:hAnsi="Arial Narrow" w:cs="Times New Roman"/>
          <w:b/>
          <w:lang w:eastAsia="el-GR"/>
        </w:rPr>
        <w:lastRenderedPageBreak/>
        <w:t>Praise</w:t>
      </w:r>
      <w:proofErr w:type="spellEnd"/>
      <w:r w:rsidRPr="00E50F4B">
        <w:rPr>
          <w:rFonts w:ascii="Arial Narrow" w:eastAsia="Times New Roman" w:hAnsi="Arial Narrow" w:cs="Times New Roman"/>
          <w:b/>
          <w:lang w:eastAsia="el-GR"/>
        </w:rPr>
        <w:t xml:space="preserve"> </w:t>
      </w:r>
      <w:proofErr w:type="spellStart"/>
      <w:r w:rsidRPr="00E50F4B">
        <w:rPr>
          <w:rFonts w:ascii="Arial Narrow" w:eastAsia="Times New Roman" w:hAnsi="Arial Narrow" w:cs="Times New Roman"/>
          <w:b/>
          <w:lang w:eastAsia="el-GR"/>
        </w:rPr>
        <w:t>for</w:t>
      </w:r>
      <w:proofErr w:type="spellEnd"/>
      <w:r w:rsidRPr="00E50F4B">
        <w:rPr>
          <w:rFonts w:ascii="Arial Narrow" w:eastAsia="Times New Roman" w:hAnsi="Arial Narrow" w:cs="Times New Roman"/>
          <w:b/>
          <w:lang w:eastAsia="el-GR"/>
        </w:rPr>
        <w:t xml:space="preserve"> </w:t>
      </w:r>
      <w:proofErr w:type="spellStart"/>
      <w:r w:rsidRPr="00E50F4B">
        <w:rPr>
          <w:rFonts w:ascii="Arial Narrow" w:eastAsia="Times New Roman" w:hAnsi="Arial Narrow" w:cs="Times New Roman"/>
          <w:b/>
          <w:i/>
          <w:iCs/>
          <w:lang w:eastAsia="el-GR"/>
        </w:rPr>
        <w:t>Mindwise</w:t>
      </w:r>
      <w:proofErr w:type="spellEnd"/>
      <w:r w:rsidRPr="00E50F4B">
        <w:rPr>
          <w:rFonts w:ascii="Arial Narrow" w:eastAsia="Times New Roman" w:hAnsi="Arial Narrow" w:cs="Times New Roman"/>
          <w:b/>
          <w:lang w:eastAsia="el-GR"/>
        </w:rPr>
        <w:t>:</w:t>
      </w:r>
    </w:p>
    <w:p w:rsidR="00E50F4B" w:rsidRPr="00D2497A" w:rsidRDefault="00E50F4B" w:rsidP="00E50F4B">
      <w:pPr>
        <w:numPr>
          <w:ilvl w:val="0"/>
          <w:numId w:val="15"/>
        </w:numPr>
        <w:tabs>
          <w:tab w:val="clear" w:pos="720"/>
          <w:tab w:val="num" w:pos="284"/>
        </w:tabs>
        <w:ind w:left="284" w:hanging="284"/>
        <w:jc w:val="both"/>
        <w:rPr>
          <w:rFonts w:ascii="Arial Narrow" w:eastAsia="Times New Roman" w:hAnsi="Arial Narrow" w:cs="Times New Roman"/>
          <w:lang w:val="en-US" w:eastAsia="el-GR"/>
        </w:rPr>
      </w:pPr>
      <w:r w:rsidRPr="00E50F4B">
        <w:rPr>
          <w:rFonts w:ascii="Arial Narrow" w:eastAsia="Times New Roman" w:hAnsi="Arial Narrow" w:cs="Times New Roman"/>
          <w:lang w:val="en-US" w:eastAsia="el-GR"/>
        </w:rPr>
        <w:t>“</w:t>
      </w:r>
      <w:proofErr w:type="spellStart"/>
      <w:r w:rsidRPr="00E50F4B">
        <w:rPr>
          <w:rFonts w:ascii="Arial Narrow" w:eastAsia="Times New Roman" w:hAnsi="Arial Narrow" w:cs="Times New Roman"/>
          <w:i/>
          <w:iCs/>
          <w:lang w:val="en-US" w:eastAsia="el-GR"/>
        </w:rPr>
        <w:t>Mindwise</w:t>
      </w:r>
      <w:proofErr w:type="spellEnd"/>
      <w:r w:rsidRPr="00E50F4B">
        <w:rPr>
          <w:rFonts w:ascii="Arial Narrow" w:eastAsia="Times New Roman" w:hAnsi="Arial Narrow" w:cs="Times New Roman"/>
          <w:lang w:val="en-US" w:eastAsia="el-GR"/>
        </w:rPr>
        <w:t xml:space="preserve"> is a brilliant and beautiful exploration of the mystery of other minds—and how we fail to solve it. Insightful and important, </w:t>
      </w:r>
      <w:proofErr w:type="spellStart"/>
      <w:r w:rsidRPr="00E50F4B">
        <w:rPr>
          <w:rFonts w:ascii="Arial Narrow" w:eastAsia="Times New Roman" w:hAnsi="Arial Narrow" w:cs="Times New Roman"/>
          <w:i/>
          <w:iCs/>
          <w:lang w:val="en-US" w:eastAsia="el-GR"/>
        </w:rPr>
        <w:t>Mindwise</w:t>
      </w:r>
      <w:proofErr w:type="spellEnd"/>
      <w:r w:rsidRPr="00E50F4B">
        <w:rPr>
          <w:rFonts w:ascii="Arial Narrow" w:eastAsia="Times New Roman" w:hAnsi="Arial Narrow" w:cs="Times New Roman"/>
          <w:lang w:val="en-US" w:eastAsia="el-GR"/>
        </w:rPr>
        <w:t xml:space="preserve"> is one of the best books of this or any other decade.”</w:t>
      </w:r>
      <w:r w:rsidRPr="00E50F4B">
        <w:rPr>
          <w:rFonts w:ascii="Arial Narrow" w:eastAsia="Times New Roman" w:hAnsi="Arial Narrow" w:cs="Times New Roman"/>
          <w:lang w:val="en-US" w:eastAsia="el-GR"/>
        </w:rPr>
        <w:br/>
        <w:t>—</w:t>
      </w:r>
      <w:r w:rsidRPr="00E50F4B">
        <w:rPr>
          <w:rFonts w:ascii="Arial Narrow" w:eastAsia="Times New Roman" w:hAnsi="Arial Narrow" w:cs="Times New Roman"/>
          <w:b/>
          <w:bCs/>
          <w:lang w:val="en-US" w:eastAsia="el-GR"/>
        </w:rPr>
        <w:t>Daniel Gilbert</w:t>
      </w:r>
      <w:r w:rsidRPr="00E50F4B">
        <w:rPr>
          <w:rFonts w:ascii="Arial Narrow" w:eastAsia="Times New Roman" w:hAnsi="Arial Narrow" w:cs="Times New Roman"/>
          <w:lang w:val="en-US" w:eastAsia="el-GR"/>
        </w:rPr>
        <w:t xml:space="preserve">, Edgar Pierce Professor of Psychology, Harvard University, </w:t>
      </w:r>
      <w:r w:rsidRPr="00E50F4B">
        <w:rPr>
          <w:rFonts w:ascii="Arial Narrow" w:eastAsia="Times New Roman" w:hAnsi="Arial Narrow" w:cs="Times New Roman"/>
          <w:i/>
          <w:iCs/>
          <w:lang w:val="en-US" w:eastAsia="el-GR"/>
        </w:rPr>
        <w:t>New York Times</w:t>
      </w:r>
      <w:r w:rsidRPr="00E50F4B">
        <w:rPr>
          <w:rFonts w:ascii="Arial Narrow" w:eastAsia="Times New Roman" w:hAnsi="Arial Narrow" w:cs="Times New Roman"/>
          <w:lang w:val="en-US" w:eastAsia="el-GR"/>
        </w:rPr>
        <w:t xml:space="preserve"> bestselling author of </w:t>
      </w:r>
      <w:r w:rsidRPr="00E50F4B">
        <w:rPr>
          <w:rFonts w:ascii="Arial Narrow" w:eastAsia="Times New Roman" w:hAnsi="Arial Narrow" w:cs="Times New Roman"/>
          <w:i/>
          <w:iCs/>
          <w:lang w:val="en-US" w:eastAsia="el-GR"/>
        </w:rPr>
        <w:t xml:space="preserve">Stumbling on Happiness </w:t>
      </w:r>
    </w:p>
    <w:p w:rsidR="00D2497A" w:rsidRPr="00E50F4B" w:rsidRDefault="00D2497A" w:rsidP="00D2497A">
      <w:pPr>
        <w:ind w:left="284"/>
        <w:jc w:val="both"/>
        <w:rPr>
          <w:rFonts w:ascii="Arial Narrow" w:eastAsia="Times New Roman" w:hAnsi="Arial Narrow" w:cs="Times New Roman"/>
          <w:lang w:val="en-US" w:eastAsia="el-GR"/>
        </w:rPr>
      </w:pPr>
    </w:p>
    <w:p w:rsidR="00E50F4B" w:rsidRDefault="00E50F4B" w:rsidP="00E50F4B">
      <w:pPr>
        <w:numPr>
          <w:ilvl w:val="0"/>
          <w:numId w:val="16"/>
        </w:numPr>
        <w:tabs>
          <w:tab w:val="clear" w:pos="720"/>
          <w:tab w:val="num" w:pos="284"/>
        </w:tabs>
        <w:ind w:left="284" w:hanging="284"/>
        <w:jc w:val="both"/>
        <w:rPr>
          <w:rFonts w:ascii="Arial Narrow" w:eastAsia="Times New Roman" w:hAnsi="Arial Narrow" w:cs="Times New Roman"/>
          <w:lang w:val="en-US" w:eastAsia="el-GR"/>
        </w:rPr>
      </w:pPr>
      <w:r w:rsidRPr="00E50F4B">
        <w:rPr>
          <w:rFonts w:ascii="Arial Narrow" w:eastAsia="Times New Roman" w:hAnsi="Arial Narrow" w:cs="Times New Roman"/>
          <w:lang w:val="en-US" w:eastAsia="el-GR"/>
        </w:rPr>
        <w:t xml:space="preserve">“What is it like to be someone else? How can we get into other people’s heads? These questions have challenged the greatest thinkers in Western philosophy, and they obsess every one of us as we try to deal with our family, lovers, friends, enemies, colleagues, and allies. In </w:t>
      </w:r>
      <w:proofErr w:type="spellStart"/>
      <w:r w:rsidRPr="00E50F4B">
        <w:rPr>
          <w:rFonts w:ascii="Arial Narrow" w:eastAsia="Times New Roman" w:hAnsi="Arial Narrow" w:cs="Times New Roman"/>
          <w:lang w:val="en-US" w:eastAsia="el-GR"/>
        </w:rPr>
        <w:t>Mindwise</w:t>
      </w:r>
      <w:proofErr w:type="spellEnd"/>
      <w:r w:rsidRPr="00E50F4B">
        <w:rPr>
          <w:rFonts w:ascii="Arial Narrow" w:eastAsia="Times New Roman" w:hAnsi="Arial Narrow" w:cs="Times New Roman"/>
          <w:lang w:val="en-US" w:eastAsia="el-GR"/>
        </w:rPr>
        <w:t xml:space="preserve">, the distinguished social psychologist Nicholas </w:t>
      </w:r>
      <w:proofErr w:type="spellStart"/>
      <w:r w:rsidRPr="00E50F4B">
        <w:rPr>
          <w:rFonts w:ascii="Arial Narrow" w:eastAsia="Times New Roman" w:hAnsi="Arial Narrow" w:cs="Times New Roman"/>
          <w:lang w:val="en-US" w:eastAsia="el-GR"/>
        </w:rPr>
        <w:t>Epley</w:t>
      </w:r>
      <w:proofErr w:type="spellEnd"/>
      <w:r w:rsidRPr="00E50F4B">
        <w:rPr>
          <w:rFonts w:ascii="Arial Narrow" w:eastAsia="Times New Roman" w:hAnsi="Arial Narrow" w:cs="Times New Roman"/>
          <w:lang w:val="en-US" w:eastAsia="el-GR"/>
        </w:rPr>
        <w:t xml:space="preserve"> offers a lively and fascinating tour of the latest science on how we figure out (and all too often fail to figure out) what everyone else is thinking.” </w:t>
      </w:r>
    </w:p>
    <w:p w:rsidR="00E50F4B" w:rsidRDefault="00E50F4B" w:rsidP="00E50F4B">
      <w:pPr>
        <w:ind w:left="284"/>
        <w:jc w:val="both"/>
        <w:rPr>
          <w:rFonts w:ascii="Arial Narrow" w:eastAsia="Times New Roman" w:hAnsi="Arial Narrow" w:cs="Times New Roman"/>
          <w:i/>
          <w:iCs/>
          <w:lang w:val="en-US" w:eastAsia="el-GR"/>
        </w:rPr>
      </w:pPr>
      <w:r w:rsidRPr="00E50F4B">
        <w:rPr>
          <w:rFonts w:ascii="Arial Narrow" w:eastAsia="Times New Roman" w:hAnsi="Arial Narrow" w:cs="Times New Roman"/>
          <w:lang w:val="en-US" w:eastAsia="el-GR"/>
        </w:rPr>
        <w:t>—</w:t>
      </w:r>
      <w:r w:rsidRPr="00E50F4B">
        <w:rPr>
          <w:rFonts w:ascii="Arial Narrow" w:eastAsia="Times New Roman" w:hAnsi="Arial Narrow" w:cs="Times New Roman"/>
          <w:b/>
          <w:bCs/>
          <w:lang w:val="en-US" w:eastAsia="el-GR"/>
        </w:rPr>
        <w:t>Steven Pinker</w:t>
      </w:r>
      <w:r w:rsidRPr="00E50F4B">
        <w:rPr>
          <w:rFonts w:ascii="Arial Narrow" w:eastAsia="Times New Roman" w:hAnsi="Arial Narrow" w:cs="Times New Roman"/>
          <w:lang w:val="en-US" w:eastAsia="el-GR"/>
        </w:rPr>
        <w:t xml:space="preserve">, </w:t>
      </w:r>
      <w:proofErr w:type="spellStart"/>
      <w:r w:rsidRPr="00E50F4B">
        <w:rPr>
          <w:rFonts w:ascii="Arial Narrow" w:eastAsia="Times New Roman" w:hAnsi="Arial Narrow" w:cs="Times New Roman"/>
          <w:lang w:val="en-US" w:eastAsia="el-GR"/>
        </w:rPr>
        <w:t>Johnstone</w:t>
      </w:r>
      <w:proofErr w:type="spellEnd"/>
      <w:r w:rsidRPr="00E50F4B">
        <w:rPr>
          <w:rFonts w:ascii="Arial Narrow" w:eastAsia="Times New Roman" w:hAnsi="Arial Narrow" w:cs="Times New Roman"/>
          <w:lang w:val="en-US" w:eastAsia="el-GR"/>
        </w:rPr>
        <w:t xml:space="preserve"> Professor of Psychology, Harvard University, author of </w:t>
      </w:r>
      <w:r w:rsidRPr="00E50F4B">
        <w:rPr>
          <w:rFonts w:ascii="Arial Narrow" w:eastAsia="Times New Roman" w:hAnsi="Arial Narrow" w:cs="Times New Roman"/>
          <w:i/>
          <w:iCs/>
          <w:lang w:val="en-US" w:eastAsia="el-GR"/>
        </w:rPr>
        <w:t>How the Mind Works</w:t>
      </w:r>
      <w:r w:rsidRPr="00E50F4B">
        <w:rPr>
          <w:rFonts w:ascii="Arial Narrow" w:eastAsia="Times New Roman" w:hAnsi="Arial Narrow" w:cs="Times New Roman"/>
          <w:lang w:val="en-US" w:eastAsia="el-GR"/>
        </w:rPr>
        <w:t xml:space="preserve"> and </w:t>
      </w:r>
      <w:proofErr w:type="gramStart"/>
      <w:r w:rsidRPr="00E50F4B">
        <w:rPr>
          <w:rFonts w:ascii="Arial Narrow" w:eastAsia="Times New Roman" w:hAnsi="Arial Narrow" w:cs="Times New Roman"/>
          <w:i/>
          <w:iCs/>
          <w:lang w:val="en-US" w:eastAsia="el-GR"/>
        </w:rPr>
        <w:t>The</w:t>
      </w:r>
      <w:proofErr w:type="gramEnd"/>
      <w:r w:rsidRPr="00E50F4B">
        <w:rPr>
          <w:rFonts w:ascii="Arial Narrow" w:eastAsia="Times New Roman" w:hAnsi="Arial Narrow" w:cs="Times New Roman"/>
          <w:i/>
          <w:iCs/>
          <w:lang w:val="en-US" w:eastAsia="el-GR"/>
        </w:rPr>
        <w:t xml:space="preserve"> Stuff of Thought </w:t>
      </w:r>
    </w:p>
    <w:p w:rsidR="00D2497A" w:rsidRPr="00E50F4B" w:rsidRDefault="00D2497A" w:rsidP="00E50F4B">
      <w:pPr>
        <w:ind w:left="284"/>
        <w:jc w:val="both"/>
        <w:rPr>
          <w:rFonts w:ascii="Arial Narrow" w:eastAsia="Times New Roman" w:hAnsi="Arial Narrow" w:cs="Times New Roman"/>
          <w:lang w:val="en-US" w:eastAsia="el-GR"/>
        </w:rPr>
      </w:pPr>
    </w:p>
    <w:p w:rsidR="00D2497A" w:rsidRDefault="00E50F4B" w:rsidP="00E50F4B">
      <w:pPr>
        <w:numPr>
          <w:ilvl w:val="0"/>
          <w:numId w:val="17"/>
        </w:numPr>
        <w:tabs>
          <w:tab w:val="clear" w:pos="720"/>
          <w:tab w:val="num" w:pos="284"/>
        </w:tabs>
        <w:ind w:left="284" w:hanging="284"/>
        <w:jc w:val="both"/>
        <w:rPr>
          <w:rFonts w:ascii="Arial Narrow" w:eastAsia="Times New Roman" w:hAnsi="Arial Narrow" w:cs="Times New Roman"/>
          <w:lang w:val="en-US" w:eastAsia="el-GR"/>
        </w:rPr>
      </w:pPr>
      <w:r w:rsidRPr="00E50F4B">
        <w:rPr>
          <w:rFonts w:ascii="Arial Narrow" w:eastAsia="Times New Roman" w:hAnsi="Arial Narrow" w:cs="Times New Roman"/>
          <w:lang w:val="en-US" w:eastAsia="el-GR"/>
        </w:rPr>
        <w:t xml:space="preserve">“‘Know </w:t>
      </w:r>
      <w:proofErr w:type="gramStart"/>
      <w:r w:rsidRPr="00E50F4B">
        <w:rPr>
          <w:rFonts w:ascii="Arial Narrow" w:eastAsia="Times New Roman" w:hAnsi="Arial Narrow" w:cs="Times New Roman"/>
          <w:lang w:val="en-US" w:eastAsia="el-GR"/>
        </w:rPr>
        <w:t>thyself</w:t>
      </w:r>
      <w:proofErr w:type="gramEnd"/>
      <w:r w:rsidRPr="00E50F4B">
        <w:rPr>
          <w:rFonts w:ascii="Arial Narrow" w:eastAsia="Times New Roman" w:hAnsi="Arial Narrow" w:cs="Times New Roman"/>
          <w:lang w:val="en-US" w:eastAsia="el-GR"/>
        </w:rPr>
        <w:t xml:space="preserve">,’ commanded the Oracle at Delphi. </w:t>
      </w:r>
      <w:proofErr w:type="spellStart"/>
      <w:r w:rsidRPr="00E50F4B">
        <w:rPr>
          <w:rFonts w:ascii="Arial Narrow" w:eastAsia="Times New Roman" w:hAnsi="Arial Narrow" w:cs="Times New Roman"/>
          <w:i/>
          <w:iCs/>
          <w:lang w:val="en-US" w:eastAsia="el-GR"/>
        </w:rPr>
        <w:t>Mindwise</w:t>
      </w:r>
      <w:proofErr w:type="spellEnd"/>
      <w:r w:rsidRPr="00E50F4B">
        <w:rPr>
          <w:rFonts w:ascii="Arial Narrow" w:eastAsia="Times New Roman" w:hAnsi="Arial Narrow" w:cs="Times New Roman"/>
          <w:lang w:val="en-US" w:eastAsia="el-GR"/>
        </w:rPr>
        <w:t xml:space="preserve"> shows us why that’s so hard to do, yet </w:t>
      </w:r>
      <w:proofErr w:type="gramStart"/>
      <w:r w:rsidRPr="00E50F4B">
        <w:rPr>
          <w:rFonts w:ascii="Arial Narrow" w:eastAsia="Times New Roman" w:hAnsi="Arial Narrow" w:cs="Times New Roman"/>
          <w:lang w:val="en-US" w:eastAsia="el-GR"/>
        </w:rPr>
        <w:t>so</w:t>
      </w:r>
      <w:proofErr w:type="gramEnd"/>
      <w:r w:rsidRPr="00E50F4B">
        <w:rPr>
          <w:rFonts w:ascii="Arial Narrow" w:eastAsia="Times New Roman" w:hAnsi="Arial Narrow" w:cs="Times New Roman"/>
          <w:lang w:val="en-US" w:eastAsia="el-GR"/>
        </w:rPr>
        <w:t xml:space="preserve"> vital as the starting point for understanding others. </w:t>
      </w:r>
      <w:proofErr w:type="spellStart"/>
      <w:r w:rsidRPr="00E50F4B">
        <w:rPr>
          <w:rFonts w:ascii="Arial Narrow" w:eastAsia="Times New Roman" w:hAnsi="Arial Narrow" w:cs="Times New Roman"/>
          <w:lang w:val="en-US" w:eastAsia="el-GR"/>
        </w:rPr>
        <w:t>Epley</w:t>
      </w:r>
      <w:proofErr w:type="spellEnd"/>
      <w:r w:rsidRPr="00E50F4B">
        <w:rPr>
          <w:rFonts w:ascii="Arial Narrow" w:eastAsia="Times New Roman" w:hAnsi="Arial Narrow" w:cs="Times New Roman"/>
          <w:lang w:val="en-US" w:eastAsia="el-GR"/>
        </w:rPr>
        <w:t xml:space="preserve"> writes with scientific authority, grace, and deep humanity. You’ll come away from this book understanding the African concept of </w:t>
      </w:r>
      <w:proofErr w:type="spellStart"/>
      <w:r w:rsidRPr="00E50F4B">
        <w:rPr>
          <w:rFonts w:ascii="Arial Narrow" w:eastAsia="Times New Roman" w:hAnsi="Arial Narrow" w:cs="Times New Roman"/>
          <w:lang w:val="en-US" w:eastAsia="el-GR"/>
        </w:rPr>
        <w:t>Ubuntu</w:t>
      </w:r>
      <w:proofErr w:type="spellEnd"/>
      <w:r w:rsidRPr="00E50F4B">
        <w:rPr>
          <w:rFonts w:ascii="Arial Narrow" w:eastAsia="Times New Roman" w:hAnsi="Arial Narrow" w:cs="Times New Roman"/>
          <w:lang w:val="en-US" w:eastAsia="el-GR"/>
        </w:rPr>
        <w:t>: A person is a person through other people.”</w:t>
      </w:r>
    </w:p>
    <w:p w:rsidR="00E50F4B" w:rsidRDefault="00E50F4B" w:rsidP="00D2497A">
      <w:pPr>
        <w:ind w:left="284"/>
        <w:jc w:val="both"/>
        <w:rPr>
          <w:rFonts w:ascii="Arial Narrow" w:eastAsia="Times New Roman" w:hAnsi="Arial Narrow" w:cs="Times New Roman"/>
          <w:i/>
          <w:iCs/>
          <w:lang w:val="en-US" w:eastAsia="el-GR"/>
        </w:rPr>
      </w:pPr>
      <w:r w:rsidRPr="00E50F4B">
        <w:rPr>
          <w:rFonts w:ascii="Arial Narrow" w:eastAsia="Times New Roman" w:hAnsi="Arial Narrow" w:cs="Times New Roman"/>
          <w:lang w:val="en-US" w:eastAsia="el-GR"/>
        </w:rPr>
        <w:t>—</w:t>
      </w:r>
      <w:r w:rsidRPr="00E50F4B">
        <w:rPr>
          <w:rFonts w:ascii="Arial Narrow" w:eastAsia="Times New Roman" w:hAnsi="Arial Narrow" w:cs="Times New Roman"/>
          <w:b/>
          <w:bCs/>
          <w:lang w:val="en-US" w:eastAsia="el-GR"/>
        </w:rPr>
        <w:t xml:space="preserve">Jonathan </w:t>
      </w:r>
      <w:proofErr w:type="spellStart"/>
      <w:r w:rsidRPr="00E50F4B">
        <w:rPr>
          <w:rFonts w:ascii="Arial Narrow" w:eastAsia="Times New Roman" w:hAnsi="Arial Narrow" w:cs="Times New Roman"/>
          <w:b/>
          <w:bCs/>
          <w:lang w:val="en-US" w:eastAsia="el-GR"/>
        </w:rPr>
        <w:t>Haidt</w:t>
      </w:r>
      <w:proofErr w:type="spellEnd"/>
      <w:r w:rsidRPr="00E50F4B">
        <w:rPr>
          <w:rFonts w:ascii="Arial Narrow" w:eastAsia="Times New Roman" w:hAnsi="Arial Narrow" w:cs="Times New Roman"/>
          <w:lang w:val="en-US" w:eastAsia="el-GR"/>
        </w:rPr>
        <w:t xml:space="preserve">, Thomas Cooley Professor of Ethical Leadership, NYU Stern School of Business, author of </w:t>
      </w:r>
      <w:r w:rsidRPr="00E50F4B">
        <w:rPr>
          <w:rFonts w:ascii="Arial Narrow" w:eastAsia="Times New Roman" w:hAnsi="Arial Narrow" w:cs="Times New Roman"/>
          <w:i/>
          <w:iCs/>
          <w:lang w:val="en-US" w:eastAsia="el-GR"/>
        </w:rPr>
        <w:t xml:space="preserve">The Righteous Mind </w:t>
      </w:r>
    </w:p>
    <w:p w:rsidR="00D2497A" w:rsidRPr="00E50F4B" w:rsidRDefault="00D2497A" w:rsidP="00D2497A">
      <w:pPr>
        <w:ind w:left="284"/>
        <w:jc w:val="both"/>
        <w:rPr>
          <w:rFonts w:ascii="Arial Narrow" w:eastAsia="Times New Roman" w:hAnsi="Arial Narrow" w:cs="Times New Roman"/>
          <w:lang w:val="en-US" w:eastAsia="el-GR"/>
        </w:rPr>
      </w:pPr>
    </w:p>
    <w:p w:rsidR="00E50F4B" w:rsidRPr="00D2497A" w:rsidRDefault="00E50F4B" w:rsidP="00E50F4B">
      <w:pPr>
        <w:numPr>
          <w:ilvl w:val="0"/>
          <w:numId w:val="18"/>
        </w:numPr>
        <w:tabs>
          <w:tab w:val="clear" w:pos="720"/>
          <w:tab w:val="num" w:pos="284"/>
        </w:tabs>
        <w:ind w:left="284" w:hanging="284"/>
        <w:jc w:val="both"/>
        <w:rPr>
          <w:rFonts w:ascii="Arial Narrow" w:eastAsia="Times New Roman" w:hAnsi="Arial Narrow" w:cs="Times New Roman"/>
          <w:lang w:val="en-US" w:eastAsia="el-GR"/>
        </w:rPr>
      </w:pPr>
      <w:r w:rsidRPr="00E50F4B">
        <w:rPr>
          <w:rFonts w:ascii="Arial Narrow" w:eastAsia="Times New Roman" w:hAnsi="Arial Narrow" w:cs="Times New Roman"/>
          <w:lang w:val="en-US" w:eastAsia="el-GR"/>
        </w:rPr>
        <w:t xml:space="preserve">“Why are we often so terribly bad at figuring out what other people are thinking? Nicholas </w:t>
      </w:r>
      <w:proofErr w:type="spellStart"/>
      <w:r w:rsidRPr="00E50F4B">
        <w:rPr>
          <w:rFonts w:ascii="Arial Narrow" w:eastAsia="Times New Roman" w:hAnsi="Arial Narrow" w:cs="Times New Roman"/>
          <w:lang w:val="en-US" w:eastAsia="el-GR"/>
        </w:rPr>
        <w:t>Epley</w:t>
      </w:r>
      <w:proofErr w:type="spellEnd"/>
      <w:r w:rsidRPr="00E50F4B">
        <w:rPr>
          <w:rFonts w:ascii="Arial Narrow" w:eastAsia="Times New Roman" w:hAnsi="Arial Narrow" w:cs="Times New Roman"/>
          <w:lang w:val="en-US" w:eastAsia="el-GR"/>
        </w:rPr>
        <w:t xml:space="preserve"> is one of the smartest and most creative social psychologists alive, and in his extraordinary new book, he explores the powers and the limits of our capacity for ‘mindreading.’ </w:t>
      </w:r>
      <w:proofErr w:type="spellStart"/>
      <w:r w:rsidRPr="00E50F4B">
        <w:rPr>
          <w:rFonts w:ascii="Arial Narrow" w:eastAsia="Times New Roman" w:hAnsi="Arial Narrow" w:cs="Times New Roman"/>
          <w:lang w:val="en-US" w:eastAsia="el-GR"/>
        </w:rPr>
        <w:t>Epley</w:t>
      </w:r>
      <w:proofErr w:type="spellEnd"/>
      <w:r w:rsidRPr="00E50F4B">
        <w:rPr>
          <w:rFonts w:ascii="Arial Narrow" w:eastAsia="Times New Roman" w:hAnsi="Arial Narrow" w:cs="Times New Roman"/>
          <w:lang w:val="en-US" w:eastAsia="el-GR"/>
        </w:rPr>
        <w:t xml:space="preserve"> is a clear and engaging writer, and </w:t>
      </w:r>
      <w:proofErr w:type="spellStart"/>
      <w:r w:rsidRPr="00E50F4B">
        <w:rPr>
          <w:rFonts w:ascii="Arial Narrow" w:eastAsia="Times New Roman" w:hAnsi="Arial Narrow" w:cs="Times New Roman"/>
          <w:i/>
          <w:iCs/>
          <w:lang w:val="en-US" w:eastAsia="el-GR"/>
        </w:rPr>
        <w:t>Mindwise</w:t>
      </w:r>
      <w:proofErr w:type="spellEnd"/>
      <w:r w:rsidRPr="00E50F4B">
        <w:rPr>
          <w:rFonts w:ascii="Arial Narrow" w:eastAsia="Times New Roman" w:hAnsi="Arial Narrow" w:cs="Times New Roman"/>
          <w:lang w:val="en-US" w:eastAsia="el-GR"/>
        </w:rPr>
        <w:t xml:space="preserve"> is replete with fascinating insights into human nature.” </w:t>
      </w:r>
      <w:r w:rsidRPr="00E50F4B">
        <w:rPr>
          <w:rFonts w:ascii="Arial Narrow" w:eastAsia="Times New Roman" w:hAnsi="Arial Narrow" w:cs="Times New Roman"/>
          <w:lang w:val="en-US" w:eastAsia="el-GR"/>
        </w:rPr>
        <w:br/>
        <w:t>—</w:t>
      </w:r>
      <w:r w:rsidRPr="00E50F4B">
        <w:rPr>
          <w:rFonts w:ascii="Arial Narrow" w:eastAsia="Times New Roman" w:hAnsi="Arial Narrow" w:cs="Times New Roman"/>
          <w:b/>
          <w:bCs/>
          <w:lang w:val="en-US" w:eastAsia="el-GR"/>
        </w:rPr>
        <w:t>Paul Bloom</w:t>
      </w:r>
      <w:r w:rsidRPr="00E50F4B">
        <w:rPr>
          <w:rFonts w:ascii="Arial Narrow" w:eastAsia="Times New Roman" w:hAnsi="Arial Narrow" w:cs="Times New Roman"/>
          <w:lang w:val="en-US" w:eastAsia="el-GR"/>
        </w:rPr>
        <w:t xml:space="preserve">, Brooks and Suzanne </w:t>
      </w:r>
      <w:proofErr w:type="spellStart"/>
      <w:r w:rsidRPr="00E50F4B">
        <w:rPr>
          <w:rFonts w:ascii="Arial Narrow" w:eastAsia="Times New Roman" w:hAnsi="Arial Narrow" w:cs="Times New Roman"/>
          <w:lang w:val="en-US" w:eastAsia="el-GR"/>
        </w:rPr>
        <w:t>Ragen</w:t>
      </w:r>
      <w:proofErr w:type="spellEnd"/>
      <w:r w:rsidRPr="00E50F4B">
        <w:rPr>
          <w:rFonts w:ascii="Arial Narrow" w:eastAsia="Times New Roman" w:hAnsi="Arial Narrow" w:cs="Times New Roman"/>
          <w:lang w:val="en-US" w:eastAsia="el-GR"/>
        </w:rPr>
        <w:t xml:space="preserve"> Professor of Psychology, Yale University, author of </w:t>
      </w:r>
      <w:r w:rsidRPr="00E50F4B">
        <w:rPr>
          <w:rFonts w:ascii="Arial Narrow" w:eastAsia="Times New Roman" w:hAnsi="Arial Narrow" w:cs="Times New Roman"/>
          <w:i/>
          <w:iCs/>
          <w:lang w:val="en-US" w:eastAsia="el-GR"/>
        </w:rPr>
        <w:t xml:space="preserve">Just Babies </w:t>
      </w:r>
    </w:p>
    <w:p w:rsidR="00D2497A" w:rsidRPr="00E50F4B" w:rsidRDefault="00D2497A" w:rsidP="00D2497A">
      <w:pPr>
        <w:ind w:left="284"/>
        <w:jc w:val="both"/>
        <w:rPr>
          <w:rFonts w:ascii="Arial Narrow" w:eastAsia="Times New Roman" w:hAnsi="Arial Narrow" w:cs="Times New Roman"/>
          <w:lang w:val="en-US" w:eastAsia="el-GR"/>
        </w:rPr>
      </w:pPr>
    </w:p>
    <w:p w:rsidR="00D2497A" w:rsidRDefault="00E50F4B" w:rsidP="00E50F4B">
      <w:pPr>
        <w:numPr>
          <w:ilvl w:val="0"/>
          <w:numId w:val="19"/>
        </w:numPr>
        <w:tabs>
          <w:tab w:val="clear" w:pos="720"/>
          <w:tab w:val="num" w:pos="284"/>
        </w:tabs>
        <w:ind w:left="284" w:hanging="284"/>
        <w:jc w:val="both"/>
        <w:rPr>
          <w:rFonts w:ascii="Arial Narrow" w:eastAsia="Times New Roman" w:hAnsi="Arial Narrow" w:cs="Times New Roman"/>
          <w:lang w:val="en-US" w:eastAsia="el-GR"/>
        </w:rPr>
      </w:pPr>
      <w:r w:rsidRPr="00E50F4B">
        <w:rPr>
          <w:rFonts w:ascii="Arial Narrow" w:eastAsia="Times New Roman" w:hAnsi="Arial Narrow" w:cs="Times New Roman"/>
          <w:lang w:val="en-US" w:eastAsia="el-GR"/>
        </w:rPr>
        <w:t xml:space="preserve">One of the smartest and most entertaining books I have read in years. At a time when there are dozens of popular social science books to choose from -- </w:t>
      </w:r>
      <w:proofErr w:type="spellStart"/>
      <w:r w:rsidRPr="00E50F4B">
        <w:rPr>
          <w:rFonts w:ascii="Arial Narrow" w:eastAsia="Times New Roman" w:hAnsi="Arial Narrow" w:cs="Times New Roman"/>
          <w:lang w:val="en-US" w:eastAsia="el-GR"/>
        </w:rPr>
        <w:t>Epley's</w:t>
      </w:r>
      <w:proofErr w:type="spellEnd"/>
      <w:r w:rsidRPr="00E50F4B">
        <w:rPr>
          <w:rFonts w:ascii="Arial Narrow" w:eastAsia="Times New Roman" w:hAnsi="Arial Narrow" w:cs="Times New Roman"/>
          <w:lang w:val="en-US" w:eastAsia="el-GR"/>
        </w:rPr>
        <w:t xml:space="preserve"> masterpiece stands out as the cream of the crop. </w:t>
      </w:r>
    </w:p>
    <w:p w:rsidR="00E50F4B" w:rsidRDefault="00E50F4B" w:rsidP="00D2497A">
      <w:pPr>
        <w:ind w:left="284"/>
        <w:jc w:val="both"/>
        <w:rPr>
          <w:rFonts w:ascii="Arial Narrow" w:eastAsia="Times New Roman" w:hAnsi="Arial Narrow" w:cs="Times New Roman"/>
          <w:i/>
          <w:iCs/>
          <w:lang w:val="en-US" w:eastAsia="el-GR"/>
        </w:rPr>
      </w:pPr>
      <w:r w:rsidRPr="00E50F4B">
        <w:rPr>
          <w:rFonts w:ascii="Arial Narrow" w:eastAsia="Times New Roman" w:hAnsi="Arial Narrow" w:cs="Times New Roman"/>
          <w:lang w:val="en-US" w:eastAsia="el-GR"/>
        </w:rPr>
        <w:t>—</w:t>
      </w:r>
      <w:r w:rsidRPr="00E50F4B">
        <w:rPr>
          <w:rFonts w:ascii="Arial Narrow" w:eastAsia="Times New Roman" w:hAnsi="Arial Narrow" w:cs="Times New Roman"/>
          <w:b/>
          <w:bCs/>
          <w:lang w:val="en-US" w:eastAsia="el-GR"/>
        </w:rPr>
        <w:t>Steven Levitt</w:t>
      </w:r>
      <w:r w:rsidRPr="00E50F4B">
        <w:rPr>
          <w:rFonts w:ascii="Arial Narrow" w:eastAsia="Times New Roman" w:hAnsi="Arial Narrow" w:cs="Times New Roman"/>
          <w:lang w:val="en-US" w:eastAsia="el-GR"/>
        </w:rPr>
        <w:t xml:space="preserve">, William B. Ogden Distinguished Service Professor of Economics, University of Chicago, </w:t>
      </w:r>
      <w:r w:rsidRPr="00E50F4B">
        <w:rPr>
          <w:rFonts w:ascii="Arial Narrow" w:eastAsia="Times New Roman" w:hAnsi="Arial Narrow" w:cs="Times New Roman"/>
          <w:i/>
          <w:iCs/>
          <w:lang w:val="en-US" w:eastAsia="el-GR"/>
        </w:rPr>
        <w:t>New York Times</w:t>
      </w:r>
      <w:r w:rsidRPr="00E50F4B">
        <w:rPr>
          <w:rFonts w:ascii="Arial Narrow" w:eastAsia="Times New Roman" w:hAnsi="Arial Narrow" w:cs="Times New Roman"/>
          <w:lang w:val="en-US" w:eastAsia="el-GR"/>
        </w:rPr>
        <w:t xml:space="preserve"> bestselling author of </w:t>
      </w:r>
      <w:proofErr w:type="spellStart"/>
      <w:r w:rsidRPr="00E50F4B">
        <w:rPr>
          <w:rFonts w:ascii="Arial Narrow" w:eastAsia="Times New Roman" w:hAnsi="Arial Narrow" w:cs="Times New Roman"/>
          <w:i/>
          <w:iCs/>
          <w:lang w:val="en-US" w:eastAsia="el-GR"/>
        </w:rPr>
        <w:t>Freakonomics</w:t>
      </w:r>
      <w:proofErr w:type="spellEnd"/>
    </w:p>
    <w:p w:rsidR="00D2497A" w:rsidRPr="00E50F4B" w:rsidRDefault="00D2497A" w:rsidP="00D2497A">
      <w:pPr>
        <w:ind w:left="284"/>
        <w:jc w:val="both"/>
        <w:rPr>
          <w:rFonts w:ascii="Arial Narrow" w:eastAsia="Times New Roman" w:hAnsi="Arial Narrow" w:cs="Times New Roman"/>
          <w:lang w:val="en-US" w:eastAsia="el-GR"/>
        </w:rPr>
      </w:pPr>
    </w:p>
    <w:p w:rsidR="00D2497A" w:rsidRDefault="00E50F4B" w:rsidP="00E50F4B">
      <w:pPr>
        <w:numPr>
          <w:ilvl w:val="0"/>
          <w:numId w:val="20"/>
        </w:numPr>
        <w:tabs>
          <w:tab w:val="clear" w:pos="720"/>
          <w:tab w:val="num" w:pos="284"/>
        </w:tabs>
        <w:ind w:left="284" w:hanging="284"/>
        <w:jc w:val="both"/>
        <w:rPr>
          <w:rFonts w:ascii="Arial Narrow" w:eastAsia="Times New Roman" w:hAnsi="Arial Narrow" w:cs="Times New Roman"/>
          <w:lang w:val="en-US" w:eastAsia="el-GR"/>
        </w:rPr>
      </w:pPr>
      <w:r w:rsidRPr="00E50F4B">
        <w:rPr>
          <w:rFonts w:ascii="Arial Narrow" w:eastAsia="Times New Roman" w:hAnsi="Arial Narrow" w:cs="Times New Roman"/>
          <w:lang w:val="en-US" w:eastAsia="el-GR"/>
        </w:rPr>
        <w:t xml:space="preserve">“Too much of life's misery comes from misunderstanding what others are thinking, and from assuming that those we love must know what is (obviously!) </w:t>
      </w:r>
      <w:proofErr w:type="gramStart"/>
      <w:r w:rsidRPr="00E50F4B">
        <w:rPr>
          <w:rFonts w:ascii="Arial Narrow" w:eastAsia="Times New Roman" w:hAnsi="Arial Narrow" w:cs="Times New Roman"/>
          <w:lang w:val="en-US" w:eastAsia="el-GR"/>
        </w:rPr>
        <w:t>on</w:t>
      </w:r>
      <w:proofErr w:type="gramEnd"/>
      <w:r w:rsidRPr="00E50F4B">
        <w:rPr>
          <w:rFonts w:ascii="Arial Narrow" w:eastAsia="Times New Roman" w:hAnsi="Arial Narrow" w:cs="Times New Roman"/>
          <w:lang w:val="en-US" w:eastAsia="el-GR"/>
        </w:rPr>
        <w:t xml:space="preserve"> our mind. </w:t>
      </w:r>
      <w:proofErr w:type="spellStart"/>
      <w:r w:rsidRPr="00E50F4B">
        <w:rPr>
          <w:rFonts w:ascii="Arial Narrow" w:eastAsia="Times New Roman" w:hAnsi="Arial Narrow" w:cs="Times New Roman"/>
          <w:i/>
          <w:iCs/>
          <w:lang w:val="en-US" w:eastAsia="el-GR"/>
        </w:rPr>
        <w:t>Mindwise</w:t>
      </w:r>
      <w:proofErr w:type="spellEnd"/>
      <w:r w:rsidRPr="00E50F4B">
        <w:rPr>
          <w:rFonts w:ascii="Arial Narrow" w:eastAsia="Times New Roman" w:hAnsi="Arial Narrow" w:cs="Times New Roman"/>
          <w:lang w:val="en-US" w:eastAsia="el-GR"/>
        </w:rPr>
        <w:t xml:space="preserve"> is a highly enjoyable and informative book by one of psychology's rising stars that will make you spend less time in pointless arguments and more time in rewarding relationships. Gaining some wisdom about the minds of others will be painless and priceless.” </w:t>
      </w:r>
    </w:p>
    <w:p w:rsidR="00E50F4B" w:rsidRDefault="00E50F4B" w:rsidP="00D2497A">
      <w:pPr>
        <w:ind w:left="284"/>
        <w:jc w:val="both"/>
        <w:rPr>
          <w:rFonts w:ascii="Arial Narrow" w:eastAsia="Times New Roman" w:hAnsi="Arial Narrow" w:cs="Times New Roman"/>
          <w:lang w:val="en-US" w:eastAsia="el-GR"/>
        </w:rPr>
      </w:pPr>
      <w:r w:rsidRPr="00E50F4B">
        <w:rPr>
          <w:rFonts w:ascii="Arial Narrow" w:eastAsia="Times New Roman" w:hAnsi="Arial Narrow" w:cs="Times New Roman"/>
          <w:lang w:val="en-US" w:eastAsia="el-GR"/>
        </w:rPr>
        <w:t>—</w:t>
      </w:r>
      <w:r w:rsidRPr="00E50F4B">
        <w:rPr>
          <w:rFonts w:ascii="Arial Narrow" w:eastAsia="Times New Roman" w:hAnsi="Arial Narrow" w:cs="Times New Roman"/>
          <w:b/>
          <w:bCs/>
          <w:lang w:val="en-US" w:eastAsia="el-GR"/>
        </w:rPr>
        <w:t xml:space="preserve">Richard H. </w:t>
      </w:r>
      <w:proofErr w:type="spellStart"/>
      <w:r w:rsidRPr="00E50F4B">
        <w:rPr>
          <w:rFonts w:ascii="Arial Narrow" w:eastAsia="Times New Roman" w:hAnsi="Arial Narrow" w:cs="Times New Roman"/>
          <w:b/>
          <w:bCs/>
          <w:lang w:val="en-US" w:eastAsia="el-GR"/>
        </w:rPr>
        <w:t>Thaler</w:t>
      </w:r>
      <w:proofErr w:type="spellEnd"/>
      <w:r w:rsidRPr="00E50F4B">
        <w:rPr>
          <w:rFonts w:ascii="Arial Narrow" w:eastAsia="Times New Roman" w:hAnsi="Arial Narrow" w:cs="Times New Roman"/>
          <w:lang w:val="en-US" w:eastAsia="el-GR"/>
        </w:rPr>
        <w:t xml:space="preserve">, Ralph and Dorothy Keller Distinguished Service Professor of Economics and Behavioral Science, University of Chicago Booth School of Business, author of </w:t>
      </w:r>
      <w:r w:rsidRPr="00E50F4B">
        <w:rPr>
          <w:rFonts w:ascii="Arial Narrow" w:eastAsia="Times New Roman" w:hAnsi="Arial Narrow" w:cs="Times New Roman"/>
          <w:i/>
          <w:iCs/>
          <w:lang w:val="en-US" w:eastAsia="el-GR"/>
        </w:rPr>
        <w:t>Nudge</w:t>
      </w:r>
      <w:r w:rsidRPr="00E50F4B">
        <w:rPr>
          <w:rFonts w:ascii="Arial Narrow" w:eastAsia="Times New Roman" w:hAnsi="Arial Narrow" w:cs="Times New Roman"/>
          <w:lang w:val="en-US" w:eastAsia="el-GR"/>
        </w:rPr>
        <w:t xml:space="preserve"> </w:t>
      </w:r>
    </w:p>
    <w:p w:rsidR="00D2497A" w:rsidRPr="00E50F4B" w:rsidRDefault="00D2497A" w:rsidP="00D2497A">
      <w:pPr>
        <w:ind w:left="284"/>
        <w:jc w:val="both"/>
        <w:rPr>
          <w:rFonts w:ascii="Arial Narrow" w:eastAsia="Times New Roman" w:hAnsi="Arial Narrow" w:cs="Times New Roman"/>
          <w:lang w:val="en-US" w:eastAsia="el-GR"/>
        </w:rPr>
      </w:pPr>
    </w:p>
    <w:p w:rsidR="00D2497A" w:rsidRDefault="00E50F4B" w:rsidP="00E50F4B">
      <w:pPr>
        <w:numPr>
          <w:ilvl w:val="0"/>
          <w:numId w:val="21"/>
        </w:numPr>
        <w:tabs>
          <w:tab w:val="clear" w:pos="720"/>
          <w:tab w:val="num" w:pos="284"/>
        </w:tabs>
        <w:ind w:left="284" w:hanging="284"/>
        <w:jc w:val="both"/>
        <w:rPr>
          <w:rFonts w:ascii="Arial Narrow" w:eastAsia="Times New Roman" w:hAnsi="Arial Narrow" w:cs="Times New Roman"/>
          <w:lang w:val="en-US" w:eastAsia="el-GR"/>
        </w:rPr>
      </w:pPr>
      <w:r w:rsidRPr="00E50F4B">
        <w:rPr>
          <w:rFonts w:ascii="Arial Narrow" w:eastAsia="Times New Roman" w:hAnsi="Arial Narrow" w:cs="Times New Roman"/>
          <w:lang w:val="en-US" w:eastAsia="el-GR"/>
        </w:rPr>
        <w:t xml:space="preserve">“Since Malcolm </w:t>
      </w:r>
      <w:proofErr w:type="spellStart"/>
      <w:r w:rsidRPr="00E50F4B">
        <w:rPr>
          <w:rFonts w:ascii="Arial Narrow" w:eastAsia="Times New Roman" w:hAnsi="Arial Narrow" w:cs="Times New Roman"/>
          <w:lang w:val="en-US" w:eastAsia="el-GR"/>
        </w:rPr>
        <w:t>Gladwell’s</w:t>
      </w:r>
      <w:proofErr w:type="spellEnd"/>
      <w:r w:rsidRPr="00E50F4B">
        <w:rPr>
          <w:rFonts w:ascii="Arial Narrow" w:eastAsia="Times New Roman" w:hAnsi="Arial Narrow" w:cs="Times New Roman"/>
          <w:lang w:val="en-US" w:eastAsia="el-GR"/>
        </w:rPr>
        <w:t xml:space="preserve"> Tipping Point and </w:t>
      </w:r>
      <w:proofErr w:type="spellStart"/>
      <w:r w:rsidRPr="00E50F4B">
        <w:rPr>
          <w:rFonts w:ascii="Arial Narrow" w:eastAsia="Times New Roman" w:hAnsi="Arial Narrow" w:cs="Times New Roman"/>
          <w:lang w:val="en-US" w:eastAsia="el-GR"/>
        </w:rPr>
        <w:t>Freakonomics</w:t>
      </w:r>
      <w:proofErr w:type="spellEnd"/>
      <w:r w:rsidRPr="00E50F4B">
        <w:rPr>
          <w:rFonts w:ascii="Arial Narrow" w:eastAsia="Times New Roman" w:hAnsi="Arial Narrow" w:cs="Times New Roman"/>
          <w:lang w:val="en-US" w:eastAsia="el-GR"/>
        </w:rPr>
        <w:t xml:space="preserve"> there has been a vast output of books on </w:t>
      </w:r>
      <w:proofErr w:type="spellStart"/>
      <w:r w:rsidRPr="00E50F4B">
        <w:rPr>
          <w:rFonts w:ascii="Arial Narrow" w:eastAsia="Times New Roman" w:hAnsi="Arial Narrow" w:cs="Times New Roman"/>
          <w:lang w:val="en-US" w:eastAsia="el-GR"/>
        </w:rPr>
        <w:t>behavioural</w:t>
      </w:r>
      <w:proofErr w:type="spellEnd"/>
      <w:r w:rsidRPr="00E50F4B">
        <w:rPr>
          <w:rFonts w:ascii="Arial Narrow" w:eastAsia="Times New Roman" w:hAnsi="Arial Narrow" w:cs="Times New Roman"/>
          <w:lang w:val="en-US" w:eastAsia="el-GR"/>
        </w:rPr>
        <w:t xml:space="preserve"> science. Many have been quite poor — formulaic books supporting obvious conclusions at unnecessary length. </w:t>
      </w:r>
      <w:proofErr w:type="spellStart"/>
      <w:r w:rsidRPr="00E50F4B">
        <w:rPr>
          <w:rFonts w:ascii="Arial Narrow" w:eastAsia="Times New Roman" w:hAnsi="Arial Narrow" w:cs="Times New Roman"/>
          <w:lang w:val="en-US" w:eastAsia="el-GR"/>
        </w:rPr>
        <w:t>Mindwise</w:t>
      </w:r>
      <w:proofErr w:type="spellEnd"/>
      <w:r w:rsidRPr="00E50F4B">
        <w:rPr>
          <w:rFonts w:ascii="Arial Narrow" w:eastAsia="Times New Roman" w:hAnsi="Arial Narrow" w:cs="Times New Roman"/>
          <w:lang w:val="en-US" w:eastAsia="el-GR"/>
        </w:rPr>
        <w:t xml:space="preserve"> stands out from the crowd. It is surprising, intelligent and convincing. It continues to make worthwhile points in every chapter (after about chapter two most books of this kind are repeating themselves) and the author tells you things you don’t know without straining for effect. You emerge from reading it understanding both yourself and others better, which is not a bad dividend from reading fewer than 200 pages.”</w:t>
      </w:r>
    </w:p>
    <w:p w:rsidR="00E50F4B" w:rsidRDefault="00E50F4B" w:rsidP="00D2497A">
      <w:pPr>
        <w:ind w:left="284"/>
        <w:jc w:val="both"/>
        <w:rPr>
          <w:rFonts w:ascii="Arial Narrow" w:eastAsia="Times New Roman" w:hAnsi="Arial Narrow" w:cs="Times New Roman"/>
          <w:i/>
          <w:iCs/>
          <w:lang w:val="en-US" w:eastAsia="el-GR"/>
        </w:rPr>
      </w:pPr>
      <w:r w:rsidRPr="00E50F4B">
        <w:rPr>
          <w:rFonts w:ascii="Arial Narrow" w:eastAsia="Times New Roman" w:hAnsi="Arial Narrow" w:cs="Times New Roman"/>
          <w:lang w:val="en-US" w:eastAsia="el-GR"/>
        </w:rPr>
        <w:t>—</w:t>
      </w:r>
      <w:r w:rsidRPr="00E50F4B">
        <w:rPr>
          <w:rFonts w:ascii="Arial Narrow" w:eastAsia="Times New Roman" w:hAnsi="Arial Narrow" w:cs="Times New Roman"/>
          <w:b/>
          <w:bCs/>
          <w:lang w:val="en-US" w:eastAsia="el-GR"/>
        </w:rPr>
        <w:t>Daniel Finkelstein</w:t>
      </w:r>
      <w:r w:rsidRPr="00E50F4B">
        <w:rPr>
          <w:rFonts w:ascii="Arial Narrow" w:eastAsia="Times New Roman" w:hAnsi="Arial Narrow" w:cs="Times New Roman"/>
          <w:lang w:val="en-US" w:eastAsia="el-GR"/>
        </w:rPr>
        <w:t xml:space="preserve">, </w:t>
      </w:r>
      <w:r w:rsidRPr="00E50F4B">
        <w:rPr>
          <w:rFonts w:ascii="Arial Narrow" w:eastAsia="Times New Roman" w:hAnsi="Arial Narrow" w:cs="Times New Roman"/>
          <w:i/>
          <w:iCs/>
          <w:lang w:val="en-US" w:eastAsia="el-GR"/>
        </w:rPr>
        <w:t xml:space="preserve">The Times </w:t>
      </w:r>
    </w:p>
    <w:p w:rsidR="00D2497A" w:rsidRPr="00E50F4B" w:rsidRDefault="00D2497A" w:rsidP="00D2497A">
      <w:pPr>
        <w:ind w:left="284"/>
        <w:jc w:val="both"/>
        <w:rPr>
          <w:rFonts w:ascii="Arial Narrow" w:eastAsia="Times New Roman" w:hAnsi="Arial Narrow" w:cs="Times New Roman"/>
          <w:lang w:val="en-US" w:eastAsia="el-GR"/>
        </w:rPr>
      </w:pPr>
    </w:p>
    <w:p w:rsidR="00D2497A" w:rsidRDefault="00E50F4B" w:rsidP="00E50F4B">
      <w:pPr>
        <w:numPr>
          <w:ilvl w:val="0"/>
          <w:numId w:val="22"/>
        </w:numPr>
        <w:tabs>
          <w:tab w:val="clear" w:pos="720"/>
          <w:tab w:val="num" w:pos="284"/>
        </w:tabs>
        <w:ind w:left="284" w:hanging="284"/>
        <w:jc w:val="both"/>
        <w:rPr>
          <w:rFonts w:ascii="Arial Narrow" w:eastAsia="Times New Roman" w:hAnsi="Arial Narrow" w:cs="Times New Roman"/>
          <w:lang w:val="en-US" w:eastAsia="el-GR"/>
        </w:rPr>
      </w:pPr>
      <w:r w:rsidRPr="00E50F4B">
        <w:rPr>
          <w:rFonts w:ascii="Arial Narrow" w:eastAsia="Times New Roman" w:hAnsi="Arial Narrow" w:cs="Times New Roman"/>
          <w:lang w:val="en-US" w:eastAsia="el-GR"/>
        </w:rPr>
        <w:t>““</w:t>
      </w:r>
      <w:proofErr w:type="spellStart"/>
      <w:r w:rsidRPr="00E50F4B">
        <w:rPr>
          <w:rFonts w:ascii="Arial Narrow" w:eastAsia="Times New Roman" w:hAnsi="Arial Narrow" w:cs="Times New Roman"/>
          <w:lang w:val="en-US" w:eastAsia="el-GR"/>
        </w:rPr>
        <w:t>Mindwise</w:t>
      </w:r>
      <w:proofErr w:type="spellEnd"/>
      <w:r w:rsidRPr="00E50F4B">
        <w:rPr>
          <w:rFonts w:ascii="Arial Narrow" w:eastAsia="Times New Roman" w:hAnsi="Arial Narrow" w:cs="Times New Roman"/>
          <w:lang w:val="en-US" w:eastAsia="el-GR"/>
        </w:rPr>
        <w:t xml:space="preserve">” is good reading for negotiators, the makers of public policy, heck, for anyone who interacts with other people, and that should be all of us. Mr. </w:t>
      </w:r>
      <w:proofErr w:type="spellStart"/>
      <w:r w:rsidRPr="00E50F4B">
        <w:rPr>
          <w:rFonts w:ascii="Arial Narrow" w:eastAsia="Times New Roman" w:hAnsi="Arial Narrow" w:cs="Times New Roman"/>
          <w:lang w:val="en-US" w:eastAsia="el-GR"/>
        </w:rPr>
        <w:t>Epley</w:t>
      </w:r>
      <w:proofErr w:type="spellEnd"/>
      <w:r w:rsidRPr="00E50F4B">
        <w:rPr>
          <w:rFonts w:ascii="Arial Narrow" w:eastAsia="Times New Roman" w:hAnsi="Arial Narrow" w:cs="Times New Roman"/>
          <w:lang w:val="en-US" w:eastAsia="el-GR"/>
        </w:rPr>
        <w:t xml:space="preserve"> is a genial, informative host in this tour of some of the most interesting findings in the social psychology of understanding one another, which he calls "mind-reading." His examples </w:t>
      </w:r>
      <w:r w:rsidRPr="00E50F4B">
        <w:rPr>
          <w:rFonts w:ascii="Arial Narrow" w:eastAsia="Times New Roman" w:hAnsi="Arial Narrow" w:cs="Times New Roman"/>
          <w:lang w:val="en-US" w:eastAsia="el-GR"/>
        </w:rPr>
        <w:lastRenderedPageBreak/>
        <w:t xml:space="preserve">are drawn from the headlines as well as the peer-reviewed literature, and he keeps things going at a quick pace without </w:t>
      </w:r>
      <w:proofErr w:type="spellStart"/>
      <w:r w:rsidRPr="00E50F4B">
        <w:rPr>
          <w:rFonts w:ascii="Arial Narrow" w:eastAsia="Times New Roman" w:hAnsi="Arial Narrow" w:cs="Times New Roman"/>
          <w:lang w:val="en-US" w:eastAsia="el-GR"/>
        </w:rPr>
        <w:t>dumbing</w:t>
      </w:r>
      <w:proofErr w:type="spellEnd"/>
      <w:r w:rsidRPr="00E50F4B">
        <w:rPr>
          <w:rFonts w:ascii="Arial Narrow" w:eastAsia="Times New Roman" w:hAnsi="Arial Narrow" w:cs="Times New Roman"/>
          <w:lang w:val="en-US" w:eastAsia="el-GR"/>
        </w:rPr>
        <w:t>-down the science.”</w:t>
      </w:r>
    </w:p>
    <w:p w:rsidR="00E50F4B" w:rsidRDefault="00E50F4B" w:rsidP="00D2497A">
      <w:pPr>
        <w:ind w:left="284"/>
        <w:jc w:val="both"/>
        <w:rPr>
          <w:rFonts w:ascii="Arial Narrow" w:eastAsia="Times New Roman" w:hAnsi="Arial Narrow" w:cs="Times New Roman"/>
          <w:i/>
          <w:iCs/>
          <w:lang w:val="en-US" w:eastAsia="el-GR"/>
        </w:rPr>
      </w:pPr>
      <w:r w:rsidRPr="00E50F4B">
        <w:rPr>
          <w:rFonts w:ascii="Arial Narrow" w:eastAsia="Times New Roman" w:hAnsi="Arial Narrow" w:cs="Times New Roman"/>
          <w:lang w:val="en-US" w:eastAsia="el-GR"/>
        </w:rPr>
        <w:t>—</w:t>
      </w:r>
      <w:r w:rsidRPr="00E50F4B">
        <w:rPr>
          <w:rFonts w:ascii="Arial Narrow" w:eastAsia="Times New Roman" w:hAnsi="Arial Narrow" w:cs="Times New Roman"/>
          <w:b/>
          <w:bCs/>
          <w:lang w:val="en-US" w:eastAsia="el-GR"/>
        </w:rPr>
        <w:t xml:space="preserve">Daniel J. </w:t>
      </w:r>
      <w:proofErr w:type="spellStart"/>
      <w:r w:rsidRPr="00E50F4B">
        <w:rPr>
          <w:rFonts w:ascii="Arial Narrow" w:eastAsia="Times New Roman" w:hAnsi="Arial Narrow" w:cs="Times New Roman"/>
          <w:b/>
          <w:bCs/>
          <w:lang w:val="en-US" w:eastAsia="el-GR"/>
        </w:rPr>
        <w:t>Levitin</w:t>
      </w:r>
      <w:proofErr w:type="spellEnd"/>
      <w:r w:rsidRPr="00E50F4B">
        <w:rPr>
          <w:rFonts w:ascii="Arial Narrow" w:eastAsia="Times New Roman" w:hAnsi="Arial Narrow" w:cs="Times New Roman"/>
          <w:lang w:val="en-US" w:eastAsia="el-GR"/>
        </w:rPr>
        <w:t>,</w:t>
      </w:r>
      <w:r w:rsidRPr="00E50F4B">
        <w:rPr>
          <w:rFonts w:ascii="Arial Narrow" w:eastAsia="Times New Roman" w:hAnsi="Arial Narrow" w:cs="Times New Roman"/>
          <w:i/>
          <w:iCs/>
          <w:lang w:val="en-US" w:eastAsia="el-GR"/>
        </w:rPr>
        <w:t xml:space="preserve"> </w:t>
      </w:r>
      <w:proofErr w:type="gramStart"/>
      <w:r w:rsidRPr="00E50F4B">
        <w:rPr>
          <w:rFonts w:ascii="Arial Narrow" w:eastAsia="Times New Roman" w:hAnsi="Arial Narrow" w:cs="Times New Roman"/>
          <w:i/>
          <w:iCs/>
          <w:lang w:val="en-US" w:eastAsia="el-GR"/>
        </w:rPr>
        <w:t>The</w:t>
      </w:r>
      <w:proofErr w:type="gramEnd"/>
      <w:r w:rsidRPr="00E50F4B">
        <w:rPr>
          <w:rFonts w:ascii="Arial Narrow" w:eastAsia="Times New Roman" w:hAnsi="Arial Narrow" w:cs="Times New Roman"/>
          <w:i/>
          <w:iCs/>
          <w:lang w:val="en-US" w:eastAsia="el-GR"/>
        </w:rPr>
        <w:t xml:space="preserve"> Wall Street Journal</w:t>
      </w:r>
    </w:p>
    <w:p w:rsidR="00D2497A" w:rsidRPr="00E50F4B" w:rsidRDefault="00D2497A" w:rsidP="00D2497A">
      <w:pPr>
        <w:ind w:left="284"/>
        <w:jc w:val="both"/>
        <w:rPr>
          <w:rFonts w:ascii="Arial Narrow" w:eastAsia="Times New Roman" w:hAnsi="Arial Narrow" w:cs="Times New Roman"/>
          <w:lang w:val="en-US" w:eastAsia="el-GR"/>
        </w:rPr>
      </w:pPr>
    </w:p>
    <w:p w:rsidR="00D2497A" w:rsidRDefault="00E50F4B" w:rsidP="00E50F4B">
      <w:pPr>
        <w:numPr>
          <w:ilvl w:val="0"/>
          <w:numId w:val="23"/>
        </w:numPr>
        <w:tabs>
          <w:tab w:val="clear" w:pos="720"/>
          <w:tab w:val="num" w:pos="284"/>
        </w:tabs>
        <w:ind w:left="284" w:hanging="284"/>
        <w:jc w:val="both"/>
        <w:rPr>
          <w:rFonts w:ascii="Arial Narrow" w:eastAsia="Times New Roman" w:hAnsi="Arial Narrow" w:cs="Times New Roman"/>
          <w:lang w:val="en-US" w:eastAsia="el-GR"/>
        </w:rPr>
      </w:pPr>
      <w:r w:rsidRPr="00E50F4B">
        <w:rPr>
          <w:rFonts w:ascii="Arial Narrow" w:eastAsia="Times New Roman" w:hAnsi="Arial Narrow" w:cs="Times New Roman"/>
          <w:lang w:val="en-US" w:eastAsia="el-GR"/>
        </w:rPr>
        <w:t>“</w:t>
      </w:r>
      <w:proofErr w:type="spellStart"/>
      <w:r w:rsidRPr="00E50F4B">
        <w:rPr>
          <w:rFonts w:ascii="Arial Narrow" w:eastAsia="Times New Roman" w:hAnsi="Arial Narrow" w:cs="Times New Roman"/>
          <w:lang w:val="en-US" w:eastAsia="el-GR"/>
        </w:rPr>
        <w:t>Epley</w:t>
      </w:r>
      <w:proofErr w:type="spellEnd"/>
      <w:r w:rsidRPr="00E50F4B">
        <w:rPr>
          <w:rFonts w:ascii="Arial Narrow" w:eastAsia="Times New Roman" w:hAnsi="Arial Narrow" w:cs="Times New Roman"/>
          <w:lang w:val="en-US" w:eastAsia="el-GR"/>
        </w:rPr>
        <w:t xml:space="preserve"> lays out his argument alternately as thesis and antithesis in clear, engaging prose. He cites plenty of research, but illustrates his examples from everyday life and popular culture. This makes for enjoyable reading.”</w:t>
      </w:r>
    </w:p>
    <w:p w:rsidR="00E50F4B" w:rsidRDefault="00E50F4B" w:rsidP="00D2497A">
      <w:pPr>
        <w:ind w:left="284"/>
        <w:jc w:val="both"/>
        <w:rPr>
          <w:rFonts w:ascii="Arial Narrow" w:eastAsia="Times New Roman" w:hAnsi="Arial Narrow" w:cs="Times New Roman"/>
          <w:i/>
          <w:iCs/>
          <w:lang w:val="en-US" w:eastAsia="el-GR"/>
        </w:rPr>
      </w:pPr>
      <w:r w:rsidRPr="00E50F4B">
        <w:rPr>
          <w:rFonts w:ascii="Arial Narrow" w:eastAsia="Times New Roman" w:hAnsi="Arial Narrow" w:cs="Times New Roman"/>
          <w:lang w:val="en-US" w:eastAsia="el-GR"/>
        </w:rPr>
        <w:t>—</w:t>
      </w:r>
      <w:r w:rsidRPr="00E50F4B">
        <w:rPr>
          <w:rFonts w:ascii="Arial Narrow" w:eastAsia="Times New Roman" w:hAnsi="Arial Narrow" w:cs="Times New Roman"/>
          <w:b/>
          <w:bCs/>
          <w:lang w:val="en-US" w:eastAsia="el-GR"/>
        </w:rPr>
        <w:t xml:space="preserve">Richard </w:t>
      </w:r>
      <w:proofErr w:type="spellStart"/>
      <w:r w:rsidRPr="00E50F4B">
        <w:rPr>
          <w:rFonts w:ascii="Arial Narrow" w:eastAsia="Times New Roman" w:hAnsi="Arial Narrow" w:cs="Times New Roman"/>
          <w:b/>
          <w:bCs/>
          <w:lang w:val="en-US" w:eastAsia="el-GR"/>
        </w:rPr>
        <w:t>Cytowic</w:t>
      </w:r>
      <w:proofErr w:type="spellEnd"/>
      <w:r w:rsidRPr="00E50F4B">
        <w:rPr>
          <w:rFonts w:ascii="Arial Narrow" w:eastAsia="Times New Roman" w:hAnsi="Arial Narrow" w:cs="Times New Roman"/>
          <w:lang w:val="en-US" w:eastAsia="el-GR"/>
        </w:rPr>
        <w:t xml:space="preserve">, </w:t>
      </w:r>
      <w:r w:rsidRPr="00E50F4B">
        <w:rPr>
          <w:rFonts w:ascii="Arial Narrow" w:eastAsia="Times New Roman" w:hAnsi="Arial Narrow" w:cs="Times New Roman"/>
          <w:i/>
          <w:iCs/>
          <w:lang w:val="en-US" w:eastAsia="el-GR"/>
        </w:rPr>
        <w:t xml:space="preserve">New York Journal of Books </w:t>
      </w:r>
    </w:p>
    <w:p w:rsidR="00D2497A" w:rsidRPr="00E50F4B" w:rsidRDefault="00D2497A" w:rsidP="00D2497A">
      <w:pPr>
        <w:ind w:left="284"/>
        <w:jc w:val="both"/>
        <w:rPr>
          <w:rFonts w:ascii="Arial Narrow" w:eastAsia="Times New Roman" w:hAnsi="Arial Narrow" w:cs="Times New Roman"/>
          <w:lang w:val="en-US" w:eastAsia="el-GR"/>
        </w:rPr>
      </w:pPr>
    </w:p>
    <w:p w:rsidR="00D2497A" w:rsidRPr="00D2497A" w:rsidRDefault="00E50F4B" w:rsidP="00E50F4B">
      <w:pPr>
        <w:numPr>
          <w:ilvl w:val="0"/>
          <w:numId w:val="24"/>
        </w:numPr>
        <w:tabs>
          <w:tab w:val="clear" w:pos="720"/>
          <w:tab w:val="num" w:pos="284"/>
        </w:tabs>
        <w:ind w:left="284" w:hanging="284"/>
        <w:jc w:val="both"/>
        <w:rPr>
          <w:rFonts w:ascii="Times New Roman" w:eastAsia="Times New Roman" w:hAnsi="Times New Roman" w:cs="Times New Roman"/>
          <w:sz w:val="24"/>
          <w:szCs w:val="24"/>
          <w:lang w:val="en-US" w:eastAsia="el-GR"/>
        </w:rPr>
      </w:pPr>
      <w:r w:rsidRPr="00E50F4B">
        <w:rPr>
          <w:rFonts w:ascii="Arial Narrow" w:eastAsia="Times New Roman" w:hAnsi="Arial Narrow" w:cs="Times New Roman"/>
          <w:lang w:val="en-US" w:eastAsia="el-GR"/>
        </w:rPr>
        <w:t xml:space="preserve">"Psychologist Nicholas </w:t>
      </w:r>
      <w:proofErr w:type="spellStart"/>
      <w:r w:rsidRPr="00E50F4B">
        <w:rPr>
          <w:rFonts w:ascii="Arial Narrow" w:eastAsia="Times New Roman" w:hAnsi="Arial Narrow" w:cs="Times New Roman"/>
          <w:lang w:val="en-US" w:eastAsia="el-GR"/>
        </w:rPr>
        <w:t>Epley’s</w:t>
      </w:r>
      <w:proofErr w:type="spellEnd"/>
      <w:r w:rsidRPr="00E50F4B">
        <w:rPr>
          <w:rFonts w:ascii="Arial Narrow" w:eastAsia="Times New Roman" w:hAnsi="Arial Narrow" w:cs="Times New Roman"/>
          <w:lang w:val="en-US" w:eastAsia="el-GR"/>
        </w:rPr>
        <w:t xml:space="preserve"> Mind-wise provides a guide to understanding the minds of others. His engrossing book outlines the strategies that we use: projecting from our own minds, using stereotypes, and inferring from others’ actions… </w:t>
      </w:r>
      <w:proofErr w:type="spellStart"/>
      <w:r w:rsidRPr="00E50F4B">
        <w:rPr>
          <w:rFonts w:ascii="Arial Narrow" w:eastAsia="Times New Roman" w:hAnsi="Arial Narrow" w:cs="Times New Roman"/>
          <w:lang w:val="en-US" w:eastAsia="el-GR"/>
        </w:rPr>
        <w:t>Epley</w:t>
      </w:r>
      <w:proofErr w:type="spellEnd"/>
      <w:r w:rsidRPr="00E50F4B">
        <w:rPr>
          <w:rFonts w:ascii="Arial Narrow" w:eastAsia="Times New Roman" w:hAnsi="Arial Narrow" w:cs="Times New Roman"/>
          <w:lang w:val="en-US" w:eastAsia="el-GR"/>
        </w:rPr>
        <w:t xml:space="preserve"> is a lucid and magnetic host, and his book ... is crammed with evidence-based research."</w:t>
      </w:r>
    </w:p>
    <w:p w:rsidR="00E50F4B" w:rsidRPr="00E50F4B" w:rsidRDefault="00E50F4B" w:rsidP="00D2497A">
      <w:pPr>
        <w:ind w:left="284"/>
        <w:jc w:val="both"/>
        <w:rPr>
          <w:rFonts w:ascii="Times New Roman" w:eastAsia="Times New Roman" w:hAnsi="Times New Roman" w:cs="Times New Roman"/>
          <w:sz w:val="24"/>
          <w:szCs w:val="24"/>
          <w:lang w:val="en-US" w:eastAsia="el-GR"/>
        </w:rPr>
      </w:pPr>
      <w:r w:rsidRPr="00E50F4B">
        <w:rPr>
          <w:rFonts w:ascii="Arial Narrow" w:eastAsia="Times New Roman" w:hAnsi="Arial Narrow" w:cs="Times New Roman"/>
          <w:lang w:val="en-US" w:eastAsia="el-GR"/>
        </w:rPr>
        <w:t>—</w:t>
      </w:r>
      <w:proofErr w:type="spellStart"/>
      <w:r w:rsidRPr="00E50F4B">
        <w:rPr>
          <w:rFonts w:ascii="Arial Narrow" w:eastAsia="Times New Roman" w:hAnsi="Arial Narrow" w:cs="Times New Roman"/>
          <w:b/>
          <w:bCs/>
          <w:lang w:val="en-US" w:eastAsia="el-GR"/>
        </w:rPr>
        <w:t>Leyla</w:t>
      </w:r>
      <w:proofErr w:type="spellEnd"/>
      <w:r w:rsidRPr="00E50F4B">
        <w:rPr>
          <w:rFonts w:ascii="Arial Narrow" w:eastAsia="Times New Roman" w:hAnsi="Arial Narrow" w:cs="Times New Roman"/>
          <w:b/>
          <w:bCs/>
          <w:lang w:val="en-US" w:eastAsia="el-GR"/>
        </w:rPr>
        <w:t xml:space="preserve"> </w:t>
      </w:r>
      <w:proofErr w:type="spellStart"/>
      <w:r w:rsidRPr="00E50F4B">
        <w:rPr>
          <w:rFonts w:ascii="Arial Narrow" w:eastAsia="Times New Roman" w:hAnsi="Arial Narrow" w:cs="Times New Roman"/>
          <w:b/>
          <w:bCs/>
          <w:lang w:val="en-US" w:eastAsia="el-GR"/>
        </w:rPr>
        <w:t>Sanai</w:t>
      </w:r>
      <w:proofErr w:type="spellEnd"/>
      <w:r w:rsidRPr="00E50F4B">
        <w:rPr>
          <w:rFonts w:ascii="Arial Narrow" w:eastAsia="Times New Roman" w:hAnsi="Arial Narrow" w:cs="Times New Roman"/>
          <w:lang w:val="en-US" w:eastAsia="el-GR"/>
        </w:rPr>
        <w:t xml:space="preserve">, </w:t>
      </w:r>
      <w:proofErr w:type="gramStart"/>
      <w:r w:rsidRPr="00E50F4B">
        <w:rPr>
          <w:rFonts w:ascii="Arial Narrow" w:eastAsia="Times New Roman" w:hAnsi="Arial Narrow" w:cs="Times New Roman"/>
          <w:i/>
          <w:iCs/>
          <w:lang w:val="en-US" w:eastAsia="el-GR"/>
        </w:rPr>
        <w:t>The</w:t>
      </w:r>
      <w:proofErr w:type="gramEnd"/>
      <w:r w:rsidRPr="00E50F4B">
        <w:rPr>
          <w:rFonts w:ascii="Arial Narrow" w:eastAsia="Times New Roman" w:hAnsi="Arial Narrow" w:cs="Times New Roman"/>
          <w:i/>
          <w:iCs/>
          <w:lang w:val="en-US" w:eastAsia="el-GR"/>
        </w:rPr>
        <w:t xml:space="preserve"> Independent </w:t>
      </w:r>
    </w:p>
    <w:p w:rsidR="006F21B4" w:rsidRDefault="006F21B4" w:rsidP="006F21B4">
      <w:pPr>
        <w:pStyle w:val="1"/>
        <w:spacing w:before="0"/>
        <w:jc w:val="both"/>
        <w:rPr>
          <w:rFonts w:ascii="Arial Narrow" w:hAnsi="Arial Narrow"/>
          <w:sz w:val="22"/>
          <w:szCs w:val="22"/>
          <w:lang w:val="en-US"/>
        </w:rPr>
      </w:pPr>
    </w:p>
    <w:p w:rsidR="006F21B4" w:rsidRPr="006F21B4" w:rsidRDefault="006F21B4" w:rsidP="006F21B4">
      <w:pPr>
        <w:pStyle w:val="1"/>
        <w:spacing w:before="0"/>
        <w:jc w:val="both"/>
        <w:rPr>
          <w:rFonts w:ascii="Arial Black" w:hAnsi="Arial Black"/>
          <w:color w:val="800000"/>
          <w:sz w:val="24"/>
          <w:szCs w:val="22"/>
          <w:lang w:val="en-US"/>
        </w:rPr>
      </w:pPr>
      <w:r w:rsidRPr="006F21B4">
        <w:rPr>
          <w:rFonts w:ascii="Arial Black" w:hAnsi="Arial Black"/>
          <w:color w:val="800000"/>
          <w:sz w:val="24"/>
          <w:szCs w:val="22"/>
          <w:lang w:val="en-US"/>
        </w:rPr>
        <w:t>CNN producers busted trying to get into WTC site</w:t>
      </w:r>
    </w:p>
    <w:p w:rsidR="006F21B4" w:rsidRPr="006F21B4" w:rsidRDefault="006F21B4" w:rsidP="006F21B4">
      <w:pPr>
        <w:jc w:val="both"/>
        <w:rPr>
          <w:rFonts w:ascii="Arial Narrow" w:hAnsi="Arial Narrow"/>
          <w:lang w:val="en-US"/>
        </w:rPr>
      </w:pPr>
      <w:r w:rsidRPr="006F21B4">
        <w:rPr>
          <w:rFonts w:ascii="Arial Narrow" w:hAnsi="Arial Narrow"/>
          <w:lang w:val="en-US"/>
        </w:rPr>
        <w:t>Source: http://nypost.com/2014/03/25/cnn-employees-busted-trying-to-skirt-wtc-security/</w:t>
      </w:r>
    </w:p>
    <w:p w:rsidR="006F21B4" w:rsidRPr="006F21B4" w:rsidRDefault="006F21B4" w:rsidP="006F21B4">
      <w:pPr>
        <w:jc w:val="both"/>
        <w:rPr>
          <w:rFonts w:ascii="Arial Narrow" w:hAnsi="Arial Narrow"/>
          <w:lang w:val="en-US"/>
        </w:rPr>
      </w:pPr>
    </w:p>
    <w:p w:rsidR="006F21B4" w:rsidRPr="006F21B4" w:rsidRDefault="006F21B4" w:rsidP="006F21B4">
      <w:pPr>
        <w:jc w:val="both"/>
        <w:rPr>
          <w:rFonts w:ascii="Arial Narrow" w:hAnsi="Arial Narrow"/>
          <w:lang w:val="en-US"/>
        </w:rPr>
      </w:pPr>
      <w:r w:rsidRPr="006F21B4">
        <w:rPr>
          <w:rFonts w:ascii="Arial Narrow" w:hAnsi="Arial Narrow"/>
          <w:b/>
          <w:noProof/>
          <w:color w:val="FF0000"/>
          <w:lang w:eastAsia="el-GR"/>
        </w:rPr>
        <w:drawing>
          <wp:anchor distT="0" distB="0" distL="114300" distR="114300" simplePos="0" relativeHeight="252119040" behindDoc="1" locked="0" layoutInCell="1" allowOverlap="1">
            <wp:simplePos x="0" y="0"/>
            <wp:positionH relativeFrom="column">
              <wp:posOffset>-609600</wp:posOffset>
            </wp:positionH>
            <wp:positionV relativeFrom="paragraph">
              <wp:posOffset>12700</wp:posOffset>
            </wp:positionV>
            <wp:extent cx="2809875" cy="1876425"/>
            <wp:effectExtent l="19050" t="0" r="9525" b="0"/>
            <wp:wrapTight wrapText="bothSides">
              <wp:wrapPolygon edited="0">
                <wp:start x="-146" y="0"/>
                <wp:lineTo x="-146" y="21490"/>
                <wp:lineTo x="21673" y="21490"/>
                <wp:lineTo x="21673" y="0"/>
                <wp:lineTo x="-146" y="0"/>
              </wp:wrapPolygon>
            </wp:wrapTight>
            <wp:docPr id="5" name="Εικόνα 1" descr="CNN producers busted trying to get into WTC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N producers busted trying to get into WTC site"/>
                    <pic:cNvPicPr>
                      <a:picLocks noChangeAspect="1" noChangeArrowheads="1"/>
                    </pic:cNvPicPr>
                  </pic:nvPicPr>
                  <pic:blipFill>
                    <a:blip r:embed="rId19" cstate="print"/>
                    <a:srcRect/>
                    <a:stretch>
                      <a:fillRect/>
                    </a:stretch>
                  </pic:blipFill>
                  <pic:spPr bwMode="auto">
                    <a:xfrm>
                      <a:off x="0" y="0"/>
                      <a:ext cx="2809875" cy="1876425"/>
                    </a:xfrm>
                    <a:prstGeom prst="rect">
                      <a:avLst/>
                    </a:prstGeom>
                    <a:noFill/>
                    <a:ln w="9525">
                      <a:noFill/>
                      <a:miter lim="800000"/>
                      <a:headEnd/>
                      <a:tailEnd/>
                    </a:ln>
                  </pic:spPr>
                </pic:pic>
              </a:graphicData>
            </a:graphic>
          </wp:anchor>
        </w:drawing>
      </w:r>
      <w:r w:rsidRPr="006F21B4">
        <w:rPr>
          <w:rFonts w:ascii="Arial Narrow" w:hAnsi="Arial Narrow"/>
          <w:b/>
          <w:color w:val="FF0000"/>
          <w:lang w:val="en-US"/>
        </w:rPr>
        <w:t>Two CNN producers were arrested Tuesday for trying to sneak into the World Trade Center site to test its security</w:t>
      </w:r>
      <w:r w:rsidRPr="006F21B4">
        <w:rPr>
          <w:rFonts w:ascii="Arial Narrow" w:hAnsi="Arial Narrow"/>
          <w:lang w:val="en-US"/>
        </w:rPr>
        <w:t xml:space="preserve"> — after The Post reported that a teen made it all the way to the spire of the world’s top terror target.</w:t>
      </w:r>
    </w:p>
    <w:p w:rsidR="006F21B4" w:rsidRPr="006F21B4" w:rsidRDefault="006F21B4" w:rsidP="006F21B4">
      <w:pPr>
        <w:pStyle w:val="Web"/>
        <w:spacing w:before="0" w:beforeAutospacing="0" w:after="0" w:afterAutospacing="0"/>
        <w:jc w:val="both"/>
        <w:rPr>
          <w:rFonts w:ascii="Arial Narrow" w:hAnsi="Arial Narrow"/>
          <w:sz w:val="22"/>
          <w:szCs w:val="22"/>
          <w:lang w:val="en-US"/>
        </w:rPr>
      </w:pPr>
      <w:r w:rsidRPr="006F21B4">
        <w:rPr>
          <w:rFonts w:ascii="Arial Narrow" w:hAnsi="Arial Narrow"/>
          <w:sz w:val="22"/>
          <w:szCs w:val="22"/>
          <w:lang w:val="en-US"/>
        </w:rPr>
        <w:t xml:space="preserve">Connor </w:t>
      </w:r>
      <w:proofErr w:type="spellStart"/>
      <w:r w:rsidRPr="006F21B4">
        <w:rPr>
          <w:rFonts w:ascii="Arial Narrow" w:hAnsi="Arial Narrow"/>
          <w:sz w:val="22"/>
          <w:szCs w:val="22"/>
          <w:lang w:val="en-US"/>
        </w:rPr>
        <w:t>Boals</w:t>
      </w:r>
      <w:proofErr w:type="spellEnd"/>
      <w:r w:rsidRPr="006F21B4">
        <w:rPr>
          <w:rFonts w:ascii="Arial Narrow" w:hAnsi="Arial Narrow"/>
          <w:sz w:val="22"/>
          <w:szCs w:val="22"/>
          <w:lang w:val="en-US"/>
        </w:rPr>
        <w:t>, 26</w:t>
      </w:r>
      <w:r>
        <w:rPr>
          <w:rFonts w:ascii="Arial Narrow" w:hAnsi="Arial Narrow"/>
          <w:sz w:val="22"/>
          <w:szCs w:val="22"/>
          <w:lang w:val="en-US"/>
        </w:rPr>
        <w:t xml:space="preserve"> (bottom)</w:t>
      </w:r>
      <w:r w:rsidRPr="006F21B4">
        <w:rPr>
          <w:rFonts w:ascii="Arial Narrow" w:hAnsi="Arial Narrow"/>
          <w:sz w:val="22"/>
          <w:szCs w:val="22"/>
          <w:lang w:val="en-US"/>
        </w:rPr>
        <w:t xml:space="preserve">, and Yon </w:t>
      </w:r>
      <w:proofErr w:type="spellStart"/>
      <w:r w:rsidRPr="006F21B4">
        <w:rPr>
          <w:rFonts w:ascii="Arial Narrow" w:hAnsi="Arial Narrow"/>
          <w:sz w:val="22"/>
          <w:szCs w:val="22"/>
          <w:lang w:val="en-US"/>
        </w:rPr>
        <w:t>Pomrenze</w:t>
      </w:r>
      <w:proofErr w:type="spellEnd"/>
      <w:r w:rsidRPr="006F21B4">
        <w:rPr>
          <w:rFonts w:ascii="Arial Narrow" w:hAnsi="Arial Narrow"/>
          <w:sz w:val="22"/>
          <w:szCs w:val="22"/>
          <w:lang w:val="en-US"/>
        </w:rPr>
        <w:t>, 35</w:t>
      </w:r>
      <w:r>
        <w:rPr>
          <w:rFonts w:ascii="Arial Narrow" w:hAnsi="Arial Narrow"/>
          <w:sz w:val="22"/>
          <w:szCs w:val="22"/>
          <w:lang w:val="en-US"/>
        </w:rPr>
        <w:t xml:space="preserve"> (top)</w:t>
      </w:r>
      <w:r w:rsidRPr="006F21B4">
        <w:rPr>
          <w:rFonts w:ascii="Arial Narrow" w:hAnsi="Arial Narrow"/>
          <w:sz w:val="22"/>
          <w:szCs w:val="22"/>
          <w:lang w:val="en-US"/>
        </w:rPr>
        <w:t>, made multiple attempts to get onto Ground Zero before being arrested shortly after 2 p.m., law enforcement sources said.</w:t>
      </w:r>
    </w:p>
    <w:p w:rsidR="006F21B4" w:rsidRPr="006F21B4" w:rsidRDefault="006F21B4" w:rsidP="006F21B4">
      <w:pPr>
        <w:pStyle w:val="Web"/>
        <w:spacing w:before="0" w:beforeAutospacing="0" w:after="0" w:afterAutospacing="0"/>
        <w:jc w:val="both"/>
        <w:rPr>
          <w:rFonts w:ascii="Arial Narrow" w:hAnsi="Arial Narrow"/>
          <w:sz w:val="22"/>
          <w:szCs w:val="22"/>
          <w:lang w:val="en-US"/>
        </w:rPr>
      </w:pPr>
      <w:r w:rsidRPr="006F21B4">
        <w:rPr>
          <w:rFonts w:ascii="Arial Narrow" w:hAnsi="Arial Narrow"/>
          <w:sz w:val="22"/>
          <w:szCs w:val="22"/>
          <w:lang w:val="en-US"/>
        </w:rPr>
        <w:t>The pair initially tried to get through a gate at Vesey and Washington streets, with a source saying they told the cop who stopped them that “if a 16-year-old could get on the site, they should be able to get in.”</w:t>
      </w:r>
    </w:p>
    <w:p w:rsidR="006F21B4" w:rsidRPr="006F21B4" w:rsidRDefault="006F21B4" w:rsidP="006F21B4">
      <w:pPr>
        <w:jc w:val="both"/>
        <w:rPr>
          <w:rFonts w:ascii="Arial Narrow" w:hAnsi="Arial Narrow"/>
          <w:lang w:val="en-US"/>
        </w:rPr>
      </w:pPr>
      <w:r>
        <w:rPr>
          <w:rFonts w:ascii="Arial Narrow" w:hAnsi="Arial Narrow"/>
          <w:noProof/>
          <w:lang w:eastAsia="el-GR"/>
        </w:rPr>
        <w:drawing>
          <wp:anchor distT="0" distB="0" distL="114300" distR="114300" simplePos="0" relativeHeight="252120064" behindDoc="1" locked="0" layoutInCell="1" allowOverlap="1">
            <wp:simplePos x="0" y="0"/>
            <wp:positionH relativeFrom="column">
              <wp:posOffset>-611505</wp:posOffset>
            </wp:positionH>
            <wp:positionV relativeFrom="paragraph">
              <wp:posOffset>82550</wp:posOffset>
            </wp:positionV>
            <wp:extent cx="1206500" cy="1559560"/>
            <wp:effectExtent l="19050" t="0" r="0" b="0"/>
            <wp:wrapTight wrapText="bothSides">
              <wp:wrapPolygon edited="0">
                <wp:start x="-341" y="0"/>
                <wp:lineTo x="-341" y="21371"/>
                <wp:lineTo x="21486" y="21371"/>
                <wp:lineTo x="21486" y="0"/>
                <wp:lineTo x="-341" y="0"/>
              </wp:wrapPolygon>
            </wp:wrapTight>
            <wp:docPr id="4" name="Εικόνα 2" descr="http://thenypost.files.wordpress.com/2014/03/wtcnn9.jpg?w=150&amp;h=193&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nypost.files.wordpress.com/2014/03/wtcnn9.jpg?w=150&amp;h=193&amp;crop=1"/>
                    <pic:cNvPicPr>
                      <a:picLocks noChangeAspect="1" noChangeArrowheads="1"/>
                    </pic:cNvPicPr>
                  </pic:nvPicPr>
                  <pic:blipFill>
                    <a:blip r:embed="rId20" cstate="print"/>
                    <a:srcRect/>
                    <a:stretch>
                      <a:fillRect/>
                    </a:stretch>
                  </pic:blipFill>
                  <pic:spPr bwMode="auto">
                    <a:xfrm>
                      <a:off x="0" y="0"/>
                      <a:ext cx="1206500" cy="1559560"/>
                    </a:xfrm>
                    <a:prstGeom prst="rect">
                      <a:avLst/>
                    </a:prstGeom>
                    <a:noFill/>
                    <a:ln w="9525">
                      <a:noFill/>
                      <a:miter lim="800000"/>
                      <a:headEnd/>
                      <a:tailEnd/>
                    </a:ln>
                  </pic:spPr>
                </pic:pic>
              </a:graphicData>
            </a:graphic>
          </wp:anchor>
        </w:drawing>
      </w:r>
      <w:r w:rsidRPr="006F21B4">
        <w:rPr>
          <w:rFonts w:ascii="Arial Narrow" w:hAnsi="Arial Narrow"/>
          <w:lang w:val="en-US"/>
        </w:rPr>
        <w:t xml:space="preserve">Next, they headed east, with </w:t>
      </w:r>
      <w:proofErr w:type="spellStart"/>
      <w:r w:rsidRPr="006F21B4">
        <w:rPr>
          <w:rFonts w:ascii="Arial Narrow" w:hAnsi="Arial Narrow"/>
          <w:lang w:val="en-US"/>
        </w:rPr>
        <w:t>Boals</w:t>
      </w:r>
      <w:proofErr w:type="spellEnd"/>
      <w:r w:rsidRPr="006F21B4">
        <w:rPr>
          <w:rFonts w:ascii="Arial Narrow" w:hAnsi="Arial Narrow"/>
          <w:lang w:val="en-US"/>
        </w:rPr>
        <w:t xml:space="preserve"> twice being spotted trying to climb a fence and getting stopped by cops, a source said.</w:t>
      </w:r>
    </w:p>
    <w:p w:rsidR="006F21B4" w:rsidRPr="006F21B4" w:rsidRDefault="006F21B4" w:rsidP="006F21B4">
      <w:pPr>
        <w:pStyle w:val="Web"/>
        <w:spacing w:before="0" w:beforeAutospacing="0" w:after="0" w:afterAutospacing="0"/>
        <w:jc w:val="both"/>
        <w:rPr>
          <w:rFonts w:ascii="Arial Narrow" w:hAnsi="Arial Narrow"/>
          <w:sz w:val="22"/>
          <w:szCs w:val="22"/>
          <w:lang w:val="en-US"/>
        </w:rPr>
      </w:pPr>
      <w:r w:rsidRPr="006F21B4">
        <w:rPr>
          <w:rFonts w:ascii="Arial Narrow" w:hAnsi="Arial Narrow"/>
          <w:sz w:val="22"/>
          <w:szCs w:val="22"/>
          <w:lang w:val="en-US"/>
        </w:rPr>
        <w:t>They finally tried to push their way through a gate at Vesey and Church streets, where they were arrested.</w:t>
      </w:r>
    </w:p>
    <w:p w:rsidR="006F21B4" w:rsidRPr="006F21B4" w:rsidRDefault="006F21B4" w:rsidP="006F21B4">
      <w:pPr>
        <w:pStyle w:val="Web"/>
        <w:spacing w:before="0" w:beforeAutospacing="0" w:after="0" w:afterAutospacing="0"/>
        <w:jc w:val="both"/>
        <w:rPr>
          <w:rFonts w:ascii="Arial Narrow" w:hAnsi="Arial Narrow"/>
          <w:sz w:val="22"/>
          <w:szCs w:val="22"/>
          <w:lang w:val="en-US"/>
        </w:rPr>
      </w:pPr>
      <w:r w:rsidRPr="006F21B4">
        <w:rPr>
          <w:rFonts w:ascii="Arial Narrow" w:hAnsi="Arial Narrow"/>
          <w:sz w:val="22"/>
          <w:szCs w:val="22"/>
          <w:lang w:val="en-US"/>
        </w:rPr>
        <w:t>Sources said the men were trying to test security at the site.</w:t>
      </w:r>
    </w:p>
    <w:p w:rsidR="006F21B4" w:rsidRPr="006F21B4" w:rsidRDefault="005C2C67" w:rsidP="006F21B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22112" behindDoc="1" locked="0" layoutInCell="1" allowOverlap="1">
            <wp:simplePos x="0" y="0"/>
            <wp:positionH relativeFrom="column">
              <wp:posOffset>4448175</wp:posOffset>
            </wp:positionH>
            <wp:positionV relativeFrom="paragraph">
              <wp:posOffset>164465</wp:posOffset>
            </wp:positionV>
            <wp:extent cx="904875" cy="1352550"/>
            <wp:effectExtent l="19050" t="0" r="9525" b="0"/>
            <wp:wrapTight wrapText="bothSides">
              <wp:wrapPolygon edited="0">
                <wp:start x="-455" y="0"/>
                <wp:lineTo x="-455" y="21296"/>
                <wp:lineTo x="21827" y="21296"/>
                <wp:lineTo x="21827" y="0"/>
                <wp:lineTo x="-455" y="0"/>
              </wp:wrapPolygon>
            </wp:wrapTight>
            <wp:docPr id="7" name="simplemodal-data" descr="http://thenypost.files.wordpress.com/2014/03/justin-casqu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modal-data" descr="http://thenypost.files.wordpress.com/2014/03/justin-casquejo.jpg"/>
                    <pic:cNvPicPr>
                      <a:picLocks noChangeAspect="1" noChangeArrowheads="1"/>
                    </pic:cNvPicPr>
                  </pic:nvPicPr>
                  <pic:blipFill>
                    <a:blip r:embed="rId21" cstate="print"/>
                    <a:srcRect/>
                    <a:stretch>
                      <a:fillRect/>
                    </a:stretch>
                  </pic:blipFill>
                  <pic:spPr bwMode="auto">
                    <a:xfrm>
                      <a:off x="0" y="0"/>
                      <a:ext cx="904875" cy="1352550"/>
                    </a:xfrm>
                    <a:prstGeom prst="rect">
                      <a:avLst/>
                    </a:prstGeom>
                    <a:noFill/>
                    <a:ln w="9525">
                      <a:noFill/>
                      <a:miter lim="800000"/>
                      <a:headEnd/>
                      <a:tailEnd/>
                    </a:ln>
                  </pic:spPr>
                </pic:pic>
              </a:graphicData>
            </a:graphic>
          </wp:anchor>
        </w:drawing>
      </w:r>
      <w:r w:rsidR="006F21B4" w:rsidRPr="006F21B4">
        <w:rPr>
          <w:rFonts w:ascii="Arial Narrow" w:hAnsi="Arial Narrow"/>
          <w:sz w:val="22"/>
          <w:szCs w:val="22"/>
          <w:lang w:val="en-US"/>
        </w:rPr>
        <w:t>“They were trying to prove a point. I guess they thought anybody could get in,” one source said.</w:t>
      </w:r>
    </w:p>
    <w:p w:rsidR="006F21B4" w:rsidRPr="006F21B4" w:rsidRDefault="006F21B4" w:rsidP="006F21B4">
      <w:pPr>
        <w:pStyle w:val="Web"/>
        <w:spacing w:before="0" w:beforeAutospacing="0" w:after="0" w:afterAutospacing="0"/>
        <w:jc w:val="both"/>
        <w:rPr>
          <w:rFonts w:ascii="Arial Narrow" w:hAnsi="Arial Narrow"/>
          <w:sz w:val="22"/>
          <w:szCs w:val="22"/>
          <w:lang w:val="en-US"/>
        </w:rPr>
      </w:pPr>
      <w:r w:rsidRPr="006F21B4">
        <w:rPr>
          <w:rFonts w:ascii="Arial Narrow" w:hAnsi="Arial Narrow"/>
          <w:sz w:val="22"/>
          <w:szCs w:val="22"/>
          <w:lang w:val="en-US"/>
        </w:rPr>
        <w:t>Both were charged with trespassing, obstructing governmental administration and disorderly conduct.</w:t>
      </w:r>
    </w:p>
    <w:p w:rsidR="006F21B4" w:rsidRPr="006F21B4" w:rsidRDefault="006F21B4" w:rsidP="006F21B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21088" behindDoc="1" locked="0" layoutInCell="1" allowOverlap="1">
            <wp:simplePos x="0" y="0"/>
            <wp:positionH relativeFrom="column">
              <wp:posOffset>-1346835</wp:posOffset>
            </wp:positionH>
            <wp:positionV relativeFrom="paragraph">
              <wp:posOffset>274320</wp:posOffset>
            </wp:positionV>
            <wp:extent cx="1200150" cy="1384935"/>
            <wp:effectExtent l="19050" t="0" r="0" b="0"/>
            <wp:wrapTight wrapText="bothSides">
              <wp:wrapPolygon edited="0">
                <wp:start x="-343" y="0"/>
                <wp:lineTo x="-343" y="21392"/>
                <wp:lineTo x="21600" y="21392"/>
                <wp:lineTo x="21600" y="0"/>
                <wp:lineTo x="-343" y="0"/>
              </wp:wrapPolygon>
            </wp:wrapTight>
            <wp:docPr id="2" name="Εικόνα 3" descr="http://thenypost.files.wordpress.com/2014/03/wtcnn8.jpg?w=150&amp;h=189&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nypost.files.wordpress.com/2014/03/wtcnn8.jpg?w=150&amp;h=189&amp;crop=1"/>
                    <pic:cNvPicPr>
                      <a:picLocks noChangeAspect="1" noChangeArrowheads="1"/>
                    </pic:cNvPicPr>
                  </pic:nvPicPr>
                  <pic:blipFill>
                    <a:blip r:embed="rId22" cstate="print"/>
                    <a:srcRect/>
                    <a:stretch>
                      <a:fillRect/>
                    </a:stretch>
                  </pic:blipFill>
                  <pic:spPr bwMode="auto">
                    <a:xfrm>
                      <a:off x="0" y="0"/>
                      <a:ext cx="1200150" cy="1384935"/>
                    </a:xfrm>
                    <a:prstGeom prst="rect">
                      <a:avLst/>
                    </a:prstGeom>
                    <a:noFill/>
                    <a:ln w="9525">
                      <a:noFill/>
                      <a:miter lim="800000"/>
                      <a:headEnd/>
                      <a:tailEnd/>
                    </a:ln>
                  </pic:spPr>
                </pic:pic>
              </a:graphicData>
            </a:graphic>
          </wp:anchor>
        </w:drawing>
      </w:r>
      <w:r w:rsidRPr="006F21B4">
        <w:rPr>
          <w:rFonts w:ascii="Arial Narrow" w:hAnsi="Arial Narrow"/>
          <w:sz w:val="22"/>
          <w:szCs w:val="22"/>
          <w:lang w:val="en-US"/>
        </w:rPr>
        <w:t xml:space="preserve">Cops also seized a miniature </w:t>
      </w:r>
      <w:proofErr w:type="spellStart"/>
      <w:r w:rsidRPr="006F21B4">
        <w:rPr>
          <w:rFonts w:ascii="Arial Narrow" w:hAnsi="Arial Narrow"/>
          <w:sz w:val="22"/>
          <w:szCs w:val="22"/>
          <w:lang w:val="en-US"/>
        </w:rPr>
        <w:t>GoPro</w:t>
      </w:r>
      <w:proofErr w:type="spellEnd"/>
      <w:r w:rsidRPr="006F21B4">
        <w:rPr>
          <w:rFonts w:ascii="Arial Narrow" w:hAnsi="Arial Narrow"/>
          <w:sz w:val="22"/>
          <w:szCs w:val="22"/>
          <w:lang w:val="en-US"/>
        </w:rPr>
        <w:t xml:space="preserve"> video camera, a full-size video camera and a tripod, sources said.</w:t>
      </w:r>
    </w:p>
    <w:p w:rsidR="006F21B4" w:rsidRPr="006F21B4" w:rsidRDefault="006F21B4" w:rsidP="006F21B4">
      <w:pPr>
        <w:pStyle w:val="Web"/>
        <w:spacing w:before="0" w:beforeAutospacing="0" w:after="0" w:afterAutospacing="0"/>
        <w:jc w:val="both"/>
        <w:rPr>
          <w:rFonts w:ascii="Arial Narrow" w:hAnsi="Arial Narrow"/>
          <w:b/>
          <w:color w:val="FF0000"/>
          <w:sz w:val="22"/>
          <w:szCs w:val="22"/>
          <w:lang w:val="en-US"/>
        </w:rPr>
      </w:pPr>
      <w:r w:rsidRPr="006F21B4">
        <w:rPr>
          <w:rFonts w:ascii="Arial Narrow" w:hAnsi="Arial Narrow"/>
          <w:b/>
          <w:color w:val="FF0000"/>
          <w:sz w:val="22"/>
          <w:szCs w:val="22"/>
          <w:highlight w:val="yellow"/>
          <w:lang w:val="en-US"/>
        </w:rPr>
        <w:t xml:space="preserve">Last week, Justin </w:t>
      </w:r>
      <w:proofErr w:type="spellStart"/>
      <w:r w:rsidRPr="006F21B4">
        <w:rPr>
          <w:rFonts w:ascii="Arial Narrow" w:hAnsi="Arial Narrow"/>
          <w:b/>
          <w:color w:val="FF0000"/>
          <w:sz w:val="22"/>
          <w:szCs w:val="22"/>
          <w:highlight w:val="yellow"/>
          <w:lang w:val="en-US"/>
        </w:rPr>
        <w:t>Casquejo</w:t>
      </w:r>
      <w:proofErr w:type="spellEnd"/>
      <w:r w:rsidRPr="006F21B4">
        <w:rPr>
          <w:rFonts w:ascii="Arial Narrow" w:hAnsi="Arial Narrow"/>
          <w:b/>
          <w:color w:val="FF0000"/>
          <w:sz w:val="22"/>
          <w:szCs w:val="22"/>
          <w:highlight w:val="yellow"/>
          <w:lang w:val="en-US"/>
        </w:rPr>
        <w:t>, 16</w:t>
      </w:r>
      <w:r w:rsidR="005C2C67">
        <w:rPr>
          <w:rFonts w:ascii="Arial Narrow" w:hAnsi="Arial Narrow"/>
          <w:b/>
          <w:color w:val="FF0000"/>
          <w:sz w:val="22"/>
          <w:szCs w:val="22"/>
          <w:highlight w:val="yellow"/>
          <w:lang w:val="en-US"/>
        </w:rPr>
        <w:t xml:space="preserve"> (right)</w:t>
      </w:r>
      <w:r w:rsidRPr="006F21B4">
        <w:rPr>
          <w:rFonts w:ascii="Arial Narrow" w:hAnsi="Arial Narrow"/>
          <w:b/>
          <w:color w:val="FF0000"/>
          <w:sz w:val="22"/>
          <w:szCs w:val="22"/>
          <w:highlight w:val="yellow"/>
          <w:lang w:val="en-US"/>
        </w:rPr>
        <w:t>, of Weehawken, NJ, was busted for entering the site and making it all the way to the top of the Freedom Tower.</w:t>
      </w:r>
      <w:r w:rsidRPr="006F21B4">
        <w:rPr>
          <w:rFonts w:ascii="Arial Narrow" w:hAnsi="Arial Narrow"/>
          <w:b/>
          <w:color w:val="FF0000"/>
          <w:sz w:val="22"/>
          <w:szCs w:val="22"/>
          <w:lang w:val="en-US"/>
        </w:rPr>
        <w:t xml:space="preserve"> On Monday, three men, including a former ironworker at the site, were charged with parachuting from the building.</w:t>
      </w:r>
    </w:p>
    <w:p w:rsidR="006F21B4" w:rsidRPr="006F21B4" w:rsidRDefault="006F21B4" w:rsidP="006F21B4">
      <w:pPr>
        <w:pStyle w:val="Web"/>
        <w:spacing w:before="0" w:beforeAutospacing="0" w:after="0" w:afterAutospacing="0"/>
        <w:jc w:val="both"/>
        <w:rPr>
          <w:rFonts w:ascii="Arial Narrow" w:hAnsi="Arial Narrow"/>
          <w:sz w:val="22"/>
          <w:szCs w:val="22"/>
          <w:lang w:val="en-US"/>
        </w:rPr>
      </w:pPr>
      <w:r w:rsidRPr="006F21B4">
        <w:rPr>
          <w:rFonts w:ascii="Arial Narrow" w:hAnsi="Arial Narrow"/>
          <w:sz w:val="22"/>
          <w:szCs w:val="22"/>
          <w:lang w:val="en-US"/>
        </w:rPr>
        <w:t xml:space="preserve">Mayor Bill de </w:t>
      </w:r>
      <w:proofErr w:type="spellStart"/>
      <w:r w:rsidRPr="006F21B4">
        <w:rPr>
          <w:rFonts w:ascii="Arial Narrow" w:hAnsi="Arial Narrow"/>
          <w:sz w:val="22"/>
          <w:szCs w:val="22"/>
          <w:lang w:val="en-US"/>
        </w:rPr>
        <w:t>Blasio</w:t>
      </w:r>
      <w:proofErr w:type="spellEnd"/>
      <w:r w:rsidRPr="006F21B4">
        <w:rPr>
          <w:rFonts w:ascii="Arial Narrow" w:hAnsi="Arial Narrow"/>
          <w:sz w:val="22"/>
          <w:szCs w:val="22"/>
          <w:lang w:val="en-US"/>
        </w:rPr>
        <w:t xml:space="preserve"> on Tuesday said “both City Hall and 1 Police Plaza are concerned about this situation.”</w:t>
      </w:r>
    </w:p>
    <w:p w:rsidR="006F21B4" w:rsidRDefault="006F21B4" w:rsidP="006F21B4">
      <w:pPr>
        <w:pStyle w:val="Web"/>
        <w:spacing w:before="0" w:beforeAutospacing="0" w:after="0" w:afterAutospacing="0"/>
        <w:jc w:val="both"/>
        <w:rPr>
          <w:rFonts w:ascii="Arial Narrow" w:hAnsi="Arial Narrow"/>
          <w:sz w:val="22"/>
          <w:szCs w:val="22"/>
          <w:lang w:val="en-US"/>
        </w:rPr>
      </w:pPr>
      <w:r w:rsidRPr="006F21B4">
        <w:rPr>
          <w:rFonts w:ascii="Arial Narrow" w:hAnsi="Arial Narrow"/>
          <w:sz w:val="22"/>
          <w:szCs w:val="22"/>
          <w:lang w:val="en-US"/>
        </w:rPr>
        <w:t xml:space="preserve">A CNN spokesperson said </w:t>
      </w:r>
      <w:proofErr w:type="spellStart"/>
      <w:r w:rsidRPr="006F21B4">
        <w:rPr>
          <w:rFonts w:ascii="Arial Narrow" w:hAnsi="Arial Narrow"/>
          <w:sz w:val="22"/>
          <w:szCs w:val="22"/>
          <w:lang w:val="en-US"/>
        </w:rPr>
        <w:t>Boals</w:t>
      </w:r>
      <w:proofErr w:type="spellEnd"/>
      <w:r w:rsidRPr="006F21B4">
        <w:rPr>
          <w:rFonts w:ascii="Arial Narrow" w:hAnsi="Arial Narrow"/>
          <w:sz w:val="22"/>
          <w:szCs w:val="22"/>
          <w:lang w:val="en-US"/>
        </w:rPr>
        <w:t xml:space="preserve"> and </w:t>
      </w:r>
      <w:proofErr w:type="spellStart"/>
      <w:r w:rsidRPr="006F21B4">
        <w:rPr>
          <w:rFonts w:ascii="Arial Narrow" w:hAnsi="Arial Narrow"/>
          <w:sz w:val="22"/>
          <w:szCs w:val="22"/>
          <w:lang w:val="en-US"/>
        </w:rPr>
        <w:t>Pomrenze</w:t>
      </w:r>
      <w:proofErr w:type="spellEnd"/>
      <w:r w:rsidRPr="006F21B4">
        <w:rPr>
          <w:rFonts w:ascii="Arial Narrow" w:hAnsi="Arial Narrow"/>
          <w:sz w:val="22"/>
          <w:szCs w:val="22"/>
          <w:lang w:val="en-US"/>
        </w:rPr>
        <w:t xml:space="preserve"> “were not asked to sneak onto the World Trade Center site.”</w:t>
      </w:r>
    </w:p>
    <w:p w:rsidR="006F21B4" w:rsidRPr="006F21B4" w:rsidRDefault="006F21B4" w:rsidP="006F21B4">
      <w:pPr>
        <w:pStyle w:val="Web"/>
        <w:spacing w:before="0" w:beforeAutospacing="0" w:after="0" w:afterAutospacing="0"/>
        <w:jc w:val="both"/>
        <w:rPr>
          <w:rFonts w:ascii="Arial Narrow" w:hAnsi="Arial Narrow"/>
          <w:sz w:val="22"/>
          <w:szCs w:val="22"/>
          <w:lang w:val="en-US"/>
        </w:rPr>
      </w:pPr>
    </w:p>
    <w:tbl>
      <w:tblPr>
        <w:tblStyle w:val="a8"/>
        <w:tblW w:w="0" w:type="auto"/>
        <w:shd w:val="clear" w:color="auto" w:fill="FFFFFF" w:themeFill="background1"/>
        <w:tblLook w:val="04A0"/>
      </w:tblPr>
      <w:tblGrid>
        <w:gridCol w:w="8522"/>
      </w:tblGrid>
      <w:tr w:rsidR="006F21B4" w:rsidRPr="006F21B4" w:rsidTr="006F21B4">
        <w:tc>
          <w:tcPr>
            <w:tcW w:w="8522" w:type="dxa"/>
            <w:shd w:val="clear" w:color="auto" w:fill="FFFFFF" w:themeFill="background1"/>
          </w:tcPr>
          <w:p w:rsidR="006F21B4" w:rsidRPr="006F21B4" w:rsidRDefault="006F21B4" w:rsidP="006F21B4">
            <w:pPr>
              <w:pStyle w:val="Web"/>
              <w:spacing w:before="0" w:beforeAutospacing="0" w:after="0" w:afterAutospacing="0"/>
              <w:jc w:val="both"/>
              <w:rPr>
                <w:rFonts w:ascii="Arial Narrow" w:hAnsi="Arial Narrow"/>
                <w:sz w:val="22"/>
                <w:szCs w:val="22"/>
                <w:lang w:val="en-US"/>
              </w:rPr>
            </w:pPr>
            <w:r w:rsidRPr="006F21B4">
              <w:rPr>
                <w:rFonts w:ascii="Arial Black" w:hAnsi="Arial Black"/>
                <w:sz w:val="20"/>
                <w:szCs w:val="22"/>
                <w:lang w:val="en-US"/>
              </w:rPr>
              <w:t>EDITOR’S COMMENT:</w:t>
            </w:r>
            <w:r w:rsidRPr="006F21B4">
              <w:rPr>
                <w:rFonts w:ascii="Arial Narrow" w:hAnsi="Arial Narrow"/>
                <w:sz w:val="20"/>
                <w:szCs w:val="22"/>
                <w:lang w:val="en-US"/>
              </w:rPr>
              <w:t xml:space="preserve"> </w:t>
            </w:r>
            <w:r w:rsidRPr="006F21B4">
              <w:rPr>
                <w:rFonts w:ascii="Arial Narrow" w:hAnsi="Arial Narrow"/>
                <w:sz w:val="22"/>
                <w:szCs w:val="22"/>
                <w:lang w:val="en-US"/>
              </w:rPr>
              <w:t>Anything for publicity… Including stupidity!</w:t>
            </w:r>
          </w:p>
        </w:tc>
      </w:tr>
    </w:tbl>
    <w:p w:rsidR="003D74B2" w:rsidRPr="006F21B4" w:rsidRDefault="003D74B2" w:rsidP="006F21B4">
      <w:pPr>
        <w:pStyle w:val="Web"/>
        <w:spacing w:before="0" w:beforeAutospacing="0" w:after="0" w:afterAutospacing="0"/>
        <w:jc w:val="both"/>
        <w:rPr>
          <w:rFonts w:ascii="Arial Narrow" w:hAnsi="Arial Narrow"/>
          <w:sz w:val="22"/>
          <w:szCs w:val="22"/>
          <w:lang w:val="en-US"/>
        </w:rPr>
      </w:pPr>
    </w:p>
    <w:p w:rsidR="003346AB" w:rsidRDefault="003346AB" w:rsidP="00CD419D">
      <w:pPr>
        <w:pStyle w:val="1"/>
        <w:spacing w:before="0"/>
        <w:jc w:val="both"/>
        <w:rPr>
          <w:rFonts w:ascii="Arial Black" w:hAnsi="Arial Black"/>
          <w:color w:val="800000"/>
          <w:sz w:val="24"/>
          <w:szCs w:val="22"/>
          <w:lang w:val="en-US"/>
        </w:rPr>
      </w:pPr>
    </w:p>
    <w:p w:rsidR="003346AB" w:rsidRDefault="003346AB" w:rsidP="00CD419D">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2152832" behindDoc="1" locked="0" layoutInCell="1" allowOverlap="1">
            <wp:simplePos x="0" y="0"/>
            <wp:positionH relativeFrom="column">
              <wp:posOffset>-126365</wp:posOffset>
            </wp:positionH>
            <wp:positionV relativeFrom="paragraph">
              <wp:posOffset>470535</wp:posOffset>
            </wp:positionV>
            <wp:extent cx="5259070" cy="8464550"/>
            <wp:effectExtent l="19050" t="0" r="0" b="0"/>
            <wp:wrapTight wrapText="bothSides">
              <wp:wrapPolygon edited="0">
                <wp:start x="-78" y="0"/>
                <wp:lineTo x="-78" y="21535"/>
                <wp:lineTo x="21595" y="21535"/>
                <wp:lineTo x="21595" y="0"/>
                <wp:lineTo x="-78" y="0"/>
              </wp:wrapPolygon>
            </wp:wrapTight>
            <wp:docPr id="320" name="Εικόνα 1" descr="Marath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athon10.jpg"/>
                    <pic:cNvPicPr>
                      <a:picLocks noChangeAspect="1" noChangeArrowheads="1"/>
                    </pic:cNvPicPr>
                  </pic:nvPicPr>
                  <pic:blipFill>
                    <a:blip r:embed="rId23" cstate="print"/>
                    <a:srcRect/>
                    <a:stretch>
                      <a:fillRect/>
                    </a:stretch>
                  </pic:blipFill>
                  <pic:spPr bwMode="auto">
                    <a:xfrm>
                      <a:off x="0" y="0"/>
                      <a:ext cx="5259070" cy="8464550"/>
                    </a:xfrm>
                    <a:prstGeom prst="rect">
                      <a:avLst/>
                    </a:prstGeom>
                    <a:noFill/>
                    <a:ln w="9525">
                      <a:noFill/>
                      <a:miter lim="800000"/>
                      <a:headEnd/>
                      <a:tailEnd/>
                    </a:ln>
                  </pic:spPr>
                </pic:pic>
              </a:graphicData>
            </a:graphic>
          </wp:anchor>
        </w:drawing>
      </w:r>
      <w:r>
        <w:rPr>
          <w:rFonts w:ascii="Arial Black" w:hAnsi="Arial Black"/>
          <w:color w:val="800000"/>
          <w:sz w:val="24"/>
          <w:szCs w:val="22"/>
          <w:lang w:val="en-US"/>
        </w:rPr>
        <w:t>Boston Survivor!</w:t>
      </w:r>
    </w:p>
    <w:p w:rsidR="003346AB" w:rsidRPr="003346AB" w:rsidRDefault="003346AB" w:rsidP="003346AB">
      <w:pPr>
        <w:rPr>
          <w:rFonts w:ascii="Arial Narrow" w:eastAsia="Times New Roman" w:hAnsi="Arial Narrow" w:cs="Times New Roman"/>
          <w:sz w:val="24"/>
          <w:szCs w:val="24"/>
          <w:lang w:eastAsia="el-GR"/>
        </w:rPr>
      </w:pPr>
      <w:proofErr w:type="spellStart"/>
      <w:r w:rsidRPr="003346AB">
        <w:rPr>
          <w:rFonts w:ascii="Arial Narrow" w:eastAsia="Times New Roman" w:hAnsi="Arial Narrow" w:cs="Times New Roman"/>
          <w:sz w:val="24"/>
          <w:szCs w:val="24"/>
          <w:lang w:eastAsia="el-GR"/>
        </w:rPr>
        <w:t>Sydney</w:t>
      </w:r>
      <w:proofErr w:type="spellEnd"/>
      <w:r w:rsidRPr="003346AB">
        <w:rPr>
          <w:rFonts w:ascii="Arial Narrow" w:eastAsia="Times New Roman" w:hAnsi="Arial Narrow" w:cs="Times New Roman"/>
          <w:sz w:val="24"/>
          <w:szCs w:val="24"/>
          <w:lang w:eastAsia="el-GR"/>
        </w:rPr>
        <w:t xml:space="preserve"> </w:t>
      </w:r>
      <w:proofErr w:type="spellStart"/>
      <w:r w:rsidRPr="003346AB">
        <w:rPr>
          <w:rFonts w:ascii="Arial Narrow" w:eastAsia="Times New Roman" w:hAnsi="Arial Narrow" w:cs="Times New Roman"/>
          <w:sz w:val="24"/>
          <w:szCs w:val="24"/>
          <w:lang w:eastAsia="el-GR"/>
        </w:rPr>
        <w:t>Corcoran</w:t>
      </w:r>
      <w:proofErr w:type="spellEnd"/>
    </w:p>
    <w:p w:rsidR="00CD419D" w:rsidRPr="00CD419D" w:rsidRDefault="00CD419D" w:rsidP="00CD419D">
      <w:pPr>
        <w:pStyle w:val="1"/>
        <w:spacing w:before="0"/>
        <w:jc w:val="both"/>
        <w:rPr>
          <w:rFonts w:ascii="Arial Black" w:hAnsi="Arial Black"/>
          <w:color w:val="800000"/>
          <w:sz w:val="24"/>
          <w:szCs w:val="22"/>
          <w:lang w:val="en-US"/>
        </w:rPr>
      </w:pPr>
      <w:r w:rsidRPr="00CD419D">
        <w:rPr>
          <w:rFonts w:ascii="Arial Black" w:hAnsi="Arial Black"/>
          <w:color w:val="800000"/>
          <w:sz w:val="24"/>
          <w:szCs w:val="22"/>
          <w:lang w:val="en-US"/>
        </w:rPr>
        <w:lastRenderedPageBreak/>
        <w:t xml:space="preserve">Key events in the monitoring of </w:t>
      </w:r>
      <w:proofErr w:type="spellStart"/>
      <w:r w:rsidRPr="00CD419D">
        <w:rPr>
          <w:rFonts w:ascii="Arial Black" w:hAnsi="Arial Black"/>
          <w:color w:val="800000"/>
          <w:sz w:val="24"/>
          <w:szCs w:val="22"/>
          <w:lang w:val="en-US"/>
        </w:rPr>
        <w:t>Tamerlan</w:t>
      </w:r>
      <w:proofErr w:type="spellEnd"/>
      <w:r w:rsidRPr="00CD419D">
        <w:rPr>
          <w:rFonts w:ascii="Arial Black" w:hAnsi="Arial Black"/>
          <w:color w:val="800000"/>
          <w:sz w:val="24"/>
          <w:szCs w:val="22"/>
          <w:lang w:val="en-US"/>
        </w:rPr>
        <w:t xml:space="preserve"> </w:t>
      </w:r>
      <w:proofErr w:type="spellStart"/>
      <w:r w:rsidRPr="00CD419D">
        <w:rPr>
          <w:rFonts w:ascii="Arial Black" w:hAnsi="Arial Black"/>
          <w:color w:val="800000"/>
          <w:sz w:val="24"/>
          <w:szCs w:val="22"/>
          <w:lang w:val="en-US"/>
        </w:rPr>
        <w:t>Tsarnaev</w:t>
      </w:r>
      <w:proofErr w:type="spellEnd"/>
    </w:p>
    <w:p w:rsidR="00CD419D" w:rsidRPr="00CD419D" w:rsidRDefault="00CD419D" w:rsidP="00CD419D">
      <w:pPr>
        <w:jc w:val="both"/>
        <w:rPr>
          <w:rFonts w:ascii="Arial Narrow" w:hAnsi="Arial Narrow"/>
          <w:lang w:val="en-US"/>
        </w:rPr>
      </w:pPr>
      <w:r w:rsidRPr="00CD419D">
        <w:rPr>
          <w:rFonts w:ascii="Arial Narrow" w:hAnsi="Arial Narrow"/>
          <w:lang w:val="en-US"/>
        </w:rPr>
        <w:t>Source: http://www.bostonglobe.com/news/nation/2014/03/27/key-events-monitoring-tamerlan-tsarnaev/</w:t>
      </w:r>
      <w:r>
        <w:rPr>
          <w:rFonts w:ascii="Arial Narrow" w:hAnsi="Arial Narrow"/>
          <w:lang w:val="en-US"/>
        </w:rPr>
        <w:t xml:space="preserve"> </w:t>
      </w:r>
      <w:r w:rsidRPr="00CD419D">
        <w:rPr>
          <w:rFonts w:ascii="Arial Narrow" w:hAnsi="Arial Narrow"/>
          <w:lang w:val="en-US"/>
        </w:rPr>
        <w:t>Zghz8YhSFRE0P5lPeoEuTI/story.html</w:t>
      </w:r>
    </w:p>
    <w:p w:rsidR="00CD419D" w:rsidRDefault="00CD419D" w:rsidP="00CD419D">
      <w:pPr>
        <w:pStyle w:val="Web"/>
        <w:spacing w:before="0" w:beforeAutospacing="0" w:after="0" w:afterAutospacing="0"/>
        <w:jc w:val="both"/>
        <w:rPr>
          <w:rFonts w:ascii="Arial Narrow" w:hAnsi="Arial Narrow"/>
          <w:sz w:val="22"/>
          <w:szCs w:val="22"/>
          <w:lang w:val="en-US"/>
        </w:rPr>
      </w:pPr>
    </w:p>
    <w:p w:rsid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noProof/>
          <w:sz w:val="22"/>
          <w:szCs w:val="22"/>
        </w:rPr>
        <w:drawing>
          <wp:anchor distT="0" distB="0" distL="114300" distR="114300" simplePos="0" relativeHeight="252123136" behindDoc="1" locked="0" layoutInCell="1" allowOverlap="1">
            <wp:simplePos x="0" y="0"/>
            <wp:positionH relativeFrom="column">
              <wp:posOffset>-19050</wp:posOffset>
            </wp:positionH>
            <wp:positionV relativeFrom="paragraph">
              <wp:posOffset>847090</wp:posOffset>
            </wp:positionV>
            <wp:extent cx="2428875" cy="2171700"/>
            <wp:effectExtent l="19050" t="0" r="9525" b="0"/>
            <wp:wrapTight wrapText="bothSides">
              <wp:wrapPolygon edited="0">
                <wp:start x="-169" y="0"/>
                <wp:lineTo x="-169" y="21411"/>
                <wp:lineTo x="21685" y="21411"/>
                <wp:lineTo x="21685" y="0"/>
                <wp:lineTo x="-169" y="0"/>
              </wp:wrapPolygon>
            </wp:wrapTight>
            <wp:docPr id="6" name="Εικόνα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24" cstate="print"/>
                    <a:srcRect/>
                    <a:stretch>
                      <a:fillRect/>
                    </a:stretch>
                  </pic:blipFill>
                  <pic:spPr bwMode="auto">
                    <a:xfrm>
                      <a:off x="0" y="0"/>
                      <a:ext cx="2428875" cy="2171700"/>
                    </a:xfrm>
                    <a:prstGeom prst="rect">
                      <a:avLst/>
                    </a:prstGeom>
                    <a:noFill/>
                    <a:ln w="9525">
                      <a:noFill/>
                      <a:miter lim="800000"/>
                      <a:headEnd/>
                      <a:tailEnd/>
                    </a:ln>
                  </pic:spPr>
                </pic:pic>
              </a:graphicData>
            </a:graphic>
          </wp:anchor>
        </w:drawing>
      </w:r>
      <w:r w:rsidRPr="00CD419D">
        <w:rPr>
          <w:rFonts w:ascii="Arial Narrow" w:hAnsi="Arial Narrow"/>
          <w:sz w:val="22"/>
          <w:szCs w:val="22"/>
          <w:lang w:val="en-US"/>
        </w:rPr>
        <w:t xml:space="preserve">March 27 – The House Committee on Homeland Security report </w:t>
      </w:r>
      <w:r w:rsidRPr="00CD419D">
        <w:rPr>
          <w:rFonts w:ascii="Arial Narrow" w:hAnsi="Arial Narrow"/>
          <w:b/>
          <w:color w:val="FF0000"/>
          <w:sz w:val="22"/>
          <w:szCs w:val="22"/>
          <w:lang w:val="en-US"/>
        </w:rPr>
        <w:t xml:space="preserve">identifies a lack of coordination between agencies and multiple failures to identify warning signs about </w:t>
      </w:r>
      <w:proofErr w:type="spellStart"/>
      <w:r w:rsidRPr="00CD419D">
        <w:rPr>
          <w:rFonts w:ascii="Arial Narrow" w:hAnsi="Arial Narrow"/>
          <w:b/>
          <w:color w:val="FF0000"/>
          <w:sz w:val="22"/>
          <w:szCs w:val="22"/>
          <w:lang w:val="en-US"/>
        </w:rPr>
        <w:t>Tamerlan</w:t>
      </w:r>
      <w:proofErr w:type="spellEnd"/>
      <w:r w:rsidRPr="00CD419D">
        <w:rPr>
          <w:rFonts w:ascii="Arial Narrow" w:hAnsi="Arial Narrow"/>
          <w:b/>
          <w:color w:val="FF0000"/>
          <w:sz w:val="22"/>
          <w:szCs w:val="22"/>
          <w:lang w:val="en-US"/>
        </w:rPr>
        <w:t xml:space="preserve"> </w:t>
      </w:r>
      <w:proofErr w:type="spellStart"/>
      <w:r w:rsidRPr="00CD419D">
        <w:rPr>
          <w:rFonts w:ascii="Arial Narrow" w:hAnsi="Arial Narrow"/>
          <w:b/>
          <w:color w:val="FF0000"/>
          <w:sz w:val="22"/>
          <w:szCs w:val="22"/>
          <w:lang w:val="en-US"/>
        </w:rPr>
        <w:t>Tsarnaev</w:t>
      </w:r>
      <w:proofErr w:type="spellEnd"/>
      <w:r w:rsidRPr="00CD419D">
        <w:rPr>
          <w:rFonts w:ascii="Arial Narrow" w:hAnsi="Arial Narrow"/>
          <w:sz w:val="22"/>
          <w:szCs w:val="22"/>
          <w:lang w:val="en-US"/>
        </w:rPr>
        <w:t>. Some examples:</w:t>
      </w:r>
    </w:p>
    <w:p w:rsidR="00CD419D" w:rsidRPr="00CD419D" w:rsidRDefault="00CD419D" w:rsidP="00CD419D">
      <w:pPr>
        <w:pStyle w:val="Web"/>
        <w:spacing w:before="0" w:beforeAutospacing="0" w:after="0" w:afterAutospacing="0"/>
        <w:jc w:val="both"/>
        <w:rPr>
          <w:rFonts w:ascii="Arial Narrow" w:hAnsi="Arial Narrow"/>
          <w:sz w:val="22"/>
          <w:szCs w:val="22"/>
          <w:lang w:val="en-US"/>
        </w:rPr>
      </w:pPr>
    </w:p>
    <w:p w:rsidR="00CD419D" w:rsidRP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b/>
          <w:bCs/>
          <w:i/>
          <w:iCs/>
          <w:sz w:val="22"/>
          <w:szCs w:val="22"/>
          <w:lang w:val="en-US"/>
        </w:rPr>
        <w:t>Early 2011</w:t>
      </w:r>
      <w:r w:rsidRPr="00CD419D">
        <w:rPr>
          <w:rFonts w:ascii="Arial Narrow" w:hAnsi="Arial Narrow"/>
          <w:sz w:val="22"/>
          <w:szCs w:val="22"/>
          <w:lang w:val="en-US"/>
        </w:rPr>
        <w:t xml:space="preserve"> FBI receives letter from Russian intelligence officials expressing concern that </w:t>
      </w:r>
      <w:proofErr w:type="spellStart"/>
      <w:r w:rsidRPr="00CD419D">
        <w:rPr>
          <w:rFonts w:ascii="Arial Narrow" w:hAnsi="Arial Narrow"/>
          <w:sz w:val="22"/>
          <w:szCs w:val="22"/>
          <w:lang w:val="en-US"/>
        </w:rPr>
        <w:t>Tsarnaev</w:t>
      </w:r>
      <w:proofErr w:type="spellEnd"/>
      <w:r w:rsidRPr="00CD419D">
        <w:rPr>
          <w:rFonts w:ascii="Arial Narrow" w:hAnsi="Arial Narrow"/>
          <w:sz w:val="22"/>
          <w:szCs w:val="22"/>
          <w:lang w:val="en-US"/>
        </w:rPr>
        <w:t xml:space="preserve"> had become radicalized.</w:t>
      </w:r>
    </w:p>
    <w:p w:rsidR="00CD419D" w:rsidRP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b/>
          <w:bCs/>
          <w:i/>
          <w:iCs/>
          <w:sz w:val="22"/>
          <w:szCs w:val="22"/>
          <w:lang w:val="en-US"/>
        </w:rPr>
        <w:t xml:space="preserve">Early 2011 </w:t>
      </w:r>
      <w:r w:rsidRPr="00CD419D">
        <w:rPr>
          <w:rFonts w:ascii="Arial Narrow" w:hAnsi="Arial Narrow"/>
          <w:sz w:val="22"/>
          <w:szCs w:val="22"/>
          <w:lang w:val="en-US"/>
        </w:rPr>
        <w:t xml:space="preserve">FBI Joint Terrorism Task Force in Boston initiates assessment of </w:t>
      </w:r>
      <w:proofErr w:type="spellStart"/>
      <w:r w:rsidRPr="00CD419D">
        <w:rPr>
          <w:rFonts w:ascii="Arial Narrow" w:hAnsi="Arial Narrow"/>
          <w:sz w:val="22"/>
          <w:szCs w:val="22"/>
          <w:lang w:val="en-US"/>
        </w:rPr>
        <w:t>Tsarnaev</w:t>
      </w:r>
      <w:proofErr w:type="spellEnd"/>
      <w:r w:rsidRPr="00CD419D">
        <w:rPr>
          <w:rFonts w:ascii="Arial Narrow" w:hAnsi="Arial Narrow"/>
          <w:sz w:val="22"/>
          <w:szCs w:val="22"/>
          <w:lang w:val="en-US"/>
        </w:rPr>
        <w:t>.</w:t>
      </w:r>
    </w:p>
    <w:p w:rsidR="00CD419D" w:rsidRP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b/>
          <w:bCs/>
          <w:i/>
          <w:iCs/>
          <w:sz w:val="22"/>
          <w:szCs w:val="22"/>
          <w:lang w:val="en-US"/>
        </w:rPr>
        <w:t xml:space="preserve">March 22, 2011 </w:t>
      </w:r>
      <w:r w:rsidRPr="00CD419D">
        <w:rPr>
          <w:rFonts w:ascii="Arial Narrow" w:hAnsi="Arial Narrow"/>
          <w:sz w:val="22"/>
          <w:szCs w:val="22"/>
          <w:lang w:val="en-US"/>
        </w:rPr>
        <w:t xml:space="preserve">FBI case agent enters </w:t>
      </w:r>
      <w:proofErr w:type="spellStart"/>
      <w:r w:rsidRPr="00CD419D">
        <w:rPr>
          <w:rFonts w:ascii="Arial Narrow" w:hAnsi="Arial Narrow"/>
          <w:sz w:val="22"/>
          <w:szCs w:val="22"/>
          <w:lang w:val="en-US"/>
        </w:rPr>
        <w:t>Tsarnaev</w:t>
      </w:r>
      <w:proofErr w:type="spellEnd"/>
      <w:r w:rsidRPr="00CD419D">
        <w:rPr>
          <w:rFonts w:ascii="Arial Narrow" w:hAnsi="Arial Narrow"/>
          <w:sz w:val="22"/>
          <w:szCs w:val="22"/>
          <w:lang w:val="en-US"/>
        </w:rPr>
        <w:t xml:space="preserve"> on a government TECS database to alert officials to scrutinize any international travel.</w:t>
      </w:r>
    </w:p>
    <w:p w:rsidR="00CD419D" w:rsidRP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b/>
          <w:bCs/>
          <w:i/>
          <w:iCs/>
          <w:sz w:val="22"/>
          <w:szCs w:val="22"/>
          <w:lang w:val="en-US"/>
        </w:rPr>
        <w:t xml:space="preserve">June 24, 2011 </w:t>
      </w:r>
      <w:r w:rsidRPr="00CD419D">
        <w:rPr>
          <w:rFonts w:ascii="Arial Narrow" w:hAnsi="Arial Narrow"/>
          <w:sz w:val="22"/>
          <w:szCs w:val="22"/>
          <w:lang w:val="en-US"/>
        </w:rPr>
        <w:t xml:space="preserve">FBI closes assessment case on </w:t>
      </w:r>
      <w:proofErr w:type="spellStart"/>
      <w:r w:rsidRPr="00CD419D">
        <w:rPr>
          <w:rFonts w:ascii="Arial Narrow" w:hAnsi="Arial Narrow"/>
          <w:sz w:val="22"/>
          <w:szCs w:val="22"/>
          <w:lang w:val="en-US"/>
        </w:rPr>
        <w:t>Tsarnaev</w:t>
      </w:r>
      <w:proofErr w:type="spellEnd"/>
      <w:r w:rsidRPr="00CD419D">
        <w:rPr>
          <w:rFonts w:ascii="Arial Narrow" w:hAnsi="Arial Narrow"/>
          <w:sz w:val="22"/>
          <w:szCs w:val="22"/>
          <w:lang w:val="en-US"/>
        </w:rPr>
        <w:t>, finding no links to terrorism.</w:t>
      </w:r>
    </w:p>
    <w:p w:rsidR="00CD419D" w:rsidRP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b/>
          <w:bCs/>
          <w:i/>
          <w:iCs/>
          <w:sz w:val="22"/>
          <w:szCs w:val="22"/>
          <w:lang w:val="en-US"/>
        </w:rPr>
        <w:t xml:space="preserve">Summer 2011 </w:t>
      </w:r>
      <w:r w:rsidRPr="00CD419D">
        <w:rPr>
          <w:rFonts w:ascii="Arial Narrow" w:hAnsi="Arial Narrow"/>
          <w:sz w:val="22"/>
          <w:szCs w:val="22"/>
          <w:lang w:val="en-US"/>
        </w:rPr>
        <w:t xml:space="preserve">FBI notifies Russian authorities it has found no terrorism link to </w:t>
      </w:r>
      <w:proofErr w:type="spellStart"/>
      <w:r w:rsidRPr="00CD419D">
        <w:rPr>
          <w:rFonts w:ascii="Arial Narrow" w:hAnsi="Arial Narrow"/>
          <w:sz w:val="22"/>
          <w:szCs w:val="22"/>
          <w:lang w:val="en-US"/>
        </w:rPr>
        <w:t>Tsarnaev</w:t>
      </w:r>
      <w:proofErr w:type="spellEnd"/>
      <w:r w:rsidRPr="00CD419D">
        <w:rPr>
          <w:rFonts w:ascii="Arial Narrow" w:hAnsi="Arial Narrow"/>
          <w:sz w:val="22"/>
          <w:szCs w:val="22"/>
          <w:lang w:val="en-US"/>
        </w:rPr>
        <w:t>.</w:t>
      </w:r>
    </w:p>
    <w:p w:rsidR="00CD419D" w:rsidRP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b/>
          <w:bCs/>
          <w:i/>
          <w:iCs/>
          <w:sz w:val="22"/>
          <w:szCs w:val="22"/>
          <w:lang w:val="en-US"/>
        </w:rPr>
        <w:t xml:space="preserve">Late September 2011 </w:t>
      </w:r>
      <w:proofErr w:type="spellStart"/>
      <w:r w:rsidRPr="00CD419D">
        <w:rPr>
          <w:rFonts w:ascii="Arial Narrow" w:hAnsi="Arial Narrow"/>
          <w:sz w:val="22"/>
          <w:szCs w:val="22"/>
          <w:lang w:val="en-US"/>
        </w:rPr>
        <w:t>Unredacted</w:t>
      </w:r>
      <w:proofErr w:type="spellEnd"/>
      <w:r w:rsidRPr="00CD419D">
        <w:rPr>
          <w:rFonts w:ascii="Arial Narrow" w:hAnsi="Arial Narrow"/>
          <w:sz w:val="22"/>
          <w:szCs w:val="22"/>
          <w:lang w:val="en-US"/>
        </w:rPr>
        <w:t xml:space="preserve"> portions of the House committee report do not say so, but Russians sent a letter expressing concerns about </w:t>
      </w:r>
      <w:proofErr w:type="spellStart"/>
      <w:r w:rsidRPr="00CD419D">
        <w:rPr>
          <w:rFonts w:ascii="Arial Narrow" w:hAnsi="Arial Narrow"/>
          <w:sz w:val="22"/>
          <w:szCs w:val="22"/>
          <w:lang w:val="en-US"/>
        </w:rPr>
        <w:t>Tsarnaev</w:t>
      </w:r>
      <w:proofErr w:type="spellEnd"/>
      <w:r w:rsidRPr="00CD419D">
        <w:rPr>
          <w:rFonts w:ascii="Arial Narrow" w:hAnsi="Arial Narrow"/>
          <w:sz w:val="22"/>
          <w:szCs w:val="22"/>
          <w:lang w:val="en-US"/>
        </w:rPr>
        <w:t xml:space="preserve"> to the CIA. </w:t>
      </w:r>
    </w:p>
    <w:p w:rsidR="00CD419D" w:rsidRP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b/>
          <w:bCs/>
          <w:i/>
          <w:iCs/>
          <w:sz w:val="22"/>
          <w:szCs w:val="22"/>
          <w:lang w:val="en-US"/>
        </w:rPr>
        <w:t xml:space="preserve">Oct. 20, 2011 </w:t>
      </w:r>
      <w:r w:rsidRPr="00CD419D">
        <w:rPr>
          <w:rFonts w:ascii="Arial Narrow" w:hAnsi="Arial Narrow"/>
          <w:sz w:val="22"/>
          <w:szCs w:val="22"/>
          <w:lang w:val="en-US"/>
        </w:rPr>
        <w:t>A second TECS database alert is entered into the system, but his name is misspelled as “</w:t>
      </w:r>
      <w:proofErr w:type="spellStart"/>
      <w:r w:rsidRPr="00CD419D">
        <w:rPr>
          <w:rFonts w:ascii="Arial Narrow" w:hAnsi="Arial Narrow"/>
          <w:sz w:val="22"/>
          <w:szCs w:val="22"/>
          <w:lang w:val="en-US"/>
        </w:rPr>
        <w:t>Tsarnayev</w:t>
      </w:r>
      <w:proofErr w:type="spellEnd"/>
      <w:r w:rsidRPr="00CD419D">
        <w:rPr>
          <w:rFonts w:ascii="Arial Narrow" w:hAnsi="Arial Narrow"/>
          <w:sz w:val="22"/>
          <w:szCs w:val="22"/>
          <w:lang w:val="en-US"/>
        </w:rPr>
        <w:t xml:space="preserve">’’ and it indicates the wrong birthday. Advisory says “detain is mandatory’’ for screening if </w:t>
      </w:r>
      <w:proofErr w:type="spellStart"/>
      <w:r w:rsidRPr="00CD419D">
        <w:rPr>
          <w:rFonts w:ascii="Arial Narrow" w:hAnsi="Arial Narrow"/>
          <w:sz w:val="22"/>
          <w:szCs w:val="22"/>
          <w:lang w:val="en-US"/>
        </w:rPr>
        <w:t>Tsarnaev</w:t>
      </w:r>
      <w:proofErr w:type="spellEnd"/>
      <w:r w:rsidRPr="00CD419D">
        <w:rPr>
          <w:rFonts w:ascii="Arial Narrow" w:hAnsi="Arial Narrow"/>
          <w:sz w:val="22"/>
          <w:szCs w:val="22"/>
          <w:lang w:val="en-US"/>
        </w:rPr>
        <w:t xml:space="preserve"> is detected departing or arriving on international travel. </w:t>
      </w:r>
    </w:p>
    <w:p w:rsidR="00CD419D" w:rsidRP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b/>
          <w:bCs/>
          <w:i/>
          <w:iCs/>
          <w:sz w:val="22"/>
          <w:szCs w:val="22"/>
          <w:lang w:val="en-US"/>
        </w:rPr>
        <w:t xml:space="preserve">Nov. 6, 2011 </w:t>
      </w:r>
      <w:proofErr w:type="spellStart"/>
      <w:r w:rsidRPr="00CD419D">
        <w:rPr>
          <w:rFonts w:ascii="Arial Narrow" w:hAnsi="Arial Narrow"/>
          <w:sz w:val="22"/>
          <w:szCs w:val="22"/>
          <w:lang w:val="en-US"/>
        </w:rPr>
        <w:t>Tsarnaev</w:t>
      </w:r>
      <w:proofErr w:type="spellEnd"/>
      <w:r w:rsidRPr="00CD419D">
        <w:rPr>
          <w:rFonts w:ascii="Arial Narrow" w:hAnsi="Arial Narrow"/>
          <w:sz w:val="22"/>
          <w:szCs w:val="22"/>
          <w:lang w:val="en-US"/>
        </w:rPr>
        <w:t xml:space="preserve"> purchases ticket to fly to Russia via JFK airport.</w:t>
      </w:r>
    </w:p>
    <w:p w:rsidR="00CD419D" w:rsidRP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b/>
          <w:bCs/>
          <w:i/>
          <w:iCs/>
          <w:sz w:val="22"/>
          <w:szCs w:val="22"/>
          <w:lang w:val="en-US"/>
        </w:rPr>
        <w:t xml:space="preserve">Jan. 18, 2012 </w:t>
      </w:r>
      <w:r w:rsidRPr="00CD419D">
        <w:rPr>
          <w:rFonts w:ascii="Arial Narrow" w:hAnsi="Arial Narrow"/>
          <w:sz w:val="22"/>
          <w:szCs w:val="22"/>
          <w:lang w:val="en-US"/>
        </w:rPr>
        <w:t xml:space="preserve">TECS database alert system notifies a Customs and Border Patrol officer at Boston Joint Terrorism Task Force of his pending flight. It is unclear if this officer notifies other officials in task force. </w:t>
      </w:r>
    </w:p>
    <w:p w:rsidR="00CD419D" w:rsidRP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b/>
          <w:bCs/>
          <w:i/>
          <w:iCs/>
          <w:sz w:val="22"/>
          <w:szCs w:val="22"/>
          <w:lang w:val="en-US"/>
        </w:rPr>
        <w:t xml:space="preserve">Jan. 22, 2012 </w:t>
      </w:r>
      <w:proofErr w:type="spellStart"/>
      <w:r w:rsidRPr="00CD419D">
        <w:rPr>
          <w:rFonts w:ascii="Arial Narrow" w:hAnsi="Arial Narrow"/>
          <w:sz w:val="22"/>
          <w:szCs w:val="22"/>
          <w:lang w:val="en-US"/>
        </w:rPr>
        <w:t>Tsarnaev</w:t>
      </w:r>
      <w:proofErr w:type="spellEnd"/>
      <w:r w:rsidRPr="00CD419D">
        <w:rPr>
          <w:rFonts w:ascii="Arial Narrow" w:hAnsi="Arial Narrow"/>
          <w:sz w:val="22"/>
          <w:szCs w:val="22"/>
          <w:lang w:val="en-US"/>
        </w:rPr>
        <w:t xml:space="preserve"> departs for Russia. Customs does not detain and interview him, despite the “unequivocal’’ instructions in the TECS database that he be screened.</w:t>
      </w:r>
    </w:p>
    <w:p w:rsidR="00CD419D" w:rsidRP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b/>
          <w:bCs/>
          <w:i/>
          <w:iCs/>
          <w:sz w:val="22"/>
          <w:szCs w:val="22"/>
          <w:lang w:val="en-US"/>
        </w:rPr>
        <w:t xml:space="preserve">June 22, 2012 </w:t>
      </w:r>
      <w:proofErr w:type="spellStart"/>
      <w:r w:rsidRPr="00CD419D">
        <w:rPr>
          <w:rFonts w:ascii="Arial Narrow" w:hAnsi="Arial Narrow"/>
          <w:sz w:val="22"/>
          <w:szCs w:val="22"/>
          <w:lang w:val="en-US"/>
        </w:rPr>
        <w:t>Tsarnaev</w:t>
      </w:r>
      <w:proofErr w:type="spellEnd"/>
      <w:r w:rsidRPr="00CD419D">
        <w:rPr>
          <w:rFonts w:ascii="Arial Narrow" w:hAnsi="Arial Narrow"/>
          <w:sz w:val="22"/>
          <w:szCs w:val="22"/>
          <w:lang w:val="en-US"/>
        </w:rPr>
        <w:t xml:space="preserve"> books travel to depart Russia, bound for United States, triggering another TECS database alert to the Joint Terrorism Task Force in Boston. It is unknown if information is shared within the task force.</w:t>
      </w:r>
    </w:p>
    <w:p w:rsid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b/>
          <w:bCs/>
          <w:i/>
          <w:iCs/>
          <w:sz w:val="22"/>
          <w:szCs w:val="22"/>
          <w:lang w:val="en-US"/>
        </w:rPr>
        <w:t xml:space="preserve">July 17, 2012 </w:t>
      </w:r>
      <w:proofErr w:type="spellStart"/>
      <w:r w:rsidRPr="00CD419D">
        <w:rPr>
          <w:rFonts w:ascii="Arial Narrow" w:hAnsi="Arial Narrow"/>
          <w:sz w:val="22"/>
          <w:szCs w:val="22"/>
          <w:lang w:val="en-US"/>
        </w:rPr>
        <w:t>Tsarnaev</w:t>
      </w:r>
      <w:proofErr w:type="spellEnd"/>
      <w:r w:rsidRPr="00CD419D">
        <w:rPr>
          <w:rFonts w:ascii="Arial Narrow" w:hAnsi="Arial Narrow"/>
          <w:sz w:val="22"/>
          <w:szCs w:val="22"/>
          <w:lang w:val="en-US"/>
        </w:rPr>
        <w:t xml:space="preserve"> departs Russia for the United States but once again is not detained and interviewed by officials.</w:t>
      </w:r>
    </w:p>
    <w:p w:rsidR="000F528A" w:rsidRPr="00CD419D" w:rsidRDefault="000F528A" w:rsidP="00CD419D">
      <w:pPr>
        <w:pStyle w:val="Web"/>
        <w:spacing w:before="0" w:beforeAutospacing="0" w:after="0" w:afterAutospacing="0"/>
        <w:jc w:val="both"/>
        <w:rPr>
          <w:rFonts w:ascii="Arial Narrow" w:hAnsi="Arial Narrow"/>
          <w:sz w:val="22"/>
          <w:szCs w:val="22"/>
          <w:lang w:val="en-US"/>
        </w:rPr>
      </w:pPr>
    </w:p>
    <w:p w:rsidR="00CD419D" w:rsidRDefault="00CD419D" w:rsidP="00CD419D">
      <w:pPr>
        <w:pStyle w:val="Web"/>
        <w:spacing w:before="0" w:beforeAutospacing="0" w:after="0" w:afterAutospacing="0"/>
        <w:jc w:val="both"/>
        <w:rPr>
          <w:rFonts w:ascii="Arial Narrow" w:hAnsi="Arial Narrow"/>
          <w:sz w:val="22"/>
          <w:szCs w:val="22"/>
          <w:lang w:val="en-US"/>
        </w:rPr>
      </w:pPr>
      <w:r w:rsidRPr="00CD419D">
        <w:rPr>
          <w:rFonts w:ascii="Arial Narrow" w:hAnsi="Arial Narrow"/>
          <w:b/>
          <w:bCs/>
          <w:i/>
          <w:iCs/>
          <w:color w:val="FF0000"/>
          <w:sz w:val="22"/>
          <w:szCs w:val="22"/>
          <w:highlight w:val="yellow"/>
          <w:lang w:val="en-US"/>
        </w:rPr>
        <w:t>April 15, 2013</w:t>
      </w:r>
      <w:r w:rsidRPr="00CD419D">
        <w:rPr>
          <w:rFonts w:ascii="Arial Narrow" w:hAnsi="Arial Narrow"/>
          <w:b/>
          <w:bCs/>
          <w:i/>
          <w:iCs/>
          <w:sz w:val="22"/>
          <w:szCs w:val="22"/>
          <w:highlight w:val="yellow"/>
          <w:lang w:val="en-US"/>
        </w:rPr>
        <w:t xml:space="preserve"> </w:t>
      </w:r>
      <w:r w:rsidRPr="00CD419D">
        <w:rPr>
          <w:rFonts w:ascii="Arial Narrow" w:hAnsi="Arial Narrow"/>
          <w:b/>
          <w:sz w:val="22"/>
          <w:szCs w:val="22"/>
          <w:highlight w:val="yellow"/>
          <w:lang w:val="en-US"/>
        </w:rPr>
        <w:t>Two bombs explode at the finish line of the Boston Marathon</w:t>
      </w:r>
      <w:r w:rsidRPr="00CD419D">
        <w:rPr>
          <w:rFonts w:ascii="Arial Narrow" w:hAnsi="Arial Narrow"/>
          <w:sz w:val="22"/>
          <w:szCs w:val="22"/>
          <w:highlight w:val="yellow"/>
          <w:lang w:val="en-US"/>
        </w:rPr>
        <w:t>.</w:t>
      </w:r>
    </w:p>
    <w:p w:rsidR="00CD419D" w:rsidRPr="00CD419D" w:rsidRDefault="00CD419D" w:rsidP="00CD419D">
      <w:pPr>
        <w:pStyle w:val="Web"/>
        <w:spacing w:before="0" w:beforeAutospacing="0" w:after="0" w:afterAutospacing="0"/>
        <w:jc w:val="both"/>
        <w:rPr>
          <w:lang w:val="en-US"/>
        </w:rPr>
      </w:pPr>
    </w:p>
    <w:tbl>
      <w:tblPr>
        <w:tblStyle w:val="a8"/>
        <w:tblW w:w="0" w:type="auto"/>
        <w:shd w:val="clear" w:color="auto" w:fill="FFFFFF" w:themeFill="background1"/>
        <w:tblLook w:val="04A0"/>
      </w:tblPr>
      <w:tblGrid>
        <w:gridCol w:w="8522"/>
      </w:tblGrid>
      <w:tr w:rsidR="00CD419D" w:rsidTr="00CD419D">
        <w:tc>
          <w:tcPr>
            <w:tcW w:w="8522" w:type="dxa"/>
            <w:shd w:val="clear" w:color="auto" w:fill="FFFFFF" w:themeFill="background1"/>
          </w:tcPr>
          <w:p w:rsidR="00CD419D" w:rsidRPr="00CD419D" w:rsidRDefault="00CD419D" w:rsidP="00CD419D">
            <w:pPr>
              <w:pStyle w:val="Web"/>
              <w:jc w:val="both"/>
              <w:rPr>
                <w:rFonts w:ascii="Arial Narrow" w:hAnsi="Arial Narrow"/>
                <w:lang w:val="en-US"/>
              </w:rPr>
            </w:pPr>
            <w:r w:rsidRPr="00CD419D">
              <w:rPr>
                <w:rFonts w:ascii="Arial Black" w:hAnsi="Arial Black"/>
                <w:sz w:val="20"/>
                <w:lang w:val="en-US"/>
              </w:rPr>
              <w:t>EDITOR’S COMMENT:</w:t>
            </w:r>
            <w:r w:rsidRPr="00CD419D">
              <w:rPr>
                <w:rFonts w:ascii="Arial Narrow" w:hAnsi="Arial Narrow"/>
                <w:sz w:val="20"/>
                <w:lang w:val="en-US"/>
              </w:rPr>
              <w:t xml:space="preserve"> </w:t>
            </w:r>
            <w:r w:rsidRPr="00CD419D">
              <w:rPr>
                <w:rFonts w:ascii="Arial Narrow" w:hAnsi="Arial Narrow"/>
                <w:sz w:val="22"/>
                <w:lang w:val="en-US"/>
              </w:rPr>
              <w:t>“</w:t>
            </w:r>
            <w:proofErr w:type="spellStart"/>
            <w:r w:rsidRPr="00CD419D">
              <w:rPr>
                <w:rFonts w:ascii="Arial Narrow" w:hAnsi="Arial Narrow"/>
                <w:i/>
                <w:sz w:val="22"/>
                <w:lang w:val="en-US"/>
              </w:rPr>
              <w:t>Connectig</w:t>
            </w:r>
            <w:proofErr w:type="spellEnd"/>
            <w:r w:rsidRPr="00CD419D">
              <w:rPr>
                <w:rFonts w:ascii="Arial Narrow" w:hAnsi="Arial Narrow"/>
                <w:i/>
                <w:sz w:val="22"/>
                <w:lang w:val="en-US"/>
              </w:rPr>
              <w:t xml:space="preserve"> the dots</w:t>
            </w:r>
            <w:r w:rsidRPr="00CD419D">
              <w:rPr>
                <w:rFonts w:ascii="Arial Narrow" w:hAnsi="Arial Narrow"/>
                <w:sz w:val="22"/>
                <w:lang w:val="en-US"/>
              </w:rPr>
              <w:t xml:space="preserve">” is not a </w:t>
            </w:r>
            <w:r>
              <w:rPr>
                <w:rFonts w:ascii="Arial Narrow" w:hAnsi="Arial Narrow"/>
                <w:sz w:val="22"/>
                <w:lang w:val="en-US"/>
              </w:rPr>
              <w:t xml:space="preserve">suitable </w:t>
            </w:r>
            <w:r w:rsidRPr="00CD419D">
              <w:rPr>
                <w:rFonts w:ascii="Arial Narrow" w:hAnsi="Arial Narrow"/>
                <w:sz w:val="22"/>
                <w:lang w:val="en-US"/>
              </w:rPr>
              <w:t xml:space="preserve">game for US intelligence agencies. </w:t>
            </w:r>
            <w:r>
              <w:rPr>
                <w:rFonts w:ascii="Arial Narrow" w:hAnsi="Arial Narrow"/>
                <w:sz w:val="22"/>
                <w:lang w:val="en-US"/>
              </w:rPr>
              <w:t>Same for</w:t>
            </w:r>
            <w:r w:rsidRPr="00CD419D">
              <w:rPr>
                <w:rFonts w:ascii="Arial Narrow" w:hAnsi="Arial Narrow"/>
                <w:sz w:val="22"/>
                <w:lang w:val="en-US"/>
              </w:rPr>
              <w:t xml:space="preserve"> (geopolitical) </w:t>
            </w:r>
            <w:r>
              <w:rPr>
                <w:rFonts w:ascii="Arial Narrow" w:hAnsi="Arial Narrow"/>
                <w:sz w:val="22"/>
                <w:lang w:val="en-US"/>
              </w:rPr>
              <w:t>“</w:t>
            </w:r>
            <w:r w:rsidRPr="00CD419D">
              <w:rPr>
                <w:rFonts w:ascii="Arial Narrow" w:hAnsi="Arial Narrow"/>
                <w:sz w:val="22"/>
                <w:lang w:val="en-US"/>
              </w:rPr>
              <w:t>chess</w:t>
            </w:r>
            <w:r>
              <w:rPr>
                <w:rFonts w:ascii="Arial Narrow" w:hAnsi="Arial Narrow"/>
                <w:sz w:val="22"/>
                <w:lang w:val="en-US"/>
              </w:rPr>
              <w:t>”</w:t>
            </w:r>
            <w:r w:rsidRPr="00CD419D">
              <w:rPr>
                <w:rFonts w:ascii="Arial Narrow" w:hAnsi="Arial Narrow"/>
                <w:sz w:val="22"/>
                <w:lang w:val="en-US"/>
              </w:rPr>
              <w:t>…</w:t>
            </w:r>
          </w:p>
        </w:tc>
      </w:tr>
    </w:tbl>
    <w:p w:rsidR="000F528A" w:rsidRDefault="000F528A" w:rsidP="000F528A">
      <w:pPr>
        <w:pStyle w:val="1"/>
        <w:spacing w:before="0"/>
        <w:jc w:val="both"/>
        <w:rPr>
          <w:rFonts w:ascii="Arial Narrow" w:hAnsi="Arial Narrow"/>
          <w:sz w:val="22"/>
          <w:szCs w:val="22"/>
          <w:lang w:val="en-US"/>
        </w:rPr>
      </w:pPr>
    </w:p>
    <w:p w:rsidR="000F528A" w:rsidRPr="000F528A" w:rsidRDefault="000F528A" w:rsidP="000F528A">
      <w:pPr>
        <w:pStyle w:val="1"/>
        <w:spacing w:before="0"/>
        <w:jc w:val="both"/>
        <w:rPr>
          <w:rFonts w:ascii="Arial Black" w:hAnsi="Arial Black"/>
          <w:color w:val="800000"/>
          <w:sz w:val="24"/>
          <w:szCs w:val="22"/>
          <w:lang w:val="en-US"/>
        </w:rPr>
      </w:pPr>
      <w:r w:rsidRPr="000F528A">
        <w:rPr>
          <w:rFonts w:ascii="Arial Black" w:hAnsi="Arial Black"/>
          <w:color w:val="800000"/>
          <w:sz w:val="24"/>
          <w:szCs w:val="22"/>
          <w:lang w:val="en-US"/>
        </w:rPr>
        <w:t>Why Somalia isn’t the real piracy threat</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0F528A">
        <w:rPr>
          <w:rFonts w:ascii="Arial Narrow" w:hAnsi="Arial Narrow"/>
          <w:sz w:val="22"/>
          <w:szCs w:val="22"/>
          <w:lang w:val="en-US"/>
        </w:rPr>
        <w:t>Source:http://www.thestar.com/news/world/2014/03/27/why_somalia_isnt_the_real_piracy_threat.html</w:t>
      </w:r>
    </w:p>
    <w:p w:rsidR="000F528A" w:rsidRDefault="000F528A" w:rsidP="000F528A">
      <w:pPr>
        <w:pStyle w:val="Web"/>
        <w:spacing w:before="0" w:beforeAutospacing="0" w:after="0" w:afterAutospacing="0"/>
        <w:jc w:val="both"/>
        <w:rPr>
          <w:rFonts w:ascii="Arial Narrow" w:hAnsi="Arial Narrow"/>
          <w:sz w:val="22"/>
          <w:szCs w:val="22"/>
          <w:lang w:val="en-US"/>
        </w:rPr>
      </w:pPr>
    </w:p>
    <w:p w:rsidR="000F528A" w:rsidRDefault="000F528A" w:rsidP="000F528A">
      <w:pPr>
        <w:pStyle w:val="Web"/>
        <w:spacing w:before="0" w:beforeAutospacing="0" w:after="0" w:afterAutospacing="0"/>
        <w:jc w:val="both"/>
        <w:rPr>
          <w:rFonts w:ascii="Arial Narrow" w:hAnsi="Arial Narrow"/>
          <w:sz w:val="22"/>
          <w:szCs w:val="22"/>
          <w:lang w:val="en-US"/>
        </w:rPr>
        <w:sectPr w:rsidR="000F528A" w:rsidSect="005B53DE">
          <w:type w:val="continuous"/>
          <w:pgSz w:w="11906" w:h="16838"/>
          <w:pgMar w:top="1440" w:right="1800" w:bottom="1440" w:left="1800" w:header="708" w:footer="708" w:gutter="0"/>
          <w:cols w:space="708"/>
          <w:docGrid w:linePitch="360"/>
        </w:sectPr>
      </w:pP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0F528A">
        <w:rPr>
          <w:rFonts w:ascii="Arial Narrow" w:hAnsi="Arial Narrow"/>
          <w:sz w:val="22"/>
          <w:szCs w:val="22"/>
          <w:lang w:val="en-US"/>
        </w:rPr>
        <w:lastRenderedPageBreak/>
        <w:t xml:space="preserve">Maybe God has a soft spot for pirates. That would explain the </w:t>
      </w:r>
      <w:r w:rsidRPr="00B31847">
        <w:rPr>
          <w:rFonts w:ascii="Arial Narrow" w:hAnsi="Arial Narrow"/>
          <w:b/>
          <w:color w:val="FF0000"/>
          <w:sz w:val="22"/>
          <w:szCs w:val="22"/>
          <w:lang w:val="en-US"/>
        </w:rPr>
        <w:t>Strait of Malacca</w:t>
      </w:r>
      <w:r w:rsidRPr="000F528A">
        <w:rPr>
          <w:rFonts w:ascii="Arial Narrow" w:hAnsi="Arial Narrow"/>
          <w:sz w:val="22"/>
          <w:szCs w:val="22"/>
          <w:lang w:val="en-US"/>
        </w:rPr>
        <w:t>, a natural paradise for seafaring bandits.</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0F528A">
        <w:rPr>
          <w:rFonts w:ascii="Arial Narrow" w:hAnsi="Arial Narrow"/>
          <w:sz w:val="22"/>
          <w:szCs w:val="22"/>
          <w:lang w:val="en-US"/>
        </w:rPr>
        <w:t xml:space="preserve">Imagine an aquatic highway flowing between two marshy coasts. One shoreline belongs to Malaysia, the other to Indonesia. Each offers a maze of </w:t>
      </w:r>
      <w:proofErr w:type="spellStart"/>
      <w:r w:rsidRPr="000F528A">
        <w:rPr>
          <w:rFonts w:ascii="Arial Narrow" w:hAnsi="Arial Narrow"/>
          <w:sz w:val="22"/>
          <w:szCs w:val="22"/>
          <w:lang w:val="en-US"/>
        </w:rPr>
        <w:t>jungly</w:t>
      </w:r>
      <w:proofErr w:type="spellEnd"/>
      <w:r w:rsidRPr="000F528A">
        <w:rPr>
          <w:rFonts w:ascii="Arial Narrow" w:hAnsi="Arial Narrow"/>
          <w:sz w:val="22"/>
          <w:szCs w:val="22"/>
          <w:lang w:val="en-US"/>
        </w:rPr>
        <w:t xml:space="preserve"> hideaways: inlets and coves that </w:t>
      </w:r>
      <w:proofErr w:type="spellStart"/>
      <w:r w:rsidRPr="000F528A">
        <w:rPr>
          <w:rFonts w:ascii="Arial Narrow" w:hAnsi="Arial Narrow"/>
          <w:sz w:val="22"/>
          <w:szCs w:val="22"/>
          <w:lang w:val="en-US"/>
        </w:rPr>
        <w:t>favour</w:t>
      </w:r>
      <w:proofErr w:type="spellEnd"/>
      <w:r w:rsidRPr="000F528A">
        <w:rPr>
          <w:rFonts w:ascii="Arial Narrow" w:hAnsi="Arial Narrow"/>
          <w:sz w:val="22"/>
          <w:szCs w:val="22"/>
          <w:lang w:val="en-US"/>
        </w:rPr>
        <w:t xml:space="preserve"> pirates’ stealth vessels over slow, hulking ships.</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0F528A">
        <w:rPr>
          <w:rFonts w:ascii="Arial Narrow" w:hAnsi="Arial Narrow"/>
          <w:sz w:val="22"/>
          <w:szCs w:val="22"/>
          <w:lang w:val="en-US"/>
        </w:rPr>
        <w:t xml:space="preserve">It’s a narrow route running 885 </w:t>
      </w:r>
      <w:proofErr w:type="spellStart"/>
      <w:r w:rsidRPr="000F528A">
        <w:rPr>
          <w:rFonts w:ascii="Arial Narrow" w:hAnsi="Arial Narrow"/>
          <w:sz w:val="22"/>
          <w:szCs w:val="22"/>
          <w:lang w:val="en-US"/>
        </w:rPr>
        <w:t>kilometres</w:t>
      </w:r>
      <w:proofErr w:type="spellEnd"/>
      <w:r w:rsidRPr="000F528A">
        <w:rPr>
          <w:rFonts w:ascii="Arial Narrow" w:hAnsi="Arial Narrow"/>
          <w:sz w:val="22"/>
          <w:szCs w:val="22"/>
          <w:lang w:val="en-US"/>
        </w:rPr>
        <w:t xml:space="preserve">, roughly the distance between Miami and Jamaica. </w:t>
      </w:r>
      <w:r w:rsidRPr="00B31847">
        <w:rPr>
          <w:rFonts w:ascii="Arial Narrow" w:hAnsi="Arial Narrow"/>
          <w:b/>
          <w:color w:val="FF0000"/>
          <w:sz w:val="22"/>
          <w:szCs w:val="22"/>
          <w:lang w:val="en-US"/>
        </w:rPr>
        <w:t>This bottleneck is plied by one-third of the world’s shipping trade. That’s 50,000 ships per year</w:t>
      </w:r>
      <w:r w:rsidRPr="000F528A">
        <w:rPr>
          <w:rFonts w:ascii="Arial Narrow" w:hAnsi="Arial Narrow"/>
          <w:sz w:val="22"/>
          <w:szCs w:val="22"/>
          <w:lang w:val="en-US"/>
        </w:rPr>
        <w:t xml:space="preserve"> — ferrying everything from </w:t>
      </w:r>
      <w:proofErr w:type="spellStart"/>
      <w:r w:rsidRPr="000F528A">
        <w:rPr>
          <w:rFonts w:ascii="Arial Narrow" w:hAnsi="Arial Narrow"/>
          <w:sz w:val="22"/>
          <w:szCs w:val="22"/>
          <w:lang w:val="en-US"/>
        </w:rPr>
        <w:t>iPads</w:t>
      </w:r>
      <w:proofErr w:type="spellEnd"/>
      <w:r w:rsidRPr="000F528A">
        <w:rPr>
          <w:rFonts w:ascii="Arial Narrow" w:hAnsi="Arial Narrow"/>
          <w:sz w:val="22"/>
          <w:szCs w:val="22"/>
          <w:lang w:val="en-US"/>
        </w:rPr>
        <w:t xml:space="preserve"> to Reeboks to half the planet’s oil exports.</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0F528A">
        <w:rPr>
          <w:rFonts w:ascii="Arial Narrow" w:hAnsi="Arial Narrow"/>
          <w:sz w:val="22"/>
          <w:szCs w:val="22"/>
          <w:lang w:val="en-US"/>
        </w:rPr>
        <w:t xml:space="preserve">The world’s fascination with neo-piracy now </w:t>
      </w:r>
      <w:proofErr w:type="spellStart"/>
      <w:r w:rsidRPr="000F528A">
        <w:rPr>
          <w:rFonts w:ascii="Arial Narrow" w:hAnsi="Arial Narrow"/>
          <w:sz w:val="22"/>
          <w:szCs w:val="22"/>
          <w:lang w:val="en-US"/>
        </w:rPr>
        <w:t>centres</w:t>
      </w:r>
      <w:proofErr w:type="spellEnd"/>
      <w:r w:rsidRPr="000F528A">
        <w:rPr>
          <w:rFonts w:ascii="Arial Narrow" w:hAnsi="Arial Narrow"/>
          <w:sz w:val="22"/>
          <w:szCs w:val="22"/>
          <w:lang w:val="en-US"/>
        </w:rPr>
        <w:t xml:space="preserve"> on Somalia. </w:t>
      </w:r>
      <w:r w:rsidRPr="000F528A">
        <w:rPr>
          <w:rFonts w:ascii="Arial Narrow" w:hAnsi="Arial Narrow"/>
          <w:sz w:val="22"/>
          <w:szCs w:val="22"/>
          <w:lang w:val="en-US"/>
        </w:rPr>
        <w:lastRenderedPageBreak/>
        <w:t xml:space="preserve">Thanks to the 2013 thriller Captain Phillips, in which Tom Hanks plays a cargo ship captain </w:t>
      </w:r>
      <w:r>
        <w:rPr>
          <w:noProof/>
        </w:rPr>
        <w:drawing>
          <wp:anchor distT="0" distB="0" distL="114300" distR="114300" simplePos="0" relativeHeight="252124160" behindDoc="1" locked="0" layoutInCell="1" allowOverlap="1">
            <wp:simplePos x="0" y="0"/>
            <wp:positionH relativeFrom="column">
              <wp:posOffset>19050</wp:posOffset>
            </wp:positionH>
            <wp:positionV relativeFrom="paragraph">
              <wp:posOffset>323850</wp:posOffset>
            </wp:positionV>
            <wp:extent cx="2412365" cy="3571875"/>
            <wp:effectExtent l="19050" t="0" r="6985" b="0"/>
            <wp:wrapTight wrapText="bothSides">
              <wp:wrapPolygon edited="0">
                <wp:start x="-171" y="0"/>
                <wp:lineTo x="-171" y="21542"/>
                <wp:lineTo x="21663" y="21542"/>
                <wp:lineTo x="21663" y="0"/>
                <wp:lineTo x="-171" y="0"/>
              </wp:wrapPolygon>
            </wp:wrapTight>
            <wp:docPr id="19" name="irc_mi" descr="http://pencurimovie.cc/wp-content/uploads/2013/1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ncurimovie.cc/wp-content/uploads/2013/11/216.jpg"/>
                    <pic:cNvPicPr>
                      <a:picLocks noChangeAspect="1" noChangeArrowheads="1"/>
                    </pic:cNvPicPr>
                  </pic:nvPicPr>
                  <pic:blipFill>
                    <a:blip r:embed="rId25" cstate="print"/>
                    <a:srcRect/>
                    <a:stretch>
                      <a:fillRect/>
                    </a:stretch>
                  </pic:blipFill>
                  <pic:spPr bwMode="auto">
                    <a:xfrm>
                      <a:off x="0" y="0"/>
                      <a:ext cx="2412365" cy="3571875"/>
                    </a:xfrm>
                    <a:prstGeom prst="rect">
                      <a:avLst/>
                    </a:prstGeom>
                    <a:noFill/>
                    <a:ln w="9525">
                      <a:noFill/>
                      <a:miter lim="800000"/>
                      <a:headEnd/>
                      <a:tailEnd/>
                    </a:ln>
                  </pic:spPr>
                </pic:pic>
              </a:graphicData>
            </a:graphic>
          </wp:anchor>
        </w:drawing>
      </w:r>
      <w:r w:rsidRPr="000F528A">
        <w:rPr>
          <w:rFonts w:ascii="Arial Narrow" w:hAnsi="Arial Narrow"/>
          <w:sz w:val="22"/>
          <w:szCs w:val="22"/>
          <w:lang w:val="en-US"/>
        </w:rPr>
        <w:t>abducted by Somalis, even teenagers know the anarchy-prone African state is a breeding ground for pirates.</w:t>
      </w:r>
    </w:p>
    <w:p w:rsidR="000F528A" w:rsidRPr="00B31847" w:rsidRDefault="000F528A" w:rsidP="000F528A">
      <w:pPr>
        <w:pStyle w:val="Web"/>
        <w:spacing w:before="0" w:beforeAutospacing="0" w:after="0" w:afterAutospacing="0"/>
        <w:jc w:val="both"/>
        <w:rPr>
          <w:rFonts w:ascii="Arial Narrow" w:hAnsi="Arial Narrow"/>
          <w:b/>
          <w:sz w:val="22"/>
          <w:szCs w:val="22"/>
          <w:lang w:val="en-US"/>
        </w:rPr>
      </w:pPr>
      <w:r w:rsidRPr="000F528A">
        <w:rPr>
          <w:rFonts w:ascii="Arial Narrow" w:hAnsi="Arial Narrow"/>
          <w:sz w:val="22"/>
          <w:szCs w:val="22"/>
          <w:lang w:val="en-US"/>
        </w:rPr>
        <w:t xml:space="preserve">At least it was. In truth, Hollywood stumbled onto Somalia’s piracy phenomenon rather late. In the last three years, </w:t>
      </w:r>
      <w:r w:rsidRPr="00B31847">
        <w:rPr>
          <w:rFonts w:ascii="Arial Narrow" w:hAnsi="Arial Narrow"/>
          <w:b/>
          <w:sz w:val="22"/>
          <w:szCs w:val="22"/>
          <w:highlight w:val="yellow"/>
          <w:lang w:val="en-US"/>
        </w:rPr>
        <w:t xml:space="preserve">pirate strikes in </w:t>
      </w:r>
      <w:r w:rsidRPr="00B31847">
        <w:rPr>
          <w:rFonts w:ascii="Arial Narrow" w:hAnsi="Arial Narrow"/>
          <w:b/>
          <w:color w:val="FF0000"/>
          <w:sz w:val="22"/>
          <w:szCs w:val="22"/>
          <w:highlight w:val="yellow"/>
          <w:lang w:val="en-US"/>
        </w:rPr>
        <w:t xml:space="preserve">Somali </w:t>
      </w:r>
      <w:r w:rsidRPr="00B31847">
        <w:rPr>
          <w:rFonts w:ascii="Arial Narrow" w:hAnsi="Arial Narrow"/>
          <w:b/>
          <w:sz w:val="22"/>
          <w:szCs w:val="22"/>
          <w:highlight w:val="yellow"/>
          <w:lang w:val="en-US"/>
        </w:rPr>
        <w:t xml:space="preserve">waters have plummeted 95 per cent to a </w:t>
      </w:r>
      <w:proofErr w:type="spellStart"/>
      <w:r w:rsidRPr="00B31847">
        <w:rPr>
          <w:rFonts w:ascii="Arial Narrow" w:hAnsi="Arial Narrow"/>
          <w:b/>
          <w:sz w:val="22"/>
          <w:szCs w:val="22"/>
          <w:highlight w:val="yellow"/>
          <w:lang w:val="en-US"/>
        </w:rPr>
        <w:t>meagre</w:t>
      </w:r>
      <w:proofErr w:type="spellEnd"/>
      <w:r w:rsidRPr="00B31847">
        <w:rPr>
          <w:rFonts w:ascii="Arial Narrow" w:hAnsi="Arial Narrow"/>
          <w:b/>
          <w:sz w:val="22"/>
          <w:szCs w:val="22"/>
          <w:highlight w:val="yellow"/>
          <w:lang w:val="en-US"/>
        </w:rPr>
        <w:t xml:space="preserve"> seven incidents in 2013; none were successful.</w:t>
      </w:r>
    </w:p>
    <w:p w:rsidR="000F528A" w:rsidRPr="00B31847" w:rsidRDefault="00B31847" w:rsidP="000F528A">
      <w:pPr>
        <w:pStyle w:val="Web"/>
        <w:spacing w:before="0" w:beforeAutospacing="0" w:after="0" w:afterAutospacing="0"/>
        <w:jc w:val="both"/>
        <w:rPr>
          <w:rFonts w:ascii="Arial Narrow" w:hAnsi="Arial Narrow"/>
          <w:b/>
          <w:sz w:val="22"/>
          <w:szCs w:val="22"/>
          <w:lang w:val="en-US"/>
        </w:rPr>
      </w:pPr>
      <w:r>
        <w:rPr>
          <w:noProof/>
        </w:rPr>
        <w:drawing>
          <wp:anchor distT="0" distB="0" distL="114300" distR="114300" simplePos="0" relativeHeight="252125184" behindDoc="1" locked="0" layoutInCell="1" allowOverlap="1">
            <wp:simplePos x="0" y="0"/>
            <wp:positionH relativeFrom="column">
              <wp:posOffset>19050</wp:posOffset>
            </wp:positionH>
            <wp:positionV relativeFrom="paragraph">
              <wp:posOffset>-1905</wp:posOffset>
            </wp:positionV>
            <wp:extent cx="2412365" cy="2390775"/>
            <wp:effectExtent l="19050" t="0" r="6985" b="0"/>
            <wp:wrapTight wrapText="bothSides">
              <wp:wrapPolygon edited="0">
                <wp:start x="-171" y="0"/>
                <wp:lineTo x="-171" y="21514"/>
                <wp:lineTo x="21663" y="21514"/>
                <wp:lineTo x="21663" y="0"/>
                <wp:lineTo x="-171" y="0"/>
              </wp:wrapPolygon>
            </wp:wrapTight>
            <wp:docPr id="22" name="irc_mi" descr="http://3.bp.blogspot.com/-0WWgKw2frTM/SZ6q-V7R3QI/AAAAAAAAGnM/GM_N-flYXCc/s1600/Strait-Mala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0WWgKw2frTM/SZ6q-V7R3QI/AAAAAAAAGnM/GM_N-flYXCc/s1600/Strait-Malacca.jpg"/>
                    <pic:cNvPicPr>
                      <a:picLocks noChangeAspect="1" noChangeArrowheads="1"/>
                    </pic:cNvPicPr>
                  </pic:nvPicPr>
                  <pic:blipFill>
                    <a:blip r:embed="rId26" cstate="print"/>
                    <a:srcRect/>
                    <a:stretch>
                      <a:fillRect/>
                    </a:stretch>
                  </pic:blipFill>
                  <pic:spPr bwMode="auto">
                    <a:xfrm>
                      <a:off x="0" y="0"/>
                      <a:ext cx="2412365" cy="2390775"/>
                    </a:xfrm>
                    <a:prstGeom prst="rect">
                      <a:avLst/>
                    </a:prstGeom>
                    <a:noFill/>
                    <a:ln w="9525">
                      <a:noFill/>
                      <a:miter lim="800000"/>
                      <a:headEnd/>
                      <a:tailEnd/>
                    </a:ln>
                  </pic:spPr>
                </pic:pic>
              </a:graphicData>
            </a:graphic>
          </wp:anchor>
        </w:drawing>
      </w:r>
      <w:r w:rsidR="000F528A" w:rsidRPr="00B31847">
        <w:rPr>
          <w:rFonts w:ascii="Arial Narrow" w:hAnsi="Arial Narrow"/>
          <w:b/>
          <w:color w:val="FF0000"/>
          <w:sz w:val="22"/>
          <w:szCs w:val="22"/>
          <w:lang w:val="en-US"/>
        </w:rPr>
        <w:t>Piracy in Southeast Asia, meanwhile, is accelerating.</w:t>
      </w:r>
      <w:r w:rsidR="000F528A" w:rsidRPr="000F528A">
        <w:rPr>
          <w:rFonts w:ascii="Arial Narrow" w:hAnsi="Arial Narrow"/>
          <w:sz w:val="22"/>
          <w:szCs w:val="22"/>
          <w:lang w:val="en-US"/>
        </w:rPr>
        <w:t xml:space="preserve"> Attacks and attempted attacks in the waters of Indonesia — which controls much of the Malacca Strait and its environs — </w:t>
      </w:r>
      <w:proofErr w:type="spellStart"/>
      <w:r w:rsidR="000F528A" w:rsidRPr="000F528A">
        <w:rPr>
          <w:rFonts w:ascii="Arial Narrow" w:hAnsi="Arial Narrow"/>
          <w:sz w:val="22"/>
          <w:szCs w:val="22"/>
          <w:lang w:val="en-US"/>
        </w:rPr>
        <w:lastRenderedPageBreak/>
        <w:t>totalled</w:t>
      </w:r>
      <w:proofErr w:type="spellEnd"/>
      <w:r w:rsidR="000F528A" w:rsidRPr="000F528A">
        <w:rPr>
          <w:rFonts w:ascii="Arial Narrow" w:hAnsi="Arial Narrow"/>
          <w:sz w:val="22"/>
          <w:szCs w:val="22"/>
          <w:lang w:val="en-US"/>
        </w:rPr>
        <w:t xml:space="preserve"> 107 last year. That’s a </w:t>
      </w:r>
      <w:r w:rsidR="000F528A" w:rsidRPr="00B31847">
        <w:rPr>
          <w:rFonts w:ascii="Arial Narrow" w:hAnsi="Arial Narrow"/>
          <w:b/>
          <w:sz w:val="22"/>
          <w:szCs w:val="22"/>
          <w:highlight w:val="yellow"/>
          <w:lang w:val="en-US"/>
        </w:rPr>
        <w:t>700 per cent increase in just five years.</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0F528A">
        <w:rPr>
          <w:rFonts w:ascii="Arial Narrow" w:hAnsi="Arial Narrow"/>
          <w:sz w:val="22"/>
          <w:szCs w:val="22"/>
          <w:lang w:val="en-US"/>
        </w:rPr>
        <w:t>The German insurance firm Allianz, which released these figures in a new report, is now sounding a warning: Southeast Asian piracy must be reined in before it’s too late.</w:t>
      </w:r>
    </w:p>
    <w:p w:rsidR="000F528A" w:rsidRPr="00B31847" w:rsidRDefault="000F528A" w:rsidP="000F528A">
      <w:pPr>
        <w:pStyle w:val="Web"/>
        <w:spacing w:before="0" w:beforeAutospacing="0" w:after="0" w:afterAutospacing="0"/>
        <w:jc w:val="both"/>
        <w:rPr>
          <w:rFonts w:ascii="Arial Narrow" w:hAnsi="Arial Narrow"/>
          <w:b/>
          <w:color w:val="FF0000"/>
          <w:sz w:val="22"/>
          <w:szCs w:val="22"/>
          <w:lang w:val="en-US"/>
        </w:rPr>
      </w:pPr>
      <w:r w:rsidRPr="00B31847">
        <w:rPr>
          <w:rFonts w:ascii="Arial Narrow" w:hAnsi="Arial Narrow"/>
          <w:b/>
          <w:color w:val="FF0000"/>
          <w:sz w:val="22"/>
          <w:szCs w:val="22"/>
          <w:lang w:val="en-US"/>
        </w:rPr>
        <w:t>The attacks mostly amount to “opportunistic thefts carried out by small bands,” according to Allianz, but these syndicates could potentially “escalate into a more organized piracy model.”</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0F528A">
        <w:rPr>
          <w:rFonts w:ascii="Arial Narrow" w:hAnsi="Arial Narrow"/>
          <w:sz w:val="22"/>
          <w:szCs w:val="22"/>
          <w:lang w:val="en-US"/>
        </w:rPr>
        <w:t xml:space="preserve">Modern-day captains plying risky waters look to a guide called the </w:t>
      </w:r>
      <w:r w:rsidRPr="00B31847">
        <w:rPr>
          <w:rFonts w:ascii="Arial Narrow" w:hAnsi="Arial Narrow"/>
          <w:b/>
          <w:color w:val="FFFFFF" w:themeColor="background1"/>
          <w:sz w:val="22"/>
          <w:szCs w:val="22"/>
          <w:highlight w:val="darkBlue"/>
          <w:lang w:val="en-US"/>
        </w:rPr>
        <w:t>BMP</w:t>
      </w:r>
      <w:r w:rsidRPr="000F528A">
        <w:rPr>
          <w:rFonts w:ascii="Arial Narrow" w:hAnsi="Arial Narrow"/>
          <w:sz w:val="22"/>
          <w:szCs w:val="22"/>
          <w:lang w:val="en-US"/>
        </w:rPr>
        <w:t xml:space="preserve">. Based on </w:t>
      </w:r>
      <w:proofErr w:type="spellStart"/>
      <w:proofErr w:type="gramStart"/>
      <w:r w:rsidRPr="000F528A">
        <w:rPr>
          <w:rFonts w:ascii="Arial Narrow" w:hAnsi="Arial Narrow"/>
          <w:sz w:val="22"/>
          <w:szCs w:val="22"/>
          <w:lang w:val="en-US"/>
        </w:rPr>
        <w:t>intel</w:t>
      </w:r>
      <w:proofErr w:type="spellEnd"/>
      <w:proofErr w:type="gramEnd"/>
      <w:r w:rsidRPr="000F528A">
        <w:rPr>
          <w:rFonts w:ascii="Arial Narrow" w:hAnsi="Arial Narrow"/>
          <w:sz w:val="22"/>
          <w:szCs w:val="22"/>
          <w:lang w:val="en-US"/>
        </w:rPr>
        <w:t xml:space="preserve"> from Western navies and shipping firms, it offers tactics on avoiding pirates and — if that doesn’t work — </w:t>
      </w:r>
      <w:proofErr w:type="spellStart"/>
      <w:r w:rsidRPr="000F528A">
        <w:rPr>
          <w:rFonts w:ascii="Arial Narrow" w:hAnsi="Arial Narrow"/>
          <w:sz w:val="22"/>
          <w:szCs w:val="22"/>
          <w:lang w:val="en-US"/>
        </w:rPr>
        <w:t>fending</w:t>
      </w:r>
      <w:proofErr w:type="spellEnd"/>
      <w:r w:rsidRPr="000F528A">
        <w:rPr>
          <w:rFonts w:ascii="Arial Narrow" w:hAnsi="Arial Narrow"/>
          <w:sz w:val="22"/>
          <w:szCs w:val="22"/>
          <w:lang w:val="en-US"/>
        </w:rPr>
        <w:t xml:space="preserve"> them off and surviving abduction.</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proofErr w:type="gramStart"/>
      <w:r w:rsidRPr="00B31847">
        <w:rPr>
          <w:rFonts w:ascii="Arial Narrow" w:hAnsi="Arial Narrow"/>
          <w:b/>
          <w:color w:val="FFFFFF" w:themeColor="background1"/>
          <w:sz w:val="22"/>
          <w:szCs w:val="22"/>
          <w:highlight w:val="darkBlue"/>
          <w:lang w:val="en-US"/>
        </w:rPr>
        <w:t>The guide’s best advice?</w:t>
      </w:r>
      <w:proofErr w:type="gramEnd"/>
      <w:r w:rsidRPr="00B31847">
        <w:rPr>
          <w:rFonts w:ascii="Arial Narrow" w:hAnsi="Arial Narrow"/>
          <w:b/>
          <w:color w:val="FFFFFF" w:themeColor="background1"/>
          <w:sz w:val="22"/>
          <w:szCs w:val="22"/>
          <w:highlight w:val="darkBlue"/>
          <w:lang w:val="en-US"/>
        </w:rPr>
        <w:t xml:space="preserve"> Go really fast</w:t>
      </w:r>
      <w:r w:rsidRPr="00B31847">
        <w:rPr>
          <w:rFonts w:ascii="Arial Narrow" w:hAnsi="Arial Narrow"/>
          <w:b/>
          <w:sz w:val="22"/>
          <w:szCs w:val="22"/>
          <w:highlight w:val="darkBlue"/>
          <w:lang w:val="en-US"/>
        </w:rPr>
        <w:t>.</w:t>
      </w:r>
      <w:r w:rsidRPr="000F528A">
        <w:rPr>
          <w:rFonts w:ascii="Arial Narrow" w:hAnsi="Arial Narrow"/>
          <w:sz w:val="22"/>
          <w:szCs w:val="22"/>
          <w:lang w:val="en-US"/>
        </w:rPr>
        <w:t xml:space="preserve"> </w:t>
      </w:r>
      <w:r w:rsidRPr="00B31847">
        <w:rPr>
          <w:rFonts w:ascii="Arial Narrow" w:hAnsi="Arial Narrow"/>
          <w:sz w:val="22"/>
          <w:szCs w:val="22"/>
          <w:highlight w:val="yellow"/>
          <w:lang w:val="en-US"/>
        </w:rPr>
        <w:t xml:space="preserve">No pirates have ever boarded a ship pushing 18 knots, or nearly 34 </w:t>
      </w:r>
      <w:proofErr w:type="spellStart"/>
      <w:r w:rsidRPr="00B31847">
        <w:rPr>
          <w:rFonts w:ascii="Arial Narrow" w:hAnsi="Arial Narrow"/>
          <w:sz w:val="22"/>
          <w:szCs w:val="22"/>
          <w:highlight w:val="yellow"/>
          <w:lang w:val="en-US"/>
        </w:rPr>
        <w:t>kilometres</w:t>
      </w:r>
      <w:proofErr w:type="spellEnd"/>
      <w:r w:rsidRPr="00B31847">
        <w:rPr>
          <w:rFonts w:ascii="Arial Narrow" w:hAnsi="Arial Narrow"/>
          <w:sz w:val="22"/>
          <w:szCs w:val="22"/>
          <w:highlight w:val="yellow"/>
          <w:lang w:val="en-US"/>
        </w:rPr>
        <w:t xml:space="preserve"> per hour, the guide says.</w:t>
      </w:r>
    </w:p>
    <w:p w:rsidR="000F528A" w:rsidRPr="00B31847" w:rsidRDefault="000F528A" w:rsidP="000F528A">
      <w:pPr>
        <w:pStyle w:val="Web"/>
        <w:spacing w:before="0" w:beforeAutospacing="0" w:after="0" w:afterAutospacing="0"/>
        <w:jc w:val="both"/>
        <w:rPr>
          <w:rFonts w:ascii="Arial Narrow" w:hAnsi="Arial Narrow"/>
          <w:b/>
          <w:color w:val="FFFFFF" w:themeColor="background1"/>
          <w:sz w:val="22"/>
          <w:szCs w:val="22"/>
          <w:lang w:val="en-US"/>
        </w:rPr>
      </w:pPr>
      <w:r w:rsidRPr="00B31847">
        <w:rPr>
          <w:rFonts w:ascii="Arial Narrow" w:hAnsi="Arial Narrow"/>
          <w:b/>
          <w:color w:val="FFFFFF" w:themeColor="background1"/>
          <w:sz w:val="22"/>
          <w:szCs w:val="22"/>
          <w:highlight w:val="red"/>
          <w:lang w:val="en-US"/>
        </w:rPr>
        <w:t>But that’s practically impossible in the Strait of Malacca.</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0F528A">
        <w:rPr>
          <w:rFonts w:ascii="Arial Narrow" w:hAnsi="Arial Narrow"/>
          <w:sz w:val="22"/>
          <w:szCs w:val="22"/>
          <w:lang w:val="en-US"/>
        </w:rPr>
        <w:t xml:space="preserve">The channel is simply too crowded and too shallow. Gigantic vessels are instead forced to churn through at slow speeds that invite pirates in fast-moving skiffs. (To save fuel, today’s cargo ships often travel at about </w:t>
      </w:r>
      <w:r w:rsidRPr="00B31847">
        <w:rPr>
          <w:rFonts w:ascii="Arial Narrow" w:hAnsi="Arial Narrow"/>
          <w:sz w:val="22"/>
          <w:szCs w:val="22"/>
          <w:u w:val="single"/>
          <w:lang w:val="en-US"/>
        </w:rPr>
        <w:t xml:space="preserve">22 </w:t>
      </w:r>
      <w:proofErr w:type="spellStart"/>
      <w:r w:rsidRPr="00B31847">
        <w:rPr>
          <w:rFonts w:ascii="Arial Narrow" w:hAnsi="Arial Narrow"/>
          <w:sz w:val="22"/>
          <w:szCs w:val="22"/>
          <w:u w:val="single"/>
          <w:lang w:val="en-US"/>
        </w:rPr>
        <w:t>kilometres</w:t>
      </w:r>
      <w:proofErr w:type="spellEnd"/>
      <w:r w:rsidRPr="00B31847">
        <w:rPr>
          <w:rFonts w:ascii="Arial Narrow" w:hAnsi="Arial Narrow"/>
          <w:sz w:val="22"/>
          <w:szCs w:val="22"/>
          <w:u w:val="single"/>
          <w:lang w:val="en-US"/>
        </w:rPr>
        <w:t xml:space="preserve"> per hour</w:t>
      </w:r>
      <w:r w:rsidRPr="000F528A">
        <w:rPr>
          <w:rFonts w:ascii="Arial Narrow" w:hAnsi="Arial Narrow"/>
          <w:sz w:val="22"/>
          <w:szCs w:val="22"/>
          <w:lang w:val="en-US"/>
        </w:rPr>
        <w:t>.)</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0F528A">
        <w:rPr>
          <w:rFonts w:ascii="Arial Narrow" w:hAnsi="Arial Narrow"/>
          <w:sz w:val="22"/>
          <w:szCs w:val="22"/>
          <w:lang w:val="en-US"/>
        </w:rPr>
        <w:t>Indonesian pirates typically have different tactics from their Somali counterparts, who’ve made headlines by invading vessels and demanding multimillion-dollar ransoms.</w:t>
      </w:r>
    </w:p>
    <w:p w:rsidR="000F528A" w:rsidRPr="000F528A" w:rsidRDefault="006C686E" w:rsidP="000F528A">
      <w:pPr>
        <w:pStyle w:val="Web"/>
        <w:spacing w:before="0" w:beforeAutospacing="0" w:after="0" w:afterAutospacing="0"/>
        <w:jc w:val="both"/>
        <w:rPr>
          <w:rFonts w:ascii="Arial Narrow" w:hAnsi="Arial Narrow"/>
          <w:sz w:val="22"/>
          <w:szCs w:val="22"/>
          <w:lang w:val="en-US"/>
        </w:rPr>
      </w:pPr>
      <w:r w:rsidRPr="006C686E">
        <w:rPr>
          <w:rFonts w:ascii="Arial Narrow" w:hAnsi="Arial Narrow"/>
          <w:b/>
          <w:noProof/>
          <w:color w:val="FF0000"/>
          <w:sz w:val="22"/>
          <w:szCs w:val="22"/>
        </w:rPr>
        <w:pict>
          <v:shapetype id="_x0000_t32" coordsize="21600,21600" o:spt="32" o:oned="t" path="m,l21600,21600e" filled="f">
            <v:path arrowok="t" fillok="f" o:connecttype="none"/>
            <o:lock v:ext="edit" shapetype="t"/>
          </v:shapetype>
          <v:shape id="_x0000_s1053" type="#_x0000_t32" style="position:absolute;left:0;text-align:left;margin-left:-175.1pt;margin-top:53.7pt;width:5.25pt;height:27.75pt;z-index:252126208" o:connectortype="straight">
            <v:stroke endarrow="block"/>
          </v:shape>
        </w:pict>
      </w:r>
      <w:r w:rsidR="000F528A" w:rsidRPr="00B31847">
        <w:rPr>
          <w:rFonts w:ascii="Arial Narrow" w:hAnsi="Arial Narrow"/>
          <w:b/>
          <w:color w:val="FF0000"/>
          <w:sz w:val="22"/>
          <w:szCs w:val="22"/>
          <w:lang w:val="en-US"/>
        </w:rPr>
        <w:t>In the Malacca Strait, pirates like to get in and get out.</w:t>
      </w:r>
      <w:r w:rsidR="000F528A" w:rsidRPr="000F528A">
        <w:rPr>
          <w:rFonts w:ascii="Arial Narrow" w:hAnsi="Arial Narrow"/>
          <w:sz w:val="22"/>
          <w:szCs w:val="22"/>
          <w:lang w:val="en-US"/>
        </w:rPr>
        <w:t xml:space="preserve"> Their “modus operandi isn’t to kidnap,” according to Tim </w:t>
      </w:r>
      <w:proofErr w:type="spellStart"/>
      <w:r w:rsidR="000F528A" w:rsidRPr="000F528A">
        <w:rPr>
          <w:rFonts w:ascii="Arial Narrow" w:hAnsi="Arial Narrow"/>
          <w:sz w:val="22"/>
          <w:szCs w:val="22"/>
          <w:lang w:val="en-US"/>
        </w:rPr>
        <w:t>Donney</w:t>
      </w:r>
      <w:proofErr w:type="spellEnd"/>
      <w:r w:rsidR="000F528A" w:rsidRPr="000F528A">
        <w:rPr>
          <w:rFonts w:ascii="Arial Narrow" w:hAnsi="Arial Narrow"/>
          <w:sz w:val="22"/>
          <w:szCs w:val="22"/>
          <w:lang w:val="en-US"/>
        </w:rPr>
        <w:t>, an Allianz marine risk consultant. “These pirates just want the cash aboard the vessel or to rob the crew of any valuables.”</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0F528A">
        <w:rPr>
          <w:rFonts w:ascii="Arial Narrow" w:hAnsi="Arial Narrow"/>
          <w:sz w:val="22"/>
          <w:szCs w:val="22"/>
          <w:lang w:val="en-US"/>
        </w:rPr>
        <w:t>Indonesia isn’t nearly as lawless as Somalia. But both are coastal nations where poverty is rife and police are ill-equipped. Both also happen to be situated on routes trafficked by wealthy nations’ trade vessels.</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0F528A">
        <w:rPr>
          <w:rFonts w:ascii="Arial Narrow" w:hAnsi="Arial Narrow"/>
          <w:sz w:val="22"/>
          <w:szCs w:val="22"/>
          <w:lang w:val="en-US"/>
        </w:rPr>
        <w:t>“</w:t>
      </w:r>
      <w:r w:rsidRPr="00B31847">
        <w:rPr>
          <w:rFonts w:ascii="Arial Narrow" w:hAnsi="Arial Narrow"/>
          <w:sz w:val="22"/>
          <w:szCs w:val="22"/>
          <w:u w:val="single"/>
          <w:lang w:val="en-US"/>
        </w:rPr>
        <w:t>Most piracy takes place in areas where people are poor.</w:t>
      </w:r>
      <w:r w:rsidRPr="000F528A">
        <w:rPr>
          <w:rFonts w:ascii="Arial Narrow" w:hAnsi="Arial Narrow"/>
          <w:sz w:val="22"/>
          <w:szCs w:val="22"/>
          <w:lang w:val="en-US"/>
        </w:rPr>
        <w:t xml:space="preserve"> Their livelihood has been taken from them by globalization, civil unrest or war,” writes Nigel </w:t>
      </w:r>
      <w:proofErr w:type="spellStart"/>
      <w:r w:rsidRPr="000F528A">
        <w:rPr>
          <w:rFonts w:ascii="Arial Narrow" w:hAnsi="Arial Narrow"/>
          <w:sz w:val="22"/>
          <w:szCs w:val="22"/>
          <w:lang w:val="en-US"/>
        </w:rPr>
        <w:t>Cawthorne</w:t>
      </w:r>
      <w:proofErr w:type="spellEnd"/>
      <w:r w:rsidRPr="000F528A">
        <w:rPr>
          <w:rFonts w:ascii="Arial Narrow" w:hAnsi="Arial Narrow"/>
          <w:sz w:val="22"/>
          <w:szCs w:val="22"/>
          <w:lang w:val="en-US"/>
        </w:rPr>
        <w:t xml:space="preserve">, author of the book </w:t>
      </w:r>
      <w:r w:rsidRPr="000F528A">
        <w:rPr>
          <w:rFonts w:ascii="Arial Narrow" w:hAnsi="Arial Narrow"/>
          <w:i/>
          <w:iCs/>
          <w:sz w:val="22"/>
          <w:szCs w:val="22"/>
          <w:lang w:val="en-US"/>
        </w:rPr>
        <w:t>Pirates of the 21st Century</w:t>
      </w:r>
      <w:r w:rsidRPr="000F528A">
        <w:rPr>
          <w:rFonts w:ascii="Arial Narrow" w:hAnsi="Arial Narrow"/>
          <w:sz w:val="22"/>
          <w:szCs w:val="22"/>
          <w:lang w:val="en-US"/>
        </w:rPr>
        <w:t>.</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0F528A">
        <w:rPr>
          <w:rFonts w:ascii="Arial Narrow" w:hAnsi="Arial Narrow"/>
          <w:sz w:val="22"/>
          <w:szCs w:val="22"/>
          <w:lang w:val="en-US"/>
        </w:rPr>
        <w:t xml:space="preserve">Somalia’s turnaround is owed to several factors: NATO- and EU-backed naval patrols, ships hiring on-board riflemen and, perhaps most importantly, a new Somali </w:t>
      </w:r>
      <w:r w:rsidRPr="000F528A">
        <w:rPr>
          <w:rFonts w:ascii="Arial Narrow" w:hAnsi="Arial Narrow"/>
          <w:sz w:val="22"/>
          <w:szCs w:val="22"/>
          <w:lang w:val="en-US"/>
        </w:rPr>
        <w:lastRenderedPageBreak/>
        <w:t>government working to stabilize its lawless coast.</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0F528A">
        <w:rPr>
          <w:rFonts w:ascii="Arial Narrow" w:hAnsi="Arial Narrow"/>
          <w:sz w:val="22"/>
          <w:szCs w:val="22"/>
          <w:lang w:val="en-US"/>
        </w:rPr>
        <w:t xml:space="preserve">Somali pirates also forced the shipping industry to get creative. They’ve come up with effective pirate-proofing techniques that could be applied to more ships entering the Malacca Strait. </w:t>
      </w:r>
    </w:p>
    <w:p w:rsidR="000F528A" w:rsidRPr="00B31847" w:rsidRDefault="000F528A" w:rsidP="000F528A">
      <w:pPr>
        <w:pStyle w:val="Web"/>
        <w:spacing w:before="0" w:beforeAutospacing="0" w:after="0" w:afterAutospacing="0"/>
        <w:jc w:val="both"/>
        <w:rPr>
          <w:rFonts w:ascii="Arial Narrow" w:hAnsi="Arial Narrow"/>
          <w:sz w:val="22"/>
          <w:szCs w:val="22"/>
          <w:u w:val="single"/>
          <w:lang w:val="en-US"/>
        </w:rPr>
      </w:pPr>
      <w:r w:rsidRPr="00B31847">
        <w:rPr>
          <w:rFonts w:ascii="Arial Narrow" w:hAnsi="Arial Narrow"/>
          <w:sz w:val="22"/>
          <w:szCs w:val="22"/>
          <w:u w:val="single"/>
          <w:lang w:val="en-US"/>
        </w:rPr>
        <w:t>The BMP recommends blasting approaching pirates with hot water, ringing ships with razor wire and even installing electric fencing. Discharging foam, according to the manual, is “effective as it is disorientating and very slippery.”</w:t>
      </w:r>
    </w:p>
    <w:p w:rsidR="000F528A" w:rsidRPr="000F528A" w:rsidRDefault="000F528A" w:rsidP="000F528A">
      <w:pPr>
        <w:pStyle w:val="Web"/>
        <w:spacing w:before="0" w:beforeAutospacing="0" w:after="0" w:afterAutospacing="0"/>
        <w:jc w:val="both"/>
        <w:rPr>
          <w:rFonts w:ascii="Arial Narrow" w:hAnsi="Arial Narrow"/>
          <w:sz w:val="22"/>
          <w:szCs w:val="22"/>
          <w:lang w:val="en-US"/>
        </w:rPr>
      </w:pPr>
      <w:r w:rsidRPr="00B31847">
        <w:rPr>
          <w:rFonts w:ascii="Arial Narrow" w:hAnsi="Arial Narrow"/>
          <w:b/>
          <w:color w:val="FF0000"/>
          <w:sz w:val="22"/>
          <w:szCs w:val="22"/>
          <w:lang w:val="en-US"/>
        </w:rPr>
        <w:lastRenderedPageBreak/>
        <w:t>Piracy along the Malacca Strait route should be easier to fight than in Somalia.</w:t>
      </w:r>
      <w:r w:rsidRPr="000F528A">
        <w:rPr>
          <w:rFonts w:ascii="Arial Narrow" w:hAnsi="Arial Narrow"/>
          <w:sz w:val="22"/>
          <w:szCs w:val="22"/>
          <w:lang w:val="en-US"/>
        </w:rPr>
        <w:t xml:space="preserve"> All of the nations patrolling the strait have functioning governments, committed to fighting the problem, and are financially incentivized to maintain a bandit-free trade route.</w:t>
      </w:r>
    </w:p>
    <w:p w:rsidR="000F528A" w:rsidRPr="000F528A" w:rsidRDefault="000F528A" w:rsidP="000F528A">
      <w:pPr>
        <w:pStyle w:val="Web"/>
        <w:spacing w:before="0" w:beforeAutospacing="0" w:after="0" w:afterAutospacing="0"/>
        <w:jc w:val="both"/>
        <w:rPr>
          <w:lang w:val="en-US"/>
        </w:rPr>
      </w:pPr>
      <w:r w:rsidRPr="000F528A">
        <w:rPr>
          <w:rFonts w:ascii="Arial Narrow" w:hAnsi="Arial Narrow"/>
          <w:sz w:val="22"/>
          <w:szCs w:val="22"/>
          <w:lang w:val="en-US"/>
        </w:rPr>
        <w:t xml:space="preserve">Piracy poses no existential threat to the shipping industry. </w:t>
      </w:r>
      <w:proofErr w:type="gramStart"/>
      <w:r w:rsidRPr="000F528A">
        <w:rPr>
          <w:rFonts w:ascii="Arial Narrow" w:hAnsi="Arial Narrow"/>
          <w:sz w:val="22"/>
          <w:szCs w:val="22"/>
          <w:lang w:val="en-US"/>
        </w:rPr>
        <w:t>Considering the volume of international trade, losses from piracy “amount to little more than a rounding error,” according to piracy analyst Martin N. Murphy.</w:t>
      </w:r>
      <w:proofErr w:type="gramEnd"/>
      <w:r w:rsidRPr="000F528A">
        <w:rPr>
          <w:rFonts w:ascii="Arial Narrow" w:hAnsi="Arial Narrow"/>
          <w:sz w:val="22"/>
          <w:szCs w:val="22"/>
          <w:lang w:val="en-US"/>
        </w:rPr>
        <w:t xml:space="preserve"> But the “sense of disorder” created by piracy, he writes, “may be hard to calculate in dollars.”</w:t>
      </w:r>
    </w:p>
    <w:p w:rsidR="000F528A" w:rsidRDefault="000F528A" w:rsidP="004E3373">
      <w:pPr>
        <w:pStyle w:val="Web"/>
        <w:rPr>
          <w:lang w:val="en-US"/>
        </w:rPr>
        <w:sectPr w:rsidR="000F528A" w:rsidSect="000F528A">
          <w:type w:val="continuous"/>
          <w:pgSz w:w="11906" w:h="16838"/>
          <w:pgMar w:top="1440" w:right="1800" w:bottom="1440" w:left="1800" w:header="708" w:footer="708" w:gutter="0"/>
          <w:cols w:num="2" w:space="708"/>
          <w:docGrid w:linePitch="360"/>
        </w:sectPr>
      </w:pPr>
    </w:p>
    <w:p w:rsidR="00F812EA" w:rsidRPr="00B31847" w:rsidRDefault="00B31847" w:rsidP="004E3373">
      <w:pPr>
        <w:pStyle w:val="Web"/>
        <w:rPr>
          <w:color w:val="0000FF"/>
          <w:sz w:val="20"/>
          <w:lang w:val="en-US"/>
        </w:rPr>
      </w:pPr>
      <w:r w:rsidRPr="00B31847">
        <w:rPr>
          <w:noProof/>
          <w:color w:val="0000FF"/>
          <w:sz w:val="20"/>
        </w:rPr>
        <w:drawing>
          <wp:anchor distT="0" distB="0" distL="114300" distR="114300" simplePos="0" relativeHeight="252127232" behindDoc="1" locked="0" layoutInCell="1" allowOverlap="1">
            <wp:simplePos x="0" y="0"/>
            <wp:positionH relativeFrom="column">
              <wp:posOffset>19050</wp:posOffset>
            </wp:positionH>
            <wp:positionV relativeFrom="paragraph">
              <wp:posOffset>1905</wp:posOffset>
            </wp:positionV>
            <wp:extent cx="5274310" cy="2914650"/>
            <wp:effectExtent l="19050" t="0" r="2540" b="0"/>
            <wp:wrapTight wrapText="bothSides">
              <wp:wrapPolygon edited="0">
                <wp:start x="-78" y="0"/>
                <wp:lineTo x="-78" y="21459"/>
                <wp:lineTo x="21610" y="21459"/>
                <wp:lineTo x="21610" y="0"/>
                <wp:lineTo x="-78" y="0"/>
              </wp:wrapPolygon>
            </wp:wrapTight>
            <wp:docPr id="25" name="irc_mi" descr="http://www.globalsecurity.org/military/world/para/images/pirates-020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lobalsecurity.org/military/world/para/images/pirates-020219.gif"/>
                    <pic:cNvPicPr>
                      <a:picLocks noChangeAspect="1" noChangeArrowheads="1"/>
                    </pic:cNvPicPr>
                  </pic:nvPicPr>
                  <pic:blipFill>
                    <a:blip r:embed="rId27" cstate="print"/>
                    <a:srcRect/>
                    <a:stretch>
                      <a:fillRect/>
                    </a:stretch>
                  </pic:blipFill>
                  <pic:spPr bwMode="auto">
                    <a:xfrm>
                      <a:off x="0" y="0"/>
                      <a:ext cx="5274310" cy="2914650"/>
                    </a:xfrm>
                    <a:prstGeom prst="rect">
                      <a:avLst/>
                    </a:prstGeom>
                    <a:noFill/>
                    <a:ln w="9525">
                      <a:noFill/>
                      <a:miter lim="800000"/>
                      <a:headEnd/>
                      <a:tailEnd/>
                    </a:ln>
                  </pic:spPr>
                </pic:pic>
              </a:graphicData>
            </a:graphic>
          </wp:anchor>
        </w:drawing>
      </w:r>
      <w:r w:rsidRPr="00B31847">
        <w:rPr>
          <w:color w:val="0000FF"/>
          <w:sz w:val="20"/>
          <w:lang w:val="en-US"/>
        </w:rPr>
        <w:t>World piracy heavens</w:t>
      </w:r>
    </w:p>
    <w:p w:rsidR="003F66B7" w:rsidRPr="003F66B7" w:rsidRDefault="003F66B7" w:rsidP="003F66B7">
      <w:pPr>
        <w:pStyle w:val="1"/>
        <w:spacing w:before="0"/>
        <w:jc w:val="both"/>
        <w:rPr>
          <w:rFonts w:ascii="Arial Black" w:hAnsi="Arial Black"/>
          <w:color w:val="800000"/>
          <w:sz w:val="24"/>
          <w:szCs w:val="22"/>
          <w:lang w:val="en-US"/>
        </w:rPr>
      </w:pPr>
      <w:r w:rsidRPr="003F66B7">
        <w:rPr>
          <w:rFonts w:ascii="Arial Black" w:hAnsi="Arial Black"/>
          <w:color w:val="800000"/>
          <w:sz w:val="24"/>
          <w:szCs w:val="22"/>
          <w:lang w:val="en-US"/>
        </w:rPr>
        <w:t>Terrorism in Portugal “worrying in the mid-term”</w:t>
      </w:r>
    </w:p>
    <w:p w:rsidR="003F66B7" w:rsidRPr="003F66B7" w:rsidRDefault="003F66B7" w:rsidP="003F66B7">
      <w:pPr>
        <w:jc w:val="both"/>
        <w:rPr>
          <w:rFonts w:ascii="Arial Narrow" w:hAnsi="Arial Narrow"/>
          <w:lang w:val="en-US"/>
        </w:rPr>
      </w:pPr>
      <w:r w:rsidRPr="003F66B7">
        <w:rPr>
          <w:rFonts w:ascii="Arial Narrow" w:hAnsi="Arial Narrow"/>
          <w:lang w:val="en-US"/>
        </w:rPr>
        <w:t>Source: http://www.theportugalnews.com/news/terrorism-in-portugal-worrying-in-the-mid-term/31121</w:t>
      </w:r>
    </w:p>
    <w:p w:rsidR="003F66B7" w:rsidRDefault="003F66B7" w:rsidP="003F66B7">
      <w:pPr>
        <w:pStyle w:val="lead"/>
        <w:spacing w:before="0" w:beforeAutospacing="0" w:after="0" w:afterAutospacing="0"/>
        <w:jc w:val="both"/>
        <w:rPr>
          <w:rFonts w:ascii="Arial Narrow" w:hAnsi="Arial Narrow"/>
          <w:sz w:val="22"/>
          <w:szCs w:val="22"/>
          <w:lang w:val="en-US"/>
        </w:rPr>
      </w:pPr>
    </w:p>
    <w:p w:rsidR="003F66B7" w:rsidRDefault="003F66B7" w:rsidP="003F66B7">
      <w:pPr>
        <w:pStyle w:val="lead"/>
        <w:spacing w:before="0" w:beforeAutospacing="0" w:after="0" w:afterAutospacing="0"/>
        <w:jc w:val="both"/>
        <w:rPr>
          <w:rFonts w:ascii="Arial Narrow" w:hAnsi="Arial Narrow"/>
          <w:sz w:val="22"/>
          <w:szCs w:val="22"/>
          <w:lang w:val="en-US"/>
        </w:rPr>
        <w:sectPr w:rsidR="003F66B7" w:rsidSect="005B53DE">
          <w:type w:val="continuous"/>
          <w:pgSz w:w="11906" w:h="16838"/>
          <w:pgMar w:top="1440" w:right="1800" w:bottom="1440" w:left="1800" w:header="708" w:footer="708" w:gutter="0"/>
          <w:cols w:space="708"/>
          <w:docGrid w:linePitch="360"/>
        </w:sectPr>
      </w:pPr>
    </w:p>
    <w:p w:rsidR="003F66B7" w:rsidRPr="003F66B7" w:rsidRDefault="000B4FEE" w:rsidP="003F66B7">
      <w:pPr>
        <w:pStyle w:val="lead"/>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28256" behindDoc="1" locked="0" layoutInCell="1" allowOverlap="1">
            <wp:simplePos x="0" y="0"/>
            <wp:positionH relativeFrom="column">
              <wp:posOffset>-942975</wp:posOffset>
            </wp:positionH>
            <wp:positionV relativeFrom="paragraph">
              <wp:posOffset>269875</wp:posOffset>
            </wp:positionV>
            <wp:extent cx="1133475" cy="2286000"/>
            <wp:effectExtent l="19050" t="0" r="9525" b="0"/>
            <wp:wrapTight wrapText="bothSides">
              <wp:wrapPolygon edited="0">
                <wp:start x="6897" y="0"/>
                <wp:lineTo x="4719" y="180"/>
                <wp:lineTo x="3630" y="1440"/>
                <wp:lineTo x="3267" y="8640"/>
                <wp:lineTo x="363" y="11520"/>
                <wp:lineTo x="-363" y="14400"/>
                <wp:lineTo x="3267" y="17280"/>
                <wp:lineTo x="2541" y="21420"/>
                <wp:lineTo x="12706" y="21420"/>
                <wp:lineTo x="13432" y="21420"/>
                <wp:lineTo x="15247" y="20520"/>
                <wp:lineTo x="15247" y="20160"/>
                <wp:lineTo x="18151" y="17280"/>
                <wp:lineTo x="16699" y="15120"/>
                <wp:lineTo x="15973" y="14400"/>
                <wp:lineTo x="17788" y="13500"/>
                <wp:lineTo x="17788" y="12600"/>
                <wp:lineTo x="16336" y="11520"/>
                <wp:lineTo x="18877" y="9180"/>
                <wp:lineTo x="18514" y="8640"/>
                <wp:lineTo x="18514" y="5940"/>
                <wp:lineTo x="18877" y="5760"/>
                <wp:lineTo x="21782" y="2880"/>
                <wp:lineTo x="21782" y="1080"/>
                <wp:lineTo x="18514" y="360"/>
                <wp:lineTo x="9076" y="0"/>
                <wp:lineTo x="6897" y="0"/>
              </wp:wrapPolygon>
            </wp:wrapTight>
            <wp:docPr id="9" name="irc_mi" descr="http://upload.wikimedia.org/wikipedia/commons/a/ac/UEFA-Euro-2004-flag-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a/ac/UEFA-Euro-2004-flag-map.png"/>
                    <pic:cNvPicPr>
                      <a:picLocks noChangeAspect="1" noChangeArrowheads="1"/>
                    </pic:cNvPicPr>
                  </pic:nvPicPr>
                  <pic:blipFill>
                    <a:blip r:embed="rId28" cstate="print"/>
                    <a:srcRect/>
                    <a:stretch>
                      <a:fillRect/>
                    </a:stretch>
                  </pic:blipFill>
                  <pic:spPr bwMode="auto">
                    <a:xfrm>
                      <a:off x="0" y="0"/>
                      <a:ext cx="1133475" cy="2286000"/>
                    </a:xfrm>
                    <a:prstGeom prst="rect">
                      <a:avLst/>
                    </a:prstGeom>
                    <a:noFill/>
                    <a:ln w="9525">
                      <a:noFill/>
                      <a:miter lim="800000"/>
                      <a:headEnd/>
                      <a:tailEnd/>
                    </a:ln>
                  </pic:spPr>
                </pic:pic>
              </a:graphicData>
            </a:graphic>
          </wp:anchor>
        </w:drawing>
      </w:r>
      <w:r w:rsidR="003F66B7" w:rsidRPr="003F66B7">
        <w:rPr>
          <w:rFonts w:ascii="Arial Narrow" w:hAnsi="Arial Narrow"/>
          <w:sz w:val="22"/>
          <w:szCs w:val="22"/>
          <w:lang w:val="en-US"/>
        </w:rPr>
        <w:t>This year’s Annual Internal Security Report (RASI), released this week, has warned that Portuguese nationals are joining the Jihad in countries such as Syria and Mali, where there is a strong Al-Qaeda presence and are the locations where many European combatants linked to the terrorist network gather.</w:t>
      </w:r>
    </w:p>
    <w:p w:rsidR="003F66B7" w:rsidRPr="000B4FEE" w:rsidRDefault="003F66B7" w:rsidP="003F66B7">
      <w:pPr>
        <w:pStyle w:val="Web"/>
        <w:spacing w:before="0" w:beforeAutospacing="0" w:after="0" w:afterAutospacing="0"/>
        <w:jc w:val="both"/>
        <w:rPr>
          <w:rFonts w:ascii="Arial Narrow" w:hAnsi="Arial Narrow"/>
          <w:b/>
          <w:color w:val="FF0000"/>
          <w:sz w:val="22"/>
          <w:szCs w:val="22"/>
          <w:lang w:val="en-US"/>
        </w:rPr>
      </w:pPr>
      <w:r w:rsidRPr="000B4FEE">
        <w:rPr>
          <w:rFonts w:ascii="Arial Narrow" w:hAnsi="Arial Narrow"/>
          <w:b/>
          <w:color w:val="FF0000"/>
          <w:sz w:val="22"/>
          <w:szCs w:val="22"/>
          <w:lang w:val="en-US"/>
        </w:rPr>
        <w:t xml:space="preserve">According to the RASI report for 2013 “what attracted attention was the movement of national citizens to Jihad areas, particularly those whose destinations were regions where Al-Qaeda and its affiliates look to reinforce their position, with emphasis on Syria, or in the direction of regions under the </w:t>
      </w:r>
      <w:r w:rsidRPr="000B4FEE">
        <w:rPr>
          <w:rFonts w:ascii="Arial Narrow" w:hAnsi="Arial Narrow"/>
          <w:b/>
          <w:color w:val="FF0000"/>
          <w:sz w:val="22"/>
          <w:szCs w:val="22"/>
          <w:lang w:val="en-US"/>
        </w:rPr>
        <w:lastRenderedPageBreak/>
        <w:t>influence of Al-Qaeda in the Islamic Maghreb and of regional terrorist groups, such as Mali.”</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 xml:space="preserve">Speaking to </w:t>
      </w:r>
      <w:proofErr w:type="spellStart"/>
      <w:r w:rsidRPr="003F66B7">
        <w:rPr>
          <w:rFonts w:ascii="Arial Narrow" w:hAnsi="Arial Narrow"/>
          <w:sz w:val="22"/>
          <w:szCs w:val="22"/>
          <w:lang w:val="en-US"/>
        </w:rPr>
        <w:t>Expresso</w:t>
      </w:r>
      <w:proofErr w:type="spellEnd"/>
      <w:r w:rsidRPr="003F66B7">
        <w:rPr>
          <w:rFonts w:ascii="Arial Narrow" w:hAnsi="Arial Narrow"/>
          <w:sz w:val="22"/>
          <w:szCs w:val="22"/>
          <w:lang w:val="en-US"/>
        </w:rPr>
        <w:t xml:space="preserve"> newspaper, a spokesperson for the Observatory for Security, </w:t>
      </w:r>
      <w:proofErr w:type="spellStart"/>
      <w:r w:rsidRPr="003F66B7">
        <w:rPr>
          <w:rFonts w:ascii="Arial Narrow" w:hAnsi="Arial Narrow"/>
          <w:sz w:val="22"/>
          <w:szCs w:val="22"/>
          <w:lang w:val="en-US"/>
        </w:rPr>
        <w:t>Organised</w:t>
      </w:r>
      <w:proofErr w:type="spellEnd"/>
      <w:r w:rsidRPr="003F66B7">
        <w:rPr>
          <w:rFonts w:ascii="Arial Narrow" w:hAnsi="Arial Narrow"/>
          <w:sz w:val="22"/>
          <w:szCs w:val="22"/>
          <w:lang w:val="en-US"/>
        </w:rPr>
        <w:t xml:space="preserve"> Crime and Terrorism (OSCOT), José Manuel </w:t>
      </w:r>
      <w:proofErr w:type="spellStart"/>
      <w:r w:rsidRPr="003F66B7">
        <w:rPr>
          <w:rFonts w:ascii="Arial Narrow" w:hAnsi="Arial Narrow"/>
          <w:sz w:val="22"/>
          <w:szCs w:val="22"/>
          <w:lang w:val="en-US"/>
        </w:rPr>
        <w:t>Alves</w:t>
      </w:r>
      <w:proofErr w:type="spellEnd"/>
      <w:r w:rsidRPr="003F66B7">
        <w:rPr>
          <w:rFonts w:ascii="Arial Narrow" w:hAnsi="Arial Narrow"/>
          <w:sz w:val="22"/>
          <w:szCs w:val="22"/>
          <w:lang w:val="en-US"/>
        </w:rPr>
        <w:t xml:space="preserve">, addressing the findings in the RASI 2013, said that the situation in Portugal “is not as worrying as in Spain or France” but there </w:t>
      </w:r>
      <w:proofErr w:type="gramStart"/>
      <w:r w:rsidRPr="003F66B7">
        <w:rPr>
          <w:rFonts w:ascii="Arial Narrow" w:hAnsi="Arial Narrow"/>
          <w:sz w:val="22"/>
          <w:szCs w:val="22"/>
          <w:lang w:val="en-US"/>
        </w:rPr>
        <w:t>are</w:t>
      </w:r>
      <w:proofErr w:type="gramEnd"/>
      <w:r w:rsidRPr="003F66B7">
        <w:rPr>
          <w:rFonts w:ascii="Arial Narrow" w:hAnsi="Arial Narrow"/>
          <w:sz w:val="22"/>
          <w:szCs w:val="22"/>
          <w:lang w:val="en-US"/>
        </w:rPr>
        <w:t xml:space="preserve"> “radical fringe [groups] in Portugal, especially in peripheral mosques.”</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 xml:space="preserve">The 417-page report revealed that “certain phenomena were noted that underpinned and boosted terrorist activity” and that, similar to recent years, “detecting evidence that reveals, </w:t>
      </w:r>
      <w:proofErr w:type="spellStart"/>
      <w:r w:rsidRPr="003F66B7">
        <w:rPr>
          <w:rFonts w:ascii="Arial Narrow" w:hAnsi="Arial Narrow"/>
          <w:sz w:val="22"/>
          <w:szCs w:val="22"/>
          <w:lang w:val="en-US"/>
        </w:rPr>
        <w:t>mediately</w:t>
      </w:r>
      <w:proofErr w:type="spellEnd"/>
      <w:r w:rsidRPr="003F66B7">
        <w:rPr>
          <w:rFonts w:ascii="Arial Narrow" w:hAnsi="Arial Narrow"/>
          <w:sz w:val="22"/>
          <w:szCs w:val="22"/>
          <w:lang w:val="en-US"/>
        </w:rPr>
        <w:t xml:space="preserve"> or immediately, the involvement of national citizens or of structures </w:t>
      </w:r>
      <w:r w:rsidRPr="003F66B7">
        <w:rPr>
          <w:rFonts w:ascii="Arial Narrow" w:hAnsi="Arial Narrow"/>
          <w:sz w:val="22"/>
          <w:szCs w:val="22"/>
          <w:lang w:val="en-US"/>
        </w:rPr>
        <w:lastRenderedPageBreak/>
        <w:t>based in national territory, in the activism, propaganda, logistical support or financing of international terrorist networks, remains a central issue.”</w:t>
      </w:r>
    </w:p>
    <w:p w:rsidR="000B4FEE"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It further stressed that there also “is a risk of possible connections to our country of old elements from operational structures of separatist or revolutionary terrorist networks, albeit deactivated, namely by using Portugal as a place of retreat for sleeping cells.”</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On its Foreign Travel Advice website the British Government warns that there is an “underlying threat from terrorism” in Portugal.</w:t>
      </w:r>
    </w:p>
    <w:p w:rsidR="003F66B7" w:rsidRPr="000B4FEE" w:rsidRDefault="003F66B7" w:rsidP="003F66B7">
      <w:pPr>
        <w:pStyle w:val="Web"/>
        <w:spacing w:before="0" w:beforeAutospacing="0" w:after="0" w:afterAutospacing="0"/>
        <w:jc w:val="both"/>
        <w:rPr>
          <w:rFonts w:ascii="Arial Narrow" w:hAnsi="Arial Narrow"/>
          <w:b/>
          <w:color w:val="FF0000"/>
          <w:sz w:val="22"/>
          <w:szCs w:val="22"/>
          <w:lang w:val="en-US"/>
        </w:rPr>
      </w:pPr>
      <w:r w:rsidRPr="000B4FEE">
        <w:rPr>
          <w:rFonts w:ascii="Arial Narrow" w:hAnsi="Arial Narrow"/>
          <w:b/>
          <w:color w:val="FF0000"/>
          <w:sz w:val="22"/>
          <w:szCs w:val="22"/>
          <w:lang w:val="en-US"/>
        </w:rPr>
        <w:t xml:space="preserve">“Attacks, although unlikely, could be indiscriminate, including in places frequented by expatriates and foreign </w:t>
      </w:r>
      <w:proofErr w:type="spellStart"/>
      <w:r w:rsidRPr="000B4FEE">
        <w:rPr>
          <w:rFonts w:ascii="Arial Narrow" w:hAnsi="Arial Narrow"/>
          <w:b/>
          <w:color w:val="FF0000"/>
          <w:sz w:val="22"/>
          <w:szCs w:val="22"/>
          <w:lang w:val="en-US"/>
        </w:rPr>
        <w:t>travellers</w:t>
      </w:r>
      <w:proofErr w:type="spellEnd"/>
      <w:r w:rsidRPr="000B4FEE">
        <w:rPr>
          <w:rFonts w:ascii="Arial Narrow" w:hAnsi="Arial Narrow"/>
          <w:b/>
          <w:color w:val="FF0000"/>
          <w:sz w:val="22"/>
          <w:szCs w:val="22"/>
          <w:lang w:val="en-US"/>
        </w:rPr>
        <w:t>”, it reads.</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 xml:space="preserve">José Manuel </w:t>
      </w:r>
      <w:proofErr w:type="spellStart"/>
      <w:r w:rsidRPr="003F66B7">
        <w:rPr>
          <w:rFonts w:ascii="Arial Narrow" w:hAnsi="Arial Narrow"/>
          <w:sz w:val="22"/>
          <w:szCs w:val="22"/>
          <w:lang w:val="en-US"/>
        </w:rPr>
        <w:t>Alves</w:t>
      </w:r>
      <w:proofErr w:type="spellEnd"/>
      <w:r w:rsidRPr="003F66B7">
        <w:rPr>
          <w:rFonts w:ascii="Arial Narrow" w:hAnsi="Arial Narrow"/>
          <w:sz w:val="22"/>
          <w:szCs w:val="22"/>
          <w:lang w:val="en-US"/>
        </w:rPr>
        <w:t xml:space="preserve"> meanwhile told </w:t>
      </w:r>
      <w:proofErr w:type="spellStart"/>
      <w:r w:rsidRPr="003F66B7">
        <w:rPr>
          <w:rFonts w:ascii="Arial Narrow" w:hAnsi="Arial Narrow"/>
          <w:sz w:val="22"/>
          <w:szCs w:val="22"/>
          <w:lang w:val="en-US"/>
        </w:rPr>
        <w:t>Público</w:t>
      </w:r>
      <w:proofErr w:type="spellEnd"/>
      <w:r w:rsidRPr="003F66B7">
        <w:rPr>
          <w:rFonts w:ascii="Arial Narrow" w:hAnsi="Arial Narrow"/>
          <w:sz w:val="22"/>
          <w:szCs w:val="22"/>
          <w:lang w:val="en-US"/>
        </w:rPr>
        <w:t xml:space="preserve"> that the situation is “worrying”, but “at least for now we can breathe.</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“I am more concerned with the mid-term”, he said.</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 xml:space="preserve">Activity relating to separatist terrorist groups such as the Basque nationalist and separatist </w:t>
      </w:r>
      <w:proofErr w:type="spellStart"/>
      <w:r w:rsidRPr="003F66B7">
        <w:rPr>
          <w:rFonts w:ascii="Arial Narrow" w:hAnsi="Arial Narrow"/>
          <w:sz w:val="22"/>
          <w:szCs w:val="22"/>
          <w:lang w:val="en-US"/>
        </w:rPr>
        <w:t>organisation</w:t>
      </w:r>
      <w:proofErr w:type="spellEnd"/>
      <w:r w:rsidRPr="003F66B7">
        <w:rPr>
          <w:rFonts w:ascii="Arial Narrow" w:hAnsi="Arial Narrow"/>
          <w:sz w:val="22"/>
          <w:szCs w:val="22"/>
          <w:lang w:val="en-US"/>
        </w:rPr>
        <w:t xml:space="preserve"> ETA and the Irish Real IRA has been detected on various occasions in Portugal in recent years.</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 xml:space="preserve">In January last year two men were sentenced by </w:t>
      </w:r>
      <w:proofErr w:type="spellStart"/>
      <w:r w:rsidRPr="003F66B7">
        <w:rPr>
          <w:rFonts w:ascii="Arial Narrow" w:hAnsi="Arial Narrow"/>
          <w:sz w:val="22"/>
          <w:szCs w:val="22"/>
          <w:lang w:val="en-US"/>
        </w:rPr>
        <w:t>Olhão</w:t>
      </w:r>
      <w:proofErr w:type="spellEnd"/>
      <w:r w:rsidRPr="003F66B7">
        <w:rPr>
          <w:rFonts w:ascii="Arial Narrow" w:hAnsi="Arial Narrow"/>
          <w:sz w:val="22"/>
          <w:szCs w:val="22"/>
          <w:lang w:val="en-US"/>
        </w:rPr>
        <w:t xml:space="preserve"> court (Algarve) to four years and ten months in prison for charges relating to the </w:t>
      </w:r>
      <w:r w:rsidRPr="000B4FEE">
        <w:rPr>
          <w:rFonts w:ascii="Arial Narrow" w:hAnsi="Arial Narrow"/>
          <w:b/>
          <w:sz w:val="22"/>
          <w:szCs w:val="22"/>
          <w:highlight w:val="yellow"/>
          <w:lang w:val="en-US"/>
        </w:rPr>
        <w:t>attempted trafficking of weapons to supply the dissident faction of the IRA, RIRA.</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 xml:space="preserve">Defendants </w:t>
      </w:r>
      <w:proofErr w:type="spellStart"/>
      <w:r w:rsidRPr="003F66B7">
        <w:rPr>
          <w:rFonts w:ascii="Arial Narrow" w:hAnsi="Arial Narrow"/>
          <w:sz w:val="22"/>
          <w:szCs w:val="22"/>
          <w:lang w:val="en-US"/>
        </w:rPr>
        <w:t>Conor</w:t>
      </w:r>
      <w:proofErr w:type="spellEnd"/>
      <w:r w:rsidRPr="003F66B7">
        <w:rPr>
          <w:rFonts w:ascii="Arial Narrow" w:hAnsi="Arial Narrow"/>
          <w:sz w:val="22"/>
          <w:szCs w:val="22"/>
          <w:lang w:val="en-US"/>
        </w:rPr>
        <w:t xml:space="preserve"> Sheehan, who was born in Northern Ireland, and Portuguese national Paulo </w:t>
      </w:r>
      <w:proofErr w:type="spellStart"/>
      <w:r w:rsidRPr="003F66B7">
        <w:rPr>
          <w:rFonts w:ascii="Arial Narrow" w:hAnsi="Arial Narrow"/>
          <w:sz w:val="22"/>
          <w:szCs w:val="22"/>
          <w:lang w:val="en-US"/>
        </w:rPr>
        <w:t>Guerreiro</w:t>
      </w:r>
      <w:proofErr w:type="spellEnd"/>
      <w:r w:rsidRPr="003F66B7">
        <w:rPr>
          <w:rFonts w:ascii="Arial Narrow" w:hAnsi="Arial Narrow"/>
          <w:sz w:val="22"/>
          <w:szCs w:val="22"/>
          <w:lang w:val="en-US"/>
        </w:rPr>
        <w:t>, both received a prison term of four years and ten months for their roles in the buying of guns in the Algarve.</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 xml:space="preserve">Two other men, James Rice, who was enlisted to transport the guns to Ireland, and fourth defendant Portuguese national </w:t>
      </w:r>
      <w:proofErr w:type="spellStart"/>
      <w:r w:rsidRPr="003F66B7">
        <w:rPr>
          <w:rFonts w:ascii="Arial Narrow" w:hAnsi="Arial Narrow"/>
          <w:sz w:val="22"/>
          <w:szCs w:val="22"/>
          <w:lang w:val="en-US"/>
        </w:rPr>
        <w:t>António</w:t>
      </w:r>
      <w:proofErr w:type="spellEnd"/>
      <w:r w:rsidRPr="003F66B7">
        <w:rPr>
          <w:rFonts w:ascii="Arial Narrow" w:hAnsi="Arial Narrow"/>
          <w:sz w:val="22"/>
          <w:szCs w:val="22"/>
          <w:lang w:val="en-US"/>
        </w:rPr>
        <w:t xml:space="preserve"> </w:t>
      </w:r>
      <w:proofErr w:type="spellStart"/>
      <w:r w:rsidRPr="003F66B7">
        <w:rPr>
          <w:rFonts w:ascii="Arial Narrow" w:hAnsi="Arial Narrow"/>
          <w:sz w:val="22"/>
          <w:szCs w:val="22"/>
          <w:lang w:val="en-US"/>
        </w:rPr>
        <w:t>Mestre</w:t>
      </w:r>
      <w:proofErr w:type="spellEnd"/>
      <w:r w:rsidRPr="003F66B7">
        <w:rPr>
          <w:rFonts w:ascii="Arial Narrow" w:hAnsi="Arial Narrow"/>
          <w:sz w:val="22"/>
          <w:szCs w:val="22"/>
          <w:lang w:val="en-US"/>
        </w:rPr>
        <w:t xml:space="preserve">, had their sentences of three years and nine </w:t>
      </w:r>
      <w:r w:rsidRPr="003F66B7">
        <w:rPr>
          <w:rFonts w:ascii="Arial Narrow" w:hAnsi="Arial Narrow"/>
          <w:sz w:val="22"/>
          <w:szCs w:val="22"/>
          <w:lang w:val="en-US"/>
        </w:rPr>
        <w:lastRenderedPageBreak/>
        <w:t>months and three years and five months, respectively, suspended.</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The reading of the verdict took place under a massive armed police presence, indicative of the sensitive nature of the case.</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It is not the first time RIRA activity has been exposed in the Algarve.</w:t>
      </w:r>
    </w:p>
    <w:p w:rsidR="003F66B7" w:rsidRPr="000B4FEE" w:rsidRDefault="003F66B7" w:rsidP="003F66B7">
      <w:pPr>
        <w:pStyle w:val="Web"/>
        <w:spacing w:before="0" w:beforeAutospacing="0" w:after="0" w:afterAutospacing="0"/>
        <w:jc w:val="both"/>
        <w:rPr>
          <w:rFonts w:ascii="Arial Narrow" w:hAnsi="Arial Narrow"/>
          <w:b/>
          <w:sz w:val="22"/>
          <w:szCs w:val="22"/>
          <w:lang w:val="en-US"/>
        </w:rPr>
      </w:pPr>
      <w:r w:rsidRPr="000B4FEE">
        <w:rPr>
          <w:rFonts w:ascii="Arial Narrow" w:hAnsi="Arial Narrow"/>
          <w:b/>
          <w:sz w:val="22"/>
          <w:szCs w:val="22"/>
          <w:highlight w:val="yellow"/>
          <w:lang w:val="en-US"/>
        </w:rPr>
        <w:t xml:space="preserve">In 2009 two men believed to belong to the Real IRA were found to be using a restaurant in the small fishing village of </w:t>
      </w:r>
      <w:proofErr w:type="spellStart"/>
      <w:r w:rsidRPr="000B4FEE">
        <w:rPr>
          <w:rFonts w:ascii="Arial Narrow" w:hAnsi="Arial Narrow"/>
          <w:b/>
          <w:sz w:val="22"/>
          <w:szCs w:val="22"/>
          <w:highlight w:val="yellow"/>
          <w:lang w:val="en-US"/>
        </w:rPr>
        <w:t>Alvor</w:t>
      </w:r>
      <w:proofErr w:type="spellEnd"/>
      <w:r w:rsidRPr="000B4FEE">
        <w:rPr>
          <w:rFonts w:ascii="Arial Narrow" w:hAnsi="Arial Narrow"/>
          <w:b/>
          <w:sz w:val="22"/>
          <w:szCs w:val="22"/>
          <w:highlight w:val="yellow"/>
          <w:lang w:val="en-US"/>
        </w:rPr>
        <w:t xml:space="preserve"> as a main European base.</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 xml:space="preserve">It was at the Panda Grill on the outskirts of the village that Paul Anthony </w:t>
      </w:r>
      <w:proofErr w:type="spellStart"/>
      <w:r w:rsidRPr="003F66B7">
        <w:rPr>
          <w:rFonts w:ascii="Arial Narrow" w:hAnsi="Arial Narrow"/>
          <w:sz w:val="22"/>
          <w:szCs w:val="22"/>
          <w:lang w:val="en-US"/>
        </w:rPr>
        <w:t>McCaugherty</w:t>
      </w:r>
      <w:proofErr w:type="spellEnd"/>
      <w:r w:rsidRPr="003F66B7">
        <w:rPr>
          <w:rFonts w:ascii="Arial Narrow" w:hAnsi="Arial Narrow"/>
          <w:sz w:val="22"/>
          <w:szCs w:val="22"/>
          <w:lang w:val="en-US"/>
        </w:rPr>
        <w:t xml:space="preserve"> and Michael Gregory allegedly negotiated the buying and selling of weapons for the Real IRA, between 2005 and 2006.”They are also believed to have done business in the Algarve, including a property transaction, to the sum of €46,000, to finance RIRA terrorist activity.” </w:t>
      </w:r>
      <w:proofErr w:type="spellStart"/>
      <w:r w:rsidRPr="003F66B7">
        <w:rPr>
          <w:rFonts w:ascii="Arial Narrow" w:hAnsi="Arial Narrow"/>
          <w:sz w:val="22"/>
          <w:szCs w:val="22"/>
          <w:lang w:val="en-US"/>
        </w:rPr>
        <w:t>McCaugherty</w:t>
      </w:r>
      <w:proofErr w:type="spellEnd"/>
      <w:r w:rsidRPr="003F66B7">
        <w:rPr>
          <w:rFonts w:ascii="Arial Narrow" w:hAnsi="Arial Narrow"/>
          <w:sz w:val="22"/>
          <w:szCs w:val="22"/>
          <w:lang w:val="en-US"/>
        </w:rPr>
        <w:t xml:space="preserve"> was described as the dissident group’s number two man. He is also believed to have had a hand in the cold-blooded killing of two British soldiers on 7 March 2009, at a military base in County Antrim, Northern Ireland.</w:t>
      </w:r>
      <w:r w:rsidRPr="003F66B7">
        <w:rPr>
          <w:rFonts w:ascii="Arial Narrow" w:hAnsi="Arial Narrow"/>
          <w:sz w:val="22"/>
          <w:szCs w:val="22"/>
          <w:lang w:val="en-US"/>
        </w:rPr>
        <w:br/>
        <w:t>The Real IRA is described as a rebellious breakaway arm of the IRA (Irish Republican Army) which refuses to accept a cease-fire and peace in Ireland. Its main objective is to end British sovereignty in Northern Ireland through force.</w:t>
      </w:r>
    </w:p>
    <w:p w:rsidR="0060262B" w:rsidRDefault="000B4FEE" w:rsidP="003F66B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29280" behindDoc="1" locked="0" layoutInCell="1" allowOverlap="1">
            <wp:simplePos x="0" y="0"/>
            <wp:positionH relativeFrom="column">
              <wp:posOffset>-2842895</wp:posOffset>
            </wp:positionH>
            <wp:positionV relativeFrom="paragraph">
              <wp:posOffset>2541905</wp:posOffset>
            </wp:positionV>
            <wp:extent cx="3105150" cy="2095500"/>
            <wp:effectExtent l="19050" t="0" r="0" b="0"/>
            <wp:wrapTight wrapText="bothSides">
              <wp:wrapPolygon edited="0">
                <wp:start x="-133" y="0"/>
                <wp:lineTo x="-133" y="21404"/>
                <wp:lineTo x="21600" y="21404"/>
                <wp:lineTo x="21600" y="0"/>
                <wp:lineTo x="-133" y="0"/>
              </wp:wrapPolygon>
            </wp:wrapTight>
            <wp:docPr id="10" name="irc_mi" descr="http://newsimg.bbc.co.uk/media/images/45547000/jpg/_45547449_real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img.bbc.co.uk/media/images/45547000/jpg/_45547449_realira.jpg"/>
                    <pic:cNvPicPr>
                      <a:picLocks noChangeAspect="1" noChangeArrowheads="1"/>
                    </pic:cNvPicPr>
                  </pic:nvPicPr>
                  <pic:blipFill>
                    <a:blip r:embed="rId29" cstate="print"/>
                    <a:srcRect/>
                    <a:stretch>
                      <a:fillRect/>
                    </a:stretch>
                  </pic:blipFill>
                  <pic:spPr bwMode="auto">
                    <a:xfrm>
                      <a:off x="0" y="0"/>
                      <a:ext cx="3105150" cy="2095500"/>
                    </a:xfrm>
                    <a:prstGeom prst="rect">
                      <a:avLst/>
                    </a:prstGeom>
                    <a:noFill/>
                    <a:ln w="9525">
                      <a:noFill/>
                      <a:miter lim="800000"/>
                      <a:headEnd/>
                      <a:tailEnd/>
                    </a:ln>
                  </pic:spPr>
                </pic:pic>
              </a:graphicData>
            </a:graphic>
          </wp:anchor>
        </w:drawing>
      </w:r>
      <w:r w:rsidR="003F66B7" w:rsidRPr="003F66B7">
        <w:rPr>
          <w:rFonts w:ascii="Arial Narrow" w:hAnsi="Arial Narrow"/>
          <w:sz w:val="22"/>
          <w:szCs w:val="22"/>
          <w:lang w:val="en-US"/>
        </w:rPr>
        <w:t xml:space="preserve">It is designated as a terrorist </w:t>
      </w:r>
      <w:proofErr w:type="spellStart"/>
      <w:r w:rsidR="003F66B7" w:rsidRPr="003F66B7">
        <w:rPr>
          <w:rFonts w:ascii="Arial Narrow" w:hAnsi="Arial Narrow"/>
          <w:sz w:val="22"/>
          <w:szCs w:val="22"/>
          <w:lang w:val="en-US"/>
        </w:rPr>
        <w:t>organisation</w:t>
      </w:r>
      <w:proofErr w:type="spellEnd"/>
      <w:r w:rsidR="003F66B7" w:rsidRPr="003F66B7">
        <w:rPr>
          <w:rFonts w:ascii="Arial Narrow" w:hAnsi="Arial Narrow"/>
          <w:sz w:val="22"/>
          <w:szCs w:val="22"/>
          <w:lang w:val="en-US"/>
        </w:rPr>
        <w:t xml:space="preserve"> in the United Kingdom and the United States.</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 xml:space="preserve">In January 2012 a panel of judges at a court in Caldas </w:t>
      </w:r>
      <w:proofErr w:type="spellStart"/>
      <w:r w:rsidRPr="003F66B7">
        <w:rPr>
          <w:rFonts w:ascii="Arial Narrow" w:hAnsi="Arial Narrow"/>
          <w:sz w:val="22"/>
          <w:szCs w:val="22"/>
          <w:lang w:val="en-US"/>
        </w:rPr>
        <w:t>da</w:t>
      </w:r>
      <w:proofErr w:type="spellEnd"/>
      <w:r w:rsidRPr="003F66B7">
        <w:rPr>
          <w:rFonts w:ascii="Arial Narrow" w:hAnsi="Arial Narrow"/>
          <w:sz w:val="22"/>
          <w:szCs w:val="22"/>
          <w:lang w:val="en-US"/>
        </w:rPr>
        <w:t xml:space="preserve"> </w:t>
      </w:r>
      <w:proofErr w:type="spellStart"/>
      <w:r w:rsidRPr="003F66B7">
        <w:rPr>
          <w:rFonts w:ascii="Arial Narrow" w:hAnsi="Arial Narrow"/>
          <w:sz w:val="22"/>
          <w:szCs w:val="22"/>
          <w:lang w:val="en-US"/>
        </w:rPr>
        <w:t>Rainha</w:t>
      </w:r>
      <w:proofErr w:type="spellEnd"/>
      <w:r w:rsidRPr="003F66B7">
        <w:rPr>
          <w:rFonts w:ascii="Arial Narrow" w:hAnsi="Arial Narrow"/>
          <w:sz w:val="22"/>
          <w:szCs w:val="22"/>
          <w:lang w:val="en-US"/>
        </w:rPr>
        <w:t xml:space="preserve"> sentenced an alleged Basque terrorist </w:t>
      </w:r>
      <w:proofErr w:type="spellStart"/>
      <w:r w:rsidRPr="003F66B7">
        <w:rPr>
          <w:rFonts w:ascii="Arial Narrow" w:hAnsi="Arial Narrow"/>
          <w:sz w:val="22"/>
          <w:szCs w:val="22"/>
          <w:lang w:val="en-US"/>
        </w:rPr>
        <w:t>Andoni</w:t>
      </w:r>
      <w:proofErr w:type="spellEnd"/>
      <w:r w:rsidRPr="003F66B7">
        <w:rPr>
          <w:rFonts w:ascii="Arial Narrow" w:hAnsi="Arial Narrow"/>
          <w:sz w:val="22"/>
          <w:szCs w:val="22"/>
          <w:lang w:val="en-US"/>
        </w:rPr>
        <w:t xml:space="preserve"> </w:t>
      </w:r>
      <w:proofErr w:type="spellStart"/>
      <w:r w:rsidRPr="003F66B7">
        <w:rPr>
          <w:rFonts w:ascii="Arial Narrow" w:hAnsi="Arial Narrow"/>
          <w:sz w:val="22"/>
          <w:szCs w:val="22"/>
          <w:lang w:val="en-US"/>
        </w:rPr>
        <w:t>Zengotitabengoa</w:t>
      </w:r>
      <w:proofErr w:type="spellEnd"/>
      <w:r w:rsidRPr="003F66B7">
        <w:rPr>
          <w:rFonts w:ascii="Arial Narrow" w:hAnsi="Arial Narrow"/>
          <w:sz w:val="22"/>
          <w:szCs w:val="22"/>
          <w:lang w:val="en-US"/>
        </w:rPr>
        <w:t xml:space="preserve"> Fernandez to a total of 12 years in prison.</w:t>
      </w:r>
    </w:p>
    <w:p w:rsid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 xml:space="preserve">The suspected ETA terrorist was found guilty of belonging to a terrorist </w:t>
      </w:r>
      <w:proofErr w:type="spellStart"/>
      <w:r w:rsidRPr="003F66B7">
        <w:rPr>
          <w:rFonts w:ascii="Arial Narrow" w:hAnsi="Arial Narrow"/>
          <w:sz w:val="22"/>
          <w:szCs w:val="22"/>
          <w:lang w:val="en-US"/>
        </w:rPr>
        <w:t>organisation</w:t>
      </w:r>
      <w:proofErr w:type="spellEnd"/>
      <w:r w:rsidRPr="003F66B7">
        <w:rPr>
          <w:rFonts w:ascii="Arial Narrow" w:hAnsi="Arial Narrow"/>
          <w:sz w:val="22"/>
          <w:szCs w:val="22"/>
          <w:lang w:val="en-US"/>
        </w:rPr>
        <w:t xml:space="preserve">, possession of explosives to commit terrorism, three counts of forgery, grand theft auto and resisting arrest, when he attempted to run over a police officer during a stop and search operation. </w:t>
      </w:r>
    </w:p>
    <w:p w:rsidR="0060262B"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t xml:space="preserve">The Chief Judge Paulo Coelho said the possession of explosives was the most serious crime “due to where the explosives were kept (…) which could have had disastrous consequences”. Fernandez lived in a house in </w:t>
      </w:r>
      <w:proofErr w:type="spellStart"/>
      <w:r w:rsidRPr="003F66B7">
        <w:rPr>
          <w:rFonts w:ascii="Arial Narrow" w:hAnsi="Arial Narrow"/>
          <w:sz w:val="22"/>
          <w:szCs w:val="22"/>
          <w:lang w:val="en-US"/>
        </w:rPr>
        <w:t>Obidos</w:t>
      </w:r>
      <w:proofErr w:type="spellEnd"/>
      <w:r w:rsidRPr="003F66B7">
        <w:rPr>
          <w:rFonts w:ascii="Arial Narrow" w:hAnsi="Arial Narrow"/>
          <w:sz w:val="22"/>
          <w:szCs w:val="22"/>
          <w:lang w:val="en-US"/>
        </w:rPr>
        <w:t xml:space="preserve">, close to Caldas </w:t>
      </w:r>
      <w:proofErr w:type="spellStart"/>
      <w:r w:rsidRPr="003F66B7">
        <w:rPr>
          <w:rFonts w:ascii="Arial Narrow" w:hAnsi="Arial Narrow"/>
          <w:sz w:val="22"/>
          <w:szCs w:val="22"/>
          <w:lang w:val="en-US"/>
        </w:rPr>
        <w:t>da</w:t>
      </w:r>
      <w:proofErr w:type="spellEnd"/>
      <w:r w:rsidRPr="003F66B7">
        <w:rPr>
          <w:rFonts w:ascii="Arial Narrow" w:hAnsi="Arial Narrow"/>
          <w:sz w:val="22"/>
          <w:szCs w:val="22"/>
          <w:lang w:val="en-US"/>
        </w:rPr>
        <w:t xml:space="preserve"> </w:t>
      </w:r>
      <w:proofErr w:type="spellStart"/>
      <w:r w:rsidRPr="003F66B7">
        <w:rPr>
          <w:rFonts w:ascii="Arial Narrow" w:hAnsi="Arial Narrow"/>
          <w:sz w:val="22"/>
          <w:szCs w:val="22"/>
          <w:lang w:val="en-US"/>
        </w:rPr>
        <w:t>Rainha</w:t>
      </w:r>
      <w:proofErr w:type="spellEnd"/>
      <w:r w:rsidRPr="003F66B7">
        <w:rPr>
          <w:rFonts w:ascii="Arial Narrow" w:hAnsi="Arial Narrow"/>
          <w:sz w:val="22"/>
          <w:szCs w:val="22"/>
          <w:lang w:val="en-US"/>
        </w:rPr>
        <w:t xml:space="preserve"> where 1,500 kilos of explosives were found by police officers.</w:t>
      </w:r>
    </w:p>
    <w:p w:rsidR="003F66B7" w:rsidRDefault="003F66B7" w:rsidP="003F66B7">
      <w:pPr>
        <w:pStyle w:val="Web"/>
        <w:spacing w:before="0" w:beforeAutospacing="0" w:after="0" w:afterAutospacing="0"/>
        <w:jc w:val="both"/>
        <w:rPr>
          <w:rFonts w:ascii="Arial Narrow" w:hAnsi="Arial Narrow"/>
          <w:sz w:val="22"/>
          <w:szCs w:val="22"/>
          <w:lang w:val="en-US"/>
        </w:rPr>
      </w:pPr>
      <w:proofErr w:type="spellStart"/>
      <w:r w:rsidRPr="003F66B7">
        <w:rPr>
          <w:rFonts w:ascii="Arial Narrow" w:hAnsi="Arial Narrow"/>
          <w:sz w:val="22"/>
          <w:szCs w:val="22"/>
          <w:lang w:val="en-US"/>
        </w:rPr>
        <w:lastRenderedPageBreak/>
        <w:t>Zengotitabengoa</w:t>
      </w:r>
      <w:proofErr w:type="spellEnd"/>
      <w:r w:rsidRPr="003F66B7">
        <w:rPr>
          <w:rFonts w:ascii="Arial Narrow" w:hAnsi="Arial Narrow"/>
          <w:sz w:val="22"/>
          <w:szCs w:val="22"/>
          <w:lang w:val="en-US"/>
        </w:rPr>
        <w:t xml:space="preserve"> was first arrested by Portuguese police at Lisbon Airport in March 2010 as he tried to flee the country on a flight to Venezuela using a fake Mexican passport.</w:t>
      </w:r>
    </w:p>
    <w:p w:rsidR="003F66B7" w:rsidRPr="003F66B7" w:rsidRDefault="003F66B7" w:rsidP="003F66B7">
      <w:pPr>
        <w:pStyle w:val="Web"/>
        <w:spacing w:before="0" w:beforeAutospacing="0" w:after="0" w:afterAutospacing="0"/>
        <w:jc w:val="both"/>
        <w:rPr>
          <w:rFonts w:ascii="Arial Narrow" w:hAnsi="Arial Narrow"/>
          <w:sz w:val="22"/>
          <w:szCs w:val="22"/>
          <w:lang w:val="en-US"/>
        </w:rPr>
      </w:pPr>
      <w:r w:rsidRPr="003F66B7">
        <w:rPr>
          <w:rFonts w:ascii="Arial Narrow" w:hAnsi="Arial Narrow"/>
          <w:sz w:val="22"/>
          <w:szCs w:val="22"/>
          <w:lang w:val="en-US"/>
        </w:rPr>
        <w:lastRenderedPageBreak/>
        <w:t xml:space="preserve">Also in 2010 a Portuguese judge ordered the extradition of a Spanish couple arrested in Portugal on suspicion of belonging to the Basque separatist </w:t>
      </w:r>
      <w:proofErr w:type="spellStart"/>
      <w:r w:rsidRPr="003F66B7">
        <w:rPr>
          <w:rFonts w:ascii="Arial Narrow" w:hAnsi="Arial Narrow"/>
          <w:sz w:val="22"/>
          <w:szCs w:val="22"/>
          <w:lang w:val="en-US"/>
        </w:rPr>
        <w:t>organisation</w:t>
      </w:r>
      <w:proofErr w:type="spellEnd"/>
      <w:r w:rsidRPr="003F66B7">
        <w:rPr>
          <w:rFonts w:ascii="Arial Narrow" w:hAnsi="Arial Narrow"/>
          <w:sz w:val="22"/>
          <w:szCs w:val="22"/>
          <w:lang w:val="en-US"/>
        </w:rPr>
        <w:t>.</w:t>
      </w:r>
    </w:p>
    <w:p w:rsidR="003F66B7" w:rsidRDefault="003F66B7" w:rsidP="004E3373">
      <w:pPr>
        <w:pStyle w:val="Web"/>
        <w:rPr>
          <w:lang w:val="en-US"/>
        </w:rPr>
        <w:sectPr w:rsidR="003F66B7" w:rsidSect="003F66B7">
          <w:type w:val="continuous"/>
          <w:pgSz w:w="11906" w:h="16838"/>
          <w:pgMar w:top="1440" w:right="1800" w:bottom="1440" w:left="1800" w:header="708" w:footer="708" w:gutter="0"/>
          <w:cols w:num="2" w:space="708"/>
          <w:docGrid w:linePitch="360"/>
        </w:sectPr>
      </w:pPr>
    </w:p>
    <w:p w:rsidR="00F812EA" w:rsidRDefault="00F812EA" w:rsidP="004E3373">
      <w:pPr>
        <w:pStyle w:val="Web"/>
        <w:rPr>
          <w:lang w:val="en-US"/>
        </w:rPr>
      </w:pPr>
    </w:p>
    <w:p w:rsidR="00654E09" w:rsidRPr="00654E09" w:rsidRDefault="00654E09" w:rsidP="00654E09">
      <w:pPr>
        <w:pStyle w:val="1"/>
        <w:spacing w:before="0"/>
        <w:jc w:val="both"/>
        <w:rPr>
          <w:rFonts w:ascii="Arial Black" w:hAnsi="Arial Black"/>
          <w:color w:val="800000"/>
          <w:sz w:val="24"/>
          <w:szCs w:val="22"/>
          <w:lang w:val="en-US"/>
        </w:rPr>
      </w:pPr>
      <w:r w:rsidRPr="00654E09">
        <w:rPr>
          <w:rFonts w:ascii="Arial Black" w:hAnsi="Arial Black"/>
          <w:color w:val="800000"/>
          <w:sz w:val="24"/>
          <w:szCs w:val="22"/>
          <w:lang w:val="en-US"/>
        </w:rPr>
        <w:t>Fury as fanatic who trained 7/7 bomber sets up Islamic PRIMARY SCHOOL in Britain</w:t>
      </w:r>
    </w:p>
    <w:p w:rsidR="00654E09" w:rsidRPr="00654E09" w:rsidRDefault="00654E09" w:rsidP="00654E09">
      <w:pPr>
        <w:jc w:val="both"/>
        <w:rPr>
          <w:rFonts w:ascii="Arial Narrow" w:hAnsi="Arial Narrow"/>
          <w:lang w:val="en-US"/>
        </w:rPr>
      </w:pPr>
      <w:r w:rsidRPr="00654E09">
        <w:rPr>
          <w:rFonts w:ascii="Arial Narrow" w:hAnsi="Arial Narrow"/>
          <w:bCs/>
          <w:lang w:val="en-US"/>
        </w:rPr>
        <w:t>Source:</w:t>
      </w:r>
      <w:r w:rsidRPr="00654E09">
        <w:rPr>
          <w:rFonts w:ascii="Arial Narrow" w:hAnsi="Arial Narrow"/>
          <w:lang w:val="en-US"/>
        </w:rPr>
        <w:t xml:space="preserve"> </w:t>
      </w:r>
      <w:r w:rsidRPr="00654E09">
        <w:rPr>
          <w:rFonts w:ascii="Arial Narrow" w:hAnsi="Arial Narrow"/>
          <w:bCs/>
          <w:lang w:val="en-US"/>
        </w:rPr>
        <w:t>http://www.dailymail.co.uk/news/article-2592441/Fury-fanatic-trained-7-7-bomber-sets-Islamic-PRIMARY-SCHOOL-Britain.html</w:t>
      </w:r>
    </w:p>
    <w:p w:rsidR="00654E09" w:rsidRPr="00654E09" w:rsidRDefault="00654E09" w:rsidP="00654E09">
      <w:pPr>
        <w:jc w:val="both"/>
        <w:rPr>
          <w:rFonts w:ascii="Arial Narrow" w:hAnsi="Arial Narrow"/>
          <w:lang w:val="en-US"/>
        </w:rPr>
      </w:pPr>
    </w:p>
    <w:p w:rsidR="00654E09" w:rsidRDefault="00654E09" w:rsidP="00654E09">
      <w:pPr>
        <w:pStyle w:val="Web"/>
        <w:spacing w:before="0" w:beforeAutospacing="0" w:after="0" w:afterAutospacing="0"/>
        <w:jc w:val="both"/>
        <w:rPr>
          <w:rFonts w:ascii="Arial Narrow" w:hAnsi="Arial Narrow"/>
          <w:sz w:val="22"/>
          <w:szCs w:val="22"/>
          <w:lang w:val="en-US"/>
        </w:rPr>
        <w:sectPr w:rsidR="00654E09" w:rsidSect="005B53DE">
          <w:type w:val="continuous"/>
          <w:pgSz w:w="11906" w:h="16838"/>
          <w:pgMar w:top="1440" w:right="1800" w:bottom="1440" w:left="1800" w:header="708" w:footer="708" w:gutter="0"/>
          <w:cols w:space="708"/>
          <w:docGrid w:linePitch="360"/>
        </w:sectPr>
      </w:pP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b/>
          <w:color w:val="FF0000"/>
          <w:sz w:val="22"/>
          <w:szCs w:val="22"/>
          <w:lang w:val="en-US"/>
        </w:rPr>
        <w:lastRenderedPageBreak/>
        <w:t>A terror suspect who trained the ringleader of the 7/7 terrorist bombings in London has been allowed to set up an Islamic primary school, teaching children as young as three,</w:t>
      </w:r>
      <w:r w:rsidRPr="00654E09">
        <w:rPr>
          <w:rFonts w:ascii="Arial Narrow" w:hAnsi="Arial Narrow"/>
          <w:sz w:val="22"/>
          <w:szCs w:val="22"/>
          <w:lang w:val="en-US"/>
        </w:rPr>
        <w:t xml:space="preserve"> The Mail on Sunday can reveal.</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As a member of a banned extremist group, </w:t>
      </w:r>
      <w:proofErr w:type="spellStart"/>
      <w:r w:rsidRPr="00654E09">
        <w:rPr>
          <w:rFonts w:ascii="Arial Narrow" w:hAnsi="Arial Narrow"/>
          <w:sz w:val="22"/>
          <w:szCs w:val="22"/>
          <w:lang w:val="en-US"/>
        </w:rPr>
        <w:t>Sajeel</w:t>
      </w:r>
      <w:proofErr w:type="spellEnd"/>
      <w:r w:rsidRPr="00654E09">
        <w:rPr>
          <w:rFonts w:ascii="Arial Narrow" w:hAnsi="Arial Narrow"/>
          <w:sz w:val="22"/>
          <w:szCs w:val="22"/>
          <w:lang w:val="en-US"/>
        </w:rPr>
        <w:t xml:space="preserve"> </w:t>
      </w:r>
      <w:proofErr w:type="spellStart"/>
      <w:r w:rsidRPr="00654E09">
        <w:rPr>
          <w:rFonts w:ascii="Arial Narrow" w:hAnsi="Arial Narrow"/>
          <w:sz w:val="22"/>
          <w:szCs w:val="22"/>
          <w:lang w:val="en-US"/>
        </w:rPr>
        <w:t>Shahid</w:t>
      </w:r>
      <w:proofErr w:type="spellEnd"/>
      <w:r w:rsidRPr="00654E09">
        <w:rPr>
          <w:rFonts w:ascii="Arial Narrow" w:hAnsi="Arial Narrow"/>
          <w:sz w:val="22"/>
          <w:szCs w:val="22"/>
          <w:lang w:val="en-US"/>
        </w:rPr>
        <w:t xml:space="preserve">, 38, called for violence against British troops and ran a training camp in Pakistan where known terrorists learned how to make bombs and fire rocket- propelled grenades.  </w:t>
      </w:r>
    </w:p>
    <w:p w:rsid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One of his ‘graduates’ was Mohammed </w:t>
      </w:r>
      <w:proofErr w:type="spellStart"/>
      <w:r w:rsidRPr="00654E09">
        <w:rPr>
          <w:rFonts w:ascii="Arial Narrow" w:hAnsi="Arial Narrow"/>
          <w:sz w:val="22"/>
          <w:szCs w:val="22"/>
          <w:lang w:val="en-US"/>
        </w:rPr>
        <w:t>Siddique</w:t>
      </w:r>
      <w:proofErr w:type="spellEnd"/>
      <w:r w:rsidRPr="00654E09">
        <w:rPr>
          <w:rFonts w:ascii="Arial Narrow" w:hAnsi="Arial Narrow"/>
          <w:sz w:val="22"/>
          <w:szCs w:val="22"/>
          <w:lang w:val="en-US"/>
        </w:rPr>
        <w:t xml:space="preserve"> Khan, who led the gang of four suicide bombers on the deadliest terrorist attack ever committed in Britain, killing 52 people on the London Underground and a bus on July 7, 2005.</w:t>
      </w:r>
    </w:p>
    <w:p w:rsidR="00654E09" w:rsidRDefault="00654E09" w:rsidP="00654E09">
      <w:pPr>
        <w:pStyle w:val="Web"/>
        <w:spacing w:before="0" w:beforeAutospacing="0" w:after="0" w:afterAutospacing="0"/>
        <w:jc w:val="both"/>
        <w:rPr>
          <w:color w:val="0000FF"/>
          <w:sz w:val="20"/>
          <w:szCs w:val="22"/>
          <w:lang w:val="en-US"/>
        </w:rPr>
      </w:pPr>
      <w:r>
        <w:rPr>
          <w:rFonts w:ascii="Arial Narrow" w:hAnsi="Arial Narrow"/>
          <w:noProof/>
          <w:sz w:val="22"/>
          <w:szCs w:val="22"/>
        </w:rPr>
        <w:drawing>
          <wp:anchor distT="0" distB="0" distL="114300" distR="114300" simplePos="0" relativeHeight="252132352" behindDoc="1" locked="0" layoutInCell="1" allowOverlap="1">
            <wp:simplePos x="0" y="0"/>
            <wp:positionH relativeFrom="column">
              <wp:posOffset>-19050</wp:posOffset>
            </wp:positionH>
            <wp:positionV relativeFrom="paragraph">
              <wp:posOffset>37465</wp:posOffset>
            </wp:positionV>
            <wp:extent cx="2379980" cy="1752600"/>
            <wp:effectExtent l="19050" t="0" r="1270" b="0"/>
            <wp:wrapTight wrapText="bothSides">
              <wp:wrapPolygon edited="0">
                <wp:start x="-173" y="0"/>
                <wp:lineTo x="-173" y="21365"/>
                <wp:lineTo x="21612" y="21365"/>
                <wp:lineTo x="21612" y="0"/>
                <wp:lineTo x="-173" y="0"/>
              </wp:wrapPolygon>
            </wp:wrapTight>
            <wp:docPr id="14" name="i-adbb0e93" descr="Boss: Ad-Deen school founder Sajeel Sahid, 38, called for violence against British troops and ran a training camp in Pakistan where known terrorists learned how to make bombs and fire rocket- propelled gren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dbb0e93" descr="Boss: Ad-Deen school founder Sajeel Sahid, 38, called for violence against British troops and ran a training camp in Pakistan where known terrorists learned how to make bombs and fire rocket- propelled grenades"/>
                    <pic:cNvPicPr>
                      <a:picLocks noChangeAspect="1" noChangeArrowheads="1"/>
                    </pic:cNvPicPr>
                  </pic:nvPicPr>
                  <pic:blipFill>
                    <a:blip r:embed="rId30" cstate="print"/>
                    <a:srcRect/>
                    <a:stretch>
                      <a:fillRect/>
                    </a:stretch>
                  </pic:blipFill>
                  <pic:spPr bwMode="auto">
                    <a:xfrm>
                      <a:off x="0" y="0"/>
                      <a:ext cx="2379980" cy="1752600"/>
                    </a:xfrm>
                    <a:prstGeom prst="rect">
                      <a:avLst/>
                    </a:prstGeom>
                    <a:noFill/>
                    <a:ln w="9525">
                      <a:noFill/>
                      <a:miter lim="800000"/>
                      <a:headEnd/>
                      <a:tailEnd/>
                    </a:ln>
                  </pic:spPr>
                </pic:pic>
              </a:graphicData>
            </a:graphic>
          </wp:anchor>
        </w:drawing>
      </w:r>
      <w:r w:rsidRPr="00654E09">
        <w:rPr>
          <w:color w:val="0000FF"/>
          <w:sz w:val="20"/>
          <w:szCs w:val="22"/>
          <w:lang w:val="en-US"/>
        </w:rPr>
        <w:t>Boss: Ad-</w:t>
      </w:r>
      <w:proofErr w:type="spellStart"/>
      <w:r w:rsidRPr="00654E09">
        <w:rPr>
          <w:color w:val="0000FF"/>
          <w:sz w:val="20"/>
          <w:szCs w:val="22"/>
          <w:lang w:val="en-US"/>
        </w:rPr>
        <w:t>Deen</w:t>
      </w:r>
      <w:proofErr w:type="spellEnd"/>
      <w:r w:rsidRPr="00654E09">
        <w:rPr>
          <w:color w:val="0000FF"/>
          <w:sz w:val="20"/>
          <w:szCs w:val="22"/>
          <w:lang w:val="en-US"/>
        </w:rPr>
        <w:t xml:space="preserve"> school founder </w:t>
      </w:r>
      <w:proofErr w:type="spellStart"/>
      <w:r w:rsidRPr="00654E09">
        <w:rPr>
          <w:color w:val="0000FF"/>
          <w:sz w:val="20"/>
          <w:szCs w:val="22"/>
          <w:lang w:val="en-US"/>
        </w:rPr>
        <w:t>Sajeel</w:t>
      </w:r>
      <w:proofErr w:type="spellEnd"/>
      <w:r w:rsidRPr="00654E09">
        <w:rPr>
          <w:color w:val="0000FF"/>
          <w:sz w:val="20"/>
          <w:szCs w:val="22"/>
          <w:lang w:val="en-US"/>
        </w:rPr>
        <w:t xml:space="preserve"> </w:t>
      </w:r>
      <w:proofErr w:type="spellStart"/>
      <w:r w:rsidRPr="00654E09">
        <w:rPr>
          <w:color w:val="0000FF"/>
          <w:sz w:val="20"/>
          <w:szCs w:val="22"/>
          <w:lang w:val="en-US"/>
        </w:rPr>
        <w:t>Sahid</w:t>
      </w:r>
      <w:proofErr w:type="spellEnd"/>
      <w:r w:rsidRPr="00654E09">
        <w:rPr>
          <w:color w:val="0000FF"/>
          <w:sz w:val="20"/>
          <w:szCs w:val="22"/>
          <w:lang w:val="en-US"/>
        </w:rPr>
        <w:t>, 38, called for violence against British troops and ran a training camp in Pakistan where known terrorists learned how to make bombs and fire rocket- propelled grenades</w:t>
      </w:r>
    </w:p>
    <w:p w:rsidR="00654E09" w:rsidRPr="00654E09" w:rsidRDefault="00654E09" w:rsidP="00654E09">
      <w:pPr>
        <w:pStyle w:val="imagecaption"/>
        <w:spacing w:before="0" w:beforeAutospacing="0" w:after="0" w:afterAutospacing="0"/>
        <w:jc w:val="both"/>
        <w:rPr>
          <w:color w:val="0000FF"/>
          <w:sz w:val="20"/>
          <w:szCs w:val="22"/>
          <w:lang w:val="en-US"/>
        </w:rPr>
      </w:pPr>
    </w:p>
    <w:p w:rsidR="00654E09" w:rsidRPr="00654E09" w:rsidRDefault="00654E09" w:rsidP="00654E09">
      <w:pPr>
        <w:pStyle w:val="Web"/>
        <w:spacing w:before="0" w:beforeAutospacing="0" w:after="0" w:afterAutospacing="0"/>
        <w:jc w:val="both"/>
        <w:rPr>
          <w:rFonts w:ascii="Arial Narrow" w:hAnsi="Arial Narrow"/>
          <w:sz w:val="22"/>
          <w:szCs w:val="22"/>
          <w:lang w:val="en-US"/>
        </w:rPr>
      </w:pPr>
      <w:proofErr w:type="spellStart"/>
      <w:r w:rsidRPr="00654E09">
        <w:rPr>
          <w:rFonts w:ascii="Arial Narrow" w:hAnsi="Arial Narrow"/>
          <w:sz w:val="22"/>
          <w:szCs w:val="22"/>
          <w:lang w:val="en-US"/>
        </w:rPr>
        <w:t>Shahid</w:t>
      </w:r>
      <w:proofErr w:type="spellEnd"/>
      <w:r w:rsidRPr="00654E09">
        <w:rPr>
          <w:rFonts w:ascii="Arial Narrow" w:hAnsi="Arial Narrow"/>
          <w:sz w:val="22"/>
          <w:szCs w:val="22"/>
          <w:lang w:val="en-US"/>
        </w:rPr>
        <w:t xml:space="preserve"> also allegedly trained four convicted terrorists who tried to blow up the </w:t>
      </w:r>
      <w:proofErr w:type="spellStart"/>
      <w:r w:rsidRPr="00654E09">
        <w:rPr>
          <w:rFonts w:ascii="Arial Narrow" w:hAnsi="Arial Narrow"/>
          <w:sz w:val="22"/>
          <w:szCs w:val="22"/>
          <w:lang w:val="en-US"/>
        </w:rPr>
        <w:t>Bluewater</w:t>
      </w:r>
      <w:proofErr w:type="spellEnd"/>
      <w:r w:rsidRPr="00654E09">
        <w:rPr>
          <w:rFonts w:ascii="Arial Narrow" w:hAnsi="Arial Narrow"/>
          <w:sz w:val="22"/>
          <w:szCs w:val="22"/>
          <w:lang w:val="en-US"/>
        </w:rPr>
        <w:t xml:space="preserve"> Shopping Centre in Kent and London’s</w:t>
      </w:r>
      <w:proofErr w:type="gramStart"/>
      <w:r w:rsidRPr="00654E09">
        <w:rPr>
          <w:rFonts w:ascii="Arial Narrow" w:hAnsi="Arial Narrow"/>
          <w:sz w:val="22"/>
          <w:szCs w:val="22"/>
          <w:lang w:val="en-US"/>
        </w:rPr>
        <w:t>  Ministry</w:t>
      </w:r>
      <w:proofErr w:type="gramEnd"/>
      <w:r w:rsidRPr="00654E09">
        <w:rPr>
          <w:rFonts w:ascii="Arial Narrow" w:hAnsi="Arial Narrow"/>
          <w:sz w:val="22"/>
          <w:szCs w:val="22"/>
          <w:lang w:val="en-US"/>
        </w:rPr>
        <w:t xml:space="preserve"> of Sound nightclub in a foiled plot.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The jihadist – who was raised in Britain but spent years in Pakistan after the 9/11 attacks – was detained for three months in 2005 by the Pakistani security forces over his suspected links to Al Qaeda.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lastRenderedPageBreak/>
        <w:t>He had been running the Pakistan branch of the banned British extremist group Al-</w:t>
      </w:r>
      <w:proofErr w:type="spellStart"/>
      <w:r w:rsidRPr="00654E09">
        <w:rPr>
          <w:rFonts w:ascii="Arial Narrow" w:hAnsi="Arial Narrow"/>
          <w:sz w:val="22"/>
          <w:szCs w:val="22"/>
          <w:lang w:val="en-US"/>
        </w:rPr>
        <w:t>Muhajiroun</w:t>
      </w:r>
      <w:proofErr w:type="spellEnd"/>
      <w:r w:rsidRPr="00654E09">
        <w:rPr>
          <w:rFonts w:ascii="Arial Narrow" w:hAnsi="Arial Narrow"/>
          <w:sz w:val="22"/>
          <w:szCs w:val="22"/>
          <w:lang w:val="en-US"/>
        </w:rPr>
        <w:t>. After his detention he was expelled from the country.</w:t>
      </w:r>
    </w:p>
    <w:p w:rsid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But despite being known to British security services, on his return to the UK he was given permission to set up an independent primary school, where he taught lessons and employed his brother – who also has a history of extremism – as head of IT. </w:t>
      </w:r>
    </w:p>
    <w:p w:rsidR="00654E09" w:rsidRDefault="00654E09" w:rsidP="00654E09">
      <w:pPr>
        <w:pStyle w:val="Web"/>
        <w:spacing w:before="0" w:beforeAutospacing="0" w:after="0" w:afterAutospacing="0"/>
        <w:jc w:val="both"/>
        <w:rPr>
          <w:color w:val="0000FF"/>
          <w:sz w:val="20"/>
          <w:szCs w:val="22"/>
          <w:lang w:val="en-US"/>
        </w:rPr>
      </w:pPr>
      <w:r>
        <w:rPr>
          <w:rFonts w:ascii="Arial Narrow" w:hAnsi="Arial Narrow"/>
          <w:noProof/>
          <w:sz w:val="22"/>
          <w:szCs w:val="22"/>
        </w:rPr>
        <w:drawing>
          <wp:anchor distT="0" distB="0" distL="114300" distR="114300" simplePos="0" relativeHeight="252131328" behindDoc="1" locked="0" layoutInCell="1" allowOverlap="1">
            <wp:simplePos x="0" y="0"/>
            <wp:positionH relativeFrom="column">
              <wp:posOffset>-23495</wp:posOffset>
            </wp:positionH>
            <wp:positionV relativeFrom="paragraph">
              <wp:posOffset>83185</wp:posOffset>
            </wp:positionV>
            <wp:extent cx="2457450" cy="1762125"/>
            <wp:effectExtent l="19050" t="0" r="0" b="0"/>
            <wp:wrapTight wrapText="bothSides">
              <wp:wrapPolygon edited="0">
                <wp:start x="-167" y="0"/>
                <wp:lineTo x="-167" y="21483"/>
                <wp:lineTo x="21600" y="21483"/>
                <wp:lineTo x="21600" y="0"/>
                <wp:lineTo x="-167" y="0"/>
              </wp:wrapPolygon>
            </wp:wrapTight>
            <wp:docPr id="13" name="i-ac620e80" descr="Independent school: Documents seen by The Mail on Sunday show Shahid was registered as director and proprietor of the Ad-Deen Primary School in Ilford, Essex, which teaches 54 pupils aged three 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c620e80" descr="Independent school: Documents seen by The Mail on Sunday show Shahid was registered as director and proprietor of the Ad-Deen Primary School in Ilford, Essex, which teaches 54 pupils aged three to 11"/>
                    <pic:cNvPicPr>
                      <a:picLocks noChangeAspect="1" noChangeArrowheads="1"/>
                    </pic:cNvPicPr>
                  </pic:nvPicPr>
                  <pic:blipFill>
                    <a:blip r:embed="rId31" cstate="print"/>
                    <a:srcRect/>
                    <a:stretch>
                      <a:fillRect/>
                    </a:stretch>
                  </pic:blipFill>
                  <pic:spPr bwMode="auto">
                    <a:xfrm>
                      <a:off x="0" y="0"/>
                      <a:ext cx="2457450" cy="1762125"/>
                    </a:xfrm>
                    <a:prstGeom prst="rect">
                      <a:avLst/>
                    </a:prstGeom>
                    <a:noFill/>
                    <a:ln w="9525">
                      <a:noFill/>
                      <a:miter lim="800000"/>
                      <a:headEnd/>
                      <a:tailEnd/>
                    </a:ln>
                  </pic:spPr>
                </pic:pic>
              </a:graphicData>
            </a:graphic>
          </wp:anchor>
        </w:drawing>
      </w:r>
      <w:r w:rsidRPr="00654E09">
        <w:rPr>
          <w:color w:val="0000FF"/>
          <w:sz w:val="20"/>
          <w:szCs w:val="22"/>
          <w:lang w:val="en-US"/>
        </w:rPr>
        <w:t xml:space="preserve">Independent school: Documents seen by The Mail on Sunday show </w:t>
      </w:r>
      <w:proofErr w:type="spellStart"/>
      <w:r w:rsidRPr="00654E09">
        <w:rPr>
          <w:color w:val="0000FF"/>
          <w:sz w:val="20"/>
          <w:szCs w:val="22"/>
          <w:lang w:val="en-US"/>
        </w:rPr>
        <w:t>Shahid</w:t>
      </w:r>
      <w:proofErr w:type="spellEnd"/>
      <w:r w:rsidRPr="00654E09">
        <w:rPr>
          <w:color w:val="0000FF"/>
          <w:sz w:val="20"/>
          <w:szCs w:val="22"/>
          <w:lang w:val="en-US"/>
        </w:rPr>
        <w:t xml:space="preserve"> was registered as director and proprietor of the Ad-</w:t>
      </w:r>
      <w:proofErr w:type="spellStart"/>
      <w:r w:rsidRPr="00654E09">
        <w:rPr>
          <w:color w:val="0000FF"/>
          <w:sz w:val="20"/>
          <w:szCs w:val="22"/>
          <w:lang w:val="en-US"/>
        </w:rPr>
        <w:t>Deen</w:t>
      </w:r>
      <w:proofErr w:type="spellEnd"/>
      <w:r w:rsidRPr="00654E09">
        <w:rPr>
          <w:color w:val="0000FF"/>
          <w:sz w:val="20"/>
          <w:szCs w:val="22"/>
          <w:lang w:val="en-US"/>
        </w:rPr>
        <w:t xml:space="preserve"> Primary School in </w:t>
      </w:r>
      <w:proofErr w:type="spellStart"/>
      <w:r w:rsidRPr="00654E09">
        <w:rPr>
          <w:color w:val="0000FF"/>
          <w:sz w:val="20"/>
          <w:szCs w:val="22"/>
          <w:lang w:val="en-US"/>
        </w:rPr>
        <w:t>Ilford</w:t>
      </w:r>
      <w:proofErr w:type="spellEnd"/>
      <w:r w:rsidRPr="00654E09">
        <w:rPr>
          <w:color w:val="0000FF"/>
          <w:sz w:val="20"/>
          <w:szCs w:val="22"/>
          <w:lang w:val="en-US"/>
        </w:rPr>
        <w:t>, Essex, which teaches 54 pupils aged three to 11</w:t>
      </w:r>
    </w:p>
    <w:p w:rsidR="00654E09" w:rsidRPr="00654E09" w:rsidRDefault="00654E09" w:rsidP="00654E09">
      <w:pPr>
        <w:pStyle w:val="imagecaption"/>
        <w:spacing w:before="0" w:beforeAutospacing="0" w:after="0" w:afterAutospacing="0"/>
        <w:jc w:val="both"/>
        <w:rPr>
          <w:color w:val="0000FF"/>
          <w:sz w:val="20"/>
          <w:szCs w:val="22"/>
          <w:lang w:val="en-US"/>
        </w:rPr>
      </w:pP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The Department for Education said last night it was ‘urgently’ looking into </w:t>
      </w:r>
      <w:proofErr w:type="spellStart"/>
      <w:r w:rsidRPr="00654E09">
        <w:rPr>
          <w:rFonts w:ascii="Arial Narrow" w:hAnsi="Arial Narrow"/>
          <w:sz w:val="22"/>
          <w:szCs w:val="22"/>
          <w:lang w:val="en-US"/>
        </w:rPr>
        <w:t>Shahid’s</w:t>
      </w:r>
      <w:proofErr w:type="spellEnd"/>
      <w:r w:rsidRPr="00654E09">
        <w:rPr>
          <w:rFonts w:ascii="Arial Narrow" w:hAnsi="Arial Narrow"/>
          <w:sz w:val="22"/>
          <w:szCs w:val="22"/>
          <w:lang w:val="en-US"/>
        </w:rPr>
        <w:t xml:space="preserve"> case, which critics said exposed the lack of checks on potentially dangerous individuals who set up schools in the UK.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Lord </w:t>
      </w:r>
      <w:proofErr w:type="spellStart"/>
      <w:r w:rsidRPr="00654E09">
        <w:rPr>
          <w:rFonts w:ascii="Arial Narrow" w:hAnsi="Arial Narrow"/>
          <w:sz w:val="22"/>
          <w:szCs w:val="22"/>
          <w:lang w:val="en-US"/>
        </w:rPr>
        <w:t>Carlile</w:t>
      </w:r>
      <w:proofErr w:type="spellEnd"/>
      <w:r w:rsidRPr="00654E09">
        <w:rPr>
          <w:rFonts w:ascii="Arial Narrow" w:hAnsi="Arial Narrow"/>
          <w:sz w:val="22"/>
          <w:szCs w:val="22"/>
          <w:lang w:val="en-US"/>
        </w:rPr>
        <w:t xml:space="preserve">, the Government’s former adviser on counter-terrorism, said: ‘It is a matter of real concern that somebody should be able to slip through the net and run a school where there has been substantial concern about his activities in the past.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'People who have been involved in terrorist activity anywhere in the world should not be allowed to run schools, unless there is the clearest evidence they have </w:t>
      </w:r>
      <w:r w:rsidRPr="00654E09">
        <w:rPr>
          <w:rFonts w:ascii="Arial Narrow" w:hAnsi="Arial Narrow"/>
          <w:sz w:val="22"/>
          <w:szCs w:val="22"/>
          <w:lang w:val="en-US"/>
        </w:rPr>
        <w:lastRenderedPageBreak/>
        <w:t>rejected the views that made them turn towards terrorism.’</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Keith </w:t>
      </w:r>
      <w:proofErr w:type="spellStart"/>
      <w:r w:rsidRPr="00654E09">
        <w:rPr>
          <w:rFonts w:ascii="Arial Narrow" w:hAnsi="Arial Narrow"/>
          <w:sz w:val="22"/>
          <w:szCs w:val="22"/>
          <w:lang w:val="en-US"/>
        </w:rPr>
        <w:t>Vaz</w:t>
      </w:r>
      <w:proofErr w:type="spellEnd"/>
      <w:r w:rsidRPr="00654E09">
        <w:rPr>
          <w:rFonts w:ascii="Arial Narrow" w:hAnsi="Arial Narrow"/>
          <w:sz w:val="22"/>
          <w:szCs w:val="22"/>
          <w:lang w:val="en-US"/>
        </w:rPr>
        <w:t xml:space="preserve">, chairman of the Home Affairs Committee which is investigating terrorism, including extremism in schools, said: ‘It’s extremely worrying a person with such a history, which should be of concern to the relevant authorities, should be in such a position. The </w:t>
      </w:r>
      <w:proofErr w:type="spellStart"/>
      <w:r w:rsidRPr="00654E09">
        <w:rPr>
          <w:rFonts w:ascii="Arial Narrow" w:hAnsi="Arial Narrow"/>
          <w:sz w:val="22"/>
          <w:szCs w:val="22"/>
          <w:lang w:val="en-US"/>
        </w:rPr>
        <w:t>DfE</w:t>
      </w:r>
      <w:proofErr w:type="spellEnd"/>
      <w:r w:rsidRPr="00654E09">
        <w:rPr>
          <w:rFonts w:ascii="Arial Narrow" w:hAnsi="Arial Narrow"/>
          <w:sz w:val="22"/>
          <w:szCs w:val="22"/>
          <w:lang w:val="en-US"/>
        </w:rPr>
        <w:t xml:space="preserve"> needs to look into this urgently.’</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Documents seen by The Mail on Sunday show </w:t>
      </w:r>
      <w:proofErr w:type="spellStart"/>
      <w:r w:rsidRPr="00654E09">
        <w:rPr>
          <w:rFonts w:ascii="Arial Narrow" w:hAnsi="Arial Narrow"/>
          <w:sz w:val="22"/>
          <w:szCs w:val="22"/>
          <w:lang w:val="en-US"/>
        </w:rPr>
        <w:t>Shahid</w:t>
      </w:r>
      <w:proofErr w:type="spellEnd"/>
      <w:r w:rsidRPr="00654E09">
        <w:rPr>
          <w:rFonts w:ascii="Arial Narrow" w:hAnsi="Arial Narrow"/>
          <w:sz w:val="22"/>
          <w:szCs w:val="22"/>
          <w:lang w:val="en-US"/>
        </w:rPr>
        <w:t xml:space="preserve"> was registered as director and proprietor of the Ad-</w:t>
      </w:r>
      <w:proofErr w:type="spellStart"/>
      <w:r w:rsidRPr="00654E09">
        <w:rPr>
          <w:rFonts w:ascii="Arial Narrow" w:hAnsi="Arial Narrow"/>
          <w:sz w:val="22"/>
          <w:szCs w:val="22"/>
          <w:lang w:val="en-US"/>
        </w:rPr>
        <w:t>Deen</w:t>
      </w:r>
      <w:proofErr w:type="spellEnd"/>
      <w:r w:rsidRPr="00654E09">
        <w:rPr>
          <w:rFonts w:ascii="Arial Narrow" w:hAnsi="Arial Narrow"/>
          <w:sz w:val="22"/>
          <w:szCs w:val="22"/>
          <w:lang w:val="en-US"/>
        </w:rPr>
        <w:t xml:space="preserve"> Primary School in </w:t>
      </w:r>
      <w:proofErr w:type="spellStart"/>
      <w:r w:rsidRPr="00654E09">
        <w:rPr>
          <w:rFonts w:ascii="Arial Narrow" w:hAnsi="Arial Narrow"/>
          <w:sz w:val="22"/>
          <w:szCs w:val="22"/>
          <w:lang w:val="en-US"/>
        </w:rPr>
        <w:t>Ilford</w:t>
      </w:r>
      <w:proofErr w:type="spellEnd"/>
      <w:r w:rsidRPr="00654E09">
        <w:rPr>
          <w:rFonts w:ascii="Arial Narrow" w:hAnsi="Arial Narrow"/>
          <w:sz w:val="22"/>
          <w:szCs w:val="22"/>
          <w:lang w:val="en-US"/>
        </w:rPr>
        <w:t xml:space="preserve">, Essex, which teaches 54 pupils aged three to 11. He is thought to have founded the £2,000-a-year school in 2009, where, using the pseudonym Abu Ibrahim, he taught children to recite the Koran.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b/>
          <w:color w:val="FF0000"/>
          <w:sz w:val="22"/>
          <w:szCs w:val="22"/>
          <w:lang w:val="en-US"/>
        </w:rPr>
        <w:t>He was able to operate his school for five years,</w:t>
      </w:r>
      <w:r w:rsidRPr="00654E09">
        <w:rPr>
          <w:rFonts w:ascii="Arial Narrow" w:hAnsi="Arial Narrow"/>
          <w:sz w:val="22"/>
          <w:szCs w:val="22"/>
          <w:lang w:val="en-US"/>
        </w:rPr>
        <w:t xml:space="preserve"> despite the </w:t>
      </w:r>
      <w:proofErr w:type="spellStart"/>
      <w:r w:rsidRPr="00654E09">
        <w:rPr>
          <w:rFonts w:ascii="Arial Narrow" w:hAnsi="Arial Narrow"/>
          <w:sz w:val="22"/>
          <w:szCs w:val="22"/>
          <w:lang w:val="en-US"/>
        </w:rPr>
        <w:t>DfE</w:t>
      </w:r>
      <w:proofErr w:type="spellEnd"/>
      <w:r w:rsidRPr="00654E09">
        <w:rPr>
          <w:rFonts w:ascii="Arial Narrow" w:hAnsi="Arial Narrow"/>
          <w:sz w:val="22"/>
          <w:szCs w:val="22"/>
          <w:lang w:val="en-US"/>
        </w:rPr>
        <w:t xml:space="preserve"> launching a Due Diligence and Counter-Extremism Unit in 2010 to prevent individuals with a history of extremist beliefs running schools.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A cursory internet check on </w:t>
      </w:r>
      <w:proofErr w:type="spellStart"/>
      <w:r w:rsidRPr="00654E09">
        <w:rPr>
          <w:rFonts w:ascii="Arial Narrow" w:hAnsi="Arial Narrow"/>
          <w:sz w:val="22"/>
          <w:szCs w:val="22"/>
          <w:lang w:val="en-US"/>
        </w:rPr>
        <w:t>Shahid</w:t>
      </w:r>
      <w:proofErr w:type="spellEnd"/>
      <w:r w:rsidRPr="00654E09">
        <w:rPr>
          <w:rFonts w:ascii="Arial Narrow" w:hAnsi="Arial Narrow"/>
          <w:sz w:val="22"/>
          <w:szCs w:val="22"/>
          <w:lang w:val="en-US"/>
        </w:rPr>
        <w:t xml:space="preserve"> reveals his past as a terror suspect, as he even has a profile on Wikipedia stating his involvement with Al-</w:t>
      </w:r>
      <w:proofErr w:type="spellStart"/>
      <w:r w:rsidRPr="00654E09">
        <w:rPr>
          <w:rFonts w:ascii="Arial Narrow" w:hAnsi="Arial Narrow"/>
          <w:sz w:val="22"/>
          <w:szCs w:val="22"/>
          <w:lang w:val="en-US"/>
        </w:rPr>
        <w:t>Muhajiroun</w:t>
      </w:r>
      <w:proofErr w:type="spellEnd"/>
      <w:r w:rsidRPr="00654E09">
        <w:rPr>
          <w:rFonts w:ascii="Arial Narrow" w:hAnsi="Arial Narrow"/>
          <w:sz w:val="22"/>
          <w:szCs w:val="22"/>
          <w:lang w:val="en-US"/>
        </w:rPr>
        <w:t xml:space="preserve">, the group founded by Omar </w:t>
      </w:r>
      <w:proofErr w:type="spellStart"/>
      <w:r w:rsidRPr="00654E09">
        <w:rPr>
          <w:rFonts w:ascii="Arial Narrow" w:hAnsi="Arial Narrow"/>
          <w:sz w:val="22"/>
          <w:szCs w:val="22"/>
          <w:lang w:val="en-US"/>
        </w:rPr>
        <w:t>Bakri</w:t>
      </w:r>
      <w:proofErr w:type="spellEnd"/>
      <w:r w:rsidRPr="00654E09">
        <w:rPr>
          <w:rFonts w:ascii="Arial Narrow" w:hAnsi="Arial Narrow"/>
          <w:sz w:val="22"/>
          <w:szCs w:val="22"/>
          <w:lang w:val="en-US"/>
        </w:rPr>
        <w:t xml:space="preserve"> Mohammed.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In 2001, </w:t>
      </w:r>
      <w:proofErr w:type="spellStart"/>
      <w:r w:rsidRPr="00654E09">
        <w:rPr>
          <w:rFonts w:ascii="Arial Narrow" w:hAnsi="Arial Narrow"/>
          <w:sz w:val="22"/>
          <w:szCs w:val="22"/>
          <w:lang w:val="en-US"/>
        </w:rPr>
        <w:t>Bakri</w:t>
      </w:r>
      <w:proofErr w:type="spellEnd"/>
      <w:r w:rsidRPr="00654E09">
        <w:rPr>
          <w:rFonts w:ascii="Arial Narrow" w:hAnsi="Arial Narrow"/>
          <w:sz w:val="22"/>
          <w:szCs w:val="22"/>
          <w:lang w:val="en-US"/>
        </w:rPr>
        <w:t xml:space="preserve"> sent </w:t>
      </w:r>
      <w:proofErr w:type="spellStart"/>
      <w:r w:rsidRPr="00654E09">
        <w:rPr>
          <w:rFonts w:ascii="Arial Narrow" w:hAnsi="Arial Narrow"/>
          <w:sz w:val="22"/>
          <w:szCs w:val="22"/>
          <w:lang w:val="en-US"/>
        </w:rPr>
        <w:t>Shahid</w:t>
      </w:r>
      <w:proofErr w:type="spellEnd"/>
      <w:r w:rsidRPr="00654E09">
        <w:rPr>
          <w:rFonts w:ascii="Arial Narrow" w:hAnsi="Arial Narrow"/>
          <w:sz w:val="22"/>
          <w:szCs w:val="22"/>
          <w:lang w:val="en-US"/>
        </w:rPr>
        <w:t xml:space="preserve"> and his elder brother </w:t>
      </w:r>
      <w:proofErr w:type="spellStart"/>
      <w:r w:rsidRPr="00654E09">
        <w:rPr>
          <w:rFonts w:ascii="Arial Narrow" w:hAnsi="Arial Narrow"/>
          <w:sz w:val="22"/>
          <w:szCs w:val="22"/>
          <w:lang w:val="en-US"/>
        </w:rPr>
        <w:t>Adeel</w:t>
      </w:r>
      <w:proofErr w:type="spellEnd"/>
      <w:r w:rsidRPr="00654E09">
        <w:rPr>
          <w:rFonts w:ascii="Arial Narrow" w:hAnsi="Arial Narrow"/>
          <w:sz w:val="22"/>
          <w:szCs w:val="22"/>
          <w:lang w:val="en-US"/>
        </w:rPr>
        <w:t>, 39, also a member of Al-</w:t>
      </w:r>
      <w:proofErr w:type="spellStart"/>
      <w:r w:rsidRPr="00654E09">
        <w:rPr>
          <w:rFonts w:ascii="Arial Narrow" w:hAnsi="Arial Narrow"/>
          <w:sz w:val="22"/>
          <w:szCs w:val="22"/>
          <w:lang w:val="en-US"/>
        </w:rPr>
        <w:t>Muhajiroun</w:t>
      </w:r>
      <w:proofErr w:type="spellEnd"/>
      <w:r w:rsidRPr="00654E09">
        <w:rPr>
          <w:rFonts w:ascii="Arial Narrow" w:hAnsi="Arial Narrow"/>
          <w:sz w:val="22"/>
          <w:szCs w:val="22"/>
          <w:lang w:val="en-US"/>
        </w:rPr>
        <w:t xml:space="preserve">, to Pakistan to set up a branch of the group there.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In December 2001, </w:t>
      </w:r>
      <w:proofErr w:type="spellStart"/>
      <w:r w:rsidRPr="00654E09">
        <w:rPr>
          <w:rFonts w:ascii="Arial Narrow" w:hAnsi="Arial Narrow"/>
          <w:sz w:val="22"/>
          <w:szCs w:val="22"/>
          <w:lang w:val="en-US"/>
        </w:rPr>
        <w:t>Shahid</w:t>
      </w:r>
      <w:proofErr w:type="spellEnd"/>
      <w:r w:rsidRPr="00654E09">
        <w:rPr>
          <w:rFonts w:ascii="Arial Narrow" w:hAnsi="Arial Narrow"/>
          <w:sz w:val="22"/>
          <w:szCs w:val="22"/>
          <w:lang w:val="en-US"/>
        </w:rPr>
        <w:t xml:space="preserve"> gave an interview to a British newspaper. He said: ‘We say the Pakistan army, navy and air-force should be fighting US and British forces which are killing our Islamic brothers and sisters in Afghanistan. We see the US and British governments as the biggest terrorists in the world.’</w:t>
      </w:r>
    </w:p>
    <w:p w:rsidR="00654E09" w:rsidRDefault="00654E09" w:rsidP="00654E0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30304" behindDoc="1" locked="0" layoutInCell="1" allowOverlap="1">
            <wp:simplePos x="0" y="0"/>
            <wp:positionH relativeFrom="column">
              <wp:posOffset>-19050</wp:posOffset>
            </wp:positionH>
            <wp:positionV relativeFrom="paragraph">
              <wp:posOffset>-6013450</wp:posOffset>
            </wp:positionV>
            <wp:extent cx="3028950" cy="2392045"/>
            <wp:effectExtent l="19050" t="0" r="0" b="0"/>
            <wp:wrapTight wrapText="bothSides">
              <wp:wrapPolygon edited="0">
                <wp:start x="-136" y="0"/>
                <wp:lineTo x="-136" y="21503"/>
                <wp:lineTo x="21600" y="21503"/>
                <wp:lineTo x="21600" y="0"/>
                <wp:lineTo x="-136" y="0"/>
              </wp:wrapPolygon>
            </wp:wrapTight>
            <wp:docPr id="11" name="i-ab8e0e71" descr="Bomber: Mohammed Sidique Khan, 30, working as a teaching mentor in a classroom at a school in the Beeston area of Leeds before leading the gang of four extremists who carried out Britain's worst-ever terror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b8e0e71" descr="Bomber: Mohammed Sidique Khan, 30, working as a teaching mentor in a classroom at a school in the Beeston area of Leeds before leading the gang of four extremists who carried out Britain's worst-ever terror attack"/>
                    <pic:cNvPicPr>
                      <a:picLocks noChangeAspect="1" noChangeArrowheads="1"/>
                    </pic:cNvPicPr>
                  </pic:nvPicPr>
                  <pic:blipFill>
                    <a:blip r:embed="rId32" cstate="print"/>
                    <a:srcRect/>
                    <a:stretch>
                      <a:fillRect/>
                    </a:stretch>
                  </pic:blipFill>
                  <pic:spPr bwMode="auto">
                    <a:xfrm>
                      <a:off x="0" y="0"/>
                      <a:ext cx="3028950" cy="2392045"/>
                    </a:xfrm>
                    <a:prstGeom prst="rect">
                      <a:avLst/>
                    </a:prstGeom>
                    <a:noFill/>
                    <a:ln w="9525">
                      <a:noFill/>
                      <a:miter lim="800000"/>
                      <a:headEnd/>
                      <a:tailEnd/>
                    </a:ln>
                  </pic:spPr>
                </pic:pic>
              </a:graphicData>
            </a:graphic>
          </wp:anchor>
        </w:drawing>
      </w:r>
      <w:r w:rsidRPr="00654E09">
        <w:rPr>
          <w:rFonts w:ascii="Arial Narrow" w:hAnsi="Arial Narrow"/>
          <w:sz w:val="22"/>
          <w:szCs w:val="22"/>
          <w:lang w:val="en-US"/>
        </w:rPr>
        <w:t xml:space="preserve">He also called on Muslims to rise up and ‘throw out their rulers implementing </w:t>
      </w:r>
      <w:proofErr w:type="spellStart"/>
      <w:r w:rsidRPr="00654E09">
        <w:rPr>
          <w:rFonts w:ascii="Arial Narrow" w:hAnsi="Arial Narrow"/>
          <w:sz w:val="22"/>
          <w:szCs w:val="22"/>
          <w:lang w:val="en-US"/>
        </w:rPr>
        <w:t>kufr</w:t>
      </w:r>
      <w:proofErr w:type="spellEnd"/>
      <w:r w:rsidRPr="00654E09">
        <w:rPr>
          <w:rFonts w:ascii="Arial Narrow" w:hAnsi="Arial Narrow"/>
          <w:sz w:val="22"/>
          <w:szCs w:val="22"/>
          <w:lang w:val="en-US"/>
        </w:rPr>
        <w:t xml:space="preserve"> [infidel] laws to be replaced by the Islamic law and order,’ adding, ‘jihad was the only solution for Muslim lands under occupation.’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p>
    <w:p w:rsidR="00654E09" w:rsidRDefault="00654E09" w:rsidP="00654E09">
      <w:pPr>
        <w:pStyle w:val="imagecaption"/>
        <w:spacing w:before="0" w:beforeAutospacing="0" w:after="0" w:afterAutospacing="0"/>
        <w:jc w:val="both"/>
        <w:rPr>
          <w:color w:val="0000FF"/>
          <w:sz w:val="20"/>
          <w:szCs w:val="22"/>
          <w:lang w:val="en-US"/>
        </w:rPr>
      </w:pPr>
      <w:r w:rsidRPr="00654E09">
        <w:rPr>
          <w:color w:val="0000FF"/>
          <w:sz w:val="20"/>
          <w:szCs w:val="22"/>
          <w:lang w:val="en-US"/>
        </w:rPr>
        <w:t xml:space="preserve">Bomber: Mohammed </w:t>
      </w:r>
      <w:proofErr w:type="spellStart"/>
      <w:r w:rsidRPr="00654E09">
        <w:rPr>
          <w:color w:val="0000FF"/>
          <w:sz w:val="20"/>
          <w:szCs w:val="22"/>
          <w:lang w:val="en-US"/>
        </w:rPr>
        <w:t>Sidique</w:t>
      </w:r>
      <w:proofErr w:type="spellEnd"/>
      <w:r w:rsidRPr="00654E09">
        <w:rPr>
          <w:color w:val="0000FF"/>
          <w:sz w:val="20"/>
          <w:szCs w:val="22"/>
          <w:lang w:val="en-US"/>
        </w:rPr>
        <w:t xml:space="preserve"> Khan, 30, working as a teaching mentor in a classroom at a school in the Beeston area of Leeds before leading the gang of four extremists who carried out Britain's worst-ever terror attack</w:t>
      </w:r>
    </w:p>
    <w:p w:rsidR="00654E09" w:rsidRPr="00654E09" w:rsidRDefault="00654E09" w:rsidP="00654E09">
      <w:pPr>
        <w:pStyle w:val="imagecaption"/>
        <w:spacing w:before="0" w:beforeAutospacing="0" w:after="0" w:afterAutospacing="0"/>
        <w:jc w:val="both"/>
        <w:rPr>
          <w:color w:val="0000FF"/>
          <w:sz w:val="20"/>
          <w:szCs w:val="22"/>
          <w:lang w:val="en-US"/>
        </w:rPr>
      </w:pP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More details of </w:t>
      </w:r>
      <w:proofErr w:type="spellStart"/>
      <w:r w:rsidRPr="00654E09">
        <w:rPr>
          <w:rFonts w:ascii="Arial Narrow" w:hAnsi="Arial Narrow"/>
          <w:sz w:val="22"/>
          <w:szCs w:val="22"/>
          <w:lang w:val="en-US"/>
        </w:rPr>
        <w:t>Shahid’s</w:t>
      </w:r>
      <w:proofErr w:type="spellEnd"/>
      <w:r w:rsidRPr="00654E09">
        <w:rPr>
          <w:rFonts w:ascii="Arial Narrow" w:hAnsi="Arial Narrow"/>
          <w:sz w:val="22"/>
          <w:szCs w:val="22"/>
          <w:lang w:val="en-US"/>
        </w:rPr>
        <w:t xml:space="preserve"> activities in Pakistan emerged at the Old Bailey trial of seven terrorists who plotted to blow up the </w:t>
      </w:r>
      <w:proofErr w:type="spellStart"/>
      <w:r w:rsidRPr="00654E09">
        <w:rPr>
          <w:rFonts w:ascii="Arial Narrow" w:hAnsi="Arial Narrow"/>
          <w:sz w:val="22"/>
          <w:szCs w:val="22"/>
          <w:lang w:val="en-US"/>
        </w:rPr>
        <w:t>Bluewater</w:t>
      </w:r>
      <w:proofErr w:type="spellEnd"/>
      <w:r w:rsidRPr="00654E09">
        <w:rPr>
          <w:rFonts w:ascii="Arial Narrow" w:hAnsi="Arial Narrow"/>
          <w:sz w:val="22"/>
          <w:szCs w:val="22"/>
          <w:lang w:val="en-US"/>
        </w:rPr>
        <w:t xml:space="preserve"> Centre and the Ministry of Sound with half a ton of </w:t>
      </w:r>
      <w:proofErr w:type="spellStart"/>
      <w:r w:rsidRPr="00654E09">
        <w:rPr>
          <w:rFonts w:ascii="Arial Narrow" w:hAnsi="Arial Narrow"/>
          <w:sz w:val="22"/>
          <w:szCs w:val="22"/>
          <w:lang w:val="en-US"/>
        </w:rPr>
        <w:t>fertiliser</w:t>
      </w:r>
      <w:proofErr w:type="spellEnd"/>
      <w:r w:rsidRPr="00654E09">
        <w:rPr>
          <w:rFonts w:ascii="Arial Narrow" w:hAnsi="Arial Narrow"/>
          <w:sz w:val="22"/>
          <w:szCs w:val="22"/>
          <w:lang w:val="en-US"/>
        </w:rPr>
        <w:t xml:space="preserve">.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The court heard evidence from </w:t>
      </w:r>
      <w:proofErr w:type="spellStart"/>
      <w:r w:rsidRPr="00654E09">
        <w:rPr>
          <w:rFonts w:ascii="Arial Narrow" w:hAnsi="Arial Narrow"/>
          <w:sz w:val="22"/>
          <w:szCs w:val="22"/>
          <w:lang w:val="en-US"/>
        </w:rPr>
        <w:t>Muhammed</w:t>
      </w:r>
      <w:proofErr w:type="spellEnd"/>
      <w:r w:rsidRPr="00654E09">
        <w:rPr>
          <w:rFonts w:ascii="Arial Narrow" w:hAnsi="Arial Narrow"/>
          <w:sz w:val="22"/>
          <w:szCs w:val="22"/>
          <w:lang w:val="en-US"/>
        </w:rPr>
        <w:t xml:space="preserve"> </w:t>
      </w:r>
      <w:proofErr w:type="spellStart"/>
      <w:r w:rsidRPr="00654E09">
        <w:rPr>
          <w:rFonts w:ascii="Arial Narrow" w:hAnsi="Arial Narrow"/>
          <w:sz w:val="22"/>
          <w:szCs w:val="22"/>
          <w:lang w:val="en-US"/>
        </w:rPr>
        <w:t>Junaid</w:t>
      </w:r>
      <w:proofErr w:type="spellEnd"/>
      <w:r w:rsidRPr="00654E09">
        <w:rPr>
          <w:rFonts w:ascii="Arial Narrow" w:hAnsi="Arial Narrow"/>
          <w:sz w:val="22"/>
          <w:szCs w:val="22"/>
          <w:lang w:val="en-US"/>
        </w:rPr>
        <w:t xml:space="preserve"> Babar, 39, a US terrorist who became an FBI </w:t>
      </w:r>
      <w:proofErr w:type="spellStart"/>
      <w:r w:rsidRPr="00654E09">
        <w:rPr>
          <w:rFonts w:ascii="Arial Narrow" w:hAnsi="Arial Narrow"/>
          <w:sz w:val="22"/>
          <w:szCs w:val="22"/>
          <w:lang w:val="en-US"/>
        </w:rPr>
        <w:t>supergrass</w:t>
      </w:r>
      <w:proofErr w:type="spellEnd"/>
      <w:r w:rsidRPr="00654E09">
        <w:rPr>
          <w:rFonts w:ascii="Arial Narrow" w:hAnsi="Arial Narrow"/>
          <w:sz w:val="22"/>
          <w:szCs w:val="22"/>
          <w:lang w:val="en-US"/>
        </w:rPr>
        <w:t xml:space="preserve"> on Al Qaeda, who had met </w:t>
      </w:r>
      <w:proofErr w:type="spellStart"/>
      <w:r w:rsidRPr="00654E09">
        <w:rPr>
          <w:rFonts w:ascii="Arial Narrow" w:hAnsi="Arial Narrow"/>
          <w:sz w:val="22"/>
          <w:szCs w:val="22"/>
          <w:lang w:val="en-US"/>
        </w:rPr>
        <w:t>Shahid</w:t>
      </w:r>
      <w:proofErr w:type="spellEnd"/>
      <w:r w:rsidRPr="00654E09">
        <w:rPr>
          <w:rFonts w:ascii="Arial Narrow" w:hAnsi="Arial Narrow"/>
          <w:sz w:val="22"/>
          <w:szCs w:val="22"/>
          <w:lang w:val="en-US"/>
        </w:rPr>
        <w:t xml:space="preserve"> and his brother in Pakistan in 2001.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Babar revealed they accommodated British jihadists in safe houses in Lahore, before they left for Afghanistan to fight the Americans.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According to transcripts obtained by the </w:t>
      </w:r>
      <w:proofErr w:type="spellStart"/>
      <w:r w:rsidRPr="00654E09">
        <w:rPr>
          <w:rFonts w:ascii="Arial Narrow" w:hAnsi="Arial Narrow"/>
          <w:sz w:val="22"/>
          <w:szCs w:val="22"/>
          <w:lang w:val="en-US"/>
        </w:rPr>
        <w:t>MoS</w:t>
      </w:r>
      <w:proofErr w:type="spellEnd"/>
      <w:r w:rsidRPr="00654E09">
        <w:rPr>
          <w:rFonts w:ascii="Arial Narrow" w:hAnsi="Arial Narrow"/>
          <w:sz w:val="22"/>
          <w:szCs w:val="22"/>
          <w:lang w:val="en-US"/>
        </w:rPr>
        <w:t xml:space="preserve">, Babar told the court that in 2003 he and </w:t>
      </w:r>
      <w:proofErr w:type="spellStart"/>
      <w:r w:rsidRPr="00654E09">
        <w:rPr>
          <w:rFonts w:ascii="Arial Narrow" w:hAnsi="Arial Narrow"/>
          <w:sz w:val="22"/>
          <w:szCs w:val="22"/>
          <w:lang w:val="en-US"/>
        </w:rPr>
        <w:t>Shahid</w:t>
      </w:r>
      <w:proofErr w:type="spellEnd"/>
      <w:r w:rsidRPr="00654E09">
        <w:rPr>
          <w:rFonts w:ascii="Arial Narrow" w:hAnsi="Arial Narrow"/>
          <w:sz w:val="22"/>
          <w:szCs w:val="22"/>
          <w:lang w:val="en-US"/>
        </w:rPr>
        <w:t xml:space="preserve"> and two others travelled to a region near the Afghan border and set up a terrorist training camp in </w:t>
      </w:r>
      <w:proofErr w:type="spellStart"/>
      <w:r w:rsidRPr="00654E09">
        <w:rPr>
          <w:rFonts w:ascii="Arial Narrow" w:hAnsi="Arial Narrow"/>
          <w:sz w:val="22"/>
          <w:szCs w:val="22"/>
          <w:lang w:val="en-US"/>
        </w:rPr>
        <w:t>Malakand</w:t>
      </w:r>
      <w:proofErr w:type="spellEnd"/>
      <w:r w:rsidRPr="00654E09">
        <w:rPr>
          <w:rFonts w:ascii="Arial Narrow" w:hAnsi="Arial Narrow"/>
          <w:sz w:val="22"/>
          <w:szCs w:val="22"/>
          <w:lang w:val="en-US"/>
        </w:rPr>
        <w:t xml:space="preserve">.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Babar told the jury that in August 2003, the would-be ringleader of the 7/7 attacks, Mohammed </w:t>
      </w:r>
      <w:proofErr w:type="spellStart"/>
      <w:r w:rsidRPr="00654E09">
        <w:rPr>
          <w:rFonts w:ascii="Arial Narrow" w:hAnsi="Arial Narrow"/>
          <w:sz w:val="22"/>
          <w:szCs w:val="22"/>
          <w:lang w:val="en-US"/>
        </w:rPr>
        <w:t>Siddique</w:t>
      </w:r>
      <w:proofErr w:type="spellEnd"/>
      <w:r w:rsidRPr="00654E09">
        <w:rPr>
          <w:rFonts w:ascii="Arial Narrow" w:hAnsi="Arial Narrow"/>
          <w:sz w:val="22"/>
          <w:szCs w:val="22"/>
          <w:lang w:val="en-US"/>
        </w:rPr>
        <w:t xml:space="preserve"> Khan, 30, trained at the </w:t>
      </w:r>
      <w:proofErr w:type="spellStart"/>
      <w:r w:rsidRPr="00654E09">
        <w:rPr>
          <w:rFonts w:ascii="Arial Narrow" w:hAnsi="Arial Narrow"/>
          <w:sz w:val="22"/>
          <w:szCs w:val="22"/>
          <w:lang w:val="en-US"/>
        </w:rPr>
        <w:t>Malakand</w:t>
      </w:r>
      <w:proofErr w:type="spellEnd"/>
      <w:r w:rsidRPr="00654E09">
        <w:rPr>
          <w:rFonts w:ascii="Arial Narrow" w:hAnsi="Arial Narrow"/>
          <w:sz w:val="22"/>
          <w:szCs w:val="22"/>
          <w:lang w:val="en-US"/>
        </w:rPr>
        <w:t xml:space="preserve"> camp with Mohammed </w:t>
      </w:r>
      <w:proofErr w:type="spellStart"/>
      <w:r w:rsidRPr="00654E09">
        <w:rPr>
          <w:rFonts w:ascii="Arial Narrow" w:hAnsi="Arial Narrow"/>
          <w:sz w:val="22"/>
          <w:szCs w:val="22"/>
          <w:lang w:val="en-US"/>
        </w:rPr>
        <w:t>Shakil</w:t>
      </w:r>
      <w:proofErr w:type="spellEnd"/>
      <w:r w:rsidRPr="00654E09">
        <w:rPr>
          <w:rFonts w:ascii="Arial Narrow" w:hAnsi="Arial Narrow"/>
          <w:sz w:val="22"/>
          <w:szCs w:val="22"/>
          <w:lang w:val="en-US"/>
        </w:rPr>
        <w:t xml:space="preserve">, 37, a friend from Leeds. He was jailed in 2009 for seven years for attending the camp.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Khan, who was known at the camp as Ibrahim, and </w:t>
      </w:r>
      <w:proofErr w:type="spellStart"/>
      <w:r w:rsidRPr="00654E09">
        <w:rPr>
          <w:rFonts w:ascii="Arial Narrow" w:hAnsi="Arial Narrow"/>
          <w:sz w:val="22"/>
          <w:szCs w:val="22"/>
          <w:lang w:val="en-US"/>
        </w:rPr>
        <w:t>Shakil</w:t>
      </w:r>
      <w:proofErr w:type="spellEnd"/>
      <w:r w:rsidRPr="00654E09">
        <w:rPr>
          <w:rFonts w:ascii="Arial Narrow" w:hAnsi="Arial Narrow"/>
          <w:sz w:val="22"/>
          <w:szCs w:val="22"/>
          <w:lang w:val="en-US"/>
        </w:rPr>
        <w:t xml:space="preserve">, known as </w:t>
      </w:r>
      <w:proofErr w:type="spellStart"/>
      <w:r w:rsidRPr="00654E09">
        <w:rPr>
          <w:rFonts w:ascii="Arial Narrow" w:hAnsi="Arial Narrow"/>
          <w:sz w:val="22"/>
          <w:szCs w:val="22"/>
          <w:lang w:val="en-US"/>
        </w:rPr>
        <w:t>Zubair</w:t>
      </w:r>
      <w:proofErr w:type="spellEnd"/>
      <w:r w:rsidRPr="00654E09">
        <w:rPr>
          <w:rFonts w:ascii="Arial Narrow" w:hAnsi="Arial Narrow"/>
          <w:sz w:val="22"/>
          <w:szCs w:val="22"/>
          <w:lang w:val="en-US"/>
        </w:rPr>
        <w:t xml:space="preserve">, were joined by four other Brits, who were led by Omar </w:t>
      </w:r>
      <w:proofErr w:type="spellStart"/>
      <w:r w:rsidRPr="00654E09">
        <w:rPr>
          <w:rFonts w:ascii="Arial Narrow" w:hAnsi="Arial Narrow"/>
          <w:sz w:val="22"/>
          <w:szCs w:val="22"/>
          <w:lang w:val="en-US"/>
        </w:rPr>
        <w:t>Khyam</w:t>
      </w:r>
      <w:proofErr w:type="spellEnd"/>
      <w:r w:rsidRPr="00654E09">
        <w:rPr>
          <w:rFonts w:ascii="Arial Narrow" w:hAnsi="Arial Narrow"/>
          <w:sz w:val="22"/>
          <w:szCs w:val="22"/>
          <w:lang w:val="en-US"/>
        </w:rPr>
        <w:t xml:space="preserve">, 34, who was later convicted as the ringleader of the </w:t>
      </w:r>
      <w:proofErr w:type="spellStart"/>
      <w:r w:rsidRPr="00654E09">
        <w:rPr>
          <w:rFonts w:ascii="Arial Narrow" w:hAnsi="Arial Narrow"/>
          <w:sz w:val="22"/>
          <w:szCs w:val="22"/>
          <w:lang w:val="en-US"/>
        </w:rPr>
        <w:t>Bluewater</w:t>
      </w:r>
      <w:proofErr w:type="spellEnd"/>
      <w:r w:rsidRPr="00654E09">
        <w:rPr>
          <w:rFonts w:ascii="Arial Narrow" w:hAnsi="Arial Narrow"/>
          <w:sz w:val="22"/>
          <w:szCs w:val="22"/>
          <w:lang w:val="en-US"/>
        </w:rPr>
        <w:t xml:space="preserve"> plot.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In 2005, the </w:t>
      </w:r>
      <w:proofErr w:type="spellStart"/>
      <w:r w:rsidRPr="00654E09">
        <w:rPr>
          <w:rFonts w:ascii="Arial Narrow" w:hAnsi="Arial Narrow"/>
          <w:sz w:val="22"/>
          <w:szCs w:val="22"/>
          <w:lang w:val="en-US"/>
        </w:rPr>
        <w:t>Shahid</w:t>
      </w:r>
      <w:proofErr w:type="spellEnd"/>
      <w:r w:rsidRPr="00654E09">
        <w:rPr>
          <w:rFonts w:ascii="Arial Narrow" w:hAnsi="Arial Narrow"/>
          <w:sz w:val="22"/>
          <w:szCs w:val="22"/>
          <w:lang w:val="en-US"/>
        </w:rPr>
        <w:t xml:space="preserve"> brothers were arrested by security forces in Pakistan on suspicion of supporting and having links with Al Qaeda and were detained for three months.</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Security sources told The Mail on Sunday that </w:t>
      </w:r>
      <w:proofErr w:type="spellStart"/>
      <w:r w:rsidRPr="00654E09">
        <w:rPr>
          <w:rFonts w:ascii="Arial Narrow" w:hAnsi="Arial Narrow"/>
          <w:sz w:val="22"/>
          <w:szCs w:val="22"/>
          <w:lang w:val="en-US"/>
        </w:rPr>
        <w:t>Sajeel</w:t>
      </w:r>
      <w:proofErr w:type="spellEnd"/>
      <w:r w:rsidRPr="00654E09">
        <w:rPr>
          <w:rFonts w:ascii="Arial Narrow" w:hAnsi="Arial Narrow"/>
          <w:sz w:val="22"/>
          <w:szCs w:val="22"/>
          <w:lang w:val="en-US"/>
        </w:rPr>
        <w:t xml:space="preserve"> </w:t>
      </w:r>
      <w:proofErr w:type="spellStart"/>
      <w:r w:rsidRPr="00654E09">
        <w:rPr>
          <w:rFonts w:ascii="Arial Narrow" w:hAnsi="Arial Narrow"/>
          <w:sz w:val="22"/>
          <w:szCs w:val="22"/>
          <w:lang w:val="en-US"/>
        </w:rPr>
        <w:t>Shahid</w:t>
      </w:r>
      <w:proofErr w:type="spellEnd"/>
      <w:r w:rsidRPr="00654E09">
        <w:rPr>
          <w:rFonts w:ascii="Arial Narrow" w:hAnsi="Arial Narrow"/>
          <w:sz w:val="22"/>
          <w:szCs w:val="22"/>
          <w:lang w:val="en-US"/>
        </w:rPr>
        <w:t xml:space="preserve"> was ‘on MI5’s radar’ after he was expelled from Pakistan and returned to the UK, but slipped towards the bottom of their priority list as he was not deemed a national security threat. He has never been charged with any terrorism offences.</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But last night, questions were asked as to how </w:t>
      </w:r>
      <w:proofErr w:type="spellStart"/>
      <w:r w:rsidRPr="00654E09">
        <w:rPr>
          <w:rFonts w:ascii="Arial Narrow" w:hAnsi="Arial Narrow"/>
          <w:sz w:val="22"/>
          <w:szCs w:val="22"/>
          <w:lang w:val="en-US"/>
        </w:rPr>
        <w:t>Shahid’s</w:t>
      </w:r>
      <w:proofErr w:type="spellEnd"/>
      <w:r w:rsidRPr="00654E09">
        <w:rPr>
          <w:rFonts w:ascii="Arial Narrow" w:hAnsi="Arial Narrow"/>
          <w:sz w:val="22"/>
          <w:szCs w:val="22"/>
          <w:lang w:val="en-US"/>
        </w:rPr>
        <w:t xml:space="preserve"> past was not uncovered by the </w:t>
      </w:r>
      <w:proofErr w:type="spellStart"/>
      <w:r w:rsidRPr="00654E09">
        <w:rPr>
          <w:rFonts w:ascii="Arial Narrow" w:hAnsi="Arial Narrow"/>
          <w:sz w:val="22"/>
          <w:szCs w:val="22"/>
          <w:lang w:val="en-US"/>
        </w:rPr>
        <w:t>DfE</w:t>
      </w:r>
      <w:proofErr w:type="spellEnd"/>
      <w:r w:rsidRPr="00654E09">
        <w:rPr>
          <w:rFonts w:ascii="Arial Narrow" w:hAnsi="Arial Narrow"/>
          <w:sz w:val="22"/>
          <w:szCs w:val="22"/>
          <w:lang w:val="en-US"/>
        </w:rPr>
        <w:t xml:space="preserve"> </w:t>
      </w:r>
      <w:r w:rsidRPr="00654E09">
        <w:rPr>
          <w:rFonts w:ascii="Arial Narrow" w:hAnsi="Arial Narrow"/>
          <w:sz w:val="22"/>
          <w:szCs w:val="22"/>
          <w:lang w:val="en-US"/>
        </w:rPr>
        <w:lastRenderedPageBreak/>
        <w:t xml:space="preserve">despite background vetting, which include enhanced criminal records checks.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sidRPr="00654E09">
        <w:rPr>
          <w:rFonts w:ascii="Arial Narrow" w:hAnsi="Arial Narrow"/>
          <w:sz w:val="22"/>
          <w:szCs w:val="22"/>
          <w:lang w:val="en-US"/>
        </w:rPr>
        <w:t xml:space="preserve">Electronic records sent to Companies House indicate that </w:t>
      </w:r>
      <w:proofErr w:type="spellStart"/>
      <w:r w:rsidRPr="00654E09">
        <w:rPr>
          <w:rFonts w:ascii="Arial Narrow" w:hAnsi="Arial Narrow"/>
          <w:sz w:val="22"/>
          <w:szCs w:val="22"/>
          <w:lang w:val="en-US"/>
        </w:rPr>
        <w:t>Shahid</w:t>
      </w:r>
      <w:proofErr w:type="spellEnd"/>
      <w:r w:rsidRPr="00654E09">
        <w:rPr>
          <w:rFonts w:ascii="Arial Narrow" w:hAnsi="Arial Narrow"/>
          <w:sz w:val="22"/>
          <w:szCs w:val="22"/>
          <w:lang w:val="en-US"/>
        </w:rPr>
        <w:t xml:space="preserve"> resigned from Ad-</w:t>
      </w:r>
      <w:proofErr w:type="spellStart"/>
      <w:r w:rsidRPr="00654E09">
        <w:rPr>
          <w:rFonts w:ascii="Arial Narrow" w:hAnsi="Arial Narrow"/>
          <w:sz w:val="22"/>
          <w:szCs w:val="22"/>
          <w:lang w:val="en-US"/>
        </w:rPr>
        <w:t>Deen</w:t>
      </w:r>
      <w:proofErr w:type="spellEnd"/>
      <w:r w:rsidRPr="00654E09">
        <w:rPr>
          <w:rFonts w:ascii="Arial Narrow" w:hAnsi="Arial Narrow"/>
          <w:sz w:val="22"/>
          <w:szCs w:val="22"/>
          <w:lang w:val="en-US"/>
        </w:rPr>
        <w:t xml:space="preserve"> early this month, although a staff member said that he ‘still goes in and out’ and can be reached at the school. He did not respond to our calls.</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proofErr w:type="spellStart"/>
      <w:r w:rsidRPr="00654E09">
        <w:rPr>
          <w:rFonts w:ascii="Arial Narrow" w:hAnsi="Arial Narrow"/>
          <w:sz w:val="22"/>
          <w:szCs w:val="22"/>
          <w:lang w:val="en-US"/>
        </w:rPr>
        <w:lastRenderedPageBreak/>
        <w:t>Ofsted</w:t>
      </w:r>
      <w:proofErr w:type="spellEnd"/>
      <w:r w:rsidRPr="00654E09">
        <w:rPr>
          <w:rFonts w:ascii="Arial Narrow" w:hAnsi="Arial Narrow"/>
          <w:sz w:val="22"/>
          <w:szCs w:val="22"/>
          <w:lang w:val="en-US"/>
        </w:rPr>
        <w:t xml:space="preserve"> inspected the school in 2011 and 2012 without apparently discovering </w:t>
      </w:r>
      <w:proofErr w:type="spellStart"/>
      <w:r w:rsidRPr="00654E09">
        <w:rPr>
          <w:rFonts w:ascii="Arial Narrow" w:hAnsi="Arial Narrow"/>
          <w:sz w:val="22"/>
          <w:szCs w:val="22"/>
          <w:lang w:val="en-US"/>
        </w:rPr>
        <w:t>Shahid’s</w:t>
      </w:r>
      <w:proofErr w:type="spellEnd"/>
      <w:r w:rsidRPr="00654E09">
        <w:rPr>
          <w:rFonts w:ascii="Arial Narrow" w:hAnsi="Arial Narrow"/>
          <w:sz w:val="22"/>
          <w:szCs w:val="22"/>
          <w:lang w:val="en-US"/>
        </w:rPr>
        <w:t xml:space="preserve"> past, concluding it met ‘all regulatory requirements’. </w:t>
      </w:r>
    </w:p>
    <w:p w:rsidR="00654E09" w:rsidRPr="00654E09" w:rsidRDefault="00654E09" w:rsidP="00654E0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33376" behindDoc="1" locked="0" layoutInCell="1" allowOverlap="1">
            <wp:simplePos x="0" y="0"/>
            <wp:positionH relativeFrom="column">
              <wp:posOffset>1871980</wp:posOffset>
            </wp:positionH>
            <wp:positionV relativeFrom="paragraph">
              <wp:posOffset>167005</wp:posOffset>
            </wp:positionV>
            <wp:extent cx="1156970" cy="1047750"/>
            <wp:effectExtent l="19050" t="0" r="5080" b="0"/>
            <wp:wrapTight wrapText="bothSides">
              <wp:wrapPolygon edited="0">
                <wp:start x="10314" y="0"/>
                <wp:lineTo x="6757" y="1571"/>
                <wp:lineTo x="6757" y="4713"/>
                <wp:lineTo x="8891" y="6284"/>
                <wp:lineTo x="711" y="7855"/>
                <wp:lineTo x="356" y="10996"/>
                <wp:lineTo x="3557" y="12567"/>
                <wp:lineTo x="-356" y="18458"/>
                <wp:lineTo x="-356" y="21207"/>
                <wp:lineTo x="10314" y="21207"/>
                <wp:lineTo x="11025" y="21207"/>
                <wp:lineTo x="14937" y="19244"/>
                <wp:lineTo x="14937" y="18851"/>
                <wp:lineTo x="19205" y="16887"/>
                <wp:lineTo x="20272" y="14924"/>
                <wp:lineTo x="19205" y="12567"/>
                <wp:lineTo x="20984" y="7462"/>
                <wp:lineTo x="20628" y="6284"/>
                <wp:lineTo x="21695" y="2749"/>
                <wp:lineTo x="21339" y="785"/>
                <wp:lineTo x="12804" y="0"/>
                <wp:lineTo x="10314" y="0"/>
              </wp:wrapPolygon>
            </wp:wrapTight>
            <wp:docPr id="15" name="14 - Εικόνα" descr="laughing-d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ghing-dog.gif"/>
                    <pic:cNvPicPr/>
                  </pic:nvPicPr>
                  <pic:blipFill>
                    <a:blip r:embed="rId33" cstate="print"/>
                    <a:stretch>
                      <a:fillRect/>
                    </a:stretch>
                  </pic:blipFill>
                  <pic:spPr>
                    <a:xfrm>
                      <a:off x="0" y="0"/>
                      <a:ext cx="1156970" cy="1047750"/>
                    </a:xfrm>
                    <a:prstGeom prst="rect">
                      <a:avLst/>
                    </a:prstGeom>
                  </pic:spPr>
                </pic:pic>
              </a:graphicData>
            </a:graphic>
          </wp:anchor>
        </w:drawing>
      </w:r>
      <w:r w:rsidRPr="00654E09">
        <w:rPr>
          <w:rFonts w:ascii="Arial Narrow" w:hAnsi="Arial Narrow"/>
          <w:sz w:val="22"/>
          <w:szCs w:val="22"/>
          <w:lang w:val="en-US"/>
        </w:rPr>
        <w:t xml:space="preserve">Last night, </w:t>
      </w:r>
      <w:proofErr w:type="spellStart"/>
      <w:r w:rsidRPr="00654E09">
        <w:rPr>
          <w:rFonts w:ascii="Arial Narrow" w:hAnsi="Arial Narrow"/>
          <w:sz w:val="22"/>
          <w:szCs w:val="22"/>
          <w:lang w:val="en-US"/>
        </w:rPr>
        <w:t>Ofsted</w:t>
      </w:r>
      <w:proofErr w:type="spellEnd"/>
      <w:r w:rsidRPr="00654E09">
        <w:rPr>
          <w:rFonts w:ascii="Arial Narrow" w:hAnsi="Arial Narrow"/>
          <w:sz w:val="22"/>
          <w:szCs w:val="22"/>
          <w:lang w:val="en-US"/>
        </w:rPr>
        <w:t xml:space="preserve"> refused to answer any questions on what checks it made on the background of Ad-</w:t>
      </w:r>
      <w:proofErr w:type="spellStart"/>
      <w:r w:rsidRPr="00654E09">
        <w:rPr>
          <w:rFonts w:ascii="Arial Narrow" w:hAnsi="Arial Narrow"/>
          <w:sz w:val="22"/>
          <w:szCs w:val="22"/>
          <w:lang w:val="en-US"/>
        </w:rPr>
        <w:t>Deen’s</w:t>
      </w:r>
      <w:proofErr w:type="spellEnd"/>
      <w:r w:rsidRPr="00654E09">
        <w:rPr>
          <w:rFonts w:ascii="Arial Narrow" w:hAnsi="Arial Narrow"/>
          <w:sz w:val="22"/>
          <w:szCs w:val="22"/>
          <w:lang w:val="en-US"/>
        </w:rPr>
        <w:t xml:space="preserve"> staff and proprietor. </w:t>
      </w:r>
    </w:p>
    <w:p w:rsidR="00654E09" w:rsidRPr="00654E09" w:rsidRDefault="00654E09" w:rsidP="00654E09">
      <w:pPr>
        <w:pStyle w:val="Web"/>
        <w:spacing w:before="0" w:beforeAutospacing="0" w:after="0" w:afterAutospacing="0"/>
        <w:jc w:val="both"/>
        <w:rPr>
          <w:b/>
          <w:lang w:val="en-US"/>
        </w:rPr>
      </w:pPr>
      <w:r w:rsidRPr="00654E09">
        <w:rPr>
          <w:rFonts w:ascii="Arial Narrow" w:hAnsi="Arial Narrow"/>
          <w:b/>
          <w:sz w:val="22"/>
          <w:szCs w:val="22"/>
          <w:highlight w:val="yellow"/>
          <w:lang w:val="en-US"/>
        </w:rPr>
        <w:t xml:space="preserve">The </w:t>
      </w:r>
      <w:proofErr w:type="spellStart"/>
      <w:r w:rsidRPr="00654E09">
        <w:rPr>
          <w:rFonts w:ascii="Arial Narrow" w:hAnsi="Arial Narrow"/>
          <w:b/>
          <w:sz w:val="22"/>
          <w:szCs w:val="22"/>
          <w:highlight w:val="yellow"/>
          <w:lang w:val="en-US"/>
        </w:rPr>
        <w:t>DfE</w:t>
      </w:r>
      <w:proofErr w:type="spellEnd"/>
      <w:r w:rsidRPr="00654E09">
        <w:rPr>
          <w:rFonts w:ascii="Arial Narrow" w:hAnsi="Arial Narrow"/>
          <w:b/>
          <w:sz w:val="22"/>
          <w:szCs w:val="22"/>
          <w:highlight w:val="yellow"/>
          <w:lang w:val="en-US"/>
        </w:rPr>
        <w:t xml:space="preserve"> spokesman said: ‘We will investigate any evidence put to us.’</w:t>
      </w:r>
      <w:r w:rsidRPr="00654E09">
        <w:rPr>
          <w:b/>
          <w:lang w:val="en-US"/>
        </w:rPr>
        <w:t xml:space="preserve"> </w:t>
      </w:r>
    </w:p>
    <w:p w:rsidR="00654E09" w:rsidRDefault="00654E09" w:rsidP="004E3373">
      <w:pPr>
        <w:pStyle w:val="Web"/>
        <w:rPr>
          <w:lang w:val="en-US"/>
        </w:rPr>
        <w:sectPr w:rsidR="00654E09" w:rsidSect="00654E09">
          <w:type w:val="continuous"/>
          <w:pgSz w:w="11906" w:h="16838"/>
          <w:pgMar w:top="1440" w:right="1800" w:bottom="1440" w:left="1800" w:header="708" w:footer="708" w:gutter="0"/>
          <w:cols w:num="2" w:space="708"/>
          <w:docGrid w:linePitch="360"/>
        </w:sectPr>
      </w:pPr>
    </w:p>
    <w:p w:rsidR="00F812EA" w:rsidRDefault="00F812EA" w:rsidP="004E3373">
      <w:pPr>
        <w:pStyle w:val="Web"/>
        <w:rPr>
          <w:lang w:val="en-US"/>
        </w:rPr>
      </w:pPr>
    </w:p>
    <w:p w:rsidR="000160BA" w:rsidRDefault="000160BA" w:rsidP="000160BA">
      <w:pPr>
        <w:pStyle w:val="1"/>
        <w:spacing w:before="0"/>
        <w:jc w:val="both"/>
        <w:rPr>
          <w:rFonts w:ascii="Arial Black" w:hAnsi="Arial Black"/>
          <w:color w:val="800000"/>
          <w:sz w:val="24"/>
          <w:szCs w:val="22"/>
          <w:lang w:val="en-US"/>
        </w:rPr>
      </w:pPr>
    </w:p>
    <w:p w:rsidR="000160BA" w:rsidRPr="000160BA" w:rsidRDefault="000160BA" w:rsidP="000160BA">
      <w:pPr>
        <w:pStyle w:val="1"/>
        <w:spacing w:before="0"/>
        <w:jc w:val="both"/>
        <w:rPr>
          <w:rFonts w:ascii="Arial Black" w:hAnsi="Arial Black"/>
          <w:color w:val="800000"/>
          <w:sz w:val="24"/>
          <w:szCs w:val="22"/>
          <w:lang w:val="en-US"/>
        </w:rPr>
      </w:pPr>
      <w:r w:rsidRPr="000160BA">
        <w:rPr>
          <w:rFonts w:ascii="Arial Black" w:hAnsi="Arial Black"/>
          <w:color w:val="800000"/>
          <w:sz w:val="24"/>
          <w:szCs w:val="22"/>
          <w:lang w:val="en-US"/>
        </w:rPr>
        <w:t xml:space="preserve">Is 'secret immunity' for IRA suspects really to blame for new N. Ireland controversy? </w:t>
      </w:r>
    </w:p>
    <w:p w:rsidR="000160BA" w:rsidRPr="000160BA" w:rsidRDefault="000160BA" w:rsidP="000160BA">
      <w:pPr>
        <w:pStyle w:val="1"/>
        <w:spacing w:before="0"/>
        <w:jc w:val="both"/>
        <w:rPr>
          <w:rFonts w:ascii="Arial Narrow" w:hAnsi="Arial Narrow"/>
          <w:b w:val="0"/>
          <w:bCs w:val="0"/>
          <w:color w:val="000000" w:themeColor="text1"/>
          <w:sz w:val="22"/>
          <w:szCs w:val="22"/>
          <w:lang w:val="en-US"/>
        </w:rPr>
      </w:pPr>
      <w:r w:rsidRPr="000160BA">
        <w:rPr>
          <w:rFonts w:ascii="Arial Narrow" w:hAnsi="Arial Narrow"/>
          <w:b w:val="0"/>
          <w:bCs w:val="0"/>
          <w:color w:val="000000" w:themeColor="text1"/>
          <w:sz w:val="22"/>
          <w:szCs w:val="22"/>
          <w:lang w:val="en-US"/>
        </w:rPr>
        <w:t>Source:</w:t>
      </w:r>
      <w:r w:rsidRPr="000160BA">
        <w:rPr>
          <w:rFonts w:ascii="Arial Narrow" w:hAnsi="Arial Narrow"/>
          <w:color w:val="000000" w:themeColor="text1"/>
          <w:sz w:val="22"/>
          <w:szCs w:val="22"/>
          <w:lang w:val="en-US"/>
        </w:rPr>
        <w:t xml:space="preserve"> </w:t>
      </w:r>
      <w:r w:rsidRPr="000160BA">
        <w:rPr>
          <w:rFonts w:ascii="Arial Narrow" w:hAnsi="Arial Narrow"/>
          <w:b w:val="0"/>
          <w:bCs w:val="0"/>
          <w:color w:val="000000" w:themeColor="text1"/>
          <w:sz w:val="22"/>
          <w:szCs w:val="22"/>
          <w:lang w:val="en-US"/>
        </w:rPr>
        <w:t>http://www.terrorismwatch.org/2014/03/is-immunity-for-ira-suspects-really-to.html</w:t>
      </w:r>
    </w:p>
    <w:p w:rsidR="000160BA" w:rsidRDefault="000160BA" w:rsidP="000160BA">
      <w:pPr>
        <w:pStyle w:val="Web"/>
        <w:spacing w:before="0" w:beforeAutospacing="0" w:after="0" w:afterAutospacing="0"/>
        <w:jc w:val="both"/>
        <w:rPr>
          <w:rFonts w:ascii="Arial Narrow" w:hAnsi="Arial Narrow"/>
          <w:sz w:val="22"/>
          <w:szCs w:val="22"/>
          <w:lang w:val="en-US"/>
        </w:rPr>
      </w:pPr>
    </w:p>
    <w:p w:rsidR="000160BA" w:rsidRDefault="000160BA" w:rsidP="000160BA">
      <w:pPr>
        <w:pStyle w:val="Web"/>
        <w:spacing w:before="0" w:beforeAutospacing="0" w:after="0" w:afterAutospacing="0"/>
        <w:jc w:val="both"/>
        <w:rPr>
          <w:rFonts w:ascii="Arial Narrow" w:hAnsi="Arial Narrow"/>
          <w:sz w:val="22"/>
          <w:szCs w:val="22"/>
          <w:lang w:val="en-US"/>
        </w:rPr>
        <w:sectPr w:rsidR="000160BA" w:rsidSect="005B53DE">
          <w:type w:val="continuous"/>
          <w:pgSz w:w="11906" w:h="16838"/>
          <w:pgMar w:top="1440" w:right="1800" w:bottom="1440" w:left="1800" w:header="708" w:footer="708" w:gutter="0"/>
          <w:cols w:space="708"/>
          <w:docGrid w:linePitch="360"/>
        </w:sectPr>
      </w:pPr>
    </w:p>
    <w:p w:rsidR="000160BA" w:rsidRDefault="000160BA" w:rsidP="000160BA">
      <w:pPr>
        <w:pStyle w:val="Web"/>
        <w:spacing w:before="0" w:beforeAutospacing="0" w:after="0" w:afterAutospacing="0"/>
        <w:jc w:val="both"/>
        <w:rPr>
          <w:rFonts w:ascii="Arial Narrow" w:hAnsi="Arial Narrow"/>
          <w:sz w:val="22"/>
          <w:szCs w:val="22"/>
          <w:lang w:val="en-US"/>
        </w:rPr>
      </w:pPr>
      <w:proofErr w:type="gramStart"/>
      <w:r w:rsidRPr="000160BA">
        <w:rPr>
          <w:rFonts w:ascii="Arial Narrow" w:hAnsi="Arial Narrow"/>
          <w:sz w:val="22"/>
          <w:szCs w:val="22"/>
          <w:lang w:val="en-US"/>
        </w:rPr>
        <w:t>Testing the assumptions behind the headlines.</w:t>
      </w:r>
      <w:proofErr w:type="gramEnd"/>
    </w:p>
    <w:p w:rsidR="000160BA" w:rsidRP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Northern Irish politics has again been thrown into turmoil, after the bombing trial of an alleged Irish Republican Army militant collapsed in London</w:t>
      </w:r>
      <w:r>
        <w:rPr>
          <w:rFonts w:ascii="Arial Narrow" w:hAnsi="Arial Narrow"/>
          <w:sz w:val="22"/>
          <w:szCs w:val="22"/>
          <w:lang w:val="en-US"/>
        </w:rPr>
        <w:t xml:space="preserve"> </w:t>
      </w:r>
      <w:r w:rsidRPr="000160BA">
        <w:rPr>
          <w:rFonts w:ascii="Arial Narrow" w:hAnsi="Arial Narrow"/>
          <w:sz w:val="22"/>
          <w:szCs w:val="22"/>
          <w:lang w:val="en-US"/>
        </w:rPr>
        <w:t>when it transpired the suspect had been given official assurances that he would not be tried.</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But while both British Prime Minister David Cameron and Northern Ireland</w:t>
      </w:r>
      <w:r>
        <w:rPr>
          <w:rFonts w:ascii="Arial Narrow" w:hAnsi="Arial Narrow"/>
          <w:sz w:val="22"/>
          <w:szCs w:val="22"/>
          <w:lang w:val="en-US"/>
        </w:rPr>
        <w:t xml:space="preserve"> </w:t>
      </w:r>
      <w:r w:rsidRPr="000160BA">
        <w:rPr>
          <w:rFonts w:ascii="Arial Narrow" w:hAnsi="Arial Narrow"/>
          <w:sz w:val="22"/>
          <w:szCs w:val="22"/>
          <w:lang w:val="en-US"/>
        </w:rPr>
        <w:t xml:space="preserve">First Minister Peter Robinson have decried the letter – one of many sent by the British government to IRA suspects since the 1998 Good </w:t>
      </w:r>
      <w:proofErr w:type="spellStart"/>
      <w:r w:rsidRPr="000160BA">
        <w:rPr>
          <w:rFonts w:ascii="Arial Narrow" w:hAnsi="Arial Narrow"/>
          <w:sz w:val="22"/>
          <w:szCs w:val="22"/>
          <w:lang w:val="en-US"/>
        </w:rPr>
        <w:t>Fridaypeace</w:t>
      </w:r>
      <w:proofErr w:type="spellEnd"/>
      <w:r w:rsidRPr="000160BA">
        <w:rPr>
          <w:rFonts w:ascii="Arial Narrow" w:hAnsi="Arial Narrow"/>
          <w:sz w:val="22"/>
          <w:szCs w:val="22"/>
          <w:lang w:val="en-US"/>
        </w:rPr>
        <w:t xml:space="preserve"> agreement – is the existence of these letters really a surprise to Mr. Cameron and Mr. Robinson?</w:t>
      </w:r>
    </w:p>
    <w:p w:rsid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Or rather, is it another instance of contemporary Northern Ireland touching the third rail of its historical politics: the unsolved violent crimes of the "Troubles," and the near impossibility of addressing them to the satisfaction of both republicans and unionists?</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p>
    <w:p w:rsidR="000160BA" w:rsidRPr="000160BA" w:rsidRDefault="000160BA" w:rsidP="000160BA">
      <w:pPr>
        <w:pStyle w:val="Web"/>
        <w:spacing w:before="0" w:beforeAutospacing="0" w:after="0" w:afterAutospacing="0"/>
        <w:jc w:val="both"/>
        <w:rPr>
          <w:rFonts w:ascii="Arial Narrow" w:hAnsi="Arial Narrow"/>
          <w:b/>
          <w:sz w:val="22"/>
          <w:szCs w:val="22"/>
          <w:lang w:val="en-US"/>
        </w:rPr>
      </w:pPr>
      <w:r w:rsidRPr="000160BA">
        <w:rPr>
          <w:rFonts w:ascii="Arial Narrow" w:hAnsi="Arial Narrow"/>
          <w:b/>
          <w:sz w:val="22"/>
          <w:szCs w:val="22"/>
          <w:lang w:val="en-US"/>
        </w:rPr>
        <w:t>The Downey letter</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The case against John Downey, a man accused of killing four soldiers in the 1982 IRA bombing of London’s Hyde Park, collapsed Wednesday when it was revealed that he had been supplied with a letter stating that he would not face trial. The letter informed him that “There are no warrants in existence, nor are you wanted in Northern Ireland for arrest, questioning or charging by police. The Police Service of Northern Ireland </w:t>
      </w:r>
      <w:proofErr w:type="gramStart"/>
      <w:r w:rsidRPr="000160BA">
        <w:rPr>
          <w:rFonts w:ascii="Arial Narrow" w:hAnsi="Arial Narrow"/>
          <w:sz w:val="22"/>
          <w:szCs w:val="22"/>
          <w:lang w:val="en-US"/>
        </w:rPr>
        <w:t>are</w:t>
      </w:r>
      <w:proofErr w:type="gramEnd"/>
      <w:r w:rsidRPr="000160BA">
        <w:rPr>
          <w:rFonts w:ascii="Arial Narrow" w:hAnsi="Arial Narrow"/>
          <w:sz w:val="22"/>
          <w:szCs w:val="22"/>
          <w:lang w:val="en-US"/>
        </w:rPr>
        <w:t xml:space="preserve"> not aware of any interest in you by any other police force.”</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It later came to light that 187 suspected letters had been sent to “on the runs,” IRA suspects who had avoided trial by absconding from British jurisdiction. The letters allowed suspects to return to Northern Ireland, giving them assurances there were no open investigations into their alleged past activities.</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Speaking on BBC television, British Secretary of State for Northern Ireland Teresa Villiers said the letters are not a "get out of jail free" card, but rather indicated a disinclination to pursue historical cases where new evidence was not available. “If new evidence emerges, those letters do not constitute immunity from prosecution,” she said.</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Mr. Cameron has been embarrassed by the deal. Speaking alongside German Chancellor Angela Merkel during her visit to Britain, Mr. Cameron said he wanted to “get to the bottom” of the issue.</w:t>
      </w:r>
    </w:p>
    <w:p w:rsid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 xml:space="preserve">Thirty-eight letters were sent by Cameron’s Conservative government, the rest under the previous </w:t>
      </w:r>
      <w:proofErr w:type="spellStart"/>
      <w:r w:rsidRPr="000160BA">
        <w:rPr>
          <w:rFonts w:ascii="Arial Narrow" w:hAnsi="Arial Narrow"/>
          <w:sz w:val="22"/>
          <w:szCs w:val="22"/>
          <w:lang w:val="en-US"/>
        </w:rPr>
        <w:t>Labour</w:t>
      </w:r>
      <w:proofErr w:type="spellEnd"/>
      <w:r w:rsidRPr="000160BA">
        <w:rPr>
          <w:rFonts w:ascii="Arial Narrow" w:hAnsi="Arial Narrow"/>
          <w:sz w:val="22"/>
          <w:szCs w:val="22"/>
          <w:lang w:val="en-US"/>
        </w:rPr>
        <w:t xml:space="preserve"> administrations of Tony Blair and Gordon Brown.</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p>
    <w:p w:rsidR="000160BA" w:rsidRPr="000160BA" w:rsidRDefault="000160BA" w:rsidP="000160BA">
      <w:pPr>
        <w:pStyle w:val="Web"/>
        <w:spacing w:before="0" w:beforeAutospacing="0" w:after="0" w:afterAutospacing="0"/>
        <w:jc w:val="both"/>
        <w:rPr>
          <w:rFonts w:ascii="Arial Narrow" w:hAnsi="Arial Narrow"/>
          <w:b/>
          <w:sz w:val="22"/>
          <w:szCs w:val="22"/>
          <w:lang w:val="en-US"/>
        </w:rPr>
      </w:pPr>
      <w:r w:rsidRPr="000160BA">
        <w:rPr>
          <w:rFonts w:ascii="Arial Narrow" w:hAnsi="Arial Narrow"/>
          <w:b/>
          <w:sz w:val="22"/>
          <w:szCs w:val="22"/>
          <w:lang w:val="en-US"/>
        </w:rPr>
        <w:t>Unionist anger</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 xml:space="preserve">But unionist politicians have responded to the collapsed trial with dismay, arguing the deal was a secret one done by the then British government of Tony Blair and Irish </w:t>
      </w:r>
      <w:proofErr w:type="gramStart"/>
      <w:r w:rsidRPr="000160BA">
        <w:rPr>
          <w:rFonts w:ascii="Arial Narrow" w:hAnsi="Arial Narrow"/>
          <w:sz w:val="22"/>
          <w:szCs w:val="22"/>
          <w:lang w:val="en-US"/>
        </w:rPr>
        <w:t>republican party</w:t>
      </w:r>
      <w:proofErr w:type="gramEnd"/>
      <w:r w:rsidRPr="000160BA">
        <w:rPr>
          <w:rFonts w:ascii="Arial Narrow" w:hAnsi="Arial Narrow"/>
          <w:sz w:val="22"/>
          <w:szCs w:val="22"/>
          <w:lang w:val="en-US"/>
        </w:rPr>
        <w:t xml:space="preserve"> Sinn </w:t>
      </w:r>
      <w:proofErr w:type="spellStart"/>
      <w:r w:rsidRPr="000160BA">
        <w:rPr>
          <w:rFonts w:ascii="Arial Narrow" w:hAnsi="Arial Narrow"/>
          <w:sz w:val="22"/>
          <w:szCs w:val="22"/>
          <w:lang w:val="en-US"/>
        </w:rPr>
        <w:t>Féin</w:t>
      </w:r>
      <w:proofErr w:type="spellEnd"/>
      <w:r w:rsidRPr="000160BA">
        <w:rPr>
          <w:rFonts w:ascii="Arial Narrow" w:hAnsi="Arial Narrow"/>
          <w:sz w:val="22"/>
          <w:szCs w:val="22"/>
          <w:lang w:val="en-US"/>
        </w:rPr>
        <w:t>.</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 xml:space="preserve">First Minister Robinson, who leads the Democratic Unionist Party, a </w:t>
      </w:r>
      <w:proofErr w:type="spellStart"/>
      <w:r w:rsidRPr="000160BA">
        <w:rPr>
          <w:rFonts w:ascii="Arial Narrow" w:hAnsi="Arial Narrow"/>
          <w:sz w:val="22"/>
          <w:szCs w:val="22"/>
          <w:lang w:val="en-US"/>
        </w:rPr>
        <w:t>hardline</w:t>
      </w:r>
      <w:proofErr w:type="spellEnd"/>
      <w:r w:rsidRPr="000160BA">
        <w:rPr>
          <w:rFonts w:ascii="Arial Narrow" w:hAnsi="Arial Narrow"/>
          <w:sz w:val="22"/>
          <w:szCs w:val="22"/>
          <w:lang w:val="en-US"/>
        </w:rPr>
        <w:t xml:space="preserve"> pro-British group, threatened to resign from his post. Mr. Robinson later rescinded his threat when the British government announced a “judge-led inquiry” into the matter. The inquiry will not be a full-blown </w:t>
      </w:r>
      <w:r w:rsidRPr="000160BA">
        <w:rPr>
          <w:rFonts w:ascii="Arial Narrow" w:hAnsi="Arial Narrow"/>
          <w:sz w:val="22"/>
          <w:szCs w:val="22"/>
          <w:lang w:val="en-US"/>
        </w:rPr>
        <w:lastRenderedPageBreak/>
        <w:t>judicial inquiry and will not be able to investigate the role of former British Prime Minister Tony Blair in the deal.</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 xml:space="preserve">At an emergency sitting today of the Northern Ireland Assembly, the </w:t>
      </w:r>
      <w:proofErr w:type="spellStart"/>
      <w:r w:rsidRPr="000160BA">
        <w:rPr>
          <w:rFonts w:ascii="Arial Narrow" w:hAnsi="Arial Narrow"/>
          <w:sz w:val="22"/>
          <w:szCs w:val="22"/>
          <w:lang w:val="en-US"/>
        </w:rPr>
        <w:t>powersharing</w:t>
      </w:r>
      <w:proofErr w:type="spellEnd"/>
      <w:r w:rsidRPr="000160BA">
        <w:rPr>
          <w:rFonts w:ascii="Arial Narrow" w:hAnsi="Arial Narrow"/>
          <w:sz w:val="22"/>
          <w:szCs w:val="22"/>
          <w:lang w:val="en-US"/>
        </w:rPr>
        <w:t xml:space="preserve"> body set up under the 1998 “Good Friday Accord,” Mr. Robinson restated he had been unaware of the scheme do deal with “on the runs,” describing the deal as an “invisible” one.</w:t>
      </w:r>
    </w:p>
    <w:p w:rsid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But political commentator Mick Fealty says studied ignorance may be at work in the kerfuffle: “There are things that political parties didn’t want to know. Robinson didn’t want to know anything about this. It’s all routed through the [British government’s] Northern Ireland Office.” </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p>
    <w:p w:rsidR="000160BA" w:rsidRPr="000160BA" w:rsidRDefault="000160BA" w:rsidP="000160BA">
      <w:pPr>
        <w:pStyle w:val="Web"/>
        <w:spacing w:before="0" w:beforeAutospacing="0" w:after="0" w:afterAutospacing="0"/>
        <w:jc w:val="both"/>
        <w:rPr>
          <w:rFonts w:ascii="Arial Narrow" w:hAnsi="Arial Narrow"/>
          <w:b/>
          <w:sz w:val="22"/>
          <w:szCs w:val="22"/>
          <w:lang w:val="en-US"/>
        </w:rPr>
      </w:pPr>
      <w:proofErr w:type="gramStart"/>
      <w:r w:rsidRPr="000160BA">
        <w:rPr>
          <w:rFonts w:ascii="Arial Narrow" w:hAnsi="Arial Narrow"/>
          <w:b/>
          <w:sz w:val="22"/>
          <w:szCs w:val="22"/>
          <w:lang w:val="en-US"/>
        </w:rPr>
        <w:t>Time to close the door on the past?</w:t>
      </w:r>
      <w:proofErr w:type="gramEnd"/>
    </w:p>
    <w:p w:rsidR="000160BA" w:rsidRP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The past may be a foreign country, but in Northern Ireland it remains a hostile one. Northern Ireland’s attorney general came under fire in November 2013 when he suggested there should be an end to prosecutions for killings that occurred during the 30-year conflict, arguing that the evidence trail was too cold to endure safe convictions. </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 xml:space="preserve">The proposal was roundly rejected, but may take on new life in light of recent events. “I think that’s where we’re headed. I don’t think it </w:t>
      </w:r>
      <w:r w:rsidRPr="000160BA">
        <w:rPr>
          <w:rFonts w:ascii="Arial Narrow" w:hAnsi="Arial Narrow"/>
          <w:sz w:val="22"/>
          <w:szCs w:val="22"/>
          <w:lang w:val="en-US"/>
        </w:rPr>
        <w:lastRenderedPageBreak/>
        <w:t>means an amnesty, though. These are not letters of immunity, they’re letters of comfort. It’s a confidence-building exercise,” says Mr. Fealty.</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But what is sauce for the goose is sauce for the gander, and any attempt to cease prosecutions of IRA members would also mean an end to prosecutions of pro-British loyalist terrorists and British army soldiers. </w:t>
      </w:r>
    </w:p>
    <w:p w:rsidR="000160BA" w:rsidRP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 xml:space="preserve">“Sinn </w:t>
      </w:r>
      <w:proofErr w:type="spellStart"/>
      <w:r w:rsidRPr="000160BA">
        <w:rPr>
          <w:rFonts w:ascii="Arial Narrow" w:hAnsi="Arial Narrow"/>
          <w:sz w:val="22"/>
          <w:szCs w:val="22"/>
          <w:lang w:val="en-US"/>
        </w:rPr>
        <w:t>Féin</w:t>
      </w:r>
      <w:proofErr w:type="spellEnd"/>
      <w:r w:rsidRPr="000160BA">
        <w:rPr>
          <w:rFonts w:ascii="Arial Narrow" w:hAnsi="Arial Narrow"/>
          <w:sz w:val="22"/>
          <w:szCs w:val="22"/>
          <w:lang w:val="en-US"/>
        </w:rPr>
        <w:t xml:space="preserve"> has effectively argued that bringing septuagenarians to trial is not the way forward. What this may mean is that victims of loyalist groups and British government actions will not get what they’re looking for [either]. [Sinn </w:t>
      </w:r>
      <w:proofErr w:type="spellStart"/>
      <w:r w:rsidRPr="000160BA">
        <w:rPr>
          <w:rFonts w:ascii="Arial Narrow" w:hAnsi="Arial Narrow"/>
          <w:sz w:val="22"/>
          <w:szCs w:val="22"/>
          <w:lang w:val="en-US"/>
        </w:rPr>
        <w:t>Féin</w:t>
      </w:r>
      <w:proofErr w:type="spellEnd"/>
      <w:r w:rsidRPr="000160BA">
        <w:rPr>
          <w:rFonts w:ascii="Arial Narrow" w:hAnsi="Arial Narrow"/>
          <w:sz w:val="22"/>
          <w:szCs w:val="22"/>
          <w:lang w:val="en-US"/>
        </w:rPr>
        <w:t xml:space="preserve"> leader] Gerry Adams is saying ‘You don’t want to prosecute old [IRA] soldiers,’ and that means these things should not be pursued,” Fealty says.</w:t>
      </w:r>
    </w:p>
    <w:p w:rsidR="000160BA" w:rsidRDefault="000160BA" w:rsidP="000160BA">
      <w:pPr>
        <w:pStyle w:val="Web"/>
        <w:spacing w:before="0" w:beforeAutospacing="0" w:after="0" w:afterAutospacing="0"/>
        <w:jc w:val="both"/>
        <w:rPr>
          <w:rFonts w:ascii="Arial Narrow" w:hAnsi="Arial Narrow"/>
          <w:sz w:val="22"/>
          <w:szCs w:val="22"/>
          <w:lang w:val="en-US"/>
        </w:rPr>
      </w:pPr>
      <w:r w:rsidRPr="000160BA">
        <w:rPr>
          <w:rFonts w:ascii="Arial Narrow" w:hAnsi="Arial Narrow"/>
          <w:sz w:val="22"/>
          <w:szCs w:val="22"/>
          <w:lang w:val="en-US"/>
        </w:rPr>
        <w:t xml:space="preserve">Since the Downey trial collapsed, others have called for an end to prosecutions. Billy </w:t>
      </w:r>
      <w:proofErr w:type="spellStart"/>
      <w:r w:rsidRPr="000160BA">
        <w:rPr>
          <w:rFonts w:ascii="Arial Narrow" w:hAnsi="Arial Narrow"/>
          <w:sz w:val="22"/>
          <w:szCs w:val="22"/>
          <w:lang w:val="en-US"/>
        </w:rPr>
        <w:t>McQuiston</w:t>
      </w:r>
      <w:proofErr w:type="spellEnd"/>
      <w:r w:rsidRPr="000160BA">
        <w:rPr>
          <w:rFonts w:ascii="Arial Narrow" w:hAnsi="Arial Narrow"/>
          <w:sz w:val="22"/>
          <w:szCs w:val="22"/>
          <w:lang w:val="en-US"/>
        </w:rPr>
        <w:t xml:space="preserve">, a senior member in the loyalist terrorist group the Ulster </w:t>
      </w:r>
      <w:proofErr w:type="spellStart"/>
      <w:r w:rsidRPr="000160BA">
        <w:rPr>
          <w:rFonts w:ascii="Arial Narrow" w:hAnsi="Arial Narrow"/>
          <w:sz w:val="22"/>
          <w:szCs w:val="22"/>
          <w:lang w:val="en-US"/>
        </w:rPr>
        <w:t>Defence</w:t>
      </w:r>
      <w:proofErr w:type="spellEnd"/>
      <w:r w:rsidRPr="000160BA">
        <w:rPr>
          <w:rFonts w:ascii="Arial Narrow" w:hAnsi="Arial Narrow"/>
          <w:sz w:val="22"/>
          <w:szCs w:val="22"/>
          <w:lang w:val="en-US"/>
        </w:rPr>
        <w:t xml:space="preserve"> Association, today said the Police Service of Northern Ireland’s Historical Enquiries Team (HET) should be shut down. Loyalist perception that the HET was focused almost exclusively on the actions of loyalists fueled rioting on the streets of Belfast in recent years.</w:t>
      </w:r>
    </w:p>
    <w:p w:rsidR="000160BA" w:rsidRDefault="000160BA" w:rsidP="000160BA">
      <w:pPr>
        <w:pStyle w:val="Web"/>
        <w:spacing w:before="0" w:beforeAutospacing="0" w:after="0" w:afterAutospacing="0"/>
        <w:jc w:val="both"/>
        <w:rPr>
          <w:rFonts w:ascii="Arial Narrow" w:hAnsi="Arial Narrow"/>
          <w:sz w:val="22"/>
          <w:szCs w:val="22"/>
          <w:lang w:val="en-US"/>
        </w:rPr>
        <w:sectPr w:rsidR="000160BA" w:rsidSect="000160BA">
          <w:type w:val="continuous"/>
          <w:pgSz w:w="11906" w:h="16838"/>
          <w:pgMar w:top="1440" w:right="1800" w:bottom="1440" w:left="1800" w:header="708" w:footer="708" w:gutter="0"/>
          <w:cols w:num="2" w:space="708"/>
          <w:docGrid w:linePitch="360"/>
        </w:sectPr>
      </w:pPr>
    </w:p>
    <w:p w:rsidR="000160BA" w:rsidRPr="000160BA" w:rsidRDefault="000160BA" w:rsidP="000160BA">
      <w:pPr>
        <w:pStyle w:val="Web"/>
        <w:spacing w:before="0" w:beforeAutospacing="0" w:after="0" w:afterAutospacing="0"/>
        <w:jc w:val="both"/>
        <w:rPr>
          <w:lang w:val="en-US"/>
        </w:rPr>
      </w:pPr>
    </w:p>
    <w:p w:rsidR="002C1512" w:rsidRPr="002C1512" w:rsidRDefault="002C1512" w:rsidP="002C1512">
      <w:pPr>
        <w:pStyle w:val="1"/>
        <w:spacing w:before="0"/>
        <w:jc w:val="both"/>
        <w:rPr>
          <w:rFonts w:ascii="Arial Black" w:hAnsi="Arial Black"/>
          <w:color w:val="800000"/>
          <w:sz w:val="24"/>
          <w:szCs w:val="22"/>
          <w:lang w:val="en-US"/>
        </w:rPr>
      </w:pPr>
      <w:r w:rsidRPr="002C1512">
        <w:rPr>
          <w:rFonts w:ascii="Arial Black" w:hAnsi="Arial Black"/>
          <w:color w:val="800000"/>
          <w:sz w:val="24"/>
          <w:szCs w:val="22"/>
          <w:lang w:val="en-US"/>
        </w:rPr>
        <w:t xml:space="preserve">Prisons for pirates could breed new security risks </w:t>
      </w:r>
    </w:p>
    <w:p w:rsidR="002C1512" w:rsidRPr="002C1512" w:rsidRDefault="002C1512" w:rsidP="002C1512">
      <w:pPr>
        <w:pStyle w:val="Web"/>
        <w:spacing w:before="0" w:beforeAutospacing="0" w:after="0" w:afterAutospacing="0"/>
        <w:jc w:val="both"/>
        <w:rPr>
          <w:rFonts w:ascii="Arial Narrow" w:hAnsi="Arial Narrow"/>
          <w:b/>
          <w:iCs/>
          <w:sz w:val="22"/>
          <w:szCs w:val="22"/>
          <w:lang w:val="en-US"/>
        </w:rPr>
      </w:pPr>
      <w:r w:rsidRPr="002C1512">
        <w:rPr>
          <w:rFonts w:ascii="Arial Narrow" w:hAnsi="Arial Narrow"/>
          <w:b/>
          <w:iCs/>
          <w:sz w:val="22"/>
          <w:szCs w:val="22"/>
          <w:lang w:val="en-US"/>
        </w:rPr>
        <w:t>By Jill Keenan</w:t>
      </w:r>
    </w:p>
    <w:p w:rsidR="002C1512" w:rsidRPr="002C1512" w:rsidRDefault="002C1512" w:rsidP="002C1512">
      <w:pPr>
        <w:pStyle w:val="Web"/>
        <w:spacing w:before="0" w:beforeAutospacing="0" w:after="0" w:afterAutospacing="0"/>
        <w:jc w:val="both"/>
        <w:rPr>
          <w:rFonts w:ascii="Arial Narrow" w:hAnsi="Arial Narrow"/>
          <w:iCs/>
          <w:sz w:val="22"/>
          <w:szCs w:val="22"/>
          <w:lang w:val="en-US"/>
        </w:rPr>
      </w:pPr>
      <w:r w:rsidRPr="002C1512">
        <w:rPr>
          <w:rFonts w:ascii="Arial Narrow" w:hAnsi="Arial Narrow"/>
          <w:iCs/>
          <w:sz w:val="22"/>
          <w:szCs w:val="22"/>
          <w:lang w:val="en-US"/>
        </w:rPr>
        <w:t>Source:</w:t>
      </w:r>
      <w:r w:rsidRPr="002C1512">
        <w:rPr>
          <w:rFonts w:ascii="Arial Narrow" w:hAnsi="Arial Narrow"/>
          <w:sz w:val="22"/>
          <w:szCs w:val="22"/>
          <w:lang w:val="en-US"/>
        </w:rPr>
        <w:t xml:space="preserve"> </w:t>
      </w:r>
      <w:r w:rsidRPr="002C1512">
        <w:rPr>
          <w:rFonts w:ascii="Arial Narrow" w:hAnsi="Arial Narrow"/>
          <w:iCs/>
          <w:sz w:val="22"/>
          <w:szCs w:val="22"/>
          <w:lang w:val="en-US"/>
        </w:rPr>
        <w:t>http://www.terrorismwatch.org/2014/03/prisons-for-pirates-could-breed-new.html</w:t>
      </w:r>
    </w:p>
    <w:p w:rsidR="002C1512" w:rsidRDefault="002C1512" w:rsidP="002C1512">
      <w:pPr>
        <w:pStyle w:val="Web"/>
        <w:spacing w:before="0" w:beforeAutospacing="0" w:after="0" w:afterAutospacing="0"/>
        <w:jc w:val="both"/>
        <w:rPr>
          <w:rFonts w:ascii="Arial Narrow" w:hAnsi="Arial Narrow"/>
          <w:sz w:val="22"/>
          <w:szCs w:val="22"/>
          <w:lang w:val="en-US"/>
        </w:rPr>
      </w:pPr>
    </w:p>
    <w:p w:rsidR="002C1512" w:rsidRDefault="002C1512" w:rsidP="002C1512">
      <w:pPr>
        <w:pStyle w:val="Web"/>
        <w:spacing w:before="0" w:beforeAutospacing="0" w:after="0" w:afterAutospacing="0"/>
        <w:jc w:val="both"/>
        <w:rPr>
          <w:rFonts w:ascii="Arial Narrow" w:hAnsi="Arial Narrow"/>
          <w:sz w:val="22"/>
          <w:szCs w:val="22"/>
          <w:lang w:val="en-US"/>
        </w:rPr>
        <w:sectPr w:rsidR="002C1512" w:rsidSect="005B53DE">
          <w:type w:val="continuous"/>
          <w:pgSz w:w="11906" w:h="16838"/>
          <w:pgMar w:top="1440" w:right="1800" w:bottom="1440" w:left="1800" w:header="708" w:footer="708" w:gutter="0"/>
          <w:cols w:space="708"/>
          <w:docGrid w:linePitch="360"/>
        </w:sectPr>
      </w:pPr>
    </w:p>
    <w:p w:rsidR="002C1512" w:rsidRPr="002C1512" w:rsidRDefault="002C1512" w:rsidP="002C1512">
      <w:pPr>
        <w:pStyle w:val="Web"/>
        <w:spacing w:before="0" w:beforeAutospacing="0" w:after="0" w:afterAutospacing="0"/>
        <w:jc w:val="both"/>
        <w:rPr>
          <w:rFonts w:ascii="Arial Narrow" w:hAnsi="Arial Narrow"/>
          <w:sz w:val="22"/>
          <w:szCs w:val="22"/>
          <w:lang w:val="en-US"/>
        </w:rPr>
      </w:pPr>
      <w:proofErr w:type="spellStart"/>
      <w:r w:rsidRPr="002C1512">
        <w:rPr>
          <w:rFonts w:ascii="Arial Narrow" w:hAnsi="Arial Narrow"/>
          <w:sz w:val="22"/>
          <w:szCs w:val="22"/>
          <w:lang w:val="en-US"/>
        </w:rPr>
        <w:lastRenderedPageBreak/>
        <w:t>Mowlid</w:t>
      </w:r>
      <w:proofErr w:type="spellEnd"/>
      <w:r w:rsidRPr="002C1512">
        <w:rPr>
          <w:rFonts w:ascii="Arial Narrow" w:hAnsi="Arial Narrow"/>
          <w:sz w:val="22"/>
          <w:szCs w:val="22"/>
          <w:lang w:val="en-US"/>
        </w:rPr>
        <w:t xml:space="preserve"> Ahmad </w:t>
      </w:r>
      <w:proofErr w:type="spellStart"/>
      <w:r w:rsidRPr="002C1512">
        <w:rPr>
          <w:rFonts w:ascii="Arial Narrow" w:hAnsi="Arial Narrow"/>
          <w:sz w:val="22"/>
          <w:szCs w:val="22"/>
          <w:lang w:val="en-US"/>
        </w:rPr>
        <w:t>Abidoon</w:t>
      </w:r>
      <w:proofErr w:type="spellEnd"/>
      <w:r w:rsidRPr="002C1512">
        <w:rPr>
          <w:rFonts w:ascii="Arial Narrow" w:hAnsi="Arial Narrow"/>
          <w:sz w:val="22"/>
          <w:szCs w:val="22"/>
          <w:lang w:val="en-US"/>
        </w:rPr>
        <w:t xml:space="preserve"> stands quietly in the small prison cell where he has lived for nearly two years. Slot windows on one wall let in only a little sunlight, leaving his face almost entirely obscured in darkness. Yet there are splashes of </w:t>
      </w:r>
      <w:proofErr w:type="spellStart"/>
      <w:r w:rsidRPr="002C1512">
        <w:rPr>
          <w:rFonts w:ascii="Arial Narrow" w:hAnsi="Arial Narrow"/>
          <w:sz w:val="22"/>
          <w:szCs w:val="22"/>
          <w:lang w:val="en-US"/>
        </w:rPr>
        <w:t>colour</w:t>
      </w:r>
      <w:proofErr w:type="spellEnd"/>
      <w:r w:rsidRPr="002C1512">
        <w:rPr>
          <w:rFonts w:ascii="Arial Narrow" w:hAnsi="Arial Narrow"/>
          <w:sz w:val="22"/>
          <w:szCs w:val="22"/>
          <w:lang w:val="en-US"/>
        </w:rPr>
        <w:t xml:space="preserve"> all around: The room’s bunk beds are covered in sheets with bright floral and geometric patterns, over which hang canopies of blue mosquito nets — cells within the cell.</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Clad in a striped polo shirt and prison-uniform pants, </w:t>
      </w:r>
      <w:proofErr w:type="spellStart"/>
      <w:r w:rsidRPr="002C1512">
        <w:rPr>
          <w:rFonts w:ascii="Arial Narrow" w:hAnsi="Arial Narrow"/>
          <w:sz w:val="22"/>
          <w:szCs w:val="22"/>
          <w:lang w:val="en-US"/>
        </w:rPr>
        <w:t>Mowlid</w:t>
      </w:r>
      <w:proofErr w:type="spellEnd"/>
      <w:r w:rsidRPr="002C1512">
        <w:rPr>
          <w:rFonts w:ascii="Arial Narrow" w:hAnsi="Arial Narrow"/>
          <w:sz w:val="22"/>
          <w:szCs w:val="22"/>
          <w:lang w:val="en-US"/>
        </w:rPr>
        <w:t xml:space="preserve"> estimates that he is about 20 years old; the last traces of baby fat still cling to his cheeks. He insists that he shouldn’t be behind bars. “I’m a fisherman, not a pirate,” he says flatly, as though he has delivered this speech a hundred times before.</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Court documents from Seychelles say otherwise. On December 6, 2009, </w:t>
      </w:r>
      <w:proofErr w:type="spellStart"/>
      <w:r w:rsidRPr="002C1512">
        <w:rPr>
          <w:rFonts w:ascii="Arial Narrow" w:hAnsi="Arial Narrow"/>
          <w:sz w:val="22"/>
          <w:szCs w:val="22"/>
          <w:lang w:val="en-US"/>
        </w:rPr>
        <w:t>Mowlid</w:t>
      </w:r>
      <w:proofErr w:type="spellEnd"/>
      <w:r w:rsidRPr="002C1512">
        <w:rPr>
          <w:rFonts w:ascii="Arial Narrow" w:hAnsi="Arial Narrow"/>
          <w:sz w:val="22"/>
          <w:szCs w:val="22"/>
          <w:lang w:val="en-US"/>
        </w:rPr>
        <w:t xml:space="preserve"> and a band of fellow Somali pirates used firearms and explosives to attack the Topaz, a </w:t>
      </w:r>
      <w:r w:rsidRPr="002C1512">
        <w:rPr>
          <w:rFonts w:ascii="Arial Narrow" w:hAnsi="Arial Narrow"/>
          <w:sz w:val="22"/>
          <w:szCs w:val="22"/>
          <w:lang w:val="en-US"/>
        </w:rPr>
        <w:lastRenderedPageBreak/>
        <w:t>Seychelles Coast Guard patrol vessel. (Seychelles, an island nation, is about 825 miles southeast of Mogadishu, Somalia’s coastal capital.) They were arrested, convicted and sentenced to 24 years in prison.</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That’s how </w:t>
      </w:r>
      <w:proofErr w:type="spellStart"/>
      <w:r w:rsidRPr="002C1512">
        <w:rPr>
          <w:rFonts w:ascii="Arial Narrow" w:hAnsi="Arial Narrow"/>
          <w:sz w:val="22"/>
          <w:szCs w:val="22"/>
          <w:lang w:val="en-US"/>
        </w:rPr>
        <w:t>Mowlid</w:t>
      </w:r>
      <w:proofErr w:type="spellEnd"/>
      <w:r w:rsidRPr="002C1512">
        <w:rPr>
          <w:rFonts w:ascii="Arial Narrow" w:hAnsi="Arial Narrow"/>
          <w:sz w:val="22"/>
          <w:szCs w:val="22"/>
          <w:lang w:val="en-US"/>
        </w:rPr>
        <w:t xml:space="preserve"> ended up in </w:t>
      </w:r>
      <w:proofErr w:type="spellStart"/>
      <w:r w:rsidRPr="002C1512">
        <w:rPr>
          <w:rFonts w:ascii="Arial Narrow" w:hAnsi="Arial Narrow"/>
          <w:sz w:val="22"/>
          <w:szCs w:val="22"/>
          <w:lang w:val="en-US"/>
        </w:rPr>
        <w:t>Hargeisa</w:t>
      </w:r>
      <w:proofErr w:type="spellEnd"/>
      <w:r w:rsidRPr="002C1512">
        <w:rPr>
          <w:rFonts w:ascii="Arial Narrow" w:hAnsi="Arial Narrow"/>
          <w:sz w:val="22"/>
          <w:szCs w:val="22"/>
          <w:lang w:val="en-US"/>
        </w:rPr>
        <w:t xml:space="preserve"> Central Prison, home to 29 Somali pirates. The prison was born of necessity. Pirates are often tried in countries like Seychelles and Mauritius, in whose waters they are caught, but those states don’t want to keep the convicted in their jails. The Somali government can’t reasonably take them, given its extreme volatility. Yet one place has been eager to house pirates: Somaliland, a self-declared independent (but internationally </w:t>
      </w:r>
      <w:proofErr w:type="spellStart"/>
      <w:r w:rsidRPr="002C1512">
        <w:rPr>
          <w:rFonts w:ascii="Arial Narrow" w:hAnsi="Arial Narrow"/>
          <w:sz w:val="22"/>
          <w:szCs w:val="22"/>
          <w:lang w:val="en-US"/>
        </w:rPr>
        <w:t>unrecognised</w:t>
      </w:r>
      <w:proofErr w:type="spellEnd"/>
      <w:r w:rsidRPr="002C1512">
        <w:rPr>
          <w:rFonts w:ascii="Arial Narrow" w:hAnsi="Arial Narrow"/>
          <w:sz w:val="22"/>
          <w:szCs w:val="22"/>
          <w:lang w:val="en-US"/>
        </w:rPr>
        <w:t>) republic in northern Somalia that wants to prove its state-like qualities and relative security in the tumultuous Horn of Africa.</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lastRenderedPageBreak/>
        <w:t xml:space="preserve">So the United Nations invested millions of dollars to build a prison in </w:t>
      </w:r>
      <w:proofErr w:type="spellStart"/>
      <w:r w:rsidRPr="002C1512">
        <w:rPr>
          <w:rFonts w:ascii="Arial Narrow" w:hAnsi="Arial Narrow"/>
          <w:sz w:val="22"/>
          <w:szCs w:val="22"/>
          <w:lang w:val="en-US"/>
        </w:rPr>
        <w:t>Hargeisa</w:t>
      </w:r>
      <w:proofErr w:type="spellEnd"/>
      <w:r w:rsidRPr="002C1512">
        <w:rPr>
          <w:rFonts w:ascii="Arial Narrow" w:hAnsi="Arial Narrow"/>
          <w:sz w:val="22"/>
          <w:szCs w:val="22"/>
          <w:lang w:val="en-US"/>
        </w:rPr>
        <w:t>, Somaliland’s capital. Opened in 2010 and run by local authorities, it was the first new prison in the region in 30 years.</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34400" behindDoc="1" locked="0" layoutInCell="1" allowOverlap="1">
            <wp:simplePos x="0" y="0"/>
            <wp:positionH relativeFrom="column">
              <wp:posOffset>19050</wp:posOffset>
            </wp:positionH>
            <wp:positionV relativeFrom="paragraph">
              <wp:posOffset>484505</wp:posOffset>
            </wp:positionV>
            <wp:extent cx="3804920" cy="2133600"/>
            <wp:effectExtent l="19050" t="0" r="5080" b="0"/>
            <wp:wrapTight wrapText="bothSides">
              <wp:wrapPolygon edited="0">
                <wp:start x="-108" y="0"/>
                <wp:lineTo x="-108" y="21407"/>
                <wp:lineTo x="21629" y="21407"/>
                <wp:lineTo x="21629" y="0"/>
                <wp:lineTo x="-108" y="0"/>
              </wp:wrapPolygon>
            </wp:wrapTight>
            <wp:docPr id="8" name="irc_mi" descr="http://www.safety4sea.com/images/media/Somali%20pirates%20in%20p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fety4sea.com/images/media/Somali%20pirates%20in%20prison.jpg"/>
                    <pic:cNvPicPr>
                      <a:picLocks noChangeAspect="1" noChangeArrowheads="1"/>
                    </pic:cNvPicPr>
                  </pic:nvPicPr>
                  <pic:blipFill>
                    <a:blip r:embed="rId34" cstate="print"/>
                    <a:srcRect/>
                    <a:stretch>
                      <a:fillRect/>
                    </a:stretch>
                  </pic:blipFill>
                  <pic:spPr bwMode="auto">
                    <a:xfrm>
                      <a:off x="0" y="0"/>
                      <a:ext cx="3804920" cy="2133600"/>
                    </a:xfrm>
                    <a:prstGeom prst="rect">
                      <a:avLst/>
                    </a:prstGeom>
                    <a:noFill/>
                    <a:ln w="9525">
                      <a:noFill/>
                      <a:miter lim="800000"/>
                      <a:headEnd/>
                      <a:tailEnd/>
                    </a:ln>
                  </pic:spPr>
                </pic:pic>
              </a:graphicData>
            </a:graphic>
          </wp:anchor>
        </w:drawing>
      </w:r>
      <w:r w:rsidRPr="002C1512">
        <w:rPr>
          <w:rFonts w:ascii="Arial Narrow" w:hAnsi="Arial Narrow"/>
          <w:sz w:val="22"/>
          <w:szCs w:val="22"/>
          <w:lang w:val="en-US"/>
        </w:rPr>
        <w:t>Today, outside the prison’s main entrance, a sign warns visitors what they cannot bring with them: hand grenades, knives, assault rifles. Inside, inmates compete against guards in basketball, while feral kittens roam the dusty grounds. In the prison’s open kitchen, a huge pot of stew bubbles over a fire. Aside from spirals of barbed wire and armed guards atop open towers, there isn’t much obvious security.</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Beneath the veneer of calm, however, the prison is nearing capacity. The facility can hold 506 prisoners, and it already has 480. (Pirates are housed alongside other criminals.) </w:t>
      </w:r>
      <w:proofErr w:type="spellStart"/>
      <w:r w:rsidRPr="002C1512">
        <w:rPr>
          <w:rFonts w:ascii="Arial Narrow" w:hAnsi="Arial Narrow"/>
          <w:sz w:val="22"/>
          <w:szCs w:val="22"/>
          <w:lang w:val="en-US"/>
        </w:rPr>
        <w:t>Mowlid</w:t>
      </w:r>
      <w:proofErr w:type="spellEnd"/>
      <w:r w:rsidRPr="002C1512">
        <w:rPr>
          <w:rFonts w:ascii="Arial Narrow" w:hAnsi="Arial Narrow"/>
          <w:sz w:val="22"/>
          <w:szCs w:val="22"/>
          <w:lang w:val="en-US"/>
        </w:rPr>
        <w:t xml:space="preserve">, like many inmates, shares his cell with nine other men. Meanwhile, some 1,350 pirates currently incarcerated abroad await repatriation to Somalia. It’s clear that neither </w:t>
      </w:r>
      <w:proofErr w:type="spellStart"/>
      <w:r w:rsidRPr="002C1512">
        <w:rPr>
          <w:rFonts w:ascii="Arial Narrow" w:hAnsi="Arial Narrow"/>
          <w:sz w:val="22"/>
          <w:szCs w:val="22"/>
          <w:lang w:val="en-US"/>
        </w:rPr>
        <w:t>Hargeisa</w:t>
      </w:r>
      <w:proofErr w:type="spellEnd"/>
      <w:r w:rsidRPr="002C1512">
        <w:rPr>
          <w:rFonts w:ascii="Arial Narrow" w:hAnsi="Arial Narrow"/>
          <w:sz w:val="22"/>
          <w:szCs w:val="22"/>
          <w:lang w:val="en-US"/>
        </w:rPr>
        <w:t xml:space="preserve"> nor Somaliland generally will be able — or even willing — to take them all.</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The solution, according to the international community, lies in another autonomous region in Somalia: </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 xml:space="preserve">, which encompasses the country’s northeastern coastline. The UN provided funding to upgrade and expand a prison in the port city of </w:t>
      </w:r>
      <w:proofErr w:type="spellStart"/>
      <w:r w:rsidRPr="002C1512">
        <w:rPr>
          <w:rFonts w:ascii="Arial Narrow" w:hAnsi="Arial Narrow"/>
          <w:sz w:val="22"/>
          <w:szCs w:val="22"/>
          <w:lang w:val="en-US"/>
        </w:rPr>
        <w:t>Bosaso</w:t>
      </w:r>
      <w:proofErr w:type="spellEnd"/>
      <w:r w:rsidRPr="002C1512">
        <w:rPr>
          <w:rFonts w:ascii="Arial Narrow" w:hAnsi="Arial Narrow"/>
          <w:sz w:val="22"/>
          <w:szCs w:val="22"/>
          <w:lang w:val="en-US"/>
        </w:rPr>
        <w:t xml:space="preserve">, and, another UN-backed facility was to be opened in </w:t>
      </w:r>
      <w:proofErr w:type="spellStart"/>
      <w:r w:rsidRPr="002C1512">
        <w:rPr>
          <w:rFonts w:ascii="Arial Narrow" w:hAnsi="Arial Narrow"/>
          <w:sz w:val="22"/>
          <w:szCs w:val="22"/>
          <w:lang w:val="en-US"/>
        </w:rPr>
        <w:t>Garowe</w:t>
      </w:r>
      <w:proofErr w:type="spellEnd"/>
      <w:r w:rsidRPr="002C1512">
        <w:rPr>
          <w:rFonts w:ascii="Arial Narrow" w:hAnsi="Arial Narrow"/>
          <w:sz w:val="22"/>
          <w:szCs w:val="22"/>
          <w:lang w:val="en-US"/>
        </w:rPr>
        <w:t xml:space="preserve">, </w:t>
      </w:r>
      <w:proofErr w:type="spellStart"/>
      <w:r w:rsidRPr="002C1512">
        <w:rPr>
          <w:rFonts w:ascii="Arial Narrow" w:hAnsi="Arial Narrow"/>
          <w:sz w:val="22"/>
          <w:szCs w:val="22"/>
          <w:lang w:val="en-US"/>
        </w:rPr>
        <w:t>Puntland’s</w:t>
      </w:r>
      <w:proofErr w:type="spellEnd"/>
      <w:r w:rsidRPr="002C1512">
        <w:rPr>
          <w:rFonts w:ascii="Arial Narrow" w:hAnsi="Arial Narrow"/>
          <w:sz w:val="22"/>
          <w:szCs w:val="22"/>
          <w:lang w:val="en-US"/>
        </w:rPr>
        <w:t xml:space="preserve"> capital, this year. But </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 xml:space="preserve"> isn’t Somaliland. It is a less stable and more corrupt place. Perhaps most worrying, however, is that it’s also considered the heart of Somalia’s pirate culture.</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 xml:space="preserve"> is pirate </w:t>
      </w:r>
      <w:proofErr w:type="spellStart"/>
      <w:r w:rsidRPr="002C1512">
        <w:rPr>
          <w:rFonts w:ascii="Arial Narrow" w:hAnsi="Arial Narrow"/>
          <w:sz w:val="22"/>
          <w:szCs w:val="22"/>
          <w:lang w:val="en-US"/>
        </w:rPr>
        <w:t>land,”explains</w:t>
      </w:r>
      <w:proofErr w:type="spellEnd"/>
      <w:r w:rsidRPr="002C1512">
        <w:rPr>
          <w:rFonts w:ascii="Arial Narrow" w:hAnsi="Arial Narrow"/>
          <w:sz w:val="22"/>
          <w:szCs w:val="22"/>
          <w:lang w:val="en-US"/>
        </w:rPr>
        <w:t xml:space="preserve"> Michael </w:t>
      </w:r>
      <w:proofErr w:type="spellStart"/>
      <w:r w:rsidRPr="002C1512">
        <w:rPr>
          <w:rFonts w:ascii="Arial Narrow" w:hAnsi="Arial Narrow"/>
          <w:sz w:val="22"/>
          <w:szCs w:val="22"/>
          <w:lang w:val="en-US"/>
        </w:rPr>
        <w:t>Frodl</w:t>
      </w:r>
      <w:proofErr w:type="spellEnd"/>
      <w:r w:rsidRPr="002C1512">
        <w:rPr>
          <w:rFonts w:ascii="Arial Narrow" w:hAnsi="Arial Narrow"/>
          <w:sz w:val="22"/>
          <w:szCs w:val="22"/>
          <w:lang w:val="en-US"/>
        </w:rPr>
        <w:t xml:space="preserve">, the founder of C-Level Maritime Risks, a Washington-based consultancy. “If I were a Somali pirate, I’d do everything I could to get sent to </w:t>
      </w:r>
      <w:proofErr w:type="spellStart"/>
      <w:r w:rsidRPr="002C1512">
        <w:rPr>
          <w:rFonts w:ascii="Arial Narrow" w:hAnsi="Arial Narrow"/>
          <w:sz w:val="22"/>
          <w:szCs w:val="22"/>
          <w:lang w:val="en-US"/>
        </w:rPr>
        <w:t>Garowe</w:t>
      </w:r>
      <w:proofErr w:type="spellEnd"/>
      <w:r w:rsidRPr="002C1512">
        <w:rPr>
          <w:rFonts w:ascii="Arial Narrow" w:hAnsi="Arial Narrow"/>
          <w:sz w:val="22"/>
          <w:szCs w:val="22"/>
          <w:lang w:val="en-US"/>
        </w:rPr>
        <w:t>.”</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lastRenderedPageBreak/>
        <w:t>Piracy began spreading rapidly in the waters off Somalia in the early 21st century because of civil war and poverty — offering a chance to make money amid an economic wasteland of opportunity.</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In a typical operation, pirates armed with guns and other weapons approach commercial ships in skiffs, hijack them, and demand a ransom, a chunk of which they often pay to wily financiers. But even if Somali pirates can be considered products of circumstance, some have also become torturers and murderers: Freed hostages have reported pirates hanging captives by their feet, submerging them at sea, staging mock executions, and locking them in freezers.</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Reports of appalling violence, along with hundreds of millions of dollars in losses to shipping companies, have prompted the international community to focus on repressing, arresting, and prosecuting Somali pirates.</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In 2008, the UN Security Council adopted a resolution calling on countries with ships in the region to use military force against pirates. </w:t>
      </w:r>
      <w:proofErr w:type="spellStart"/>
      <w:proofErr w:type="gramStart"/>
      <w:r w:rsidRPr="002C1512">
        <w:rPr>
          <w:rFonts w:ascii="Arial Narrow" w:hAnsi="Arial Narrow"/>
          <w:sz w:val="22"/>
          <w:szCs w:val="22"/>
          <w:lang w:val="en-US"/>
        </w:rPr>
        <w:t>Nato</w:t>
      </w:r>
      <w:proofErr w:type="spellEnd"/>
      <w:proofErr w:type="gramEnd"/>
      <w:r w:rsidRPr="002C1512">
        <w:rPr>
          <w:rFonts w:ascii="Arial Narrow" w:hAnsi="Arial Narrow"/>
          <w:sz w:val="22"/>
          <w:szCs w:val="22"/>
          <w:lang w:val="en-US"/>
        </w:rPr>
        <w:t xml:space="preserve"> and the European Union (among others) police the Indian Ocean, and private, foreign-funded security operations have also joined the fight. Meanwhile, shipping companies have fortified their vessels to repel attacks, using everything from armed guards to razor wire.</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Their efforts have worked. There were only 15 reported attacks in 2013, according to the International Chamber of Commerce, down sharply from a peak of 237 in 2011. Analysts around the world have touted the drop as a huge success.</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b/>
          <w:color w:val="FF0000"/>
          <w:sz w:val="22"/>
          <w:szCs w:val="22"/>
          <w:lang w:val="en-US"/>
        </w:rPr>
        <w:t>But while the most visible manifestations of piracy have diminished, the root causes of the phenomenon remain unaddressed back on dry land.</w:t>
      </w:r>
      <w:r w:rsidRPr="002C1512">
        <w:rPr>
          <w:rFonts w:ascii="Arial Narrow" w:hAnsi="Arial Narrow"/>
          <w:sz w:val="22"/>
          <w:szCs w:val="22"/>
          <w:lang w:val="en-US"/>
        </w:rPr>
        <w:t xml:space="preserve"> Amid continuing political and economic instability, </w:t>
      </w:r>
      <w:proofErr w:type="spellStart"/>
      <w:r w:rsidRPr="002C1512">
        <w:rPr>
          <w:rFonts w:ascii="Arial Narrow" w:hAnsi="Arial Narrow"/>
          <w:sz w:val="22"/>
          <w:szCs w:val="22"/>
          <w:lang w:val="en-US"/>
        </w:rPr>
        <w:t>organised</w:t>
      </w:r>
      <w:proofErr w:type="spellEnd"/>
      <w:r w:rsidRPr="002C1512">
        <w:rPr>
          <w:rFonts w:ascii="Arial Narrow" w:hAnsi="Arial Narrow"/>
          <w:sz w:val="22"/>
          <w:szCs w:val="22"/>
          <w:lang w:val="en-US"/>
        </w:rPr>
        <w:t xml:space="preserve"> gangs of pirates still exist, looking for susceptible targets, and a new generation of young men like </w:t>
      </w:r>
      <w:proofErr w:type="spellStart"/>
      <w:r w:rsidRPr="002C1512">
        <w:rPr>
          <w:rFonts w:ascii="Arial Narrow" w:hAnsi="Arial Narrow"/>
          <w:sz w:val="22"/>
          <w:szCs w:val="22"/>
          <w:lang w:val="en-US"/>
        </w:rPr>
        <w:t>Mowlid</w:t>
      </w:r>
      <w:proofErr w:type="spellEnd"/>
      <w:r w:rsidRPr="002C1512">
        <w:rPr>
          <w:rFonts w:ascii="Arial Narrow" w:hAnsi="Arial Narrow"/>
          <w:sz w:val="22"/>
          <w:szCs w:val="22"/>
          <w:lang w:val="en-US"/>
        </w:rPr>
        <w:t xml:space="preserve"> could easily turn to a life of maritime crime.</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Indeed, according to a 2013 World Bank report, “Current and proposed onshore or offshore policies for curbing Somali piracy are either ineffective or </w:t>
      </w:r>
      <w:r w:rsidRPr="002C1512">
        <w:rPr>
          <w:rFonts w:ascii="Arial Narrow" w:hAnsi="Arial Narrow"/>
          <w:sz w:val="22"/>
          <w:szCs w:val="22"/>
          <w:lang w:val="en-US"/>
        </w:rPr>
        <w:lastRenderedPageBreak/>
        <w:t xml:space="preserve">unsustainable.” As a result, the report states, “whether they [pirate attacks] will continue to be suppressed is a major question.” Similarly, Jon Huggins of the nonprofit Oceans </w:t>
      </w:r>
      <w:proofErr w:type="gramStart"/>
      <w:r w:rsidRPr="002C1512">
        <w:rPr>
          <w:rFonts w:ascii="Arial Narrow" w:hAnsi="Arial Narrow"/>
          <w:sz w:val="22"/>
          <w:szCs w:val="22"/>
          <w:lang w:val="en-US"/>
        </w:rPr>
        <w:t>Beyond</w:t>
      </w:r>
      <w:proofErr w:type="gramEnd"/>
      <w:r w:rsidRPr="002C1512">
        <w:rPr>
          <w:rFonts w:ascii="Arial Narrow" w:hAnsi="Arial Narrow"/>
          <w:sz w:val="22"/>
          <w:szCs w:val="22"/>
          <w:lang w:val="en-US"/>
        </w:rPr>
        <w:t xml:space="preserve"> Piracy, has called the recent gains against pirates “fragile and reversible” and has warned against “emphasis[</w:t>
      </w:r>
      <w:proofErr w:type="spellStart"/>
      <w:r w:rsidRPr="002C1512">
        <w:rPr>
          <w:rFonts w:ascii="Arial Narrow" w:hAnsi="Arial Narrow"/>
          <w:sz w:val="22"/>
          <w:szCs w:val="22"/>
          <w:lang w:val="en-US"/>
        </w:rPr>
        <w:t>ing</w:t>
      </w:r>
      <w:proofErr w:type="spellEnd"/>
      <w:r w:rsidRPr="002C1512">
        <w:rPr>
          <w:rFonts w:ascii="Arial Narrow" w:hAnsi="Arial Narrow"/>
          <w:sz w:val="22"/>
          <w:szCs w:val="22"/>
          <w:lang w:val="en-US"/>
        </w:rPr>
        <w:t>] too much the declining numbers of attacks.”</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The prisons in Somaliland and </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 in other words, are part of a security solution to a problem that is, at its heart, economic and political - a worrying mismatch. Ending piracy once and for all will require more than military might on the high seas and the threat of incarceration.</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According to the World Bank, it will require </w:t>
      </w:r>
      <w:proofErr w:type="spellStart"/>
      <w:r w:rsidRPr="002C1512">
        <w:rPr>
          <w:rFonts w:ascii="Arial Narrow" w:hAnsi="Arial Narrow"/>
          <w:sz w:val="22"/>
          <w:szCs w:val="22"/>
          <w:lang w:val="en-US"/>
        </w:rPr>
        <w:t>incentivising</w:t>
      </w:r>
      <w:proofErr w:type="spellEnd"/>
      <w:r w:rsidRPr="002C1512">
        <w:rPr>
          <w:rFonts w:ascii="Arial Narrow" w:hAnsi="Arial Narrow"/>
          <w:sz w:val="22"/>
          <w:szCs w:val="22"/>
          <w:lang w:val="en-US"/>
        </w:rPr>
        <w:t xml:space="preserve"> — through both law enforcement and development initiatives — the local leaders enabling piracy to change their tune. Then there is the matter of jobs. “Ultimately, we need to get these Somali men, often youth, quality employment,” says Michael Shank, an adjunct professor and Somalia expert at George Mason University’s School for Conflict Analysis and Resolution. The UN Development </w:t>
      </w:r>
      <w:proofErr w:type="spellStart"/>
      <w:r w:rsidRPr="002C1512">
        <w:rPr>
          <w:rFonts w:ascii="Arial Narrow" w:hAnsi="Arial Narrow"/>
          <w:sz w:val="22"/>
          <w:szCs w:val="22"/>
          <w:lang w:val="en-US"/>
        </w:rPr>
        <w:t>Programme</w:t>
      </w:r>
      <w:proofErr w:type="spellEnd"/>
      <w:r w:rsidRPr="002C1512">
        <w:rPr>
          <w:rFonts w:ascii="Arial Narrow" w:hAnsi="Arial Narrow"/>
          <w:sz w:val="22"/>
          <w:szCs w:val="22"/>
          <w:lang w:val="en-US"/>
        </w:rPr>
        <w:t xml:space="preserve"> has pegged the unemployment rate for Somali youth between the ages of 14 and 29 at 67 per cent — one of the world’s highest.</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Pirate prisons alone certainly cannot address this problem. Although inmates can complete training programs in trades like construction, metalworking, and plumbing in the </w:t>
      </w:r>
      <w:proofErr w:type="spellStart"/>
      <w:r w:rsidRPr="002C1512">
        <w:rPr>
          <w:rFonts w:ascii="Arial Narrow" w:hAnsi="Arial Narrow"/>
          <w:sz w:val="22"/>
          <w:szCs w:val="22"/>
          <w:lang w:val="en-US"/>
        </w:rPr>
        <w:t>Hargeisa</w:t>
      </w:r>
      <w:proofErr w:type="spellEnd"/>
      <w:r w:rsidRPr="002C1512">
        <w:rPr>
          <w:rFonts w:ascii="Arial Narrow" w:hAnsi="Arial Narrow"/>
          <w:sz w:val="22"/>
          <w:szCs w:val="22"/>
          <w:lang w:val="en-US"/>
        </w:rPr>
        <w:t xml:space="preserve"> and </w:t>
      </w:r>
      <w:proofErr w:type="spellStart"/>
      <w:r w:rsidRPr="002C1512">
        <w:rPr>
          <w:rFonts w:ascii="Arial Narrow" w:hAnsi="Arial Narrow"/>
          <w:sz w:val="22"/>
          <w:szCs w:val="22"/>
          <w:lang w:val="en-US"/>
        </w:rPr>
        <w:t>Bosaso</w:t>
      </w:r>
      <w:proofErr w:type="spellEnd"/>
      <w:r w:rsidRPr="002C1512">
        <w:rPr>
          <w:rFonts w:ascii="Arial Narrow" w:hAnsi="Arial Narrow"/>
          <w:sz w:val="22"/>
          <w:szCs w:val="22"/>
          <w:lang w:val="en-US"/>
        </w:rPr>
        <w:t xml:space="preserve"> facilities, it’s unlikely they will be able to use their newfound skills upon release. Even fishing jobs are largely out of reach. Shank explains that, in addition to “ransom pirates,” there are “resource pirates.” The latter, however, aren’t Somalis.</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They are foreign fleets that threaten East Africa’s waters with overfishing and toxic-waste dumping, making it impossible for many Somali men to make money the way their fathers and grandfathers did.</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“To put the problem of piracy in perspective, ransom pirates made $60 million (Dh220 million) in their most lucrative year, while commercial-resource pirates illegally harvest up to $450 million in fish annually,” says Shank. “Any sustainable solution for this problem, then, must address this exploitation.”</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Ironically, pirate prisons may also be generating new security risks. Pirates in </w:t>
      </w:r>
      <w:proofErr w:type="spellStart"/>
      <w:r w:rsidRPr="002C1512">
        <w:rPr>
          <w:rFonts w:ascii="Arial Narrow" w:hAnsi="Arial Narrow"/>
          <w:sz w:val="22"/>
          <w:szCs w:val="22"/>
          <w:lang w:val="en-US"/>
        </w:rPr>
        <w:t>Hargeisa</w:t>
      </w:r>
      <w:proofErr w:type="spellEnd"/>
      <w:r w:rsidRPr="002C1512">
        <w:rPr>
          <w:rFonts w:ascii="Arial Narrow" w:hAnsi="Arial Narrow"/>
          <w:sz w:val="22"/>
          <w:szCs w:val="22"/>
          <w:lang w:val="en-US"/>
        </w:rPr>
        <w:t xml:space="preserve"> and </w:t>
      </w:r>
      <w:proofErr w:type="spellStart"/>
      <w:r w:rsidRPr="002C1512">
        <w:rPr>
          <w:rFonts w:ascii="Arial Narrow" w:hAnsi="Arial Narrow"/>
          <w:sz w:val="22"/>
          <w:szCs w:val="22"/>
          <w:lang w:val="en-US"/>
        </w:rPr>
        <w:t>Bosaso</w:t>
      </w:r>
      <w:proofErr w:type="spellEnd"/>
      <w:r w:rsidRPr="002C1512">
        <w:rPr>
          <w:rFonts w:ascii="Arial Narrow" w:hAnsi="Arial Narrow"/>
          <w:sz w:val="22"/>
          <w:szCs w:val="22"/>
          <w:lang w:val="en-US"/>
        </w:rPr>
        <w:t xml:space="preserve"> are held in the same facilities as members of Al </w:t>
      </w:r>
      <w:proofErr w:type="spellStart"/>
      <w:r w:rsidRPr="002C1512">
        <w:rPr>
          <w:rFonts w:ascii="Arial Narrow" w:hAnsi="Arial Narrow"/>
          <w:sz w:val="22"/>
          <w:szCs w:val="22"/>
          <w:lang w:val="en-US"/>
        </w:rPr>
        <w:t>Shabab</w:t>
      </w:r>
      <w:proofErr w:type="spellEnd"/>
      <w:r w:rsidRPr="002C1512">
        <w:rPr>
          <w:rFonts w:ascii="Arial Narrow" w:hAnsi="Arial Narrow"/>
          <w:sz w:val="22"/>
          <w:szCs w:val="22"/>
          <w:lang w:val="en-US"/>
        </w:rPr>
        <w:t xml:space="preserve">, the Somali </w:t>
      </w:r>
      <w:r w:rsidRPr="002C1512">
        <w:rPr>
          <w:rFonts w:ascii="Arial Narrow" w:hAnsi="Arial Narrow"/>
          <w:sz w:val="22"/>
          <w:szCs w:val="22"/>
          <w:lang w:val="en-US"/>
        </w:rPr>
        <w:lastRenderedPageBreak/>
        <w:t xml:space="preserve">group with ties to Al Qaida, and juveniles are housed alongside adults. That means there’s a very real risk that impressionable, disillusioned young men could be </w:t>
      </w:r>
      <w:proofErr w:type="spellStart"/>
      <w:r w:rsidRPr="002C1512">
        <w:rPr>
          <w:rFonts w:ascii="Arial Narrow" w:hAnsi="Arial Narrow"/>
          <w:sz w:val="22"/>
          <w:szCs w:val="22"/>
          <w:lang w:val="en-US"/>
        </w:rPr>
        <w:t>radicalised</w:t>
      </w:r>
      <w:proofErr w:type="spellEnd"/>
      <w:r w:rsidRPr="002C1512">
        <w:rPr>
          <w:rFonts w:ascii="Arial Narrow" w:hAnsi="Arial Narrow"/>
          <w:sz w:val="22"/>
          <w:szCs w:val="22"/>
          <w:lang w:val="en-US"/>
        </w:rPr>
        <w:t xml:space="preserve"> — young men like </w:t>
      </w:r>
      <w:proofErr w:type="spellStart"/>
      <w:r w:rsidRPr="002C1512">
        <w:rPr>
          <w:rFonts w:ascii="Arial Narrow" w:hAnsi="Arial Narrow"/>
          <w:sz w:val="22"/>
          <w:szCs w:val="22"/>
          <w:lang w:val="en-US"/>
        </w:rPr>
        <w:t>Mowlid</w:t>
      </w:r>
      <w:proofErr w:type="spellEnd"/>
      <w:r w:rsidRPr="002C1512">
        <w:rPr>
          <w:rFonts w:ascii="Arial Narrow" w:hAnsi="Arial Narrow"/>
          <w:sz w:val="22"/>
          <w:szCs w:val="22"/>
          <w:lang w:val="en-US"/>
        </w:rPr>
        <w:t xml:space="preserve">, who, if his estimated age is correct, was only about 16 when he and his friends attacked the Topaz. “I don’t see any future,” </w:t>
      </w:r>
      <w:proofErr w:type="spellStart"/>
      <w:r w:rsidRPr="002C1512">
        <w:rPr>
          <w:rFonts w:ascii="Arial Narrow" w:hAnsi="Arial Narrow"/>
          <w:sz w:val="22"/>
          <w:szCs w:val="22"/>
          <w:lang w:val="en-US"/>
        </w:rPr>
        <w:t>Mowlid</w:t>
      </w:r>
      <w:proofErr w:type="spellEnd"/>
      <w:r w:rsidRPr="002C1512">
        <w:rPr>
          <w:rFonts w:ascii="Arial Narrow" w:hAnsi="Arial Narrow"/>
          <w:sz w:val="22"/>
          <w:szCs w:val="22"/>
          <w:lang w:val="en-US"/>
        </w:rPr>
        <w:t xml:space="preserve"> says of his life.</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John Wilcox, a prison adviser for Somaliland with the United Nations Office on Drugs and Crime (UNODC), says roughly 12 of the </w:t>
      </w:r>
      <w:proofErr w:type="spellStart"/>
      <w:r w:rsidRPr="002C1512">
        <w:rPr>
          <w:rFonts w:ascii="Arial Narrow" w:hAnsi="Arial Narrow"/>
          <w:sz w:val="22"/>
          <w:szCs w:val="22"/>
          <w:lang w:val="en-US"/>
        </w:rPr>
        <w:t>Hargeisa</w:t>
      </w:r>
      <w:proofErr w:type="spellEnd"/>
      <w:r w:rsidRPr="002C1512">
        <w:rPr>
          <w:rFonts w:ascii="Arial Narrow" w:hAnsi="Arial Narrow"/>
          <w:sz w:val="22"/>
          <w:szCs w:val="22"/>
          <w:lang w:val="en-US"/>
        </w:rPr>
        <w:t xml:space="preserve"> prison’s inmates are members of Al </w:t>
      </w:r>
      <w:proofErr w:type="spellStart"/>
      <w:r w:rsidRPr="002C1512">
        <w:rPr>
          <w:rFonts w:ascii="Arial Narrow" w:hAnsi="Arial Narrow"/>
          <w:sz w:val="22"/>
          <w:szCs w:val="22"/>
          <w:lang w:val="en-US"/>
        </w:rPr>
        <w:t>Shabab</w:t>
      </w:r>
      <w:proofErr w:type="spellEnd"/>
      <w:r w:rsidRPr="002C1512">
        <w:rPr>
          <w:rFonts w:ascii="Arial Narrow" w:hAnsi="Arial Narrow"/>
          <w:sz w:val="22"/>
          <w:szCs w:val="22"/>
          <w:lang w:val="en-US"/>
        </w:rPr>
        <w:t xml:space="preserve">. There is a covert prison intelligence </w:t>
      </w:r>
      <w:proofErr w:type="spellStart"/>
      <w:r w:rsidRPr="002C1512">
        <w:rPr>
          <w:rFonts w:ascii="Arial Narrow" w:hAnsi="Arial Narrow"/>
          <w:sz w:val="22"/>
          <w:szCs w:val="22"/>
          <w:lang w:val="en-US"/>
        </w:rPr>
        <w:t>programme</w:t>
      </w:r>
      <w:proofErr w:type="spellEnd"/>
      <w:r w:rsidRPr="002C1512">
        <w:rPr>
          <w:rFonts w:ascii="Arial Narrow" w:hAnsi="Arial Narrow"/>
          <w:sz w:val="22"/>
          <w:szCs w:val="22"/>
          <w:lang w:val="en-US"/>
        </w:rPr>
        <w:t xml:space="preserve"> in place to ward off </w:t>
      </w:r>
      <w:proofErr w:type="spellStart"/>
      <w:r w:rsidRPr="002C1512">
        <w:rPr>
          <w:rFonts w:ascii="Arial Narrow" w:hAnsi="Arial Narrow"/>
          <w:sz w:val="22"/>
          <w:szCs w:val="22"/>
          <w:lang w:val="en-US"/>
        </w:rPr>
        <w:t>radicalisation</w:t>
      </w:r>
      <w:proofErr w:type="spellEnd"/>
      <w:r w:rsidRPr="002C1512">
        <w:rPr>
          <w:rFonts w:ascii="Arial Narrow" w:hAnsi="Arial Narrow"/>
          <w:sz w:val="22"/>
          <w:szCs w:val="22"/>
          <w:lang w:val="en-US"/>
        </w:rPr>
        <w:t>, but Wilcox still worries that the facility could become a breeding ground for extremists.</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“A lot of these guys don’t have father figures,” he says, alluding to another socioeconomic problem in Somalia: the disintegration of clan and family structures because of conflict and hardship. “And with Al </w:t>
      </w:r>
      <w:proofErr w:type="spellStart"/>
      <w:r w:rsidRPr="002C1512">
        <w:rPr>
          <w:rFonts w:ascii="Arial Narrow" w:hAnsi="Arial Narrow"/>
          <w:sz w:val="22"/>
          <w:szCs w:val="22"/>
          <w:lang w:val="en-US"/>
        </w:rPr>
        <w:t>Shabab</w:t>
      </w:r>
      <w:proofErr w:type="spellEnd"/>
      <w:r w:rsidRPr="002C1512">
        <w:rPr>
          <w:rFonts w:ascii="Arial Narrow" w:hAnsi="Arial Narrow"/>
          <w:sz w:val="22"/>
          <w:szCs w:val="22"/>
          <w:lang w:val="en-US"/>
        </w:rPr>
        <w:t xml:space="preserve"> in here, we certainly don’t want this to be the place where they find one.”</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proofErr w:type="spellStart"/>
      <w:r w:rsidRPr="002C1512">
        <w:rPr>
          <w:rFonts w:ascii="Arial Narrow" w:hAnsi="Arial Narrow"/>
          <w:sz w:val="22"/>
          <w:szCs w:val="22"/>
          <w:lang w:val="en-US"/>
        </w:rPr>
        <w:t>Radicalisation</w:t>
      </w:r>
      <w:proofErr w:type="spellEnd"/>
      <w:r w:rsidRPr="002C1512">
        <w:rPr>
          <w:rFonts w:ascii="Arial Narrow" w:hAnsi="Arial Narrow"/>
          <w:sz w:val="22"/>
          <w:szCs w:val="22"/>
          <w:lang w:val="en-US"/>
        </w:rPr>
        <w:t xml:space="preserve"> might be less of a concern if prison inmates were certain to remain behind bars. But in November 2013, </w:t>
      </w:r>
      <w:proofErr w:type="spellStart"/>
      <w:r w:rsidRPr="002C1512">
        <w:rPr>
          <w:rFonts w:ascii="Arial Narrow" w:hAnsi="Arial Narrow"/>
          <w:sz w:val="22"/>
          <w:szCs w:val="22"/>
          <w:lang w:val="en-US"/>
        </w:rPr>
        <w:t>Bosaso’s</w:t>
      </w:r>
      <w:proofErr w:type="spellEnd"/>
      <w:r w:rsidRPr="002C1512">
        <w:rPr>
          <w:rFonts w:ascii="Arial Narrow" w:hAnsi="Arial Narrow"/>
          <w:sz w:val="22"/>
          <w:szCs w:val="22"/>
          <w:lang w:val="en-US"/>
        </w:rPr>
        <w:t xml:space="preserve"> prison was attacked by Al </w:t>
      </w:r>
      <w:proofErr w:type="spellStart"/>
      <w:r w:rsidRPr="002C1512">
        <w:rPr>
          <w:rFonts w:ascii="Arial Narrow" w:hAnsi="Arial Narrow"/>
          <w:sz w:val="22"/>
          <w:szCs w:val="22"/>
          <w:lang w:val="en-US"/>
        </w:rPr>
        <w:t>Shabab</w:t>
      </w:r>
      <w:proofErr w:type="spellEnd"/>
      <w:r w:rsidRPr="002C1512">
        <w:rPr>
          <w:rFonts w:ascii="Arial Narrow" w:hAnsi="Arial Narrow"/>
          <w:sz w:val="22"/>
          <w:szCs w:val="22"/>
          <w:lang w:val="en-US"/>
        </w:rPr>
        <w:t xml:space="preserve"> militants carrying at least one rocket-propelled grenade; they killed three people as they sought to liberate fellow extremists from their cells.</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The UNODC was quick to point out that, had it not been for its recent investments in </w:t>
      </w:r>
      <w:proofErr w:type="spellStart"/>
      <w:r w:rsidRPr="002C1512">
        <w:rPr>
          <w:rFonts w:ascii="Arial Narrow" w:hAnsi="Arial Narrow"/>
          <w:sz w:val="22"/>
          <w:szCs w:val="22"/>
          <w:lang w:val="en-US"/>
        </w:rPr>
        <w:t>Bosaso</w:t>
      </w:r>
      <w:proofErr w:type="spellEnd"/>
      <w:r w:rsidRPr="002C1512">
        <w:rPr>
          <w:rFonts w:ascii="Arial Narrow" w:hAnsi="Arial Narrow"/>
          <w:sz w:val="22"/>
          <w:szCs w:val="22"/>
          <w:lang w:val="en-US"/>
        </w:rPr>
        <w:t xml:space="preserve">, the attack could have been worse. “However, we cannot close our eyes to possible attacks,” says Manuel de Almeida Pereira, a </w:t>
      </w:r>
      <w:proofErr w:type="spellStart"/>
      <w:r w:rsidRPr="002C1512">
        <w:rPr>
          <w:rFonts w:ascii="Arial Narrow" w:hAnsi="Arial Narrow"/>
          <w:sz w:val="22"/>
          <w:szCs w:val="22"/>
          <w:lang w:val="en-US"/>
        </w:rPr>
        <w:t>programme</w:t>
      </w:r>
      <w:proofErr w:type="spellEnd"/>
      <w:r w:rsidRPr="002C1512">
        <w:rPr>
          <w:rFonts w:ascii="Arial Narrow" w:hAnsi="Arial Narrow"/>
          <w:sz w:val="22"/>
          <w:szCs w:val="22"/>
          <w:lang w:val="en-US"/>
        </w:rPr>
        <w:t xml:space="preserve"> coordinator with the UNODC in </w:t>
      </w:r>
      <w:proofErr w:type="spellStart"/>
      <w:r w:rsidRPr="002C1512">
        <w:rPr>
          <w:rFonts w:ascii="Arial Narrow" w:hAnsi="Arial Narrow"/>
          <w:sz w:val="22"/>
          <w:szCs w:val="22"/>
          <w:lang w:val="en-US"/>
        </w:rPr>
        <w:t>Garowe</w:t>
      </w:r>
      <w:proofErr w:type="spellEnd"/>
      <w:r w:rsidRPr="002C1512">
        <w:rPr>
          <w:rFonts w:ascii="Arial Narrow" w:hAnsi="Arial Narrow"/>
          <w:sz w:val="22"/>
          <w:szCs w:val="22"/>
          <w:lang w:val="en-US"/>
        </w:rPr>
        <w:t>. “We remain, of course, worried.”</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It’s not just Al </w:t>
      </w:r>
      <w:proofErr w:type="spellStart"/>
      <w:r w:rsidRPr="002C1512">
        <w:rPr>
          <w:rFonts w:ascii="Arial Narrow" w:hAnsi="Arial Narrow"/>
          <w:sz w:val="22"/>
          <w:szCs w:val="22"/>
          <w:lang w:val="en-US"/>
        </w:rPr>
        <w:t>Shabab</w:t>
      </w:r>
      <w:proofErr w:type="spellEnd"/>
      <w:r w:rsidRPr="002C1512">
        <w:rPr>
          <w:rFonts w:ascii="Arial Narrow" w:hAnsi="Arial Narrow"/>
          <w:sz w:val="22"/>
          <w:szCs w:val="22"/>
          <w:lang w:val="en-US"/>
        </w:rPr>
        <w:t xml:space="preserve"> that threatens the prisons’ security: </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 xml:space="preserve"> has a reputation for tolerating and even enabling piracy. Although </w:t>
      </w:r>
      <w:proofErr w:type="spellStart"/>
      <w:r w:rsidRPr="002C1512">
        <w:rPr>
          <w:rFonts w:ascii="Arial Narrow" w:hAnsi="Arial Narrow"/>
          <w:sz w:val="22"/>
          <w:szCs w:val="22"/>
          <w:lang w:val="en-US"/>
        </w:rPr>
        <w:t>Puntland’s</w:t>
      </w:r>
      <w:proofErr w:type="spellEnd"/>
      <w:r w:rsidRPr="002C1512">
        <w:rPr>
          <w:rFonts w:ascii="Arial Narrow" w:hAnsi="Arial Narrow"/>
          <w:sz w:val="22"/>
          <w:szCs w:val="22"/>
          <w:lang w:val="en-US"/>
        </w:rPr>
        <w:t xml:space="preserve"> former president, Abdul </w:t>
      </w:r>
      <w:proofErr w:type="spellStart"/>
      <w:r w:rsidRPr="002C1512">
        <w:rPr>
          <w:rFonts w:ascii="Arial Narrow" w:hAnsi="Arial Narrow"/>
          <w:sz w:val="22"/>
          <w:szCs w:val="22"/>
          <w:lang w:val="en-US"/>
        </w:rPr>
        <w:t>Rahman</w:t>
      </w:r>
      <w:proofErr w:type="spellEnd"/>
      <w:r w:rsidRPr="002C1512">
        <w:rPr>
          <w:rFonts w:ascii="Arial Narrow" w:hAnsi="Arial Narrow"/>
          <w:sz w:val="22"/>
          <w:szCs w:val="22"/>
          <w:lang w:val="en-US"/>
        </w:rPr>
        <w:t xml:space="preserve"> </w:t>
      </w:r>
      <w:proofErr w:type="spellStart"/>
      <w:r w:rsidRPr="002C1512">
        <w:rPr>
          <w:rFonts w:ascii="Arial Narrow" w:hAnsi="Arial Narrow"/>
          <w:sz w:val="22"/>
          <w:szCs w:val="22"/>
          <w:lang w:val="en-US"/>
        </w:rPr>
        <w:t>Farole</w:t>
      </w:r>
      <w:proofErr w:type="spellEnd"/>
      <w:r w:rsidRPr="002C1512">
        <w:rPr>
          <w:rFonts w:ascii="Arial Narrow" w:hAnsi="Arial Narrow"/>
          <w:sz w:val="22"/>
          <w:szCs w:val="22"/>
          <w:lang w:val="en-US"/>
        </w:rPr>
        <w:t xml:space="preserve"> — in office from 2009 until January 2014 —made repeated public pledges and some concrete efforts to undermine, arrest, and convict pirates, a 2012 report by the UN Monitoring Group on Somalia and Eritrea called into question “the authenticity of the </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 xml:space="preserve"> authority’s commitment to fighting piracy.”</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Gangs have reportedly paid off local communities in order to dock hijacked ships in </w:t>
      </w:r>
      <w:proofErr w:type="spellStart"/>
      <w:r w:rsidRPr="002C1512">
        <w:rPr>
          <w:rFonts w:ascii="Arial Narrow" w:hAnsi="Arial Narrow"/>
          <w:sz w:val="22"/>
          <w:szCs w:val="22"/>
          <w:lang w:val="en-US"/>
        </w:rPr>
        <w:t>Puntland’s</w:t>
      </w:r>
      <w:proofErr w:type="spellEnd"/>
      <w:r w:rsidRPr="002C1512">
        <w:rPr>
          <w:rFonts w:ascii="Arial Narrow" w:hAnsi="Arial Narrow"/>
          <w:sz w:val="22"/>
          <w:szCs w:val="22"/>
          <w:lang w:val="en-US"/>
        </w:rPr>
        <w:t xml:space="preserve"> coastal cities during ransom negotiations, and </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 xml:space="preserve"> government officials have been </w:t>
      </w:r>
      <w:r w:rsidRPr="002C1512">
        <w:rPr>
          <w:rFonts w:ascii="Arial Narrow" w:hAnsi="Arial Narrow"/>
          <w:sz w:val="22"/>
          <w:szCs w:val="22"/>
          <w:lang w:val="en-US"/>
        </w:rPr>
        <w:lastRenderedPageBreak/>
        <w:t>known to receive pirate money in exchange for protection agreements and information about the location of foreign ships.</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A 2012 Chatham House study also found that ransom money contributes heavily to the region’s economic development, particularly in provincial capitals. “</w:t>
      </w:r>
      <w:proofErr w:type="spellStart"/>
      <w:r w:rsidRPr="002C1512">
        <w:rPr>
          <w:rFonts w:ascii="Arial Narrow" w:hAnsi="Arial Narrow"/>
          <w:sz w:val="22"/>
          <w:szCs w:val="22"/>
          <w:lang w:val="en-US"/>
        </w:rPr>
        <w:t>Puntland’s</w:t>
      </w:r>
      <w:proofErr w:type="spellEnd"/>
      <w:r w:rsidRPr="002C1512">
        <w:rPr>
          <w:rFonts w:ascii="Arial Narrow" w:hAnsi="Arial Narrow"/>
          <w:sz w:val="22"/>
          <w:szCs w:val="22"/>
          <w:lang w:val="en-US"/>
        </w:rPr>
        <w:t xml:space="preserve"> political elites are therefore unlikely to move decisively against piracy,” the report concluded.</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The decision to invest in greater detention capacity in </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 xml:space="preserve"> — like Somaliland before it — was due largely to a lack of alternatives. (It didn’t help that, due to an ongoing border dispute, Somaliland has refused to imprison pirates born in </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 saying it must deal with its own problems.) But the large-scale transfer of pirate prisoners from abroad hardly seems like a safe solution.</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Pirates have had success bribing their way out of custody throughout Somalia. The UN is working to ensure that prisoners are not unlawfully released from the facilities it funds, but some experts are worried that pirates may still slip through the cracks in </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“Pirates are basically being sheltered by the regime in exchange for protection money,” </w:t>
      </w:r>
      <w:proofErr w:type="spellStart"/>
      <w:r w:rsidRPr="002C1512">
        <w:rPr>
          <w:rFonts w:ascii="Arial Narrow" w:hAnsi="Arial Narrow"/>
          <w:sz w:val="22"/>
          <w:szCs w:val="22"/>
          <w:lang w:val="en-US"/>
        </w:rPr>
        <w:t>Frodl</w:t>
      </w:r>
      <w:proofErr w:type="spellEnd"/>
      <w:r w:rsidRPr="002C1512">
        <w:rPr>
          <w:rFonts w:ascii="Arial Narrow" w:hAnsi="Arial Narrow"/>
          <w:sz w:val="22"/>
          <w:szCs w:val="22"/>
          <w:lang w:val="en-US"/>
        </w:rPr>
        <w:t xml:space="preserve">, the maritime risk consultant, says. “Those jails might hold a few foot soldiers, but </w:t>
      </w:r>
      <w:r w:rsidRPr="002C1512">
        <w:rPr>
          <w:rFonts w:ascii="Arial Narrow" w:hAnsi="Arial Narrow"/>
          <w:sz w:val="22"/>
          <w:szCs w:val="22"/>
          <w:lang w:val="en-US"/>
        </w:rPr>
        <w:lastRenderedPageBreak/>
        <w:t xml:space="preserve">if you tried to incarcerate any high-level pirates in </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 they’d buy their way out in a week.”</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proofErr w:type="spellStart"/>
      <w:r w:rsidRPr="002C1512">
        <w:rPr>
          <w:rFonts w:ascii="Arial Narrow" w:hAnsi="Arial Narrow"/>
          <w:sz w:val="22"/>
          <w:szCs w:val="22"/>
          <w:lang w:val="en-US"/>
        </w:rPr>
        <w:t>Mowlid</w:t>
      </w:r>
      <w:proofErr w:type="spellEnd"/>
      <w:r w:rsidRPr="002C1512">
        <w:rPr>
          <w:rFonts w:ascii="Arial Narrow" w:hAnsi="Arial Narrow"/>
          <w:sz w:val="22"/>
          <w:szCs w:val="22"/>
          <w:lang w:val="en-US"/>
        </w:rPr>
        <w:t xml:space="preserve">, who grew up in the town of </w:t>
      </w:r>
      <w:proofErr w:type="spellStart"/>
      <w:r w:rsidRPr="002C1512">
        <w:rPr>
          <w:rFonts w:ascii="Arial Narrow" w:hAnsi="Arial Narrow"/>
          <w:sz w:val="22"/>
          <w:szCs w:val="22"/>
          <w:lang w:val="en-US"/>
        </w:rPr>
        <w:t>Barawe</w:t>
      </w:r>
      <w:proofErr w:type="spellEnd"/>
      <w:r w:rsidRPr="002C1512">
        <w:rPr>
          <w:rFonts w:ascii="Arial Narrow" w:hAnsi="Arial Narrow"/>
          <w:sz w:val="22"/>
          <w:szCs w:val="22"/>
          <w:lang w:val="en-US"/>
        </w:rPr>
        <w:t xml:space="preserve">, south of Mogadishu, perks up slightly when asked about the </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 xml:space="preserve"> </w:t>
      </w:r>
      <w:proofErr w:type="gramStart"/>
      <w:r w:rsidRPr="002C1512">
        <w:rPr>
          <w:rFonts w:ascii="Arial Narrow" w:hAnsi="Arial Narrow"/>
          <w:sz w:val="22"/>
          <w:szCs w:val="22"/>
          <w:lang w:val="en-US"/>
        </w:rPr>
        <w:t>prisons.</w:t>
      </w:r>
      <w:proofErr w:type="gramEnd"/>
      <w:r w:rsidRPr="002C1512">
        <w:rPr>
          <w:rFonts w:ascii="Arial Narrow" w:hAnsi="Arial Narrow"/>
          <w:sz w:val="22"/>
          <w:szCs w:val="22"/>
          <w:lang w:val="en-US"/>
        </w:rPr>
        <w:t xml:space="preserve"> </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 xml:space="preserve"> might be better, he agrees. In Somaliland, he has never been able to have a visitor, and he misses his family. </w:t>
      </w:r>
      <w:proofErr w:type="spellStart"/>
      <w:r w:rsidRPr="002C1512">
        <w:rPr>
          <w:rFonts w:ascii="Arial Narrow" w:hAnsi="Arial Narrow"/>
          <w:sz w:val="22"/>
          <w:szCs w:val="22"/>
          <w:lang w:val="en-US"/>
        </w:rPr>
        <w:t>Puntland</w:t>
      </w:r>
      <w:proofErr w:type="spellEnd"/>
      <w:r w:rsidRPr="002C1512">
        <w:rPr>
          <w:rFonts w:ascii="Arial Narrow" w:hAnsi="Arial Narrow"/>
          <w:sz w:val="22"/>
          <w:szCs w:val="22"/>
          <w:lang w:val="en-US"/>
        </w:rPr>
        <w:t xml:space="preserve"> would be closer to home. A few of his fellow inmates nod. A transfer might be nice.</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But that’s not what they really want to talk about. As the minutes pass, they shift in their seats, ignoring the bottles of fruit juice and water a prison guard has passed around.</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“How can you help us?” demands Ares </w:t>
      </w:r>
      <w:proofErr w:type="spellStart"/>
      <w:r w:rsidRPr="002C1512">
        <w:rPr>
          <w:rFonts w:ascii="Arial Narrow" w:hAnsi="Arial Narrow"/>
          <w:sz w:val="22"/>
          <w:szCs w:val="22"/>
          <w:lang w:val="en-US"/>
        </w:rPr>
        <w:t>Isse</w:t>
      </w:r>
      <w:proofErr w:type="spellEnd"/>
      <w:r w:rsidRPr="002C1512">
        <w:rPr>
          <w:rFonts w:ascii="Arial Narrow" w:hAnsi="Arial Narrow"/>
          <w:sz w:val="22"/>
          <w:szCs w:val="22"/>
          <w:lang w:val="en-US"/>
        </w:rPr>
        <w:t xml:space="preserve"> </w:t>
      </w:r>
      <w:proofErr w:type="spellStart"/>
      <w:r w:rsidRPr="002C1512">
        <w:rPr>
          <w:rFonts w:ascii="Arial Narrow" w:hAnsi="Arial Narrow"/>
          <w:sz w:val="22"/>
          <w:szCs w:val="22"/>
          <w:lang w:val="en-US"/>
        </w:rPr>
        <w:t>Karshe</w:t>
      </w:r>
      <w:proofErr w:type="spellEnd"/>
      <w:r w:rsidRPr="002C1512">
        <w:rPr>
          <w:rFonts w:ascii="Arial Narrow" w:hAnsi="Arial Narrow"/>
          <w:sz w:val="22"/>
          <w:szCs w:val="22"/>
          <w:lang w:val="en-US"/>
        </w:rPr>
        <w:t xml:space="preserve">, a 40-year-old pirate who was captured with </w:t>
      </w:r>
      <w:proofErr w:type="spellStart"/>
      <w:r w:rsidRPr="002C1512">
        <w:rPr>
          <w:rFonts w:ascii="Arial Narrow" w:hAnsi="Arial Narrow"/>
          <w:sz w:val="22"/>
          <w:szCs w:val="22"/>
          <w:lang w:val="en-US"/>
        </w:rPr>
        <w:t>Mowlid</w:t>
      </w:r>
      <w:proofErr w:type="spellEnd"/>
      <w:r w:rsidRPr="002C1512">
        <w:rPr>
          <w:rFonts w:ascii="Arial Narrow" w:hAnsi="Arial Narrow"/>
          <w:sz w:val="22"/>
          <w:szCs w:val="22"/>
          <w:lang w:val="en-US"/>
        </w:rPr>
        <w:t>. He has a thin, ragged beard with hints of gray. When I explain that I can’t help him, he leans back in his chair and says nothing.</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r w:rsidRPr="002C1512">
        <w:rPr>
          <w:rFonts w:ascii="Arial Narrow" w:hAnsi="Arial Narrow"/>
          <w:sz w:val="22"/>
          <w:szCs w:val="22"/>
          <w:lang w:val="en-US"/>
        </w:rPr>
        <w:t xml:space="preserve">Across the room, </w:t>
      </w:r>
      <w:proofErr w:type="spellStart"/>
      <w:r w:rsidRPr="002C1512">
        <w:rPr>
          <w:rFonts w:ascii="Arial Narrow" w:hAnsi="Arial Narrow"/>
          <w:sz w:val="22"/>
          <w:szCs w:val="22"/>
          <w:lang w:val="en-US"/>
        </w:rPr>
        <w:t>Mowlid</w:t>
      </w:r>
      <w:proofErr w:type="spellEnd"/>
      <w:r w:rsidRPr="002C1512">
        <w:rPr>
          <w:rFonts w:ascii="Arial Narrow" w:hAnsi="Arial Narrow"/>
          <w:sz w:val="22"/>
          <w:szCs w:val="22"/>
          <w:lang w:val="en-US"/>
        </w:rPr>
        <w:t xml:space="preserve"> is willing to speak — but only a little. He claims once more that he is innocent and that his right to a fair trial was violated.</w:t>
      </w:r>
    </w:p>
    <w:p w:rsidR="002C1512" w:rsidRDefault="002C1512" w:rsidP="002C1512">
      <w:pPr>
        <w:pStyle w:val="Web"/>
        <w:spacing w:before="0" w:beforeAutospacing="0" w:after="0" w:afterAutospacing="0"/>
        <w:jc w:val="both"/>
        <w:rPr>
          <w:rFonts w:ascii="Arial Narrow" w:hAnsi="Arial Narrow"/>
          <w:sz w:val="22"/>
          <w:szCs w:val="22"/>
          <w:lang w:val="en-US"/>
        </w:rPr>
        <w:sectPr w:rsidR="002C1512" w:rsidSect="002C1512">
          <w:type w:val="continuous"/>
          <w:pgSz w:w="11906" w:h="16838"/>
          <w:pgMar w:top="1440" w:right="1800" w:bottom="1440" w:left="1800" w:header="708" w:footer="708" w:gutter="0"/>
          <w:cols w:num="2" w:space="708"/>
          <w:docGrid w:linePitch="360"/>
        </w:sectPr>
      </w:pPr>
      <w:r w:rsidRPr="002C1512">
        <w:rPr>
          <w:rFonts w:ascii="Arial Narrow" w:hAnsi="Arial Narrow"/>
          <w:sz w:val="22"/>
          <w:szCs w:val="22"/>
          <w:lang w:val="en-US"/>
        </w:rPr>
        <w:t xml:space="preserve">“Please leave us alone,” </w:t>
      </w:r>
      <w:proofErr w:type="spellStart"/>
      <w:r w:rsidRPr="002C1512">
        <w:rPr>
          <w:rFonts w:ascii="Arial Narrow" w:hAnsi="Arial Narrow"/>
          <w:sz w:val="22"/>
          <w:szCs w:val="22"/>
          <w:lang w:val="en-US"/>
        </w:rPr>
        <w:t>Mowlid</w:t>
      </w:r>
      <w:proofErr w:type="spellEnd"/>
      <w:r w:rsidRPr="002C1512">
        <w:rPr>
          <w:rFonts w:ascii="Arial Narrow" w:hAnsi="Arial Narrow"/>
          <w:sz w:val="22"/>
          <w:szCs w:val="22"/>
          <w:lang w:val="en-US"/>
        </w:rPr>
        <w:t xml:space="preserve"> says finally, looking down. “We give up the sea. It belongs to you now.” His fingers have curled into fists.</w:t>
      </w:r>
    </w:p>
    <w:p w:rsidR="002C1512" w:rsidRPr="002C1512" w:rsidRDefault="002C1512" w:rsidP="002C1512">
      <w:pPr>
        <w:pStyle w:val="Web"/>
        <w:spacing w:before="0" w:beforeAutospacing="0" w:after="0" w:afterAutospacing="0"/>
        <w:jc w:val="both"/>
        <w:rPr>
          <w:rFonts w:ascii="Arial Narrow" w:hAnsi="Arial Narrow"/>
          <w:sz w:val="22"/>
          <w:szCs w:val="22"/>
          <w:lang w:val="en-US"/>
        </w:rPr>
      </w:pPr>
    </w:p>
    <w:p w:rsidR="002C1512" w:rsidRPr="002C1512" w:rsidRDefault="002C1512" w:rsidP="002C1512">
      <w:pPr>
        <w:pStyle w:val="Web"/>
        <w:spacing w:before="0" w:beforeAutospacing="0" w:after="0" w:afterAutospacing="0"/>
        <w:jc w:val="both"/>
        <w:rPr>
          <w:rStyle w:val="a3"/>
          <w:rFonts w:ascii="Arial Narrow" w:hAnsi="Arial Narrow"/>
          <w:color w:val="0000FF"/>
          <w:sz w:val="22"/>
          <w:szCs w:val="22"/>
          <w:lang w:val="en-US"/>
        </w:rPr>
      </w:pPr>
      <w:r w:rsidRPr="002C1512">
        <w:rPr>
          <w:rStyle w:val="a3"/>
          <w:rFonts w:ascii="Arial Narrow" w:hAnsi="Arial Narrow"/>
          <w:b/>
          <w:color w:val="0000FF"/>
          <w:sz w:val="22"/>
          <w:szCs w:val="22"/>
          <w:lang w:val="en-US"/>
        </w:rPr>
        <w:t>Jill Keenan</w:t>
      </w:r>
      <w:r w:rsidRPr="002C1512">
        <w:rPr>
          <w:rStyle w:val="a3"/>
          <w:rFonts w:ascii="Arial Narrow" w:hAnsi="Arial Narrow"/>
          <w:color w:val="0000FF"/>
          <w:sz w:val="22"/>
          <w:szCs w:val="22"/>
          <w:lang w:val="en-US"/>
        </w:rPr>
        <w:t xml:space="preserve"> is a New York-based journalist who writes for the Washington Post.</w:t>
      </w:r>
    </w:p>
    <w:p w:rsidR="002C1512" w:rsidRPr="002C1512" w:rsidRDefault="002C1512" w:rsidP="002C1512">
      <w:pPr>
        <w:pStyle w:val="Web"/>
        <w:spacing w:before="0" w:beforeAutospacing="0" w:after="0" w:afterAutospacing="0"/>
        <w:jc w:val="both"/>
        <w:rPr>
          <w:lang w:val="en-US"/>
        </w:rPr>
      </w:pPr>
    </w:p>
    <w:p w:rsidR="002D6EA2" w:rsidRPr="002D6EA2" w:rsidRDefault="002D6EA2" w:rsidP="002D6EA2">
      <w:pPr>
        <w:pStyle w:val="1"/>
        <w:spacing w:before="0"/>
        <w:jc w:val="both"/>
        <w:rPr>
          <w:rFonts w:ascii="Arial Black" w:hAnsi="Arial Black"/>
          <w:color w:val="800000"/>
          <w:sz w:val="24"/>
          <w:szCs w:val="22"/>
          <w:lang w:val="en-US"/>
        </w:rPr>
      </w:pPr>
      <w:r w:rsidRPr="002D6EA2">
        <w:rPr>
          <w:rFonts w:ascii="Arial Black" w:hAnsi="Arial Black"/>
          <w:color w:val="800000"/>
          <w:sz w:val="24"/>
          <w:szCs w:val="22"/>
          <w:lang w:val="en-US"/>
        </w:rPr>
        <w:t xml:space="preserve">Terrorists Using Virtual Currencies – a Growing Threat </w:t>
      </w:r>
    </w:p>
    <w:p w:rsidR="002D6EA2" w:rsidRPr="002D6EA2" w:rsidRDefault="002D6EA2" w:rsidP="002D6EA2">
      <w:pPr>
        <w:jc w:val="both"/>
        <w:rPr>
          <w:rFonts w:ascii="Arial Narrow" w:hAnsi="Arial Narrow"/>
          <w:lang w:val="en-US"/>
        </w:rPr>
      </w:pPr>
      <w:r w:rsidRPr="002D6EA2">
        <w:rPr>
          <w:rFonts w:ascii="Arial Narrow" w:hAnsi="Arial Narrow"/>
          <w:lang w:val="en-US"/>
        </w:rPr>
        <w:t>Source: http://i-hls.com/2014/03/terrorists-using-virtual-currencies-growing-threat/</w:t>
      </w:r>
    </w:p>
    <w:p w:rsidR="002D6EA2" w:rsidRDefault="002D6EA2" w:rsidP="002D6EA2">
      <w:pPr>
        <w:pStyle w:val="Web"/>
        <w:spacing w:before="0" w:beforeAutospacing="0" w:after="0" w:afterAutospacing="0"/>
        <w:jc w:val="both"/>
        <w:rPr>
          <w:rFonts w:ascii="Arial Narrow" w:hAnsi="Arial Narrow"/>
          <w:sz w:val="22"/>
          <w:szCs w:val="22"/>
          <w:lang w:val="en-US"/>
        </w:rPr>
      </w:pPr>
    </w:p>
    <w:p w:rsidR="002D6EA2" w:rsidRPr="002D6EA2" w:rsidRDefault="002D6EA2" w:rsidP="002D6EA2">
      <w:pPr>
        <w:pStyle w:val="Web"/>
        <w:spacing w:before="0" w:beforeAutospacing="0" w:after="0" w:afterAutospacing="0"/>
        <w:jc w:val="both"/>
        <w:rPr>
          <w:rFonts w:ascii="Arial Narrow" w:hAnsi="Arial Narrow"/>
          <w:sz w:val="22"/>
          <w:szCs w:val="22"/>
          <w:lang w:val="en-US"/>
        </w:rPr>
      </w:pPr>
      <w:r w:rsidRPr="002D6EA2">
        <w:rPr>
          <w:rFonts w:ascii="Arial Narrow" w:hAnsi="Arial Narrow"/>
          <w:noProof/>
          <w:sz w:val="22"/>
          <w:szCs w:val="22"/>
        </w:rPr>
        <w:drawing>
          <wp:anchor distT="0" distB="0" distL="114300" distR="114300" simplePos="0" relativeHeight="252135424" behindDoc="1" locked="0" layoutInCell="1" allowOverlap="1">
            <wp:simplePos x="0" y="0"/>
            <wp:positionH relativeFrom="column">
              <wp:posOffset>19050</wp:posOffset>
            </wp:positionH>
            <wp:positionV relativeFrom="paragraph">
              <wp:posOffset>180340</wp:posOffset>
            </wp:positionV>
            <wp:extent cx="2857500" cy="2152650"/>
            <wp:effectExtent l="19050" t="0" r="0" b="0"/>
            <wp:wrapTight wrapText="bothSides">
              <wp:wrapPolygon edited="0">
                <wp:start x="-144" y="0"/>
                <wp:lineTo x="-144" y="21409"/>
                <wp:lineTo x="21600" y="21409"/>
                <wp:lineTo x="21600" y="0"/>
                <wp:lineTo x="-144" y="0"/>
              </wp:wrapPolygon>
            </wp:wrapTight>
            <wp:docPr id="12" name="Εικόνα 4" descr="4244978_m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44978_m feature"/>
                    <pic:cNvPicPr>
                      <a:picLocks noChangeAspect="1" noChangeArrowheads="1"/>
                    </pic:cNvPicPr>
                  </pic:nvPicPr>
                  <pic:blipFill>
                    <a:blip r:embed="rId35" cstate="print"/>
                    <a:srcRect/>
                    <a:stretch>
                      <a:fillRect/>
                    </a:stretch>
                  </pic:blipFill>
                  <pic:spPr bwMode="auto">
                    <a:xfrm>
                      <a:off x="0" y="0"/>
                      <a:ext cx="2857500" cy="2152650"/>
                    </a:xfrm>
                    <a:prstGeom prst="rect">
                      <a:avLst/>
                    </a:prstGeom>
                    <a:noFill/>
                    <a:ln w="9525">
                      <a:noFill/>
                      <a:miter lim="800000"/>
                      <a:headEnd/>
                      <a:tailEnd/>
                    </a:ln>
                  </pic:spPr>
                </pic:pic>
              </a:graphicData>
            </a:graphic>
          </wp:anchor>
        </w:drawing>
      </w:r>
      <w:r w:rsidRPr="002D6EA2">
        <w:rPr>
          <w:rFonts w:ascii="Arial Narrow" w:hAnsi="Arial Narrow"/>
          <w:sz w:val="22"/>
          <w:szCs w:val="22"/>
          <w:lang w:val="en-US"/>
        </w:rPr>
        <w:t xml:space="preserve">Virtual currencies have the potential for widespread use by terrorists, but so far the limited scale of their real world adoption means it remains unrealized, said a senior anti-money laundering Treasury Department official. This according </w:t>
      </w:r>
      <w:proofErr w:type="spellStart"/>
      <w:r w:rsidRPr="002D6EA2">
        <w:rPr>
          <w:rFonts w:ascii="Arial Narrow" w:hAnsi="Arial Narrow"/>
          <w:sz w:val="22"/>
          <w:szCs w:val="22"/>
          <w:lang w:val="en-US"/>
        </w:rPr>
        <w:t>top</w:t>
      </w:r>
      <w:proofErr w:type="spellEnd"/>
      <w:r w:rsidRPr="002D6EA2">
        <w:rPr>
          <w:rFonts w:ascii="Arial Narrow" w:hAnsi="Arial Narrow"/>
          <w:sz w:val="22"/>
          <w:szCs w:val="22"/>
          <w:lang w:val="en-US"/>
        </w:rPr>
        <w:t xml:space="preserve"> Fierce Homeland Security.</w:t>
      </w:r>
    </w:p>
    <w:p w:rsidR="002D6EA2" w:rsidRPr="002D6EA2" w:rsidRDefault="002D6EA2" w:rsidP="002D6EA2">
      <w:pPr>
        <w:pStyle w:val="Web"/>
        <w:spacing w:before="0" w:beforeAutospacing="0" w:after="0" w:afterAutospacing="0"/>
        <w:jc w:val="both"/>
        <w:rPr>
          <w:rFonts w:ascii="Arial Narrow" w:hAnsi="Arial Narrow"/>
          <w:sz w:val="22"/>
          <w:szCs w:val="22"/>
          <w:lang w:val="en-US"/>
        </w:rPr>
      </w:pPr>
      <w:r w:rsidRPr="002D6EA2">
        <w:rPr>
          <w:rFonts w:ascii="Arial Narrow" w:hAnsi="Arial Narrow"/>
          <w:sz w:val="22"/>
          <w:szCs w:val="22"/>
          <w:lang w:val="en-US"/>
        </w:rPr>
        <w:t xml:space="preserve">The crux of oversight by the Treasury’s Financial Crimes Enforcement Network unit into virtual currencies is the point at which they’re exchanged into legal currencies such as dollars, acknowledged David Cohen, Treasury undersecretary of </w:t>
      </w:r>
      <w:r w:rsidRPr="002D6EA2">
        <w:rPr>
          <w:rStyle w:val="wpkeywordlinkaffiliate"/>
          <w:rFonts w:ascii="Arial Narrow" w:hAnsi="Arial Narrow"/>
          <w:sz w:val="22"/>
          <w:szCs w:val="22"/>
          <w:lang w:val="en-US"/>
        </w:rPr>
        <w:t>terror</w:t>
      </w:r>
      <w:r w:rsidRPr="002D6EA2">
        <w:rPr>
          <w:rFonts w:ascii="Arial Narrow" w:hAnsi="Arial Narrow"/>
          <w:sz w:val="22"/>
          <w:szCs w:val="22"/>
          <w:lang w:val="en-US"/>
        </w:rPr>
        <w:t>ism and financial intelligence. He spoke at the New York City headquarters of financial newswire Bloomberg News.</w:t>
      </w:r>
    </w:p>
    <w:p w:rsidR="002D6EA2" w:rsidRPr="002D6EA2" w:rsidRDefault="002D6EA2" w:rsidP="002D6EA2">
      <w:pPr>
        <w:pStyle w:val="Web"/>
        <w:spacing w:before="0" w:beforeAutospacing="0" w:after="0" w:afterAutospacing="0"/>
        <w:jc w:val="both"/>
        <w:rPr>
          <w:rFonts w:ascii="Arial Narrow" w:hAnsi="Arial Narrow"/>
          <w:sz w:val="22"/>
          <w:szCs w:val="22"/>
          <w:lang w:val="en-US"/>
        </w:rPr>
      </w:pPr>
      <w:r w:rsidRPr="002D6EA2">
        <w:rPr>
          <w:rFonts w:ascii="Arial Narrow" w:hAnsi="Arial Narrow"/>
          <w:sz w:val="22"/>
          <w:szCs w:val="22"/>
          <w:lang w:val="en-US"/>
        </w:rPr>
        <w:t xml:space="preserve">These days, illicit actors such as </w:t>
      </w:r>
      <w:r w:rsidRPr="002D6EA2">
        <w:rPr>
          <w:rStyle w:val="wpkeywordlinkaffiliate"/>
          <w:rFonts w:ascii="Arial Narrow" w:hAnsi="Arial Narrow"/>
          <w:sz w:val="22"/>
          <w:szCs w:val="22"/>
          <w:lang w:val="en-US"/>
        </w:rPr>
        <w:t>terror</w:t>
      </w:r>
      <w:r w:rsidRPr="002D6EA2">
        <w:rPr>
          <w:rFonts w:ascii="Arial Narrow" w:hAnsi="Arial Narrow"/>
          <w:sz w:val="22"/>
          <w:szCs w:val="22"/>
          <w:lang w:val="en-US"/>
        </w:rPr>
        <w:t xml:space="preserve">ists or those evading official sanctions can’t operate in the real world with a digital-only currency. They need real-world currencies to pay salaries, for travel and </w:t>
      </w:r>
      <w:proofErr w:type="spellStart"/>
      <w:r w:rsidRPr="002D6EA2">
        <w:rPr>
          <w:rFonts w:ascii="Arial Narrow" w:hAnsi="Arial Narrow"/>
          <w:sz w:val="22"/>
          <w:szCs w:val="22"/>
          <w:lang w:val="en-US"/>
        </w:rPr>
        <w:t>safehouses</w:t>
      </w:r>
      <w:proofErr w:type="spellEnd"/>
      <w:r w:rsidRPr="002D6EA2">
        <w:rPr>
          <w:rFonts w:ascii="Arial Narrow" w:hAnsi="Arial Narrow"/>
          <w:sz w:val="22"/>
          <w:szCs w:val="22"/>
          <w:lang w:val="en-US"/>
        </w:rPr>
        <w:t>, Cohen said. The volatility of digital currencies’ value against legal currencies is also a limiting factor.</w:t>
      </w:r>
    </w:p>
    <w:p w:rsidR="002D6EA2" w:rsidRPr="002D6EA2" w:rsidRDefault="002D6EA2" w:rsidP="002D6EA2">
      <w:pPr>
        <w:pStyle w:val="Web"/>
        <w:spacing w:before="0" w:beforeAutospacing="0" w:after="0" w:afterAutospacing="0"/>
        <w:jc w:val="both"/>
        <w:rPr>
          <w:rFonts w:ascii="Arial Narrow" w:hAnsi="Arial Narrow"/>
          <w:sz w:val="22"/>
          <w:szCs w:val="22"/>
          <w:lang w:val="en-US"/>
        </w:rPr>
      </w:pPr>
      <w:r w:rsidRPr="002D6EA2">
        <w:rPr>
          <w:rFonts w:ascii="Arial Narrow" w:hAnsi="Arial Narrow"/>
          <w:sz w:val="22"/>
          <w:szCs w:val="22"/>
          <w:lang w:val="en-US"/>
        </w:rPr>
        <w:lastRenderedPageBreak/>
        <w:t xml:space="preserve">The future could easily see greater adoption among </w:t>
      </w:r>
      <w:r w:rsidRPr="002D6EA2">
        <w:rPr>
          <w:rStyle w:val="wpkeywordlinkaffiliate"/>
          <w:rFonts w:ascii="Arial Narrow" w:hAnsi="Arial Narrow"/>
          <w:sz w:val="22"/>
          <w:szCs w:val="22"/>
          <w:lang w:val="en-US"/>
        </w:rPr>
        <w:t>terror</w:t>
      </w:r>
      <w:r w:rsidRPr="002D6EA2">
        <w:rPr>
          <w:rFonts w:ascii="Arial Narrow" w:hAnsi="Arial Narrow"/>
          <w:sz w:val="22"/>
          <w:szCs w:val="22"/>
          <w:lang w:val="en-US"/>
        </w:rPr>
        <w:t>ist organizations, especially should virtual currencies become pervasive enough that illicit actors wouldn’t need to convert them back into legal tender – and that would likely trigger greater degrees of oversight.</w:t>
      </w:r>
    </w:p>
    <w:p w:rsidR="002D6EA2" w:rsidRPr="002D6EA2" w:rsidRDefault="002D6EA2" w:rsidP="002D6EA2">
      <w:pPr>
        <w:pStyle w:val="Web"/>
        <w:spacing w:before="0" w:beforeAutospacing="0" w:after="0" w:afterAutospacing="0"/>
        <w:jc w:val="both"/>
        <w:rPr>
          <w:rFonts w:ascii="Arial Narrow" w:hAnsi="Arial Narrow"/>
          <w:sz w:val="22"/>
          <w:szCs w:val="22"/>
          <w:lang w:val="en-US"/>
        </w:rPr>
      </w:pPr>
      <w:r w:rsidRPr="002D6EA2">
        <w:rPr>
          <w:rFonts w:ascii="Arial Narrow" w:hAnsi="Arial Narrow"/>
          <w:sz w:val="22"/>
          <w:szCs w:val="22"/>
          <w:lang w:val="en-US"/>
        </w:rPr>
        <w:t xml:space="preserve">He also warned virtual currency exchanges not registered with </w:t>
      </w:r>
      <w:proofErr w:type="spellStart"/>
      <w:r w:rsidRPr="002D6EA2">
        <w:rPr>
          <w:rFonts w:ascii="Arial Narrow" w:hAnsi="Arial Narrow"/>
          <w:sz w:val="22"/>
          <w:szCs w:val="22"/>
          <w:lang w:val="en-US"/>
        </w:rPr>
        <w:t>FinCEN</w:t>
      </w:r>
      <w:proofErr w:type="spellEnd"/>
      <w:r w:rsidRPr="002D6EA2">
        <w:rPr>
          <w:rFonts w:ascii="Arial Narrow" w:hAnsi="Arial Narrow"/>
          <w:sz w:val="22"/>
          <w:szCs w:val="22"/>
          <w:lang w:val="en-US"/>
        </w:rPr>
        <w:t xml:space="preserve"> that they carry the risks of civil and criminal penalties for failing to do so.</w:t>
      </w:r>
    </w:p>
    <w:p w:rsidR="00C8209A" w:rsidRDefault="00C8209A" w:rsidP="00C8209A">
      <w:pPr>
        <w:pStyle w:val="1"/>
        <w:spacing w:before="0"/>
        <w:jc w:val="both"/>
        <w:rPr>
          <w:rFonts w:ascii="Arial Narrow" w:hAnsi="Arial Narrow"/>
          <w:sz w:val="22"/>
          <w:szCs w:val="22"/>
          <w:lang w:val="en-US"/>
        </w:rPr>
      </w:pPr>
    </w:p>
    <w:p w:rsidR="00C8209A" w:rsidRPr="00C8209A" w:rsidRDefault="00C8209A" w:rsidP="00C8209A">
      <w:pPr>
        <w:pStyle w:val="1"/>
        <w:spacing w:before="0"/>
        <w:jc w:val="both"/>
        <w:rPr>
          <w:rFonts w:ascii="Arial Black" w:hAnsi="Arial Black"/>
          <w:color w:val="800000"/>
          <w:sz w:val="24"/>
          <w:szCs w:val="22"/>
          <w:lang w:val="en-US"/>
        </w:rPr>
      </w:pPr>
      <w:r w:rsidRPr="00C8209A">
        <w:rPr>
          <w:rFonts w:ascii="Arial Black" w:hAnsi="Arial Black"/>
          <w:color w:val="800000"/>
          <w:sz w:val="24"/>
          <w:szCs w:val="22"/>
          <w:lang w:val="en-US"/>
        </w:rPr>
        <w:t>New study evaluates English-language jihadist magazine</w:t>
      </w:r>
    </w:p>
    <w:p w:rsidR="00C8209A" w:rsidRPr="00C8209A" w:rsidRDefault="00C8209A" w:rsidP="00C8209A">
      <w:pPr>
        <w:jc w:val="both"/>
        <w:rPr>
          <w:rFonts w:ascii="Arial Narrow" w:hAnsi="Arial Narrow"/>
          <w:lang w:val="en-US"/>
        </w:rPr>
      </w:pPr>
      <w:r w:rsidRPr="00C8209A">
        <w:rPr>
          <w:rFonts w:ascii="Arial Narrow" w:hAnsi="Arial Narrow"/>
          <w:lang w:val="en-US"/>
        </w:rPr>
        <w:t>Source: http://www.start.umd.edu/news/new-study-evaluates-english-language-jihadist-magazine?utm_</w:t>
      </w:r>
      <w:r>
        <w:rPr>
          <w:rFonts w:ascii="Arial Narrow" w:hAnsi="Arial Narrow"/>
          <w:lang w:val="en-US"/>
        </w:rPr>
        <w:t xml:space="preserve"> </w:t>
      </w:r>
      <w:r w:rsidRPr="00C8209A">
        <w:rPr>
          <w:rFonts w:ascii="Arial Narrow" w:hAnsi="Arial Narrow"/>
          <w:lang w:val="en-US"/>
        </w:rPr>
        <w:t>source=START%20Announce&amp;utm_campaign=e14be0d181-START_Newsletter_September9_26_</w:t>
      </w:r>
      <w:r>
        <w:rPr>
          <w:rFonts w:ascii="Arial Narrow" w:hAnsi="Arial Narrow"/>
          <w:lang w:val="en-US"/>
        </w:rPr>
        <w:t xml:space="preserve"> </w:t>
      </w:r>
      <w:r w:rsidRPr="00C8209A">
        <w:rPr>
          <w:rFonts w:ascii="Arial Narrow" w:hAnsi="Arial Narrow"/>
          <w:lang w:val="en-US"/>
        </w:rPr>
        <w:t>2013&amp;utm_medium=</w:t>
      </w:r>
      <w:proofErr w:type="spellStart"/>
      <w:r w:rsidRPr="00C8209A">
        <w:rPr>
          <w:rFonts w:ascii="Arial Narrow" w:hAnsi="Arial Narrow"/>
          <w:lang w:val="en-US"/>
        </w:rPr>
        <w:t>email&amp;utm_term</w:t>
      </w:r>
      <w:proofErr w:type="spellEnd"/>
      <w:r w:rsidRPr="00C8209A">
        <w:rPr>
          <w:rFonts w:ascii="Arial Narrow" w:hAnsi="Arial Narrow"/>
          <w:lang w:val="en-US"/>
        </w:rPr>
        <w:t>=0_a60ca8c769-e14be0d181-14081393</w:t>
      </w:r>
    </w:p>
    <w:p w:rsidR="00C8209A" w:rsidRDefault="00C8209A" w:rsidP="00C8209A">
      <w:pPr>
        <w:pStyle w:val="Web"/>
        <w:spacing w:before="0" w:beforeAutospacing="0" w:after="0" w:afterAutospacing="0"/>
        <w:jc w:val="both"/>
        <w:rPr>
          <w:rFonts w:ascii="Arial Narrow" w:hAnsi="Arial Narrow"/>
          <w:sz w:val="22"/>
          <w:szCs w:val="22"/>
          <w:lang w:val="en-US"/>
        </w:rPr>
      </w:pPr>
    </w:p>
    <w:p w:rsidR="00C8209A" w:rsidRDefault="00C8209A" w:rsidP="00C8209A">
      <w:pPr>
        <w:pStyle w:val="Web"/>
        <w:spacing w:before="0" w:beforeAutospacing="0" w:after="0" w:afterAutospacing="0"/>
        <w:jc w:val="both"/>
        <w:rPr>
          <w:rFonts w:ascii="Arial Narrow" w:hAnsi="Arial Narrow"/>
          <w:sz w:val="22"/>
          <w:szCs w:val="22"/>
          <w:lang w:val="en-US"/>
        </w:rPr>
        <w:sectPr w:rsidR="00C8209A" w:rsidSect="005B53DE">
          <w:type w:val="continuous"/>
          <w:pgSz w:w="11906" w:h="16838"/>
          <w:pgMar w:top="1440" w:right="1800" w:bottom="1440" w:left="1800" w:header="708" w:footer="708" w:gutter="0"/>
          <w:cols w:space="708"/>
          <w:docGrid w:linePitch="360"/>
        </w:sectPr>
      </w:pPr>
    </w:p>
    <w:p w:rsidR="00C8209A" w:rsidRPr="00DE6ADF" w:rsidRDefault="007B1C98" w:rsidP="00C8209A">
      <w:pPr>
        <w:pStyle w:val="Web"/>
        <w:spacing w:before="0" w:beforeAutospacing="0" w:after="0" w:afterAutospacing="0"/>
        <w:jc w:val="both"/>
        <w:rPr>
          <w:rFonts w:ascii="Arial Narrow" w:hAnsi="Arial Narrow"/>
          <w:b/>
          <w:color w:val="FF0000"/>
          <w:sz w:val="22"/>
          <w:szCs w:val="22"/>
          <w:lang w:val="en-US"/>
        </w:rPr>
      </w:pPr>
      <w:r>
        <w:rPr>
          <w:rFonts w:ascii="Arial Narrow" w:hAnsi="Arial Narrow"/>
          <w:noProof/>
          <w:sz w:val="22"/>
          <w:szCs w:val="22"/>
        </w:rPr>
        <w:drawing>
          <wp:anchor distT="0" distB="0" distL="114300" distR="114300" simplePos="0" relativeHeight="252136448" behindDoc="1" locked="0" layoutInCell="1" allowOverlap="1">
            <wp:simplePos x="0" y="0"/>
            <wp:positionH relativeFrom="column">
              <wp:posOffset>1496695</wp:posOffset>
            </wp:positionH>
            <wp:positionV relativeFrom="paragraph">
              <wp:posOffset>1371600</wp:posOffset>
            </wp:positionV>
            <wp:extent cx="2258695" cy="3144520"/>
            <wp:effectExtent l="438150" t="266700" r="408305" b="246380"/>
            <wp:wrapTight wrapText="bothSides">
              <wp:wrapPolygon edited="0">
                <wp:start x="20953" y="-177"/>
                <wp:lineTo x="-303" y="73"/>
                <wp:lineTo x="-440" y="21392"/>
                <wp:lineTo x="605" y="21622"/>
                <wp:lineTo x="779" y="21661"/>
                <wp:lineTo x="10691" y="21652"/>
                <wp:lineTo x="10865" y="21690"/>
                <wp:lineTo x="20602" y="21643"/>
                <wp:lineTo x="21527" y="21709"/>
                <wp:lineTo x="21687" y="21334"/>
                <wp:lineTo x="21804" y="19718"/>
                <wp:lineTo x="21908" y="17688"/>
                <wp:lineTo x="21961" y="17562"/>
                <wp:lineTo x="21891" y="15494"/>
                <wp:lineTo x="21944" y="15369"/>
                <wp:lineTo x="21874" y="13300"/>
                <wp:lineTo x="21927" y="13175"/>
                <wp:lineTo x="21856" y="11107"/>
                <wp:lineTo x="21910" y="10982"/>
                <wp:lineTo x="21839" y="8913"/>
                <wp:lineTo x="21893" y="8788"/>
                <wp:lineTo x="21822" y="6720"/>
                <wp:lineTo x="21875" y="6595"/>
                <wp:lineTo x="21805" y="4526"/>
                <wp:lineTo x="21858" y="4401"/>
                <wp:lineTo x="21788" y="2333"/>
                <wp:lineTo x="21841" y="2208"/>
                <wp:lineTo x="21824" y="14"/>
                <wp:lineTo x="20953" y="-177"/>
              </wp:wrapPolygon>
            </wp:wrapTight>
            <wp:docPr id="17" name="irc_mi" descr="http://www.longwarjournal.org/images/Inspire-AQAP-Spring-2014-e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ngwarjournal.org/images/Inspire-AQAP-Spring-2014-edition.jpg"/>
                    <pic:cNvPicPr>
                      <a:picLocks noChangeAspect="1" noChangeArrowheads="1"/>
                    </pic:cNvPicPr>
                  </pic:nvPicPr>
                  <pic:blipFill>
                    <a:blip r:embed="rId36" cstate="print"/>
                    <a:srcRect/>
                    <a:stretch>
                      <a:fillRect/>
                    </a:stretch>
                  </pic:blipFill>
                  <pic:spPr bwMode="auto">
                    <a:xfrm rot="20578114">
                      <a:off x="0" y="0"/>
                      <a:ext cx="2258695" cy="3144520"/>
                    </a:xfrm>
                    <a:prstGeom prst="rect">
                      <a:avLst/>
                    </a:prstGeom>
                    <a:noFill/>
                    <a:ln w="9525">
                      <a:noFill/>
                      <a:miter lim="800000"/>
                      <a:headEnd/>
                      <a:tailEnd/>
                    </a:ln>
                  </pic:spPr>
                </pic:pic>
              </a:graphicData>
            </a:graphic>
          </wp:anchor>
        </w:drawing>
      </w:r>
      <w:r w:rsidR="00C8209A" w:rsidRPr="00C8209A">
        <w:rPr>
          <w:rFonts w:ascii="Arial Narrow" w:hAnsi="Arial Narrow"/>
          <w:sz w:val="22"/>
          <w:szCs w:val="22"/>
          <w:lang w:val="en-US"/>
        </w:rPr>
        <w:t xml:space="preserve">In a recent in-depth analysis of Inspire magazine, START researchers applied the information, motivation, and behavioral skills model (IMB) of behavior change, an empirically tested and widely applied model, and found that the online English-language jihadist publication created in Yemen </w:t>
      </w:r>
      <w:r w:rsidR="00C8209A" w:rsidRPr="00DE6ADF">
        <w:rPr>
          <w:rFonts w:ascii="Arial Narrow" w:hAnsi="Arial Narrow"/>
          <w:b/>
          <w:color w:val="FF0000"/>
          <w:sz w:val="22"/>
          <w:szCs w:val="22"/>
          <w:lang w:val="en-US"/>
        </w:rPr>
        <w:t>used religious arguments, terroristic propaganda and quotes from prominent American figures as tools to radicalize and recruit Western terrorists and promote a do-it-yourself approach to terrorism.</w:t>
      </w:r>
    </w:p>
    <w:p w:rsidR="00C8209A" w:rsidRPr="00C8209A" w:rsidRDefault="00C8209A" w:rsidP="00C8209A">
      <w:pPr>
        <w:pStyle w:val="Web"/>
        <w:spacing w:before="0" w:beforeAutospacing="0" w:after="0" w:afterAutospacing="0"/>
        <w:jc w:val="both"/>
        <w:rPr>
          <w:rFonts w:ascii="Arial Narrow" w:hAnsi="Arial Narrow"/>
          <w:sz w:val="22"/>
          <w:szCs w:val="22"/>
          <w:lang w:val="en-US"/>
        </w:rPr>
      </w:pPr>
      <w:r w:rsidRPr="00C8209A">
        <w:rPr>
          <w:rFonts w:ascii="Arial Narrow" w:hAnsi="Arial Narrow"/>
          <w:sz w:val="22"/>
          <w:szCs w:val="22"/>
          <w:lang w:val="en-US"/>
        </w:rPr>
        <w:t>As al-Qaida Central’s media node, as-</w:t>
      </w:r>
      <w:proofErr w:type="spellStart"/>
      <w:r w:rsidRPr="00C8209A">
        <w:rPr>
          <w:rFonts w:ascii="Arial Narrow" w:hAnsi="Arial Narrow"/>
          <w:sz w:val="22"/>
          <w:szCs w:val="22"/>
          <w:lang w:val="en-US"/>
        </w:rPr>
        <w:t>Sahab</w:t>
      </w:r>
      <w:proofErr w:type="spellEnd"/>
      <w:r w:rsidRPr="00C8209A">
        <w:rPr>
          <w:rFonts w:ascii="Arial Narrow" w:hAnsi="Arial Narrow"/>
          <w:sz w:val="22"/>
          <w:szCs w:val="22"/>
          <w:lang w:val="en-US"/>
        </w:rPr>
        <w:t xml:space="preserve"> Media recently announced that it will release a new English-language jihadist publication called Resurgence, this new study also provides an analytical template against which this new publication can be compared and contrasted to al-Qaida in the Arabian Peninsula’s Inspire magazine.</w:t>
      </w:r>
    </w:p>
    <w:p w:rsidR="00C8209A" w:rsidRPr="00C8209A" w:rsidRDefault="00C8209A" w:rsidP="00C8209A">
      <w:pPr>
        <w:pStyle w:val="Web"/>
        <w:spacing w:before="0" w:beforeAutospacing="0" w:after="0" w:afterAutospacing="0"/>
        <w:jc w:val="both"/>
        <w:rPr>
          <w:rFonts w:ascii="Arial Narrow" w:hAnsi="Arial Narrow"/>
          <w:sz w:val="22"/>
          <w:szCs w:val="22"/>
          <w:lang w:val="en-US"/>
        </w:rPr>
      </w:pPr>
      <w:r w:rsidRPr="00DE6ADF">
        <w:rPr>
          <w:rFonts w:ascii="Arial Narrow" w:hAnsi="Arial Narrow"/>
          <w:b/>
          <w:color w:val="FF0000"/>
          <w:sz w:val="22"/>
          <w:szCs w:val="22"/>
          <w:lang w:val="en-US"/>
        </w:rPr>
        <w:t>Researchers found that Inspire also focused on “creative” terrorism to mobilize individuals. That is, using easily found objects and turning them into weapons of mass destruction.</w:t>
      </w:r>
      <w:r w:rsidRPr="00C8209A">
        <w:rPr>
          <w:rFonts w:ascii="Arial Narrow" w:hAnsi="Arial Narrow"/>
          <w:sz w:val="22"/>
          <w:szCs w:val="22"/>
          <w:lang w:val="en-US"/>
        </w:rPr>
        <w:t xml:space="preserve"> Case in point, the magazine featured articles such as “Make a Bomb in the Kitchen of Your Mom.”</w:t>
      </w:r>
    </w:p>
    <w:p w:rsidR="00C8209A" w:rsidRPr="00C8209A" w:rsidRDefault="00C8209A" w:rsidP="00C8209A">
      <w:pPr>
        <w:pStyle w:val="Web"/>
        <w:spacing w:before="0" w:beforeAutospacing="0" w:after="0" w:afterAutospacing="0"/>
        <w:jc w:val="both"/>
        <w:rPr>
          <w:rFonts w:ascii="Arial Narrow" w:hAnsi="Arial Narrow"/>
          <w:sz w:val="22"/>
          <w:szCs w:val="22"/>
          <w:lang w:val="en-US"/>
        </w:rPr>
      </w:pPr>
      <w:r w:rsidRPr="00C8209A">
        <w:rPr>
          <w:rFonts w:ascii="Arial Narrow" w:hAnsi="Arial Narrow"/>
          <w:sz w:val="22"/>
          <w:szCs w:val="22"/>
          <w:lang w:val="en-US"/>
        </w:rPr>
        <w:t xml:space="preserve">“One of the things that appears to make Inspire a significant addition to the online communication landscape is its ability to pull together so many elements that provide both the influence -- information, attitudinal and normative components -- and the skills -- </w:t>
      </w:r>
      <w:r w:rsidRPr="00C8209A">
        <w:rPr>
          <w:rFonts w:ascii="Arial Narrow" w:hAnsi="Arial Narrow"/>
          <w:sz w:val="22"/>
          <w:szCs w:val="22"/>
          <w:lang w:val="en-US"/>
        </w:rPr>
        <w:lastRenderedPageBreak/>
        <w:t>behavioral skills and technical abilities -- for a do-it-yourself jihadist to plan and execute a successful attack,” said START Investigator Anthony Lemieux, associate professor of communication at Georgia State University.</w:t>
      </w:r>
    </w:p>
    <w:p w:rsidR="00C8209A" w:rsidRPr="00DE6ADF" w:rsidRDefault="00C8209A" w:rsidP="00C8209A">
      <w:pPr>
        <w:pStyle w:val="Web"/>
        <w:spacing w:before="0" w:beforeAutospacing="0" w:after="0" w:afterAutospacing="0"/>
        <w:jc w:val="both"/>
        <w:rPr>
          <w:rFonts w:ascii="Arial Narrow" w:hAnsi="Arial Narrow"/>
          <w:b/>
          <w:sz w:val="22"/>
          <w:szCs w:val="22"/>
          <w:lang w:val="en-US"/>
        </w:rPr>
      </w:pPr>
      <w:r w:rsidRPr="00C8209A">
        <w:rPr>
          <w:rFonts w:ascii="Arial Narrow" w:hAnsi="Arial Narrow"/>
          <w:sz w:val="22"/>
          <w:szCs w:val="22"/>
          <w:lang w:val="en-US"/>
        </w:rPr>
        <w:t xml:space="preserve">Additionally, the researchers noted that </w:t>
      </w:r>
      <w:r w:rsidRPr="00DE6ADF">
        <w:rPr>
          <w:rFonts w:ascii="Arial Narrow" w:hAnsi="Arial Narrow"/>
          <w:b/>
          <w:sz w:val="22"/>
          <w:szCs w:val="22"/>
          <w:highlight w:val="yellow"/>
          <w:lang w:val="en-US"/>
        </w:rPr>
        <w:t>Inspire encourages extremists to work alone.</w:t>
      </w:r>
    </w:p>
    <w:p w:rsidR="00C8209A" w:rsidRPr="00C8209A" w:rsidRDefault="00C8209A" w:rsidP="00C8209A">
      <w:pPr>
        <w:pStyle w:val="Web"/>
        <w:spacing w:before="0" w:beforeAutospacing="0" w:after="0" w:afterAutospacing="0"/>
        <w:jc w:val="both"/>
        <w:rPr>
          <w:rFonts w:ascii="Arial Narrow" w:hAnsi="Arial Narrow"/>
          <w:sz w:val="22"/>
          <w:szCs w:val="22"/>
          <w:lang w:val="en-US"/>
        </w:rPr>
      </w:pPr>
      <w:r w:rsidRPr="00C8209A">
        <w:rPr>
          <w:rFonts w:ascii="Arial Narrow" w:hAnsi="Arial Narrow"/>
          <w:sz w:val="22"/>
          <w:szCs w:val="22"/>
          <w:lang w:val="en-US"/>
        </w:rPr>
        <w:t xml:space="preserve">“Throughout the magazine, there is a focus on mobilizing, but the central themes are more about allowing readers to feel a sense of identity and connectedness and then take action,” said Lemieux, the lead researcher of Georgia State’s </w:t>
      </w:r>
      <w:proofErr w:type="spellStart"/>
      <w:r w:rsidRPr="00C8209A">
        <w:rPr>
          <w:rFonts w:ascii="Arial Narrow" w:hAnsi="Arial Narrow"/>
          <w:sz w:val="22"/>
          <w:szCs w:val="22"/>
          <w:lang w:val="en-US"/>
        </w:rPr>
        <w:t>Transcultural</w:t>
      </w:r>
      <w:proofErr w:type="spellEnd"/>
      <w:r w:rsidRPr="00C8209A">
        <w:rPr>
          <w:rFonts w:ascii="Arial Narrow" w:hAnsi="Arial Narrow"/>
          <w:sz w:val="22"/>
          <w:szCs w:val="22"/>
          <w:lang w:val="en-US"/>
        </w:rPr>
        <w:t xml:space="preserve"> Conflict and Violence Program. “And that action can be taken at an individual level.”</w:t>
      </w:r>
    </w:p>
    <w:p w:rsidR="00C8209A" w:rsidRPr="00C8209A" w:rsidRDefault="00C8209A" w:rsidP="00C8209A">
      <w:pPr>
        <w:pStyle w:val="Web"/>
        <w:spacing w:before="0" w:beforeAutospacing="0" w:after="0" w:afterAutospacing="0"/>
        <w:jc w:val="both"/>
        <w:rPr>
          <w:rFonts w:ascii="Arial Narrow" w:hAnsi="Arial Narrow"/>
          <w:sz w:val="22"/>
          <w:szCs w:val="22"/>
          <w:lang w:val="en-US"/>
        </w:rPr>
      </w:pPr>
      <w:r w:rsidRPr="00C8209A">
        <w:rPr>
          <w:rFonts w:ascii="Arial Narrow" w:hAnsi="Arial Narrow"/>
          <w:sz w:val="22"/>
          <w:szCs w:val="22"/>
          <w:lang w:val="en-US"/>
        </w:rPr>
        <w:t xml:space="preserve">Developed with significant editorial input by </w:t>
      </w:r>
      <w:proofErr w:type="spellStart"/>
      <w:r w:rsidRPr="00C8209A">
        <w:rPr>
          <w:rFonts w:ascii="Arial Narrow" w:hAnsi="Arial Narrow"/>
          <w:sz w:val="22"/>
          <w:szCs w:val="22"/>
          <w:lang w:val="en-US"/>
        </w:rPr>
        <w:t>Samir</w:t>
      </w:r>
      <w:proofErr w:type="spellEnd"/>
      <w:r w:rsidRPr="00C8209A">
        <w:rPr>
          <w:rFonts w:ascii="Arial Narrow" w:hAnsi="Arial Narrow"/>
          <w:sz w:val="22"/>
          <w:szCs w:val="22"/>
          <w:lang w:val="en-US"/>
        </w:rPr>
        <w:t xml:space="preserve"> Khan and Anwar al-</w:t>
      </w:r>
      <w:proofErr w:type="spellStart"/>
      <w:r w:rsidRPr="00C8209A">
        <w:rPr>
          <w:rFonts w:ascii="Arial Narrow" w:hAnsi="Arial Narrow"/>
          <w:sz w:val="22"/>
          <w:szCs w:val="22"/>
          <w:lang w:val="en-US"/>
        </w:rPr>
        <w:t>Awlaki</w:t>
      </w:r>
      <w:proofErr w:type="spellEnd"/>
      <w:r w:rsidRPr="00C8209A">
        <w:rPr>
          <w:rFonts w:ascii="Arial Narrow" w:hAnsi="Arial Narrow"/>
          <w:sz w:val="22"/>
          <w:szCs w:val="22"/>
          <w:lang w:val="en-US"/>
        </w:rPr>
        <w:t xml:space="preserve">, both U.S. citizens, Inspire has been implicated in several terrorist plots in the United States, including in the Boston Marathon Bombings. </w:t>
      </w:r>
      <w:proofErr w:type="spellStart"/>
      <w:r w:rsidRPr="00C8209A">
        <w:rPr>
          <w:rFonts w:ascii="Arial Narrow" w:hAnsi="Arial Narrow"/>
          <w:sz w:val="22"/>
          <w:szCs w:val="22"/>
          <w:lang w:val="en-US"/>
        </w:rPr>
        <w:t>Dzhokhar</w:t>
      </w:r>
      <w:proofErr w:type="spellEnd"/>
      <w:r w:rsidRPr="00C8209A">
        <w:rPr>
          <w:rFonts w:ascii="Arial Narrow" w:hAnsi="Arial Narrow"/>
          <w:sz w:val="22"/>
          <w:szCs w:val="22"/>
          <w:lang w:val="en-US"/>
        </w:rPr>
        <w:t xml:space="preserve"> </w:t>
      </w:r>
      <w:proofErr w:type="spellStart"/>
      <w:r w:rsidRPr="00C8209A">
        <w:rPr>
          <w:rFonts w:ascii="Arial Narrow" w:hAnsi="Arial Narrow"/>
          <w:sz w:val="22"/>
          <w:szCs w:val="22"/>
          <w:lang w:val="en-US"/>
        </w:rPr>
        <w:t>Tsarnaev</w:t>
      </w:r>
      <w:proofErr w:type="spellEnd"/>
      <w:r w:rsidRPr="00C8209A">
        <w:rPr>
          <w:rFonts w:ascii="Arial Narrow" w:hAnsi="Arial Narrow"/>
          <w:sz w:val="22"/>
          <w:szCs w:val="22"/>
          <w:lang w:val="en-US"/>
        </w:rPr>
        <w:t xml:space="preserve"> admitted to using the magazine’s information on bombs to help build a pressure cooker bomb. Additional copies of the magazine were found on </w:t>
      </w:r>
      <w:proofErr w:type="spellStart"/>
      <w:r w:rsidRPr="00C8209A">
        <w:rPr>
          <w:rFonts w:ascii="Arial Narrow" w:hAnsi="Arial Narrow"/>
          <w:sz w:val="22"/>
          <w:szCs w:val="22"/>
          <w:lang w:val="en-US"/>
        </w:rPr>
        <w:t>Tamerlan</w:t>
      </w:r>
      <w:proofErr w:type="spellEnd"/>
      <w:r w:rsidRPr="00C8209A">
        <w:rPr>
          <w:rFonts w:ascii="Arial Narrow" w:hAnsi="Arial Narrow"/>
          <w:sz w:val="22"/>
          <w:szCs w:val="22"/>
          <w:lang w:val="en-US"/>
        </w:rPr>
        <w:t xml:space="preserve"> </w:t>
      </w:r>
      <w:proofErr w:type="spellStart"/>
      <w:r w:rsidRPr="00C8209A">
        <w:rPr>
          <w:rFonts w:ascii="Arial Narrow" w:hAnsi="Arial Narrow"/>
          <w:sz w:val="22"/>
          <w:szCs w:val="22"/>
          <w:lang w:val="en-US"/>
        </w:rPr>
        <w:t>Tsarnev’s</w:t>
      </w:r>
      <w:proofErr w:type="spellEnd"/>
      <w:r w:rsidRPr="00C8209A">
        <w:rPr>
          <w:rFonts w:ascii="Arial Narrow" w:hAnsi="Arial Narrow"/>
          <w:sz w:val="22"/>
          <w:szCs w:val="22"/>
          <w:lang w:val="en-US"/>
        </w:rPr>
        <w:t xml:space="preserve"> wife’s computer.</w:t>
      </w:r>
    </w:p>
    <w:p w:rsidR="00C8209A" w:rsidRPr="00C8209A" w:rsidRDefault="00C8209A" w:rsidP="00C8209A">
      <w:pPr>
        <w:pStyle w:val="Web"/>
        <w:spacing w:before="0" w:beforeAutospacing="0" w:after="0" w:afterAutospacing="0"/>
        <w:jc w:val="both"/>
        <w:rPr>
          <w:rFonts w:ascii="Arial Narrow" w:hAnsi="Arial Narrow"/>
          <w:sz w:val="22"/>
          <w:szCs w:val="22"/>
          <w:lang w:val="en-US"/>
        </w:rPr>
      </w:pPr>
      <w:r w:rsidRPr="00C8209A">
        <w:rPr>
          <w:rFonts w:ascii="Arial Narrow" w:hAnsi="Arial Narrow"/>
          <w:sz w:val="22"/>
          <w:szCs w:val="22"/>
          <w:lang w:val="en-US"/>
        </w:rPr>
        <w:t xml:space="preserve">Lemieux, along with fellow START Investigator </w:t>
      </w:r>
      <w:proofErr w:type="spellStart"/>
      <w:r w:rsidRPr="00C8209A">
        <w:rPr>
          <w:rFonts w:ascii="Arial Narrow" w:hAnsi="Arial Narrow"/>
          <w:sz w:val="22"/>
          <w:szCs w:val="22"/>
          <w:lang w:val="en-US"/>
        </w:rPr>
        <w:t>Jarret</w:t>
      </w:r>
      <w:proofErr w:type="spellEnd"/>
      <w:r w:rsidRPr="00C8209A">
        <w:rPr>
          <w:rFonts w:ascii="Arial Narrow" w:hAnsi="Arial Narrow"/>
          <w:sz w:val="22"/>
          <w:szCs w:val="22"/>
          <w:lang w:val="en-US"/>
        </w:rPr>
        <w:t xml:space="preserve"> </w:t>
      </w:r>
      <w:proofErr w:type="spellStart"/>
      <w:r w:rsidRPr="00C8209A">
        <w:rPr>
          <w:rFonts w:ascii="Arial Narrow" w:hAnsi="Arial Narrow"/>
          <w:sz w:val="22"/>
          <w:szCs w:val="22"/>
          <w:lang w:val="en-US"/>
        </w:rPr>
        <w:t>Brachman</w:t>
      </w:r>
      <w:proofErr w:type="spellEnd"/>
      <w:r w:rsidRPr="00C8209A">
        <w:rPr>
          <w:rFonts w:ascii="Arial Narrow" w:hAnsi="Arial Narrow"/>
          <w:sz w:val="22"/>
          <w:szCs w:val="22"/>
          <w:lang w:val="en-US"/>
        </w:rPr>
        <w:t xml:space="preserve"> and researchers Jason Levitt and Jay Wood, evaluated 11 editions of the magazine. Specifically, the research team assessed how </w:t>
      </w:r>
      <w:proofErr w:type="spellStart"/>
      <w:r w:rsidRPr="00C8209A">
        <w:rPr>
          <w:rFonts w:ascii="Arial Narrow" w:hAnsi="Arial Narrow"/>
          <w:sz w:val="22"/>
          <w:szCs w:val="22"/>
          <w:lang w:val="en-US"/>
        </w:rPr>
        <w:t>Inspire’s</w:t>
      </w:r>
      <w:proofErr w:type="spellEnd"/>
      <w:r w:rsidRPr="00C8209A">
        <w:rPr>
          <w:rFonts w:ascii="Arial Narrow" w:hAnsi="Arial Narrow"/>
          <w:sz w:val="22"/>
          <w:szCs w:val="22"/>
          <w:lang w:val="en-US"/>
        </w:rPr>
        <w:t xml:space="preserve"> editors presented information, how the editors motivated audience members to act and the frequency of </w:t>
      </w:r>
      <w:r w:rsidRPr="00C8209A">
        <w:rPr>
          <w:rFonts w:ascii="Arial Narrow" w:hAnsi="Arial Narrow"/>
          <w:sz w:val="22"/>
          <w:szCs w:val="22"/>
          <w:lang w:val="en-US"/>
        </w:rPr>
        <w:lastRenderedPageBreak/>
        <w:t>proposed terrorism plots advertised in the magazine.</w:t>
      </w:r>
    </w:p>
    <w:p w:rsidR="00C8209A" w:rsidRPr="00DE6ADF" w:rsidRDefault="00C8209A" w:rsidP="00C8209A">
      <w:pPr>
        <w:pStyle w:val="Web"/>
        <w:spacing w:before="0" w:beforeAutospacing="0" w:after="0" w:afterAutospacing="0"/>
        <w:jc w:val="both"/>
        <w:rPr>
          <w:rFonts w:ascii="Arial Narrow" w:hAnsi="Arial Narrow"/>
          <w:b/>
          <w:color w:val="FF0000"/>
          <w:sz w:val="22"/>
          <w:szCs w:val="22"/>
          <w:lang w:val="en-US"/>
        </w:rPr>
      </w:pPr>
      <w:r w:rsidRPr="00C8209A">
        <w:rPr>
          <w:rFonts w:ascii="Arial Narrow" w:hAnsi="Arial Narrow"/>
          <w:sz w:val="22"/>
          <w:szCs w:val="22"/>
          <w:lang w:val="en-US"/>
        </w:rPr>
        <w:t xml:space="preserve">Despite the findings that jihadist magazines support terroristic activities, the </w:t>
      </w:r>
      <w:r w:rsidRPr="00DE6ADF">
        <w:rPr>
          <w:rFonts w:ascii="Arial Narrow" w:hAnsi="Arial Narrow"/>
          <w:b/>
          <w:color w:val="FF0000"/>
          <w:sz w:val="22"/>
          <w:szCs w:val="22"/>
          <w:lang w:val="en-US"/>
        </w:rPr>
        <w:t>researchers warn against exaggerating the influence of publications such as Inspire.</w:t>
      </w:r>
    </w:p>
    <w:p w:rsidR="00C8209A" w:rsidRPr="00C8209A" w:rsidRDefault="00C8209A" w:rsidP="00C8209A">
      <w:pPr>
        <w:pStyle w:val="Web"/>
        <w:spacing w:before="0" w:beforeAutospacing="0" w:after="0" w:afterAutospacing="0"/>
        <w:jc w:val="both"/>
        <w:rPr>
          <w:lang w:val="en-US"/>
        </w:rPr>
      </w:pPr>
      <w:r w:rsidRPr="00C8209A">
        <w:rPr>
          <w:rFonts w:ascii="Arial Narrow" w:hAnsi="Arial Narrow"/>
          <w:sz w:val="22"/>
          <w:szCs w:val="22"/>
          <w:lang w:val="en-US"/>
        </w:rPr>
        <w:lastRenderedPageBreak/>
        <w:t xml:space="preserve">“Magazines alone do not push extremists. Propaganda and communication in all its forms, especially online </w:t>
      </w:r>
      <w:proofErr w:type="spellStart"/>
      <w:r w:rsidRPr="00C8209A">
        <w:rPr>
          <w:rFonts w:ascii="Arial Narrow" w:hAnsi="Arial Narrow"/>
          <w:sz w:val="22"/>
          <w:szCs w:val="22"/>
          <w:lang w:val="en-US"/>
        </w:rPr>
        <w:t>chatrooms</w:t>
      </w:r>
      <w:proofErr w:type="spellEnd"/>
      <w:r w:rsidRPr="00C8209A">
        <w:rPr>
          <w:rFonts w:ascii="Arial Narrow" w:hAnsi="Arial Narrow"/>
          <w:sz w:val="22"/>
          <w:szCs w:val="22"/>
          <w:lang w:val="en-US"/>
        </w:rPr>
        <w:t>, discussion forums, and YouTube videos carry significance as well,” according to the researchers.</w:t>
      </w:r>
    </w:p>
    <w:p w:rsidR="00C8209A" w:rsidRDefault="00C8209A" w:rsidP="004E3373">
      <w:pPr>
        <w:pStyle w:val="Web"/>
        <w:rPr>
          <w:lang w:val="en-US"/>
        </w:rPr>
        <w:sectPr w:rsidR="00C8209A" w:rsidSect="00C8209A">
          <w:type w:val="continuous"/>
          <w:pgSz w:w="11906" w:h="16838"/>
          <w:pgMar w:top="1440" w:right="1800" w:bottom="1440" w:left="1800" w:header="708" w:footer="708" w:gutter="0"/>
          <w:cols w:num="2" w:space="708"/>
          <w:docGrid w:linePitch="360"/>
        </w:sectPr>
      </w:pPr>
    </w:p>
    <w:p w:rsidR="00E95BFC" w:rsidRDefault="00E95BFC" w:rsidP="00E95BFC">
      <w:pPr>
        <w:pStyle w:val="1"/>
        <w:spacing w:before="0"/>
        <w:jc w:val="both"/>
        <w:rPr>
          <w:rFonts w:ascii="Arial Narrow" w:hAnsi="Arial Narrow"/>
          <w:sz w:val="22"/>
          <w:szCs w:val="22"/>
          <w:lang w:val="en-US"/>
        </w:rPr>
      </w:pPr>
    </w:p>
    <w:p w:rsidR="00E95BFC" w:rsidRPr="00E95BFC" w:rsidRDefault="00E95BFC" w:rsidP="00E95BFC">
      <w:pPr>
        <w:pStyle w:val="1"/>
        <w:spacing w:before="0"/>
        <w:jc w:val="both"/>
        <w:rPr>
          <w:rFonts w:ascii="Arial Black" w:hAnsi="Arial Black"/>
          <w:color w:val="800000"/>
          <w:sz w:val="24"/>
          <w:szCs w:val="22"/>
          <w:lang w:val="en-US"/>
        </w:rPr>
      </w:pPr>
      <w:r w:rsidRPr="00E95BFC">
        <w:rPr>
          <w:rFonts w:ascii="Arial Black" w:hAnsi="Arial Black"/>
          <w:color w:val="800000"/>
          <w:sz w:val="24"/>
          <w:szCs w:val="22"/>
          <w:lang w:val="en-US"/>
        </w:rPr>
        <w:t>Is Asia facing a new wave of religious extremism?</w:t>
      </w:r>
    </w:p>
    <w:p w:rsidR="00E95BFC" w:rsidRPr="00E95BFC" w:rsidRDefault="00E95BFC" w:rsidP="00E95BFC">
      <w:pPr>
        <w:pStyle w:val="cnnfirst"/>
        <w:spacing w:before="0" w:beforeAutospacing="0" w:after="0" w:afterAutospacing="0"/>
        <w:jc w:val="both"/>
        <w:rPr>
          <w:rStyle w:val="a4"/>
          <w:rFonts w:ascii="Arial Narrow" w:hAnsi="Arial Narrow"/>
          <w:sz w:val="22"/>
          <w:szCs w:val="22"/>
          <w:lang w:val="en-US"/>
        </w:rPr>
      </w:pPr>
      <w:r w:rsidRPr="00E95BFC">
        <w:rPr>
          <w:rFonts w:ascii="Arial Narrow" w:hAnsi="Arial Narrow"/>
          <w:b/>
          <w:sz w:val="22"/>
          <w:szCs w:val="22"/>
          <w:lang w:val="en-US"/>
        </w:rPr>
        <w:t>By</w:t>
      </w:r>
      <w:r w:rsidRPr="00E95BFC">
        <w:rPr>
          <w:rFonts w:ascii="Arial Narrow" w:hAnsi="Arial Narrow"/>
          <w:sz w:val="22"/>
          <w:szCs w:val="22"/>
          <w:lang w:val="en-US"/>
        </w:rPr>
        <w:t xml:space="preserve"> </w:t>
      </w:r>
      <w:proofErr w:type="spellStart"/>
      <w:r w:rsidRPr="00E95BFC">
        <w:rPr>
          <w:rStyle w:val="a4"/>
          <w:rFonts w:ascii="Arial Narrow" w:hAnsi="Arial Narrow"/>
          <w:sz w:val="22"/>
          <w:szCs w:val="22"/>
          <w:lang w:val="en-US"/>
        </w:rPr>
        <w:t>Maha</w:t>
      </w:r>
      <w:proofErr w:type="spellEnd"/>
      <w:r w:rsidRPr="00E95BFC">
        <w:rPr>
          <w:rStyle w:val="a4"/>
          <w:rFonts w:ascii="Arial Narrow" w:hAnsi="Arial Narrow"/>
          <w:sz w:val="22"/>
          <w:szCs w:val="22"/>
          <w:lang w:val="en-US"/>
        </w:rPr>
        <w:t xml:space="preserve"> </w:t>
      </w:r>
      <w:proofErr w:type="spellStart"/>
      <w:r w:rsidRPr="00E95BFC">
        <w:rPr>
          <w:rStyle w:val="a4"/>
          <w:rFonts w:ascii="Arial Narrow" w:hAnsi="Arial Narrow"/>
          <w:sz w:val="22"/>
          <w:szCs w:val="22"/>
          <w:lang w:val="en-US"/>
        </w:rPr>
        <w:t>Hosain</w:t>
      </w:r>
      <w:proofErr w:type="spellEnd"/>
      <w:r w:rsidRPr="00E95BFC">
        <w:rPr>
          <w:rStyle w:val="a4"/>
          <w:rFonts w:ascii="Arial Narrow" w:hAnsi="Arial Narrow"/>
          <w:sz w:val="22"/>
          <w:szCs w:val="22"/>
          <w:lang w:val="en-US"/>
        </w:rPr>
        <w:t xml:space="preserve"> Aziz</w:t>
      </w:r>
    </w:p>
    <w:p w:rsidR="00E95BFC" w:rsidRPr="00E95BFC" w:rsidRDefault="00E95BFC" w:rsidP="00E95BFC">
      <w:pPr>
        <w:pStyle w:val="Web"/>
        <w:spacing w:before="0" w:beforeAutospacing="0" w:after="0" w:afterAutospacing="0"/>
        <w:jc w:val="both"/>
        <w:rPr>
          <w:rFonts w:ascii="Arial Narrow" w:hAnsi="Arial Narrow"/>
          <w:sz w:val="22"/>
          <w:szCs w:val="22"/>
          <w:lang w:val="en-US"/>
        </w:rPr>
      </w:pPr>
      <w:r w:rsidRPr="00E95BFC">
        <w:rPr>
          <w:rFonts w:ascii="Arial Narrow" w:hAnsi="Arial Narrow"/>
          <w:sz w:val="22"/>
          <w:szCs w:val="22"/>
          <w:lang w:val="en-US"/>
        </w:rPr>
        <w:t>Source: http://globalpublicsquare.blogs.cnn.com/2014/03/28/is-asia-facing-a-new-wave-of-religious-extremism/</w:t>
      </w:r>
    </w:p>
    <w:p w:rsidR="00E95BFC" w:rsidRDefault="00E95BFC" w:rsidP="00E95BFC">
      <w:pPr>
        <w:pStyle w:val="Web"/>
        <w:spacing w:before="0" w:beforeAutospacing="0" w:after="0" w:afterAutospacing="0"/>
        <w:jc w:val="both"/>
        <w:rPr>
          <w:rFonts w:ascii="Arial Narrow" w:hAnsi="Arial Narrow"/>
          <w:sz w:val="22"/>
          <w:szCs w:val="22"/>
          <w:lang w:val="en-US"/>
        </w:rPr>
      </w:pPr>
    </w:p>
    <w:p w:rsidR="00E95BFC" w:rsidRDefault="00E95BFC" w:rsidP="00E95BFC">
      <w:pPr>
        <w:pStyle w:val="Web"/>
        <w:spacing w:before="0" w:beforeAutospacing="0" w:after="0" w:afterAutospacing="0"/>
        <w:jc w:val="both"/>
        <w:rPr>
          <w:rFonts w:ascii="Arial Narrow" w:hAnsi="Arial Narrow"/>
          <w:sz w:val="22"/>
          <w:szCs w:val="22"/>
          <w:lang w:val="en-US"/>
        </w:rPr>
        <w:sectPr w:rsidR="00E95BFC" w:rsidSect="005B53DE">
          <w:type w:val="continuous"/>
          <w:pgSz w:w="11906" w:h="16838"/>
          <w:pgMar w:top="1440" w:right="1800" w:bottom="1440" w:left="1800" w:header="708" w:footer="708" w:gutter="0"/>
          <w:cols w:space="708"/>
          <w:docGrid w:linePitch="360"/>
        </w:sectPr>
      </w:pPr>
    </w:p>
    <w:p w:rsidR="00E95BFC" w:rsidRPr="00E95BFC" w:rsidRDefault="00E95BFC" w:rsidP="00E95BFC">
      <w:pPr>
        <w:pStyle w:val="Web"/>
        <w:spacing w:before="0" w:beforeAutospacing="0" w:after="0" w:afterAutospacing="0"/>
        <w:jc w:val="both"/>
        <w:rPr>
          <w:rFonts w:ascii="Arial Narrow" w:hAnsi="Arial Narrow"/>
          <w:b/>
          <w:sz w:val="22"/>
          <w:szCs w:val="22"/>
          <w:lang w:val="en-US"/>
        </w:rPr>
      </w:pPr>
      <w:r w:rsidRPr="00E95BFC">
        <w:rPr>
          <w:rFonts w:ascii="Arial Narrow" w:hAnsi="Arial Narrow"/>
          <w:b/>
          <w:sz w:val="22"/>
          <w:szCs w:val="22"/>
          <w:lang w:val="en-US"/>
        </w:rPr>
        <w:lastRenderedPageBreak/>
        <w:t xml:space="preserve">Asked to name organizations tied to extremism, most people would likely list the usual suspects – Islamist militant groups like al Qaeda and the Taliban. But a spate of recent attacks has highlighted a </w:t>
      </w:r>
      <w:r w:rsidRPr="00E95BFC">
        <w:rPr>
          <w:rFonts w:ascii="Arial Narrow" w:hAnsi="Arial Narrow"/>
          <w:b/>
          <w:sz w:val="22"/>
          <w:szCs w:val="22"/>
          <w:highlight w:val="yellow"/>
          <w:lang w:val="en-US"/>
        </w:rPr>
        <w:t>growing problem</w:t>
      </w:r>
      <w:r w:rsidRPr="00E95BFC">
        <w:rPr>
          <w:rFonts w:ascii="Arial Narrow" w:hAnsi="Arial Narrow"/>
          <w:b/>
          <w:sz w:val="22"/>
          <w:szCs w:val="22"/>
          <w:lang w:val="en-US"/>
        </w:rPr>
        <w:t xml:space="preserve"> that is threatening to destabilize parts of Asia, and it hails from what might seem to many a surprising source – </w:t>
      </w:r>
      <w:r w:rsidRPr="00E95BFC">
        <w:rPr>
          <w:rFonts w:ascii="Arial Narrow" w:hAnsi="Arial Narrow"/>
          <w:b/>
          <w:sz w:val="22"/>
          <w:szCs w:val="22"/>
          <w:highlight w:val="yellow"/>
          <w:lang w:val="en-US"/>
        </w:rPr>
        <w:t>a militant strain of Buddhism.</w:t>
      </w:r>
    </w:p>
    <w:p w:rsidR="00E95BFC" w:rsidRPr="00E95BFC" w:rsidRDefault="00E95BFC" w:rsidP="00E95BFC">
      <w:pPr>
        <w:pStyle w:val="Web"/>
        <w:spacing w:before="0" w:beforeAutospacing="0" w:after="0" w:afterAutospacing="0"/>
        <w:jc w:val="both"/>
        <w:rPr>
          <w:rFonts w:ascii="Arial Narrow" w:hAnsi="Arial Narrow"/>
          <w:sz w:val="22"/>
          <w:szCs w:val="22"/>
          <w:lang w:val="en-US"/>
        </w:rPr>
      </w:pPr>
      <w:r w:rsidRPr="00E95BFC">
        <w:rPr>
          <w:rFonts w:ascii="Arial Narrow" w:hAnsi="Arial Narrow"/>
          <w:sz w:val="22"/>
          <w:szCs w:val="22"/>
          <w:lang w:val="en-US"/>
        </w:rPr>
        <w:t xml:space="preserve">In Sri Lanka, for example, reports surfaced in January that eight Buddhist monks were involved in an attack on two churches in the southern town of </w:t>
      </w:r>
      <w:proofErr w:type="spellStart"/>
      <w:r w:rsidRPr="00E95BFC">
        <w:rPr>
          <w:rFonts w:ascii="Arial Narrow" w:hAnsi="Arial Narrow"/>
          <w:sz w:val="22"/>
          <w:szCs w:val="22"/>
          <w:lang w:val="en-US"/>
        </w:rPr>
        <w:t>Hikkaduwa</w:t>
      </w:r>
      <w:proofErr w:type="spellEnd"/>
      <w:r w:rsidRPr="00E95BFC">
        <w:rPr>
          <w:rFonts w:ascii="Arial Narrow" w:hAnsi="Arial Narrow"/>
          <w:sz w:val="22"/>
          <w:szCs w:val="22"/>
          <w:lang w:val="en-US"/>
        </w:rPr>
        <w:t xml:space="preserve">. Another group, the Buddhist Power Force, is said to have been targeting Muslim minorities, and has pushed to ban headscarves, </w:t>
      </w:r>
      <w:proofErr w:type="spellStart"/>
      <w:r w:rsidRPr="00E95BFC">
        <w:rPr>
          <w:rFonts w:ascii="Arial Narrow" w:hAnsi="Arial Narrow"/>
          <w:sz w:val="22"/>
          <w:szCs w:val="22"/>
          <w:lang w:val="en-US"/>
        </w:rPr>
        <w:t>halal</w:t>
      </w:r>
      <w:proofErr w:type="spellEnd"/>
      <w:r w:rsidRPr="00E95BFC">
        <w:rPr>
          <w:rFonts w:ascii="Arial Narrow" w:hAnsi="Arial Narrow"/>
          <w:sz w:val="22"/>
          <w:szCs w:val="22"/>
          <w:lang w:val="en-US"/>
        </w:rPr>
        <w:t xml:space="preserve"> foods and other Muslim businesses. In July 2013, Buddhist mobs reportedly attacked a mosque in the north-central town of </w:t>
      </w:r>
      <w:proofErr w:type="spellStart"/>
      <w:r w:rsidRPr="00E95BFC">
        <w:rPr>
          <w:rFonts w:ascii="Arial Narrow" w:hAnsi="Arial Narrow"/>
          <w:sz w:val="22"/>
          <w:szCs w:val="22"/>
          <w:lang w:val="en-US"/>
        </w:rPr>
        <w:t>Dambulla</w:t>
      </w:r>
      <w:proofErr w:type="spellEnd"/>
      <w:r w:rsidRPr="00E95BFC">
        <w:rPr>
          <w:rFonts w:ascii="Arial Narrow" w:hAnsi="Arial Narrow"/>
          <w:sz w:val="22"/>
          <w:szCs w:val="22"/>
          <w:lang w:val="en-US"/>
        </w:rPr>
        <w:t>; in August that year, a mosque was attacked in Colombo, sparking clashes between Buddhists and Muslims that left at least a dozen people injured. Sadly, the response from the Sri Lankan government, distracted as it is by the ongoing fallout since the end of the civil war with the Tamil Tigers, has been muted at best.</w:t>
      </w:r>
    </w:p>
    <w:p w:rsidR="00E95BFC" w:rsidRPr="00E95BFC" w:rsidRDefault="00E95BFC" w:rsidP="00E95BF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37472" behindDoc="1" locked="0" layoutInCell="1" allowOverlap="1">
            <wp:simplePos x="0" y="0"/>
            <wp:positionH relativeFrom="column">
              <wp:posOffset>19050</wp:posOffset>
            </wp:positionH>
            <wp:positionV relativeFrom="paragraph">
              <wp:posOffset>-2050415</wp:posOffset>
            </wp:positionV>
            <wp:extent cx="3467100" cy="1952625"/>
            <wp:effectExtent l="19050" t="0" r="0" b="0"/>
            <wp:wrapTight wrapText="bothSides">
              <wp:wrapPolygon edited="0">
                <wp:start x="-119" y="0"/>
                <wp:lineTo x="-119" y="21495"/>
                <wp:lineTo x="21600" y="21495"/>
                <wp:lineTo x="21600" y="0"/>
                <wp:lineTo x="-119" y="0"/>
              </wp:wrapPolygon>
            </wp:wrapTight>
            <wp:docPr id="16" name="Εικόνα 1" descr="Is Asia facing a new wave of religious extrem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Asia facing a new wave of religious extremism?"/>
                    <pic:cNvPicPr>
                      <a:picLocks noChangeAspect="1" noChangeArrowheads="1"/>
                    </pic:cNvPicPr>
                  </pic:nvPicPr>
                  <pic:blipFill>
                    <a:blip r:embed="rId37" cstate="print"/>
                    <a:srcRect/>
                    <a:stretch>
                      <a:fillRect/>
                    </a:stretch>
                  </pic:blipFill>
                  <pic:spPr bwMode="auto">
                    <a:xfrm>
                      <a:off x="0" y="0"/>
                      <a:ext cx="3467100" cy="1952625"/>
                    </a:xfrm>
                    <a:prstGeom prst="rect">
                      <a:avLst/>
                    </a:prstGeom>
                    <a:noFill/>
                    <a:ln w="9525">
                      <a:noFill/>
                      <a:miter lim="800000"/>
                      <a:headEnd/>
                      <a:tailEnd/>
                    </a:ln>
                  </pic:spPr>
                </pic:pic>
              </a:graphicData>
            </a:graphic>
          </wp:anchor>
        </w:drawing>
      </w:r>
      <w:r w:rsidRPr="00E95BFC">
        <w:rPr>
          <w:rFonts w:ascii="Arial Narrow" w:hAnsi="Arial Narrow"/>
          <w:sz w:val="22"/>
          <w:szCs w:val="22"/>
          <w:lang w:val="en-US"/>
        </w:rPr>
        <w:t xml:space="preserve">Meanwhile, since 2012, Myanmar's Buddhist militants have become more aggressive in targeting Muslim minority religious groups, engaging in hate speech, boycotting their businesses, destroying shrines and in a number of cases killing non-Buddhists. Last March, for example, Human Rights Watch noted a “mob of 200 Buddhist nationalists torched a Muslim school in </w:t>
      </w:r>
      <w:proofErr w:type="spellStart"/>
      <w:r w:rsidRPr="00E95BFC">
        <w:rPr>
          <w:rFonts w:ascii="Arial Narrow" w:hAnsi="Arial Narrow"/>
          <w:sz w:val="22"/>
          <w:szCs w:val="22"/>
          <w:lang w:val="en-US"/>
        </w:rPr>
        <w:t>Meiktila</w:t>
      </w:r>
      <w:proofErr w:type="spellEnd"/>
      <w:r w:rsidRPr="00E95BFC">
        <w:rPr>
          <w:rFonts w:ascii="Arial Narrow" w:hAnsi="Arial Narrow"/>
          <w:sz w:val="22"/>
          <w:szCs w:val="22"/>
          <w:lang w:val="en-US"/>
        </w:rPr>
        <w:t xml:space="preserve">, Myanmar.” It added that students were clubbed and set on fire in the attack, which claimed the lives of 32 students and four teachers. In January, the United Nations reported that at least 40 </w:t>
      </w:r>
      <w:proofErr w:type="spellStart"/>
      <w:r w:rsidRPr="00E95BFC">
        <w:rPr>
          <w:rFonts w:ascii="Arial Narrow" w:hAnsi="Arial Narrow"/>
          <w:sz w:val="22"/>
          <w:szCs w:val="22"/>
          <w:lang w:val="en-US"/>
        </w:rPr>
        <w:t>Rohingya</w:t>
      </w:r>
      <w:proofErr w:type="spellEnd"/>
      <w:r w:rsidRPr="00E95BFC">
        <w:rPr>
          <w:rFonts w:ascii="Arial Narrow" w:hAnsi="Arial Narrow"/>
          <w:sz w:val="22"/>
          <w:szCs w:val="22"/>
          <w:lang w:val="en-US"/>
        </w:rPr>
        <w:t xml:space="preserve"> Muslim men, women and children were killed in </w:t>
      </w:r>
      <w:proofErr w:type="spellStart"/>
      <w:r w:rsidRPr="00E95BFC">
        <w:rPr>
          <w:rFonts w:ascii="Arial Narrow" w:hAnsi="Arial Narrow"/>
          <w:sz w:val="22"/>
          <w:szCs w:val="22"/>
          <w:lang w:val="en-US"/>
        </w:rPr>
        <w:t>Rakhine</w:t>
      </w:r>
      <w:proofErr w:type="spellEnd"/>
      <w:r w:rsidRPr="00E95BFC">
        <w:rPr>
          <w:rFonts w:ascii="Arial Narrow" w:hAnsi="Arial Narrow"/>
          <w:sz w:val="22"/>
          <w:szCs w:val="22"/>
          <w:lang w:val="en-US"/>
        </w:rPr>
        <w:t xml:space="preserve"> as Buddhist-led rioters burned down Muslim-owned houses and shops.</w:t>
      </w:r>
    </w:p>
    <w:p w:rsidR="00E95BFC" w:rsidRPr="00E95BFC" w:rsidRDefault="00E95BFC" w:rsidP="00E95BFC">
      <w:pPr>
        <w:pStyle w:val="Web"/>
        <w:spacing w:before="0" w:beforeAutospacing="0" w:after="0" w:afterAutospacing="0"/>
        <w:jc w:val="both"/>
        <w:rPr>
          <w:rFonts w:ascii="Arial Narrow" w:hAnsi="Arial Narrow"/>
          <w:sz w:val="22"/>
          <w:szCs w:val="22"/>
          <w:lang w:val="en-US"/>
        </w:rPr>
      </w:pPr>
      <w:r w:rsidRPr="00E95BFC">
        <w:rPr>
          <w:rFonts w:ascii="Arial Narrow" w:hAnsi="Arial Narrow"/>
          <w:sz w:val="22"/>
          <w:szCs w:val="22"/>
          <w:lang w:val="en-US"/>
        </w:rPr>
        <w:t xml:space="preserve">Thankfully, the response from Myanmar’s government was more vigorous than that of Sri Lanka’s, and the government imposed a state of emergency at certain points. In addition, President </w:t>
      </w:r>
      <w:proofErr w:type="spellStart"/>
      <w:r w:rsidRPr="00E95BFC">
        <w:rPr>
          <w:rFonts w:ascii="Arial Narrow" w:hAnsi="Arial Narrow"/>
          <w:sz w:val="22"/>
          <w:szCs w:val="22"/>
          <w:lang w:val="en-US"/>
        </w:rPr>
        <w:t>Thein</w:t>
      </w:r>
      <w:proofErr w:type="spellEnd"/>
      <w:r w:rsidRPr="00E95BFC">
        <w:rPr>
          <w:rFonts w:ascii="Arial Narrow" w:hAnsi="Arial Narrow"/>
          <w:sz w:val="22"/>
          <w:szCs w:val="22"/>
          <w:lang w:val="en-US"/>
        </w:rPr>
        <w:t xml:space="preserve"> </w:t>
      </w:r>
      <w:proofErr w:type="spellStart"/>
      <w:r w:rsidRPr="00E95BFC">
        <w:rPr>
          <w:rFonts w:ascii="Arial Narrow" w:hAnsi="Arial Narrow"/>
          <w:sz w:val="22"/>
          <w:szCs w:val="22"/>
          <w:lang w:val="en-US"/>
        </w:rPr>
        <w:t>Sein</w:t>
      </w:r>
      <w:proofErr w:type="spellEnd"/>
      <w:r w:rsidRPr="00E95BFC">
        <w:rPr>
          <w:rFonts w:ascii="Arial Narrow" w:hAnsi="Arial Narrow"/>
          <w:sz w:val="22"/>
          <w:szCs w:val="22"/>
          <w:lang w:val="en-US"/>
        </w:rPr>
        <w:t xml:space="preserve"> publicly expressed his “concern” over Buddhist-led protests against Muslim speakers at a local literary event.</w:t>
      </w:r>
    </w:p>
    <w:p w:rsidR="00E95BFC" w:rsidRPr="00E95BFC" w:rsidRDefault="00E95BFC" w:rsidP="00E95BFC">
      <w:pPr>
        <w:pStyle w:val="Web"/>
        <w:spacing w:before="0" w:beforeAutospacing="0" w:after="0" w:afterAutospacing="0"/>
        <w:jc w:val="both"/>
        <w:rPr>
          <w:rFonts w:ascii="Arial Narrow" w:hAnsi="Arial Narrow"/>
          <w:sz w:val="22"/>
          <w:szCs w:val="22"/>
          <w:lang w:val="en-US"/>
        </w:rPr>
      </w:pPr>
      <w:r w:rsidRPr="00E95BFC">
        <w:rPr>
          <w:rFonts w:ascii="Arial Narrow" w:hAnsi="Arial Narrow"/>
          <w:sz w:val="22"/>
          <w:szCs w:val="22"/>
          <w:lang w:val="en-US"/>
        </w:rPr>
        <w:t xml:space="preserve">Unfortunately, this stance risks being undermined by claims in February that the government has been complicit in restricting “basic freedoms” of </w:t>
      </w:r>
      <w:proofErr w:type="spellStart"/>
      <w:r w:rsidRPr="00E95BFC">
        <w:rPr>
          <w:rFonts w:ascii="Arial Narrow" w:hAnsi="Arial Narrow"/>
          <w:sz w:val="22"/>
          <w:szCs w:val="22"/>
          <w:lang w:val="en-US"/>
        </w:rPr>
        <w:t>Rohingya</w:t>
      </w:r>
      <w:proofErr w:type="spellEnd"/>
      <w:r w:rsidRPr="00E95BFC">
        <w:rPr>
          <w:rFonts w:ascii="Arial Narrow" w:hAnsi="Arial Narrow"/>
          <w:sz w:val="22"/>
          <w:szCs w:val="22"/>
          <w:lang w:val="en-US"/>
        </w:rPr>
        <w:t xml:space="preserve"> Muslims in </w:t>
      </w:r>
      <w:proofErr w:type="spellStart"/>
      <w:r w:rsidRPr="00E95BFC">
        <w:rPr>
          <w:rFonts w:ascii="Arial Narrow" w:hAnsi="Arial Narrow"/>
          <w:sz w:val="22"/>
          <w:szCs w:val="22"/>
          <w:lang w:val="en-US"/>
        </w:rPr>
        <w:t>Rakhine</w:t>
      </w:r>
      <w:proofErr w:type="spellEnd"/>
      <w:r w:rsidRPr="00E95BFC">
        <w:rPr>
          <w:rFonts w:ascii="Arial Narrow" w:hAnsi="Arial Narrow"/>
          <w:sz w:val="22"/>
          <w:szCs w:val="22"/>
          <w:lang w:val="en-US"/>
        </w:rPr>
        <w:t xml:space="preserve"> State.</w:t>
      </w:r>
    </w:p>
    <w:p w:rsidR="00E95BFC" w:rsidRPr="00E95BFC" w:rsidRDefault="00E95BFC" w:rsidP="00E95BFC">
      <w:pPr>
        <w:pStyle w:val="Web"/>
        <w:spacing w:before="0" w:beforeAutospacing="0" w:after="0" w:afterAutospacing="0"/>
        <w:jc w:val="both"/>
        <w:rPr>
          <w:rFonts w:ascii="Arial Narrow" w:hAnsi="Arial Narrow"/>
          <w:sz w:val="22"/>
          <w:szCs w:val="22"/>
          <w:lang w:val="en-US"/>
        </w:rPr>
      </w:pPr>
      <w:r w:rsidRPr="00E95BFC">
        <w:rPr>
          <w:rFonts w:ascii="Arial Narrow" w:hAnsi="Arial Narrow"/>
          <w:sz w:val="22"/>
          <w:szCs w:val="22"/>
          <w:lang w:val="en-US"/>
        </w:rPr>
        <w:t xml:space="preserve">NGO Fortify Rights said in a recent report that documents it had obtained in Myanmar “detail restrictions on movement, marriage, childbirth, home repairs and construction of houses of worship, and other aspects of everyday life”. It added that: “Confidential enforcement guidelines empower security forces to use abusive methods to implement these ‘population control’ measures.” And just this week, the U.S. Department of State warned of "the continued lack of adequate </w:t>
      </w:r>
      <w:r w:rsidRPr="00E95BFC">
        <w:rPr>
          <w:rFonts w:ascii="Arial Narrow" w:hAnsi="Arial Narrow"/>
          <w:sz w:val="22"/>
          <w:szCs w:val="22"/>
          <w:lang w:val="en-US"/>
        </w:rPr>
        <w:lastRenderedPageBreak/>
        <w:t xml:space="preserve">security forces and rule of law on the ground in </w:t>
      </w:r>
      <w:proofErr w:type="spellStart"/>
      <w:r w:rsidRPr="00E95BFC">
        <w:rPr>
          <w:rFonts w:ascii="Arial Narrow" w:hAnsi="Arial Narrow"/>
          <w:sz w:val="22"/>
          <w:szCs w:val="22"/>
          <w:lang w:val="en-US"/>
        </w:rPr>
        <w:t>Sittwe</w:t>
      </w:r>
      <w:proofErr w:type="spellEnd"/>
      <w:r w:rsidRPr="00E95BFC">
        <w:rPr>
          <w:rFonts w:ascii="Arial Narrow" w:hAnsi="Arial Narrow"/>
          <w:sz w:val="22"/>
          <w:szCs w:val="22"/>
          <w:lang w:val="en-US"/>
        </w:rPr>
        <w:t xml:space="preserve">," the capital of the western state of </w:t>
      </w:r>
      <w:proofErr w:type="spellStart"/>
      <w:r w:rsidRPr="00E95BFC">
        <w:rPr>
          <w:rFonts w:ascii="Arial Narrow" w:hAnsi="Arial Narrow"/>
          <w:sz w:val="22"/>
          <w:szCs w:val="22"/>
          <w:lang w:val="en-US"/>
        </w:rPr>
        <w:t>Rakhine</w:t>
      </w:r>
      <w:proofErr w:type="spellEnd"/>
      <w:r w:rsidRPr="00E95BFC">
        <w:rPr>
          <w:rFonts w:ascii="Arial Narrow" w:hAnsi="Arial Narrow"/>
          <w:sz w:val="22"/>
          <w:szCs w:val="22"/>
          <w:lang w:val="en-US"/>
        </w:rPr>
        <w:t>, following reports of Buddhist mobs attacking foreign aid groups in the region.</w:t>
      </w:r>
    </w:p>
    <w:p w:rsidR="00E95BFC" w:rsidRDefault="00E95BFC" w:rsidP="00E95BFC">
      <w:pPr>
        <w:pStyle w:val="Web"/>
        <w:spacing w:before="0" w:beforeAutospacing="0" w:after="0" w:afterAutospacing="0"/>
        <w:jc w:val="both"/>
        <w:rPr>
          <w:rFonts w:ascii="Arial Narrow" w:hAnsi="Arial Narrow"/>
          <w:sz w:val="22"/>
          <w:szCs w:val="22"/>
          <w:lang w:val="en-US"/>
        </w:rPr>
      </w:pPr>
      <w:r w:rsidRPr="00E95BFC">
        <w:rPr>
          <w:rFonts w:ascii="Arial Narrow" w:hAnsi="Arial Narrow"/>
          <w:sz w:val="22"/>
          <w:szCs w:val="22"/>
          <w:lang w:val="en-US"/>
        </w:rPr>
        <w:t xml:space="preserve">True, Buddhist-led violence is not unique to the past few years – think of the militant Buddhist movement that engaged in anti-government mob violence in South Vietnam in 1963-65. And in some cases, violent acts could be seen simply as a sign of pure desperation – earlier this month in China, a former Buddhist monk set </w:t>
      </w:r>
      <w:proofErr w:type="gramStart"/>
      <w:r w:rsidRPr="00E95BFC">
        <w:rPr>
          <w:rFonts w:ascii="Arial Narrow" w:hAnsi="Arial Narrow"/>
          <w:sz w:val="22"/>
          <w:szCs w:val="22"/>
          <w:lang w:val="en-US"/>
        </w:rPr>
        <w:t>himself</w:t>
      </w:r>
      <w:proofErr w:type="gramEnd"/>
      <w:r w:rsidRPr="00E95BFC">
        <w:rPr>
          <w:rFonts w:ascii="Arial Narrow" w:hAnsi="Arial Narrow"/>
          <w:sz w:val="22"/>
          <w:szCs w:val="22"/>
          <w:lang w:val="en-US"/>
        </w:rPr>
        <w:t xml:space="preserve"> alight in Sichuan Province in protest against Chinese rule in Tibet, the 129th such self-immolation since 2009. But attacks on schools and mob violence against Muslim bystanders suggest a new and combustible ingredient is being added to an already volatile and tense part of the world.</w:t>
      </w:r>
    </w:p>
    <w:p w:rsidR="00E95BFC" w:rsidRPr="00E95BFC" w:rsidRDefault="00E95BFC" w:rsidP="00E95BFC">
      <w:pPr>
        <w:pStyle w:val="Web"/>
        <w:spacing w:before="0" w:beforeAutospacing="0" w:after="0" w:afterAutospacing="0"/>
        <w:jc w:val="both"/>
        <w:rPr>
          <w:rFonts w:ascii="Arial Narrow" w:hAnsi="Arial Narrow"/>
          <w:sz w:val="22"/>
          <w:szCs w:val="22"/>
          <w:lang w:val="en-US"/>
        </w:rPr>
      </w:pPr>
    </w:p>
    <w:p w:rsidR="00E95BFC" w:rsidRPr="00E95BFC" w:rsidRDefault="00E95BFC" w:rsidP="00E95BFC">
      <w:pPr>
        <w:pStyle w:val="Web"/>
        <w:spacing w:before="0" w:beforeAutospacing="0" w:after="0" w:afterAutospacing="0"/>
        <w:jc w:val="both"/>
        <w:rPr>
          <w:rFonts w:ascii="Arial Narrow" w:hAnsi="Arial Narrow"/>
          <w:b/>
          <w:sz w:val="22"/>
          <w:szCs w:val="22"/>
          <w:lang w:val="en-US"/>
        </w:rPr>
      </w:pPr>
      <w:r w:rsidRPr="00E95BFC">
        <w:rPr>
          <w:rFonts w:ascii="Arial Narrow" w:hAnsi="Arial Narrow"/>
          <w:b/>
          <w:sz w:val="22"/>
          <w:szCs w:val="22"/>
          <w:lang w:val="en-US"/>
        </w:rPr>
        <w:t>How should such extremism be tackled?</w:t>
      </w:r>
    </w:p>
    <w:p w:rsidR="00E95BFC" w:rsidRPr="00E95BFC" w:rsidRDefault="00E95BFC" w:rsidP="00E95BFC">
      <w:pPr>
        <w:pStyle w:val="Web"/>
        <w:spacing w:before="0" w:beforeAutospacing="0" w:after="0" w:afterAutospacing="0"/>
        <w:jc w:val="both"/>
        <w:rPr>
          <w:rFonts w:ascii="Arial Narrow" w:hAnsi="Arial Narrow"/>
          <w:sz w:val="22"/>
          <w:szCs w:val="22"/>
          <w:lang w:val="en-US"/>
        </w:rPr>
      </w:pPr>
      <w:r w:rsidRPr="00E95BFC">
        <w:rPr>
          <w:rFonts w:ascii="Arial Narrow" w:hAnsi="Arial Narrow"/>
          <w:sz w:val="22"/>
          <w:szCs w:val="22"/>
          <w:lang w:val="en-US"/>
        </w:rPr>
        <w:t>The crucial first step is obvious – local governments must acknowledge the problem actually exists, and that it is serious. This is something that simply isn’t happening in either Sri Lanka or Myanmar, where Buddhist-dominated governments seem largely incapable of acknowledging the term “Buddhist militancy.”</w:t>
      </w:r>
    </w:p>
    <w:p w:rsidR="00E95BFC" w:rsidRPr="00E95BFC" w:rsidRDefault="00E95BFC" w:rsidP="00E95BFC">
      <w:pPr>
        <w:pStyle w:val="Web"/>
        <w:spacing w:before="0" w:beforeAutospacing="0" w:after="0" w:afterAutospacing="0"/>
        <w:jc w:val="both"/>
        <w:rPr>
          <w:rFonts w:ascii="Arial Narrow" w:hAnsi="Arial Narrow"/>
          <w:sz w:val="22"/>
          <w:szCs w:val="22"/>
          <w:lang w:val="en-US"/>
        </w:rPr>
      </w:pPr>
      <w:r w:rsidRPr="00E95BFC">
        <w:rPr>
          <w:rFonts w:ascii="Arial Narrow" w:hAnsi="Arial Narrow"/>
          <w:sz w:val="22"/>
          <w:szCs w:val="22"/>
          <w:lang w:val="en-US"/>
        </w:rPr>
        <w:lastRenderedPageBreak/>
        <w:t>This is shortsighted, because the reality is that growing Buddhist militancy will only weaken already strained relations between different communities within these countries, threatening to undermine democratic and economic development in the process.</w:t>
      </w:r>
    </w:p>
    <w:p w:rsidR="00E95BFC" w:rsidRPr="00E95BFC" w:rsidRDefault="00E95BFC" w:rsidP="00E95BFC">
      <w:pPr>
        <w:pStyle w:val="Web"/>
        <w:spacing w:before="0" w:beforeAutospacing="0" w:after="0" w:afterAutospacing="0"/>
        <w:jc w:val="both"/>
        <w:rPr>
          <w:rFonts w:ascii="Arial Narrow" w:hAnsi="Arial Narrow"/>
          <w:sz w:val="22"/>
          <w:szCs w:val="22"/>
          <w:lang w:val="en-US"/>
        </w:rPr>
      </w:pPr>
      <w:r w:rsidRPr="00E95BFC">
        <w:rPr>
          <w:rFonts w:ascii="Arial Narrow" w:hAnsi="Arial Narrow"/>
          <w:sz w:val="22"/>
          <w:szCs w:val="22"/>
          <w:lang w:val="en-US"/>
        </w:rPr>
        <w:t>But a potentially bigger and destabilizing problem exists down the road – Muslim extremists from outside the region getting drawn into a conflict with Buddhist extremists. In the past two years, Islamist militant groups from Indonesia, Pakistan and Afghanistan have publicly noted the plight of their Muslim counterparts in Myanmar and promised jihad against Myanmar’s Buddhist population. Sri Lanka might find itself not far behind.</w:t>
      </w:r>
    </w:p>
    <w:p w:rsidR="00E95BFC" w:rsidRDefault="00E95BFC" w:rsidP="00E95BFC">
      <w:pPr>
        <w:pStyle w:val="Web"/>
        <w:spacing w:before="0" w:beforeAutospacing="0" w:after="0" w:afterAutospacing="0"/>
        <w:jc w:val="both"/>
        <w:rPr>
          <w:rFonts w:ascii="Arial Narrow" w:hAnsi="Arial Narrow"/>
          <w:sz w:val="22"/>
          <w:szCs w:val="22"/>
          <w:lang w:val="en-US"/>
        </w:rPr>
        <w:sectPr w:rsidR="00E95BFC" w:rsidSect="00E95BFC">
          <w:type w:val="continuous"/>
          <w:pgSz w:w="11906" w:h="16838"/>
          <w:pgMar w:top="1440" w:right="1800" w:bottom="1440" w:left="1800" w:header="708" w:footer="708" w:gutter="0"/>
          <w:cols w:num="2" w:space="708"/>
          <w:docGrid w:linePitch="360"/>
        </w:sectPr>
      </w:pPr>
      <w:r w:rsidRPr="00E95BFC">
        <w:rPr>
          <w:rFonts w:ascii="Arial Narrow" w:hAnsi="Arial Narrow"/>
          <w:sz w:val="22"/>
          <w:szCs w:val="22"/>
          <w:lang w:val="en-US"/>
        </w:rPr>
        <w:t>Will the future of extremism be a battle between Islamist and Buddhist militants? Right now, as the world’s attention is focused on the rehashing of Cold War-style tensions in Ukraine, the possibility seems remote. But the seeds for an extremist conflict in parts of Asia have already been planted. If governments in the region want to ensure long term stability, they would do well to take seriously the growing tensions within their own borders.</w:t>
      </w:r>
    </w:p>
    <w:p w:rsidR="00E95BFC" w:rsidRDefault="00E95BFC" w:rsidP="00E95BFC">
      <w:pPr>
        <w:pStyle w:val="Web"/>
        <w:spacing w:before="0" w:beforeAutospacing="0" w:after="0" w:afterAutospacing="0"/>
        <w:jc w:val="both"/>
        <w:rPr>
          <w:rFonts w:ascii="Arial Narrow" w:hAnsi="Arial Narrow"/>
          <w:sz w:val="22"/>
          <w:szCs w:val="22"/>
          <w:lang w:val="en-US"/>
        </w:rPr>
      </w:pPr>
    </w:p>
    <w:p w:rsidR="00E95BFC" w:rsidRPr="00E95BFC" w:rsidRDefault="00E95BFC" w:rsidP="00E95BFC">
      <w:pPr>
        <w:pStyle w:val="Web"/>
        <w:spacing w:before="0" w:beforeAutospacing="0" w:after="0" w:afterAutospacing="0"/>
        <w:jc w:val="both"/>
        <w:rPr>
          <w:color w:val="0000FF"/>
          <w:sz w:val="22"/>
          <w:szCs w:val="22"/>
          <w:lang w:val="en-US"/>
        </w:rPr>
      </w:pPr>
      <w:proofErr w:type="spellStart"/>
      <w:r w:rsidRPr="00E95BFC">
        <w:rPr>
          <w:rStyle w:val="a3"/>
          <w:b/>
          <w:color w:val="0000FF"/>
          <w:sz w:val="22"/>
          <w:szCs w:val="22"/>
          <w:lang w:val="en-US"/>
        </w:rPr>
        <w:t>Maha</w:t>
      </w:r>
      <w:proofErr w:type="spellEnd"/>
      <w:r w:rsidRPr="00E95BFC">
        <w:rPr>
          <w:rStyle w:val="a3"/>
          <w:b/>
          <w:color w:val="0000FF"/>
          <w:sz w:val="22"/>
          <w:szCs w:val="22"/>
          <w:lang w:val="en-US"/>
        </w:rPr>
        <w:t xml:space="preserve"> </w:t>
      </w:r>
      <w:proofErr w:type="spellStart"/>
      <w:r w:rsidRPr="00E95BFC">
        <w:rPr>
          <w:rStyle w:val="a3"/>
          <w:b/>
          <w:color w:val="0000FF"/>
          <w:sz w:val="22"/>
          <w:szCs w:val="22"/>
          <w:lang w:val="en-US"/>
        </w:rPr>
        <w:t>Hosain</w:t>
      </w:r>
      <w:proofErr w:type="spellEnd"/>
      <w:r w:rsidRPr="00E95BFC">
        <w:rPr>
          <w:rStyle w:val="a3"/>
          <w:b/>
          <w:color w:val="0000FF"/>
          <w:sz w:val="22"/>
          <w:szCs w:val="22"/>
          <w:lang w:val="en-US"/>
        </w:rPr>
        <w:t xml:space="preserve"> Aziz</w:t>
      </w:r>
      <w:r w:rsidRPr="00E95BFC">
        <w:rPr>
          <w:rStyle w:val="a3"/>
          <w:color w:val="0000FF"/>
          <w:sz w:val="22"/>
          <w:szCs w:val="22"/>
          <w:lang w:val="en-US"/>
        </w:rPr>
        <w:t xml:space="preserve"> is a professor of politics (adjunct) in NYU's Graduate School of Arts &amp; Sciences, a senior analyst at geopolitical consultancy </w:t>
      </w:r>
      <w:proofErr w:type="spellStart"/>
      <w:r w:rsidRPr="00E95BFC">
        <w:rPr>
          <w:rStyle w:val="a3"/>
          <w:color w:val="0000FF"/>
          <w:sz w:val="22"/>
          <w:szCs w:val="22"/>
          <w:lang w:val="en-US"/>
        </w:rPr>
        <w:t>Wikistrat</w:t>
      </w:r>
      <w:proofErr w:type="spellEnd"/>
      <w:r w:rsidRPr="00E95BFC">
        <w:rPr>
          <w:rStyle w:val="a3"/>
          <w:color w:val="0000FF"/>
          <w:sz w:val="22"/>
          <w:szCs w:val="22"/>
          <w:lang w:val="en-US"/>
        </w:rPr>
        <w:t xml:space="preserve"> and advisory board chairwoman of Afghanistan’s first university e-mentoring program (New Silk Road Generation). The views expressed are her own.</w:t>
      </w:r>
    </w:p>
    <w:p w:rsidR="000F60B5" w:rsidRDefault="000F60B5" w:rsidP="000F60B5">
      <w:pPr>
        <w:pStyle w:val="2"/>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39520" behindDoc="1" locked="0" layoutInCell="1" allowOverlap="1">
            <wp:simplePos x="0" y="0"/>
            <wp:positionH relativeFrom="column">
              <wp:posOffset>-771525</wp:posOffset>
            </wp:positionH>
            <wp:positionV relativeFrom="paragraph">
              <wp:posOffset>128270</wp:posOffset>
            </wp:positionV>
            <wp:extent cx="567055" cy="590550"/>
            <wp:effectExtent l="19050" t="0" r="4445" b="0"/>
            <wp:wrapTight wrapText="bothSides">
              <wp:wrapPolygon edited="0">
                <wp:start x="7256" y="0"/>
                <wp:lineTo x="-726" y="15329"/>
                <wp:lineTo x="0" y="20903"/>
                <wp:lineTo x="8708" y="20903"/>
                <wp:lineTo x="21044" y="18116"/>
                <wp:lineTo x="21769" y="16026"/>
                <wp:lineTo x="21044" y="11148"/>
                <wp:lineTo x="13062" y="0"/>
                <wp:lineTo x="7256" y="0"/>
              </wp:wrapPolygon>
            </wp:wrapTight>
            <wp:docPr id="20" name="19 - Εικόνα" descr="Exclamation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_red.png"/>
                    <pic:cNvPicPr/>
                  </pic:nvPicPr>
                  <pic:blipFill>
                    <a:blip r:embed="rId38" cstate="print"/>
                    <a:stretch>
                      <a:fillRect/>
                    </a:stretch>
                  </pic:blipFill>
                  <pic:spPr>
                    <a:xfrm>
                      <a:off x="0" y="0"/>
                      <a:ext cx="567055" cy="590550"/>
                    </a:xfrm>
                    <a:prstGeom prst="rect">
                      <a:avLst/>
                    </a:prstGeom>
                  </pic:spPr>
                </pic:pic>
              </a:graphicData>
            </a:graphic>
          </wp:anchor>
        </w:drawing>
      </w:r>
    </w:p>
    <w:p w:rsidR="000F60B5" w:rsidRPr="000F60B5" w:rsidRDefault="000F60B5" w:rsidP="000F60B5">
      <w:pPr>
        <w:pStyle w:val="2"/>
        <w:spacing w:before="0" w:beforeAutospacing="0" w:after="0" w:afterAutospacing="0"/>
        <w:jc w:val="both"/>
        <w:rPr>
          <w:rFonts w:ascii="Arial Black" w:hAnsi="Arial Black"/>
          <w:color w:val="800000"/>
          <w:sz w:val="24"/>
          <w:szCs w:val="22"/>
          <w:lang w:val="en-US"/>
        </w:rPr>
      </w:pPr>
      <w:r w:rsidRPr="000F60B5">
        <w:rPr>
          <w:rFonts w:ascii="Arial Black" w:hAnsi="Arial Black"/>
          <w:color w:val="800000"/>
          <w:sz w:val="24"/>
          <w:szCs w:val="22"/>
          <w:lang w:val="en-US"/>
        </w:rPr>
        <w:t>Hundreds of Britons are terror-training in Syria, making attack on U.K. “</w:t>
      </w:r>
      <w:r w:rsidRPr="000F60B5">
        <w:rPr>
          <w:rFonts w:ascii="Arial Black" w:hAnsi="Arial Black"/>
          <w:color w:val="FFFF00"/>
          <w:sz w:val="24"/>
          <w:szCs w:val="22"/>
          <w:highlight w:val="darkRed"/>
          <w:lang w:val="en-US"/>
        </w:rPr>
        <w:t>inevitable</w:t>
      </w:r>
      <w:r w:rsidRPr="000F60B5">
        <w:rPr>
          <w:rFonts w:ascii="Arial Black" w:hAnsi="Arial Black"/>
          <w:color w:val="800000"/>
          <w:sz w:val="24"/>
          <w:szCs w:val="22"/>
          <w:lang w:val="en-US"/>
        </w:rPr>
        <w:t>”</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Fonts w:ascii="Arial Narrow" w:hAnsi="Arial Narrow"/>
          <w:sz w:val="22"/>
          <w:szCs w:val="22"/>
          <w:lang w:val="en-US"/>
        </w:rPr>
        <w:t>Source: http://www.homelandsecuritynewswire.com/dr20140407-hundreds-of-britons-are-terrortraining-in-syria-making-attack-on-u-k-inevitable</w:t>
      </w:r>
    </w:p>
    <w:p w:rsidR="000F60B5" w:rsidRDefault="000F60B5" w:rsidP="000F60B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38496" behindDoc="1" locked="0" layoutInCell="1" allowOverlap="1">
            <wp:simplePos x="0" y="0"/>
            <wp:positionH relativeFrom="column">
              <wp:posOffset>-619125</wp:posOffset>
            </wp:positionH>
            <wp:positionV relativeFrom="paragraph">
              <wp:posOffset>84455</wp:posOffset>
            </wp:positionV>
            <wp:extent cx="1790700" cy="2495550"/>
            <wp:effectExtent l="19050" t="0" r="0" b="0"/>
            <wp:wrapTight wrapText="bothSides">
              <wp:wrapPolygon edited="0">
                <wp:start x="9881" y="0"/>
                <wp:lineTo x="2757" y="2473"/>
                <wp:lineTo x="1838" y="4782"/>
                <wp:lineTo x="1838" y="5441"/>
                <wp:lineTo x="3677" y="7915"/>
                <wp:lineTo x="-230" y="11212"/>
                <wp:lineTo x="1379" y="12366"/>
                <wp:lineTo x="9881" y="13191"/>
                <wp:lineTo x="7123" y="13356"/>
                <wp:lineTo x="6894" y="15169"/>
                <wp:lineTo x="8043" y="15829"/>
                <wp:lineTo x="5745" y="16818"/>
                <wp:lineTo x="5745" y="17643"/>
                <wp:lineTo x="8502" y="18467"/>
                <wp:lineTo x="4596" y="21105"/>
                <wp:lineTo x="4596" y="21435"/>
                <wp:lineTo x="7123" y="21435"/>
                <wp:lineTo x="8043" y="21435"/>
                <wp:lineTo x="10340" y="21270"/>
                <wp:lineTo x="12409" y="21105"/>
                <wp:lineTo x="20911" y="18962"/>
                <wp:lineTo x="21370" y="15169"/>
                <wp:lineTo x="17923" y="12861"/>
                <wp:lineTo x="16085" y="11047"/>
                <wp:lineTo x="15166" y="10553"/>
                <wp:lineTo x="13328" y="8244"/>
                <wp:lineTo x="13328" y="4287"/>
                <wp:lineTo x="12638" y="3627"/>
                <wp:lineTo x="10111" y="2638"/>
                <wp:lineTo x="11489" y="1319"/>
                <wp:lineTo x="11949" y="165"/>
                <wp:lineTo x="11030" y="0"/>
                <wp:lineTo x="9881" y="0"/>
              </wp:wrapPolygon>
            </wp:wrapTight>
            <wp:docPr id="18" name="irc_mi" descr="http://2.bp.blogspot.com/-8x2nbfFktw8/Txa0QeQm-8I/AAAAAAAAAho/lH_DcTALVuw/s1600/united%252Bkingdom%252Bflag%252B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8x2nbfFktw8/Txa0QeQm-8I/AAAAAAAAAho/lH_DcTALVuw/s1600/united%252Bkingdom%252Bflag%252Bmap.png"/>
                    <pic:cNvPicPr>
                      <a:picLocks noChangeAspect="1" noChangeArrowheads="1"/>
                    </pic:cNvPicPr>
                  </pic:nvPicPr>
                  <pic:blipFill>
                    <a:blip r:embed="rId39" cstate="print"/>
                    <a:srcRect/>
                    <a:stretch>
                      <a:fillRect/>
                    </a:stretch>
                  </pic:blipFill>
                  <pic:spPr bwMode="auto">
                    <a:xfrm>
                      <a:off x="0" y="0"/>
                      <a:ext cx="1790700" cy="2495550"/>
                    </a:xfrm>
                    <a:prstGeom prst="rect">
                      <a:avLst/>
                    </a:prstGeom>
                    <a:noFill/>
                    <a:ln w="9525">
                      <a:noFill/>
                      <a:miter lim="800000"/>
                      <a:headEnd/>
                      <a:tailEnd/>
                    </a:ln>
                  </pic:spPr>
                </pic:pic>
              </a:graphicData>
            </a:graphic>
          </wp:anchor>
        </w:drawing>
      </w:r>
    </w:p>
    <w:p w:rsidR="000F60B5" w:rsidRDefault="000F60B5" w:rsidP="000F60B5">
      <w:pPr>
        <w:pStyle w:val="Web"/>
        <w:spacing w:before="0" w:beforeAutospacing="0" w:after="0" w:afterAutospacing="0"/>
        <w:jc w:val="both"/>
        <w:rPr>
          <w:rFonts w:ascii="Arial Narrow" w:hAnsi="Arial Narrow"/>
          <w:sz w:val="22"/>
          <w:szCs w:val="22"/>
          <w:lang w:val="en-US"/>
        </w:rPr>
        <w:sectPr w:rsidR="000F60B5" w:rsidSect="005B53DE">
          <w:type w:val="continuous"/>
          <w:pgSz w:w="11906" w:h="16838"/>
          <w:pgMar w:top="1440" w:right="1800" w:bottom="1440" w:left="1800" w:header="708" w:footer="708" w:gutter="0"/>
          <w:cols w:space="708"/>
          <w:docGrid w:linePitch="360"/>
        </w:sectPr>
      </w:pP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Fonts w:ascii="Arial Narrow" w:hAnsi="Arial Narrow"/>
          <w:sz w:val="22"/>
          <w:szCs w:val="22"/>
          <w:lang w:val="en-US"/>
        </w:rPr>
        <w:t xml:space="preserve">Thousands of foreign fighters, including hundreds of Britons, are now in Syria, fighting with rebel forces against the regime of </w:t>
      </w:r>
      <w:proofErr w:type="spellStart"/>
      <w:r w:rsidRPr="000F60B5">
        <w:rPr>
          <w:rFonts w:ascii="Arial Narrow" w:hAnsi="Arial Narrow"/>
          <w:sz w:val="22"/>
          <w:szCs w:val="22"/>
          <w:lang w:val="en-US"/>
        </w:rPr>
        <w:t>Bashar</w:t>
      </w:r>
      <w:proofErr w:type="spellEnd"/>
      <w:r w:rsidRPr="000F60B5">
        <w:rPr>
          <w:rFonts w:ascii="Arial Narrow" w:hAnsi="Arial Narrow"/>
          <w:sz w:val="22"/>
          <w:szCs w:val="22"/>
          <w:lang w:val="en-US"/>
        </w:rPr>
        <w:t xml:space="preserve"> al-Assad. Security experts say that the danger faced by Britain and other countries from jihadist fighters returning from Syria is “unprecedented,” and that a terror attack on British soil by one or more British Muslims returning from Syria is “inevitable.”</w:t>
      </w:r>
    </w:p>
    <w:p w:rsidR="000F60B5" w:rsidRPr="000F60B5" w:rsidRDefault="000F60B5" w:rsidP="000F60B5">
      <w:pPr>
        <w:pStyle w:val="Web"/>
        <w:spacing w:before="0" w:beforeAutospacing="0" w:after="0" w:afterAutospacing="0"/>
        <w:jc w:val="both"/>
        <w:rPr>
          <w:rFonts w:ascii="Arial Narrow" w:hAnsi="Arial Narrow"/>
          <w:b/>
          <w:sz w:val="22"/>
          <w:szCs w:val="22"/>
          <w:lang w:val="en-US"/>
        </w:rPr>
      </w:pPr>
      <w:r w:rsidRPr="000F60B5">
        <w:rPr>
          <w:rFonts w:ascii="Arial Narrow" w:hAnsi="Arial Narrow"/>
          <w:b/>
          <w:sz w:val="22"/>
          <w:szCs w:val="22"/>
          <w:highlight w:val="yellow"/>
          <w:lang w:val="en-US"/>
        </w:rPr>
        <w:t xml:space="preserve">Gilles de </w:t>
      </w:r>
      <w:proofErr w:type="spellStart"/>
      <w:r w:rsidRPr="000F60B5">
        <w:rPr>
          <w:rFonts w:ascii="Arial Narrow" w:hAnsi="Arial Narrow"/>
          <w:b/>
          <w:sz w:val="22"/>
          <w:szCs w:val="22"/>
          <w:highlight w:val="yellow"/>
          <w:lang w:val="en-US"/>
        </w:rPr>
        <w:t>Kerchove</w:t>
      </w:r>
      <w:proofErr w:type="spellEnd"/>
      <w:r w:rsidRPr="000F60B5">
        <w:rPr>
          <w:rFonts w:ascii="Arial Narrow" w:hAnsi="Arial Narrow"/>
          <w:b/>
          <w:sz w:val="22"/>
          <w:szCs w:val="22"/>
          <w:highlight w:val="yellow"/>
          <w:lang w:val="en-US"/>
        </w:rPr>
        <w:t xml:space="preserve">, the </w:t>
      </w:r>
      <w:r w:rsidRPr="000F60B5">
        <w:rPr>
          <w:rStyle w:val="caps"/>
          <w:rFonts w:ascii="Arial Narrow" w:hAnsi="Arial Narrow"/>
          <w:b/>
          <w:sz w:val="22"/>
          <w:szCs w:val="22"/>
          <w:highlight w:val="yellow"/>
          <w:lang w:val="en-US"/>
        </w:rPr>
        <w:lastRenderedPageBreak/>
        <w:t>EU</w:t>
      </w:r>
      <w:r w:rsidRPr="000F60B5">
        <w:rPr>
          <w:rFonts w:ascii="Arial Narrow" w:hAnsi="Arial Narrow"/>
          <w:b/>
          <w:sz w:val="22"/>
          <w:szCs w:val="22"/>
          <w:highlight w:val="yellow"/>
          <w:lang w:val="en-US"/>
        </w:rPr>
        <w:t xml:space="preserve">’s counterterrorism coordinator, informed the relevant agencies of </w:t>
      </w:r>
      <w:r w:rsidRPr="000F60B5">
        <w:rPr>
          <w:rStyle w:val="caps"/>
          <w:rFonts w:ascii="Arial Narrow" w:hAnsi="Arial Narrow"/>
          <w:b/>
          <w:sz w:val="22"/>
          <w:szCs w:val="22"/>
          <w:highlight w:val="yellow"/>
          <w:lang w:val="en-US"/>
        </w:rPr>
        <w:t>EU</w:t>
      </w:r>
      <w:r w:rsidRPr="000F60B5">
        <w:rPr>
          <w:rFonts w:ascii="Arial Narrow" w:hAnsi="Arial Narrow"/>
          <w:b/>
          <w:sz w:val="22"/>
          <w:szCs w:val="22"/>
          <w:highlight w:val="yellow"/>
          <w:lang w:val="en-US"/>
        </w:rPr>
        <w:t xml:space="preserve"> countries that these </w:t>
      </w:r>
      <w:proofErr w:type="spellStart"/>
      <w:r w:rsidRPr="000F60B5">
        <w:rPr>
          <w:rFonts w:ascii="Arial Narrow" w:hAnsi="Arial Narrow"/>
          <w:b/>
          <w:sz w:val="22"/>
          <w:szCs w:val="22"/>
          <w:highlight w:val="yellow"/>
          <w:lang w:val="en-US"/>
        </w:rPr>
        <w:t>jihadi</w:t>
      </w:r>
      <w:proofErr w:type="spellEnd"/>
      <w:r w:rsidRPr="000F60B5">
        <w:rPr>
          <w:rFonts w:ascii="Arial Narrow" w:hAnsi="Arial Narrow"/>
          <w:b/>
          <w:sz w:val="22"/>
          <w:szCs w:val="22"/>
          <w:highlight w:val="yellow"/>
          <w:lang w:val="en-US"/>
        </w:rPr>
        <w:t xml:space="preserve"> supporters are gaining “combat experience and forging connections with extremists.” As a result they could “return radicalized” and “seek to carry out attacks against the West.”</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Fonts w:ascii="Arial Narrow" w:hAnsi="Arial Narrow"/>
          <w:sz w:val="22"/>
          <w:szCs w:val="22"/>
          <w:lang w:val="en-US"/>
        </w:rPr>
        <w:t xml:space="preserve">The </w:t>
      </w:r>
      <w:r w:rsidRPr="000F60B5">
        <w:rPr>
          <w:rStyle w:val="a3"/>
          <w:rFonts w:ascii="Arial Narrow" w:hAnsi="Arial Narrow"/>
          <w:sz w:val="22"/>
          <w:szCs w:val="22"/>
          <w:lang w:val="en-US"/>
        </w:rPr>
        <w:t>Independent</w:t>
      </w:r>
      <w:r w:rsidRPr="000F60B5">
        <w:rPr>
          <w:rFonts w:ascii="Arial Narrow" w:hAnsi="Arial Narrow"/>
          <w:sz w:val="22"/>
          <w:szCs w:val="22"/>
          <w:lang w:val="en-US"/>
        </w:rPr>
        <w:t xml:space="preserve"> reports that these warnings were included in written evidence to a Home Affairs Select Committee inquiry on counterterrorism.</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Style w:val="dquo"/>
          <w:rFonts w:ascii="Arial Narrow" w:hAnsi="Arial Narrow"/>
          <w:sz w:val="22"/>
          <w:szCs w:val="22"/>
          <w:lang w:val="en-US"/>
        </w:rPr>
        <w:t>“</w:t>
      </w:r>
      <w:r w:rsidRPr="000F60B5">
        <w:rPr>
          <w:rFonts w:ascii="Arial Narrow" w:hAnsi="Arial Narrow"/>
          <w:sz w:val="22"/>
          <w:szCs w:val="22"/>
          <w:lang w:val="en-US"/>
        </w:rPr>
        <w:t xml:space="preserve">All the reports I have seen suggest that it is becoming increasingly acute,” de </w:t>
      </w:r>
      <w:proofErr w:type="spellStart"/>
      <w:r w:rsidRPr="000F60B5">
        <w:rPr>
          <w:rFonts w:ascii="Arial Narrow" w:hAnsi="Arial Narrow"/>
          <w:sz w:val="22"/>
          <w:szCs w:val="22"/>
          <w:lang w:val="en-US"/>
        </w:rPr>
        <w:t>Kerchove</w:t>
      </w:r>
      <w:proofErr w:type="spellEnd"/>
      <w:r w:rsidRPr="000F60B5">
        <w:rPr>
          <w:rFonts w:ascii="Arial Narrow" w:hAnsi="Arial Narrow"/>
          <w:sz w:val="22"/>
          <w:szCs w:val="22"/>
          <w:lang w:val="en-US"/>
        </w:rPr>
        <w:t xml:space="preserve"> added. “National budgets devoted </w:t>
      </w:r>
      <w:r w:rsidRPr="000F60B5">
        <w:rPr>
          <w:rFonts w:ascii="Arial Narrow" w:hAnsi="Arial Narrow"/>
          <w:sz w:val="22"/>
          <w:szCs w:val="22"/>
          <w:lang w:val="en-US"/>
        </w:rPr>
        <w:lastRenderedPageBreak/>
        <w:t xml:space="preserve">to counter-terrorism are declining across the </w:t>
      </w:r>
      <w:r w:rsidRPr="000F60B5">
        <w:rPr>
          <w:rStyle w:val="caps"/>
          <w:rFonts w:ascii="Arial Narrow" w:hAnsi="Arial Narrow"/>
          <w:sz w:val="22"/>
          <w:szCs w:val="22"/>
          <w:lang w:val="en-US"/>
        </w:rPr>
        <w:t>EU</w:t>
      </w:r>
      <w:r w:rsidRPr="000F60B5">
        <w:rPr>
          <w:rFonts w:ascii="Arial Narrow" w:hAnsi="Arial Narrow"/>
          <w:sz w:val="22"/>
          <w:szCs w:val="22"/>
          <w:lang w:val="en-US"/>
        </w:rPr>
        <w:t>. Yet the threat that we face is becoming more diverse, more diffuse, and more unpredictable.”</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Fonts w:ascii="Arial Narrow" w:hAnsi="Arial Narrow"/>
          <w:sz w:val="22"/>
          <w:szCs w:val="22"/>
          <w:lang w:val="en-US"/>
        </w:rPr>
        <w:t xml:space="preserve">The problem is not confined to Syria. </w:t>
      </w:r>
      <w:r w:rsidRPr="000F60B5">
        <w:rPr>
          <w:rFonts w:ascii="Arial Narrow" w:hAnsi="Arial Narrow"/>
          <w:b/>
          <w:sz w:val="22"/>
          <w:szCs w:val="22"/>
          <w:highlight w:val="yellow"/>
          <w:lang w:val="en-US"/>
        </w:rPr>
        <w:t xml:space="preserve">Africa is now a “particular” concern, since “the terrorism threat is growing and becoming a major obstacle to development”, de </w:t>
      </w:r>
      <w:proofErr w:type="spellStart"/>
      <w:r w:rsidRPr="000F60B5">
        <w:rPr>
          <w:rFonts w:ascii="Arial Narrow" w:hAnsi="Arial Narrow"/>
          <w:b/>
          <w:sz w:val="22"/>
          <w:szCs w:val="22"/>
          <w:highlight w:val="yellow"/>
          <w:lang w:val="en-US"/>
        </w:rPr>
        <w:t>Kerchove</w:t>
      </w:r>
      <w:proofErr w:type="spellEnd"/>
      <w:r w:rsidRPr="000F60B5">
        <w:rPr>
          <w:rFonts w:ascii="Arial Narrow" w:hAnsi="Arial Narrow"/>
          <w:b/>
          <w:sz w:val="22"/>
          <w:szCs w:val="22"/>
          <w:highlight w:val="yellow"/>
          <w:lang w:val="en-US"/>
        </w:rPr>
        <w:t> warned.</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Fonts w:ascii="Arial Narrow" w:hAnsi="Arial Narrow"/>
          <w:sz w:val="22"/>
          <w:szCs w:val="22"/>
          <w:lang w:val="en-US"/>
        </w:rPr>
        <w:t>He is calling for “concerted and coordinated action” by European countries to “avoid destabilization … and the establishment of terrorist safe havens”. He added: “We should be investing a lot more in counter-terrorism work, including externally, if we are to prevent or mitigate future terrorist attacks.”</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Fonts w:ascii="Arial Narrow" w:hAnsi="Arial Narrow"/>
          <w:sz w:val="22"/>
          <w:szCs w:val="22"/>
          <w:lang w:val="en-US"/>
        </w:rPr>
        <w:t>More needed to be done to “counteract more effectively the use of the internet and social media for radicalization and recruitment purposes” and to “identify and detect” foreign fighters, he said.</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Fonts w:ascii="Arial Narrow" w:hAnsi="Arial Narrow"/>
          <w:sz w:val="22"/>
          <w:szCs w:val="22"/>
          <w:lang w:val="en-US"/>
        </w:rPr>
        <w:t xml:space="preserve">The </w:t>
      </w:r>
      <w:r w:rsidRPr="000F60B5">
        <w:rPr>
          <w:rStyle w:val="caps"/>
          <w:rFonts w:ascii="Arial Narrow" w:hAnsi="Arial Narrow"/>
          <w:sz w:val="22"/>
          <w:szCs w:val="22"/>
          <w:lang w:val="en-US"/>
        </w:rPr>
        <w:t>EU</w:t>
      </w:r>
      <w:r w:rsidRPr="000F60B5">
        <w:rPr>
          <w:rFonts w:ascii="Arial Narrow" w:hAnsi="Arial Narrow"/>
          <w:sz w:val="22"/>
          <w:szCs w:val="22"/>
          <w:lang w:val="en-US"/>
        </w:rPr>
        <w:t xml:space="preserve"> </w:t>
      </w:r>
      <w:proofErr w:type="spellStart"/>
      <w:r w:rsidRPr="000F60B5">
        <w:rPr>
          <w:rFonts w:ascii="Arial Narrow" w:hAnsi="Arial Narrow"/>
          <w:sz w:val="22"/>
          <w:szCs w:val="22"/>
          <w:lang w:val="en-US"/>
        </w:rPr>
        <w:t>counterterror</w:t>
      </w:r>
      <w:proofErr w:type="spellEnd"/>
      <w:r w:rsidRPr="000F60B5">
        <w:rPr>
          <w:rFonts w:ascii="Arial Narrow" w:hAnsi="Arial Narrow"/>
          <w:sz w:val="22"/>
          <w:szCs w:val="22"/>
          <w:lang w:val="en-US"/>
        </w:rPr>
        <w:t xml:space="preserve"> chief commends Britain for having developed “one of the best communication campaigns, which not only raises awareness of the phenomenon and the possible risks related to it, but also offers an alternative to those who want to go to Syria for humanitarian reasons.”</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Fonts w:ascii="Arial Narrow" w:hAnsi="Arial Narrow"/>
          <w:sz w:val="22"/>
          <w:szCs w:val="22"/>
          <w:lang w:val="en-US"/>
        </w:rPr>
        <w:t>Countries need to share intelligence because “it is not inconceivable that a foreign fighter could return to his home country with the intention of joining former comrades for an attack in another.”</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Fonts w:ascii="Arial Narrow" w:hAnsi="Arial Narrow"/>
          <w:sz w:val="22"/>
          <w:szCs w:val="22"/>
          <w:lang w:val="en-US"/>
        </w:rPr>
        <w:t xml:space="preserve">The </w:t>
      </w:r>
      <w:r w:rsidRPr="000F60B5">
        <w:rPr>
          <w:rStyle w:val="a3"/>
          <w:rFonts w:ascii="Arial Narrow" w:hAnsi="Arial Narrow"/>
          <w:sz w:val="22"/>
          <w:szCs w:val="22"/>
          <w:lang w:val="en-US"/>
        </w:rPr>
        <w:t>Independent</w:t>
      </w:r>
      <w:r w:rsidRPr="000F60B5">
        <w:rPr>
          <w:rFonts w:ascii="Arial Narrow" w:hAnsi="Arial Narrow"/>
          <w:sz w:val="22"/>
          <w:szCs w:val="22"/>
          <w:lang w:val="en-US"/>
        </w:rPr>
        <w:t xml:space="preserve"> notes that terror experts agree with de </w:t>
      </w:r>
      <w:proofErr w:type="spellStart"/>
      <w:r w:rsidRPr="000F60B5">
        <w:rPr>
          <w:rFonts w:ascii="Arial Narrow" w:hAnsi="Arial Narrow"/>
          <w:sz w:val="22"/>
          <w:szCs w:val="22"/>
          <w:lang w:val="en-US"/>
        </w:rPr>
        <w:t>Kerchove’s</w:t>
      </w:r>
      <w:proofErr w:type="spellEnd"/>
      <w:r w:rsidRPr="000F60B5">
        <w:rPr>
          <w:rFonts w:ascii="Arial Narrow" w:hAnsi="Arial Narrow"/>
          <w:sz w:val="22"/>
          <w:szCs w:val="22"/>
          <w:lang w:val="en-US"/>
        </w:rPr>
        <w:t xml:space="preserve"> analysis and warnings, as they prepare for a talk on foreign fighters to be hosted by the Chatham House think-tank on Thursday (“Foreign Fighters in Syria: A Threat at Home and Abroad?”).</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Fonts w:ascii="Arial Narrow" w:hAnsi="Arial Narrow"/>
          <w:sz w:val="22"/>
          <w:szCs w:val="22"/>
          <w:lang w:val="en-US"/>
        </w:rPr>
        <w:t xml:space="preserve">The number of fighters means they are “almost impossible to monitor,” Richard Barrett, the former head of counterterrorism at </w:t>
      </w:r>
      <w:r w:rsidRPr="000F60B5">
        <w:rPr>
          <w:rStyle w:val="caps"/>
          <w:rFonts w:ascii="Arial Narrow" w:hAnsi="Arial Narrow"/>
          <w:sz w:val="22"/>
          <w:szCs w:val="22"/>
          <w:lang w:val="en-US"/>
        </w:rPr>
        <w:t>MI6</w:t>
      </w:r>
      <w:r w:rsidRPr="000F60B5">
        <w:rPr>
          <w:rFonts w:ascii="Arial Narrow" w:hAnsi="Arial Narrow"/>
          <w:sz w:val="22"/>
          <w:szCs w:val="22"/>
          <w:lang w:val="en-US"/>
        </w:rPr>
        <w:t xml:space="preserve">, told the </w:t>
      </w:r>
      <w:r w:rsidRPr="000F60B5">
        <w:rPr>
          <w:rStyle w:val="a3"/>
          <w:rFonts w:ascii="Arial Narrow" w:hAnsi="Arial Narrow"/>
          <w:sz w:val="22"/>
          <w:szCs w:val="22"/>
          <w:lang w:val="en-US"/>
        </w:rPr>
        <w:lastRenderedPageBreak/>
        <w:t>Independent on Sunday</w:t>
      </w:r>
      <w:r w:rsidRPr="000F60B5">
        <w:rPr>
          <w:rFonts w:ascii="Arial Narrow" w:hAnsi="Arial Narrow"/>
          <w:sz w:val="22"/>
          <w:szCs w:val="22"/>
          <w:lang w:val="en-US"/>
        </w:rPr>
        <w:t>. Many will return and not be a problem, but some will come back “radicalized and a real danger to society,” he said.</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Fonts w:ascii="Arial Narrow" w:hAnsi="Arial Narrow"/>
          <w:sz w:val="22"/>
          <w:szCs w:val="22"/>
          <w:lang w:val="en-US"/>
        </w:rPr>
        <w:t>He noted that simply arresting people returning from Syria was a “knee-jerk reaction” and that such heavy-handed treatment by the police risked radicalizing people.</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Style w:val="dquo"/>
          <w:rFonts w:ascii="Arial Narrow" w:hAnsi="Arial Narrow"/>
          <w:sz w:val="22"/>
          <w:szCs w:val="22"/>
          <w:lang w:val="en-US"/>
        </w:rPr>
        <w:t>“</w:t>
      </w:r>
      <w:r w:rsidRPr="000F60B5">
        <w:rPr>
          <w:rFonts w:ascii="Arial Narrow" w:hAnsi="Arial Narrow"/>
          <w:sz w:val="22"/>
          <w:szCs w:val="22"/>
          <w:lang w:val="en-US"/>
        </w:rPr>
        <w:t>I was a bit horrified to see a few weeks back some chief constable was saying all these guys should be locked up, and I think already 16 people have been arrested who have come back from Syria. Maybe there was good reason for that. But how you treat people is really important. There is a balance to be struck, where you do not mistreat people on the one hand, but do not overlook people who are a threat [either].”</w:t>
      </w:r>
    </w:p>
    <w:p w:rsidR="000F60B5" w:rsidRPr="000F60B5" w:rsidRDefault="000F60B5" w:rsidP="000F60B5">
      <w:pPr>
        <w:pStyle w:val="Web"/>
        <w:spacing w:before="0" w:beforeAutospacing="0" w:after="0" w:afterAutospacing="0"/>
        <w:jc w:val="both"/>
        <w:rPr>
          <w:rFonts w:ascii="Arial Narrow" w:hAnsi="Arial Narrow"/>
          <w:b/>
          <w:sz w:val="22"/>
          <w:szCs w:val="22"/>
          <w:lang w:val="en-US"/>
        </w:rPr>
      </w:pPr>
      <w:proofErr w:type="spellStart"/>
      <w:r w:rsidRPr="000F60B5">
        <w:rPr>
          <w:rFonts w:ascii="Arial Narrow" w:hAnsi="Arial Narrow"/>
          <w:b/>
          <w:sz w:val="22"/>
          <w:szCs w:val="22"/>
          <w:highlight w:val="yellow"/>
          <w:lang w:val="en-US"/>
        </w:rPr>
        <w:t>Raffaello</w:t>
      </w:r>
      <w:proofErr w:type="spellEnd"/>
      <w:r w:rsidRPr="000F60B5">
        <w:rPr>
          <w:rFonts w:ascii="Arial Narrow" w:hAnsi="Arial Narrow"/>
          <w:b/>
          <w:sz w:val="22"/>
          <w:szCs w:val="22"/>
          <w:highlight w:val="yellow"/>
          <w:lang w:val="en-US"/>
        </w:rPr>
        <w:t xml:space="preserve"> </w:t>
      </w:r>
      <w:proofErr w:type="spellStart"/>
      <w:r w:rsidRPr="000F60B5">
        <w:rPr>
          <w:rFonts w:ascii="Arial Narrow" w:hAnsi="Arial Narrow"/>
          <w:b/>
          <w:sz w:val="22"/>
          <w:szCs w:val="22"/>
          <w:highlight w:val="yellow"/>
          <w:lang w:val="en-US"/>
        </w:rPr>
        <w:t>Pantucci</w:t>
      </w:r>
      <w:proofErr w:type="spellEnd"/>
      <w:r w:rsidRPr="000F60B5">
        <w:rPr>
          <w:rFonts w:ascii="Arial Narrow" w:hAnsi="Arial Narrow"/>
          <w:b/>
          <w:sz w:val="22"/>
          <w:szCs w:val="22"/>
          <w:highlight w:val="yellow"/>
          <w:lang w:val="en-US"/>
        </w:rPr>
        <w:t>, senior research fellow at the Royal United Services Institute (</w:t>
      </w:r>
      <w:r w:rsidRPr="000F60B5">
        <w:rPr>
          <w:rStyle w:val="caps"/>
          <w:rFonts w:ascii="Arial Narrow" w:hAnsi="Arial Narrow"/>
          <w:b/>
          <w:sz w:val="22"/>
          <w:szCs w:val="22"/>
          <w:highlight w:val="yellow"/>
          <w:lang w:val="en-US"/>
        </w:rPr>
        <w:t>RUSI</w:t>
      </w:r>
      <w:r w:rsidRPr="000F60B5">
        <w:rPr>
          <w:rFonts w:ascii="Arial Narrow" w:hAnsi="Arial Narrow"/>
          <w:b/>
          <w:sz w:val="22"/>
          <w:szCs w:val="22"/>
          <w:highlight w:val="yellow"/>
          <w:lang w:val="en-US"/>
        </w:rPr>
        <w:t xml:space="preserve">), said: “It seems almost inevitable that some sort of a threat back to the </w:t>
      </w:r>
      <w:r w:rsidRPr="000F60B5">
        <w:rPr>
          <w:rStyle w:val="caps"/>
          <w:rFonts w:ascii="Arial Narrow" w:hAnsi="Arial Narrow"/>
          <w:b/>
          <w:sz w:val="22"/>
          <w:szCs w:val="22"/>
          <w:highlight w:val="yellow"/>
          <w:lang w:val="en-US"/>
        </w:rPr>
        <w:t>U.K.</w:t>
      </w:r>
      <w:r w:rsidRPr="000F60B5">
        <w:rPr>
          <w:rFonts w:ascii="Arial Narrow" w:hAnsi="Arial Narrow"/>
          <w:b/>
          <w:sz w:val="22"/>
          <w:szCs w:val="22"/>
          <w:highlight w:val="yellow"/>
          <w:lang w:val="en-US"/>
        </w:rPr>
        <w:t xml:space="preserve"> will come off the battlefield in Syria, something supported by the fact that security services in the </w:t>
      </w:r>
      <w:r w:rsidRPr="000F60B5">
        <w:rPr>
          <w:rStyle w:val="caps"/>
          <w:rFonts w:ascii="Arial Narrow" w:hAnsi="Arial Narrow"/>
          <w:b/>
          <w:sz w:val="22"/>
          <w:szCs w:val="22"/>
          <w:highlight w:val="yellow"/>
          <w:lang w:val="en-US"/>
        </w:rPr>
        <w:t>U.K.</w:t>
      </w:r>
      <w:r w:rsidRPr="000F60B5">
        <w:rPr>
          <w:rFonts w:ascii="Arial Narrow" w:hAnsi="Arial Narrow"/>
          <w:b/>
          <w:sz w:val="22"/>
          <w:szCs w:val="22"/>
          <w:highlight w:val="yellow"/>
          <w:lang w:val="en-US"/>
        </w:rPr>
        <w:t xml:space="preserve"> believe they have already disrupted at least one plot with links to Syria.”</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Fonts w:ascii="Arial Narrow" w:hAnsi="Arial Narrow"/>
          <w:sz w:val="22"/>
          <w:szCs w:val="22"/>
          <w:lang w:val="en-US"/>
        </w:rPr>
        <w:t xml:space="preserve">A Home Office spokesman said in a statement that “The </w:t>
      </w:r>
      <w:r w:rsidRPr="000F60B5">
        <w:rPr>
          <w:rStyle w:val="caps"/>
          <w:rFonts w:ascii="Arial Narrow" w:hAnsi="Arial Narrow"/>
          <w:sz w:val="22"/>
          <w:szCs w:val="22"/>
          <w:lang w:val="en-US"/>
        </w:rPr>
        <w:t>U.K.</w:t>
      </w:r>
      <w:r w:rsidRPr="000F60B5">
        <w:rPr>
          <w:rFonts w:ascii="Arial Narrow" w:hAnsi="Arial Narrow"/>
          <w:sz w:val="22"/>
          <w:szCs w:val="22"/>
          <w:lang w:val="en-US"/>
        </w:rPr>
        <w:t xml:space="preserve"> advises against all travel to Syria. Even people travelling for well-intentioned humanitarian reasons are exposing themselves to serious risk, including being targeted for recruitment by terrorist groups.”</w:t>
      </w:r>
    </w:p>
    <w:p w:rsidR="000F60B5" w:rsidRPr="000F60B5" w:rsidRDefault="000F60B5" w:rsidP="000F60B5">
      <w:pPr>
        <w:pStyle w:val="Web"/>
        <w:spacing w:before="0" w:beforeAutospacing="0" w:after="0" w:afterAutospacing="0"/>
        <w:jc w:val="both"/>
        <w:rPr>
          <w:rFonts w:ascii="Arial Narrow" w:hAnsi="Arial Narrow"/>
          <w:sz w:val="22"/>
          <w:szCs w:val="22"/>
          <w:lang w:val="en-US"/>
        </w:rPr>
      </w:pPr>
      <w:r w:rsidRPr="000F60B5">
        <w:rPr>
          <w:rFonts w:ascii="Arial Narrow" w:hAnsi="Arial Narrow"/>
          <w:sz w:val="22"/>
          <w:szCs w:val="22"/>
          <w:lang w:val="en-US"/>
        </w:rPr>
        <w:t>He added: “The police and security services are actively working to detect and disrupt any terrorist threat from Syria and individuals who travel there.</w:t>
      </w:r>
    </w:p>
    <w:p w:rsidR="000F60B5" w:rsidRPr="000F60B5" w:rsidRDefault="000F60B5" w:rsidP="000F60B5">
      <w:pPr>
        <w:pStyle w:val="Web"/>
        <w:spacing w:before="0" w:beforeAutospacing="0" w:after="0" w:afterAutospacing="0"/>
        <w:jc w:val="both"/>
        <w:rPr>
          <w:lang w:val="en-US"/>
        </w:rPr>
      </w:pPr>
      <w:r w:rsidRPr="000F60B5">
        <w:rPr>
          <w:rStyle w:val="dquo"/>
          <w:rFonts w:ascii="Arial Narrow" w:hAnsi="Arial Narrow"/>
          <w:sz w:val="22"/>
          <w:szCs w:val="22"/>
          <w:lang w:val="en-US"/>
        </w:rPr>
        <w:t>“</w:t>
      </w:r>
      <w:r w:rsidRPr="000F60B5">
        <w:rPr>
          <w:rFonts w:ascii="Arial Narrow" w:hAnsi="Arial Narrow"/>
          <w:sz w:val="22"/>
          <w:szCs w:val="22"/>
          <w:lang w:val="en-US"/>
        </w:rPr>
        <w:t>People thinking about travelling to Syria to engage in terrorist activity should be in no doubt that we will take the strongest possible action to protect our national security.”</w:t>
      </w:r>
    </w:p>
    <w:p w:rsidR="000F60B5" w:rsidRDefault="000F60B5" w:rsidP="004E3373">
      <w:pPr>
        <w:pStyle w:val="Web"/>
        <w:rPr>
          <w:lang w:val="en-US"/>
        </w:rPr>
        <w:sectPr w:rsidR="000F60B5" w:rsidSect="000F60B5">
          <w:type w:val="continuous"/>
          <w:pgSz w:w="11906" w:h="16838"/>
          <w:pgMar w:top="1440" w:right="1800" w:bottom="1440" w:left="1800" w:header="708" w:footer="708" w:gutter="0"/>
          <w:cols w:num="2" w:space="708"/>
          <w:docGrid w:linePitch="360"/>
        </w:sectPr>
      </w:pPr>
    </w:p>
    <w:p w:rsidR="00F812EA" w:rsidRDefault="00F812EA" w:rsidP="004E3373">
      <w:pPr>
        <w:pStyle w:val="Web"/>
        <w:rPr>
          <w:lang w:val="en-US"/>
        </w:rPr>
      </w:pPr>
    </w:p>
    <w:p w:rsidR="009311E5" w:rsidRPr="005F6019" w:rsidRDefault="009311E5" w:rsidP="005F6019">
      <w:pPr>
        <w:pStyle w:val="1"/>
        <w:spacing w:before="0"/>
        <w:jc w:val="both"/>
        <w:rPr>
          <w:rFonts w:ascii="Arial Black" w:hAnsi="Arial Black"/>
          <w:color w:val="800000"/>
          <w:sz w:val="24"/>
          <w:szCs w:val="22"/>
          <w:lang w:val="en-US"/>
        </w:rPr>
      </w:pPr>
      <w:r w:rsidRPr="005F6019">
        <w:rPr>
          <w:rFonts w:ascii="Arial Black" w:hAnsi="Arial Black"/>
          <w:color w:val="800000"/>
          <w:sz w:val="24"/>
          <w:szCs w:val="22"/>
          <w:lang w:val="en-US"/>
        </w:rPr>
        <w:t>690 attacks recorded during elections day in Afghanistan</w:t>
      </w:r>
    </w:p>
    <w:p w:rsidR="009311E5" w:rsidRPr="005F6019" w:rsidRDefault="009311E5" w:rsidP="005F6019">
      <w:pPr>
        <w:pStyle w:val="Web"/>
        <w:spacing w:before="0" w:beforeAutospacing="0" w:after="0" w:afterAutospacing="0"/>
        <w:jc w:val="both"/>
        <w:rPr>
          <w:rFonts w:ascii="Arial Narrow" w:hAnsi="Arial Narrow"/>
          <w:sz w:val="22"/>
          <w:szCs w:val="22"/>
          <w:lang w:val="en-US"/>
        </w:rPr>
      </w:pPr>
      <w:r w:rsidRPr="005F6019">
        <w:rPr>
          <w:rFonts w:ascii="Arial Narrow" w:hAnsi="Arial Narrow"/>
          <w:sz w:val="22"/>
          <w:szCs w:val="22"/>
          <w:lang w:val="en-US"/>
        </w:rPr>
        <w:t>Source: http://www.khaama.com/690-attacks-recorded-during-elections-day-in-afghanistan-2971</w:t>
      </w:r>
    </w:p>
    <w:p w:rsidR="005F6019" w:rsidRDefault="005F6019" w:rsidP="005F6019">
      <w:pPr>
        <w:pStyle w:val="Web"/>
        <w:spacing w:before="0" w:beforeAutospacing="0" w:after="0" w:afterAutospacing="0"/>
        <w:jc w:val="both"/>
        <w:rPr>
          <w:rFonts w:ascii="Arial Narrow" w:hAnsi="Arial Narrow"/>
          <w:sz w:val="22"/>
          <w:szCs w:val="22"/>
          <w:lang w:val="en-US"/>
        </w:rPr>
      </w:pPr>
    </w:p>
    <w:p w:rsidR="009311E5" w:rsidRPr="005F6019" w:rsidRDefault="009311E5" w:rsidP="005F6019">
      <w:pPr>
        <w:pStyle w:val="Web"/>
        <w:spacing w:before="0" w:beforeAutospacing="0" w:after="0" w:afterAutospacing="0"/>
        <w:jc w:val="both"/>
        <w:rPr>
          <w:rFonts w:ascii="Arial Narrow" w:hAnsi="Arial Narrow"/>
          <w:sz w:val="22"/>
          <w:szCs w:val="22"/>
          <w:lang w:val="en-US"/>
        </w:rPr>
      </w:pPr>
      <w:r w:rsidRPr="005F6019">
        <w:rPr>
          <w:rFonts w:ascii="Arial Narrow" w:hAnsi="Arial Narrow"/>
          <w:sz w:val="22"/>
          <w:szCs w:val="22"/>
          <w:lang w:val="en-US"/>
        </w:rPr>
        <w:t xml:space="preserve">Defense ministry spokesman, Gen. </w:t>
      </w:r>
      <w:proofErr w:type="spellStart"/>
      <w:r w:rsidRPr="005F6019">
        <w:rPr>
          <w:rFonts w:ascii="Arial Narrow" w:hAnsi="Arial Narrow"/>
          <w:sz w:val="22"/>
          <w:szCs w:val="22"/>
          <w:lang w:val="en-US"/>
        </w:rPr>
        <w:t>Zahir</w:t>
      </w:r>
      <w:proofErr w:type="spellEnd"/>
      <w:r w:rsidRPr="005F6019">
        <w:rPr>
          <w:rFonts w:ascii="Arial Narrow" w:hAnsi="Arial Narrow"/>
          <w:sz w:val="22"/>
          <w:szCs w:val="22"/>
          <w:lang w:val="en-US"/>
        </w:rPr>
        <w:t xml:space="preserve"> </w:t>
      </w:r>
      <w:proofErr w:type="spellStart"/>
      <w:r w:rsidRPr="005F6019">
        <w:rPr>
          <w:rFonts w:ascii="Arial Narrow" w:hAnsi="Arial Narrow"/>
          <w:sz w:val="22"/>
          <w:szCs w:val="22"/>
          <w:lang w:val="en-US"/>
        </w:rPr>
        <w:t>Azimi</w:t>
      </w:r>
      <w:proofErr w:type="spellEnd"/>
      <w:r w:rsidRPr="005F6019">
        <w:rPr>
          <w:rFonts w:ascii="Arial Narrow" w:hAnsi="Arial Narrow"/>
          <w:sz w:val="22"/>
          <w:szCs w:val="22"/>
          <w:lang w:val="en-US"/>
        </w:rPr>
        <w:t xml:space="preserve"> said Saturday that the attacks by militants included direct fire, rocket attacks, improvised explosive device (IED) attacks and suicide attacks.</w:t>
      </w:r>
    </w:p>
    <w:p w:rsidR="009311E5" w:rsidRPr="005F6019" w:rsidRDefault="009311E5" w:rsidP="005F6019">
      <w:pPr>
        <w:pStyle w:val="Web"/>
        <w:spacing w:before="0" w:beforeAutospacing="0" w:after="0" w:afterAutospacing="0"/>
        <w:jc w:val="both"/>
        <w:rPr>
          <w:rFonts w:ascii="Arial Narrow" w:hAnsi="Arial Narrow"/>
          <w:sz w:val="22"/>
          <w:szCs w:val="22"/>
          <w:lang w:val="en-US"/>
        </w:rPr>
      </w:pPr>
      <w:r w:rsidRPr="005F6019">
        <w:rPr>
          <w:rFonts w:ascii="Arial Narrow" w:hAnsi="Arial Narrow"/>
          <w:sz w:val="22"/>
          <w:szCs w:val="22"/>
          <w:lang w:val="en-US"/>
        </w:rPr>
        <w:t xml:space="preserve">Gen. </w:t>
      </w:r>
      <w:proofErr w:type="spellStart"/>
      <w:r w:rsidRPr="005F6019">
        <w:rPr>
          <w:rFonts w:ascii="Arial Narrow" w:hAnsi="Arial Narrow"/>
          <w:sz w:val="22"/>
          <w:szCs w:val="22"/>
          <w:lang w:val="en-US"/>
        </w:rPr>
        <w:t>Azimi</w:t>
      </w:r>
      <w:proofErr w:type="spellEnd"/>
      <w:r w:rsidRPr="005F6019">
        <w:rPr>
          <w:rFonts w:ascii="Arial Narrow" w:hAnsi="Arial Narrow"/>
          <w:sz w:val="22"/>
          <w:szCs w:val="22"/>
          <w:lang w:val="en-US"/>
        </w:rPr>
        <w:t xml:space="preserve"> further added that 162 insurgents movements were recorded in 201 </w:t>
      </w:r>
      <w:proofErr w:type="spellStart"/>
      <w:r w:rsidRPr="005F6019">
        <w:rPr>
          <w:rFonts w:ascii="Arial Narrow" w:hAnsi="Arial Narrow"/>
          <w:sz w:val="22"/>
          <w:szCs w:val="22"/>
          <w:lang w:val="en-US"/>
        </w:rPr>
        <w:t>Silab</w:t>
      </w:r>
      <w:proofErr w:type="spellEnd"/>
      <w:r w:rsidRPr="005F6019">
        <w:rPr>
          <w:rFonts w:ascii="Arial Narrow" w:hAnsi="Arial Narrow"/>
          <w:sz w:val="22"/>
          <w:szCs w:val="22"/>
          <w:lang w:val="en-US"/>
        </w:rPr>
        <w:t xml:space="preserve"> Corps zone, 241 movements were recorded in </w:t>
      </w:r>
      <w:proofErr w:type="spellStart"/>
      <w:r w:rsidRPr="005F6019">
        <w:rPr>
          <w:rFonts w:ascii="Arial Narrow" w:hAnsi="Arial Narrow"/>
          <w:sz w:val="22"/>
          <w:szCs w:val="22"/>
          <w:lang w:val="en-US"/>
        </w:rPr>
        <w:t>Shaheen</w:t>
      </w:r>
      <w:proofErr w:type="spellEnd"/>
      <w:r w:rsidRPr="005F6019">
        <w:rPr>
          <w:rFonts w:ascii="Arial Narrow" w:hAnsi="Arial Narrow"/>
          <w:sz w:val="22"/>
          <w:szCs w:val="22"/>
          <w:lang w:val="en-US"/>
        </w:rPr>
        <w:t xml:space="preserve"> Corps zone, 20 in Thunder Corps zone, 39 movements in </w:t>
      </w:r>
      <w:proofErr w:type="spellStart"/>
      <w:r w:rsidRPr="005F6019">
        <w:rPr>
          <w:rFonts w:ascii="Arial Narrow" w:hAnsi="Arial Narrow"/>
          <w:sz w:val="22"/>
          <w:szCs w:val="22"/>
          <w:lang w:val="en-US"/>
        </w:rPr>
        <w:t>Atal</w:t>
      </w:r>
      <w:proofErr w:type="spellEnd"/>
      <w:r w:rsidRPr="005F6019">
        <w:rPr>
          <w:rFonts w:ascii="Arial Narrow" w:hAnsi="Arial Narrow"/>
          <w:sz w:val="22"/>
          <w:szCs w:val="22"/>
          <w:lang w:val="en-US"/>
        </w:rPr>
        <w:t xml:space="preserve"> Corps zone, 39 movements in </w:t>
      </w:r>
      <w:proofErr w:type="spellStart"/>
      <w:r w:rsidRPr="005F6019">
        <w:rPr>
          <w:rFonts w:ascii="Arial Narrow" w:hAnsi="Arial Narrow"/>
          <w:sz w:val="22"/>
          <w:szCs w:val="22"/>
          <w:lang w:val="en-US"/>
        </w:rPr>
        <w:t>Zafar</w:t>
      </w:r>
      <w:proofErr w:type="spellEnd"/>
      <w:r w:rsidRPr="005F6019">
        <w:rPr>
          <w:rFonts w:ascii="Arial Narrow" w:hAnsi="Arial Narrow"/>
          <w:sz w:val="22"/>
          <w:szCs w:val="22"/>
          <w:lang w:val="en-US"/>
        </w:rPr>
        <w:t xml:space="preserve"> Corps zone, 76 insurgents movements were recorded with </w:t>
      </w:r>
      <w:proofErr w:type="spellStart"/>
      <w:r w:rsidRPr="005F6019">
        <w:rPr>
          <w:rFonts w:ascii="Arial Narrow" w:hAnsi="Arial Narrow"/>
          <w:sz w:val="22"/>
          <w:szCs w:val="22"/>
          <w:lang w:val="en-US"/>
        </w:rPr>
        <w:t>Shaheen</w:t>
      </w:r>
      <w:proofErr w:type="spellEnd"/>
      <w:r w:rsidRPr="005F6019">
        <w:rPr>
          <w:rFonts w:ascii="Arial Narrow" w:hAnsi="Arial Narrow"/>
          <w:sz w:val="22"/>
          <w:szCs w:val="22"/>
          <w:lang w:val="en-US"/>
        </w:rPr>
        <w:t xml:space="preserve"> Corpse, 50 movements were recorded with </w:t>
      </w:r>
      <w:proofErr w:type="spellStart"/>
      <w:r w:rsidRPr="005F6019">
        <w:rPr>
          <w:rFonts w:ascii="Arial Narrow" w:hAnsi="Arial Narrow"/>
          <w:sz w:val="22"/>
          <w:szCs w:val="22"/>
          <w:lang w:val="en-US"/>
        </w:rPr>
        <w:t>Maiwand</w:t>
      </w:r>
      <w:proofErr w:type="spellEnd"/>
      <w:r w:rsidRPr="005F6019">
        <w:rPr>
          <w:rFonts w:ascii="Arial Narrow" w:hAnsi="Arial Narrow"/>
          <w:sz w:val="22"/>
          <w:szCs w:val="22"/>
          <w:lang w:val="en-US"/>
        </w:rPr>
        <w:t xml:space="preserve"> Corps and 82 attacks were recorded with 111 Corps zone.</w:t>
      </w:r>
    </w:p>
    <w:p w:rsidR="009311E5" w:rsidRPr="005F6019" w:rsidRDefault="009311E5" w:rsidP="005F6019">
      <w:pPr>
        <w:pStyle w:val="Web"/>
        <w:spacing w:before="0" w:beforeAutospacing="0" w:after="0" w:afterAutospacing="0"/>
        <w:jc w:val="both"/>
        <w:rPr>
          <w:rFonts w:ascii="Arial Narrow" w:hAnsi="Arial Narrow"/>
          <w:sz w:val="22"/>
          <w:szCs w:val="22"/>
          <w:lang w:val="en-US"/>
        </w:rPr>
      </w:pPr>
      <w:r w:rsidRPr="005F6019">
        <w:rPr>
          <w:rFonts w:ascii="Arial Narrow" w:hAnsi="Arial Narrow"/>
          <w:noProof/>
          <w:sz w:val="22"/>
          <w:szCs w:val="22"/>
        </w:rPr>
        <w:lastRenderedPageBreak/>
        <w:drawing>
          <wp:anchor distT="0" distB="0" distL="114300" distR="114300" simplePos="0" relativeHeight="252140544" behindDoc="1" locked="0" layoutInCell="1" allowOverlap="1">
            <wp:simplePos x="0" y="0"/>
            <wp:positionH relativeFrom="column">
              <wp:posOffset>19050</wp:posOffset>
            </wp:positionH>
            <wp:positionV relativeFrom="paragraph">
              <wp:posOffset>3175</wp:posOffset>
            </wp:positionV>
            <wp:extent cx="2857500" cy="1895475"/>
            <wp:effectExtent l="19050" t="0" r="0" b="0"/>
            <wp:wrapTight wrapText="bothSides">
              <wp:wrapPolygon edited="0">
                <wp:start x="-144" y="0"/>
                <wp:lineTo x="-144" y="21491"/>
                <wp:lineTo x="21600" y="21491"/>
                <wp:lineTo x="21600" y="0"/>
                <wp:lineTo x="-144" y="0"/>
              </wp:wrapPolygon>
            </wp:wrapTight>
            <wp:docPr id="27" name="Εικόνα 7" descr="151259950_AfghanEle_5648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1259950_AfghanEle_564817c"/>
                    <pic:cNvPicPr>
                      <a:picLocks noChangeAspect="1" noChangeArrowheads="1"/>
                    </pic:cNvPicPr>
                  </pic:nvPicPr>
                  <pic:blipFill>
                    <a:blip r:embed="rId40" cstate="print"/>
                    <a:srcRect/>
                    <a:stretch>
                      <a:fillRect/>
                    </a:stretch>
                  </pic:blipFill>
                  <pic:spPr bwMode="auto">
                    <a:xfrm>
                      <a:off x="0" y="0"/>
                      <a:ext cx="2857500" cy="1895475"/>
                    </a:xfrm>
                    <a:prstGeom prst="rect">
                      <a:avLst/>
                    </a:prstGeom>
                    <a:noFill/>
                    <a:ln w="9525">
                      <a:noFill/>
                      <a:miter lim="800000"/>
                      <a:headEnd/>
                      <a:tailEnd/>
                    </a:ln>
                  </pic:spPr>
                </pic:pic>
              </a:graphicData>
            </a:graphic>
          </wp:anchor>
        </w:drawing>
      </w:r>
      <w:proofErr w:type="spellStart"/>
      <w:r w:rsidRPr="005F6019">
        <w:rPr>
          <w:rFonts w:ascii="Arial Narrow" w:hAnsi="Arial Narrow"/>
          <w:sz w:val="22"/>
          <w:szCs w:val="22"/>
          <w:lang w:val="en-US"/>
        </w:rPr>
        <w:t>Azimi</w:t>
      </w:r>
      <w:proofErr w:type="spellEnd"/>
      <w:r w:rsidRPr="005F6019">
        <w:rPr>
          <w:rFonts w:ascii="Arial Narrow" w:hAnsi="Arial Narrow"/>
          <w:sz w:val="22"/>
          <w:szCs w:val="22"/>
          <w:lang w:val="en-US"/>
        </w:rPr>
        <w:t xml:space="preserve"> also added that 164 militants were killed and 82 others were injured during the attacks while Afghan army soldiers seized various types of weapons belonging to the assailant militants.</w:t>
      </w:r>
    </w:p>
    <w:p w:rsidR="009311E5" w:rsidRPr="005F6019" w:rsidRDefault="009311E5" w:rsidP="005F6019">
      <w:pPr>
        <w:pStyle w:val="Web"/>
        <w:spacing w:before="0" w:beforeAutospacing="0" w:after="0" w:afterAutospacing="0"/>
        <w:jc w:val="both"/>
        <w:rPr>
          <w:rFonts w:ascii="Arial Narrow" w:hAnsi="Arial Narrow"/>
          <w:sz w:val="22"/>
          <w:szCs w:val="22"/>
          <w:lang w:val="en-US"/>
        </w:rPr>
      </w:pPr>
      <w:r w:rsidRPr="005F6019">
        <w:rPr>
          <w:rFonts w:ascii="Arial Narrow" w:hAnsi="Arial Narrow"/>
          <w:sz w:val="22"/>
          <w:szCs w:val="22"/>
          <w:lang w:val="en-US"/>
        </w:rPr>
        <w:t>He said at least 7 Afghan national army soldiers were martyred and 45 others were injured during these attacks.</w:t>
      </w:r>
    </w:p>
    <w:p w:rsidR="009311E5" w:rsidRPr="005F6019" w:rsidRDefault="009311E5" w:rsidP="005F6019">
      <w:pPr>
        <w:pStyle w:val="Web"/>
        <w:spacing w:before="0" w:beforeAutospacing="0" w:after="0" w:afterAutospacing="0"/>
        <w:jc w:val="both"/>
        <w:rPr>
          <w:rFonts w:ascii="Arial Narrow" w:hAnsi="Arial Narrow"/>
          <w:sz w:val="22"/>
          <w:szCs w:val="22"/>
          <w:lang w:val="en-US"/>
        </w:rPr>
      </w:pPr>
      <w:r w:rsidRPr="005F6019">
        <w:rPr>
          <w:rFonts w:ascii="Arial Narrow" w:hAnsi="Arial Narrow"/>
          <w:sz w:val="22"/>
          <w:szCs w:val="22"/>
          <w:lang w:val="en-US"/>
        </w:rPr>
        <w:t>Despite the security threats, the participation of the voters was higher and over 7 million voters participated in presidential and provincial council elections.</w:t>
      </w:r>
    </w:p>
    <w:p w:rsidR="009311E5" w:rsidRPr="005F6019" w:rsidRDefault="009311E5" w:rsidP="005F6019">
      <w:pPr>
        <w:pStyle w:val="Web"/>
        <w:spacing w:before="0" w:beforeAutospacing="0" w:after="0" w:afterAutospacing="0"/>
        <w:jc w:val="both"/>
        <w:rPr>
          <w:rFonts w:ascii="Arial Narrow" w:hAnsi="Arial Narrow"/>
          <w:sz w:val="22"/>
          <w:szCs w:val="22"/>
          <w:lang w:val="en-US"/>
        </w:rPr>
      </w:pPr>
      <w:r w:rsidRPr="005F6019">
        <w:rPr>
          <w:rFonts w:ascii="Arial Narrow" w:hAnsi="Arial Narrow"/>
          <w:sz w:val="22"/>
          <w:szCs w:val="22"/>
          <w:lang w:val="en-US"/>
        </w:rPr>
        <w:t>The IEC officials in a press conference said Saturday that the turnout of the elections surpassed most expectations despite security threats.</w:t>
      </w:r>
    </w:p>
    <w:p w:rsidR="009311E5" w:rsidRPr="005F6019" w:rsidRDefault="009311E5" w:rsidP="005F6019">
      <w:pPr>
        <w:pStyle w:val="Web"/>
        <w:spacing w:before="0" w:beforeAutospacing="0" w:after="0" w:afterAutospacing="0"/>
        <w:jc w:val="both"/>
        <w:rPr>
          <w:rFonts w:ascii="Arial Narrow" w:hAnsi="Arial Narrow"/>
          <w:sz w:val="22"/>
          <w:szCs w:val="22"/>
          <w:lang w:val="en-US"/>
        </w:rPr>
      </w:pPr>
      <w:r w:rsidRPr="005F6019">
        <w:rPr>
          <w:rFonts w:ascii="Arial Narrow" w:hAnsi="Arial Narrow"/>
          <w:sz w:val="22"/>
          <w:szCs w:val="22"/>
          <w:lang w:val="en-US"/>
        </w:rPr>
        <w:t>65 percent male and 35 female voters participated in Saturday’s elections, which is twice higher as compared to voters’ participation in 2009 presidential election.</w:t>
      </w:r>
    </w:p>
    <w:p w:rsidR="009311E5" w:rsidRDefault="009311E5" w:rsidP="005F6019">
      <w:pPr>
        <w:pStyle w:val="Web"/>
        <w:spacing w:before="0" w:beforeAutospacing="0" w:after="0" w:afterAutospacing="0"/>
        <w:jc w:val="both"/>
        <w:rPr>
          <w:rFonts w:ascii="Arial Narrow" w:hAnsi="Arial Narrow"/>
          <w:sz w:val="22"/>
          <w:szCs w:val="22"/>
          <w:lang w:val="en-US"/>
        </w:rPr>
      </w:pPr>
      <w:r w:rsidRPr="005F6019">
        <w:rPr>
          <w:rFonts w:ascii="Arial Narrow" w:hAnsi="Arial Narrow"/>
          <w:sz w:val="22"/>
          <w:szCs w:val="22"/>
          <w:lang w:val="en-US"/>
        </w:rPr>
        <w:t>Only 211 polling stations remained close due to security threats while 6,212 polling stations were open across the country.</w:t>
      </w:r>
    </w:p>
    <w:p w:rsidR="005F6019" w:rsidRPr="005F6019" w:rsidRDefault="005F6019" w:rsidP="005F6019">
      <w:pPr>
        <w:pStyle w:val="Web"/>
        <w:spacing w:before="0" w:beforeAutospacing="0" w:after="0" w:afterAutospacing="0"/>
        <w:jc w:val="both"/>
        <w:rPr>
          <w:rFonts w:ascii="Arial Narrow" w:hAnsi="Arial Narrow"/>
          <w:sz w:val="22"/>
          <w:szCs w:val="22"/>
          <w:lang w:val="en-US"/>
        </w:rPr>
      </w:pPr>
    </w:p>
    <w:p w:rsidR="005F6019" w:rsidRPr="005F6019" w:rsidRDefault="005F6019" w:rsidP="005F6019">
      <w:pPr>
        <w:pStyle w:val="3"/>
        <w:spacing w:before="0"/>
        <w:jc w:val="both"/>
        <w:rPr>
          <w:rFonts w:ascii="Arial Black" w:hAnsi="Arial Black"/>
          <w:color w:val="800000"/>
          <w:sz w:val="24"/>
          <w:lang w:val="en-US"/>
        </w:rPr>
      </w:pPr>
      <w:r w:rsidRPr="005F6019">
        <w:rPr>
          <w:rFonts w:ascii="Arial Black" w:hAnsi="Arial Black"/>
          <w:color w:val="800000"/>
          <w:sz w:val="24"/>
          <w:lang w:val="en-US"/>
        </w:rPr>
        <w:t xml:space="preserve">Al-Qaeda in Iraq Moves </w:t>
      </w:r>
      <w:proofErr w:type="gramStart"/>
      <w:r w:rsidRPr="005F6019">
        <w:rPr>
          <w:rFonts w:ascii="Arial Black" w:hAnsi="Arial Black"/>
          <w:color w:val="800000"/>
          <w:sz w:val="24"/>
          <w:lang w:val="en-US"/>
        </w:rPr>
        <w:t>Into</w:t>
      </w:r>
      <w:proofErr w:type="gramEnd"/>
      <w:r w:rsidRPr="005F6019">
        <w:rPr>
          <w:rFonts w:ascii="Arial Black" w:hAnsi="Arial Black"/>
          <w:color w:val="800000"/>
          <w:sz w:val="24"/>
          <w:lang w:val="en-US"/>
        </w:rPr>
        <w:t xml:space="preserve"> Abu </w:t>
      </w:r>
      <w:proofErr w:type="spellStart"/>
      <w:r w:rsidRPr="005F6019">
        <w:rPr>
          <w:rFonts w:ascii="Arial Black" w:hAnsi="Arial Black"/>
          <w:color w:val="800000"/>
          <w:sz w:val="24"/>
          <w:lang w:val="en-US"/>
        </w:rPr>
        <w:t>Ghraib</w:t>
      </w:r>
      <w:proofErr w:type="spellEnd"/>
      <w:r w:rsidRPr="005F6019">
        <w:rPr>
          <w:rFonts w:ascii="Arial Black" w:hAnsi="Arial Black"/>
          <w:color w:val="800000"/>
          <w:sz w:val="24"/>
          <w:lang w:val="en-US"/>
        </w:rPr>
        <w:t xml:space="preserve"> With Eyes on Baghdad</w:t>
      </w:r>
    </w:p>
    <w:p w:rsidR="005F6019" w:rsidRPr="005F6019" w:rsidRDefault="005F6019" w:rsidP="005F6019">
      <w:pPr>
        <w:jc w:val="both"/>
        <w:rPr>
          <w:rFonts w:ascii="Arial Narrow" w:hAnsi="Arial Narrow"/>
          <w:lang w:val="en-US"/>
        </w:rPr>
      </w:pPr>
      <w:r w:rsidRPr="005F6019">
        <w:rPr>
          <w:rFonts w:ascii="Arial Narrow" w:hAnsi="Arial Narrow"/>
          <w:lang w:val="en-US"/>
        </w:rPr>
        <w:t>Source: http://news.antiwar.com/2014/04/06/al-qaeda-in-iraq-moves-into-abu-ghraib-with-eyes-on-baghdad/</w:t>
      </w:r>
    </w:p>
    <w:p w:rsidR="005F6019" w:rsidRDefault="005F6019" w:rsidP="005F6019">
      <w:pPr>
        <w:pStyle w:val="Web"/>
        <w:spacing w:before="0" w:beforeAutospacing="0" w:after="0" w:afterAutospacing="0"/>
        <w:jc w:val="both"/>
        <w:rPr>
          <w:rFonts w:ascii="Arial Narrow" w:hAnsi="Arial Narrow"/>
          <w:sz w:val="22"/>
          <w:szCs w:val="22"/>
          <w:lang w:val="en-US"/>
        </w:rPr>
      </w:pPr>
    </w:p>
    <w:p w:rsidR="005F6019" w:rsidRPr="005F6019" w:rsidRDefault="00FD1FD8" w:rsidP="005F601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41568" behindDoc="1" locked="0" layoutInCell="1" allowOverlap="1">
            <wp:simplePos x="0" y="0"/>
            <wp:positionH relativeFrom="column">
              <wp:posOffset>-276225</wp:posOffset>
            </wp:positionH>
            <wp:positionV relativeFrom="paragraph">
              <wp:posOffset>68580</wp:posOffset>
            </wp:positionV>
            <wp:extent cx="3651250" cy="4905375"/>
            <wp:effectExtent l="19050" t="0" r="6350" b="0"/>
            <wp:wrapTight wrapText="bothSides">
              <wp:wrapPolygon edited="0">
                <wp:start x="-113" y="0"/>
                <wp:lineTo x="-113" y="21558"/>
                <wp:lineTo x="21638" y="21558"/>
                <wp:lineTo x="21638" y="0"/>
                <wp:lineTo x="-113" y="0"/>
              </wp:wrapPolygon>
            </wp:wrapTight>
            <wp:docPr id="28" name="irc_mi" descr="http://counterjihadnews.files.wordpress.com/2014/01/post-33748-this-map-of-al-qaeda-in-iraq-i-fq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unterjihadnews.files.wordpress.com/2014/01/post-33748-this-map-of-al-qaeda-in-iraq-i-fqx3.png"/>
                    <pic:cNvPicPr>
                      <a:picLocks noChangeAspect="1" noChangeArrowheads="1"/>
                    </pic:cNvPicPr>
                  </pic:nvPicPr>
                  <pic:blipFill>
                    <a:blip r:embed="rId41" cstate="print"/>
                    <a:srcRect t="6679"/>
                    <a:stretch>
                      <a:fillRect/>
                    </a:stretch>
                  </pic:blipFill>
                  <pic:spPr bwMode="auto">
                    <a:xfrm>
                      <a:off x="0" y="0"/>
                      <a:ext cx="3651250" cy="4905375"/>
                    </a:xfrm>
                    <a:prstGeom prst="rect">
                      <a:avLst/>
                    </a:prstGeom>
                    <a:noFill/>
                    <a:ln w="9525">
                      <a:noFill/>
                      <a:miter lim="800000"/>
                      <a:headEnd/>
                      <a:tailEnd/>
                    </a:ln>
                  </pic:spPr>
                </pic:pic>
              </a:graphicData>
            </a:graphic>
          </wp:anchor>
        </w:drawing>
      </w:r>
      <w:r w:rsidR="005F6019" w:rsidRPr="005F6019">
        <w:rPr>
          <w:rFonts w:ascii="Arial Narrow" w:hAnsi="Arial Narrow"/>
          <w:sz w:val="22"/>
          <w:szCs w:val="22"/>
          <w:lang w:val="en-US"/>
        </w:rPr>
        <w:t xml:space="preserve">Al-Qaeda in Iraq (AQI) has held the major Iraqi city of Fallujah for three solid months </w:t>
      </w:r>
      <w:proofErr w:type="gramStart"/>
      <w:r w:rsidR="005F6019" w:rsidRPr="005F6019">
        <w:rPr>
          <w:rFonts w:ascii="Arial Narrow" w:hAnsi="Arial Narrow"/>
          <w:sz w:val="22"/>
          <w:szCs w:val="22"/>
          <w:lang w:val="en-US"/>
        </w:rPr>
        <w:t>now,</w:t>
      </w:r>
      <w:proofErr w:type="gramEnd"/>
      <w:r w:rsidR="005F6019" w:rsidRPr="005F6019">
        <w:rPr>
          <w:rFonts w:ascii="Arial Narrow" w:hAnsi="Arial Narrow"/>
          <w:sz w:val="22"/>
          <w:szCs w:val="22"/>
          <w:lang w:val="en-US"/>
        </w:rPr>
        <w:t xml:space="preserve"> and despite a heavy offensive from the nation’s military seems no closer to ceding it back to the central government.</w:t>
      </w:r>
    </w:p>
    <w:p w:rsidR="005F6019" w:rsidRPr="005F6019" w:rsidRDefault="005F6019" w:rsidP="005F6019">
      <w:pPr>
        <w:pStyle w:val="Web"/>
        <w:spacing w:before="0" w:beforeAutospacing="0" w:after="0" w:afterAutospacing="0"/>
        <w:jc w:val="both"/>
        <w:rPr>
          <w:rFonts w:ascii="Arial Narrow" w:hAnsi="Arial Narrow"/>
          <w:sz w:val="22"/>
          <w:szCs w:val="22"/>
          <w:lang w:val="en-US"/>
        </w:rPr>
      </w:pPr>
      <w:r w:rsidRPr="005F6019">
        <w:rPr>
          <w:rFonts w:ascii="Arial Narrow" w:hAnsi="Arial Narrow"/>
          <w:sz w:val="22"/>
          <w:szCs w:val="22"/>
          <w:lang w:val="en-US"/>
        </w:rPr>
        <w:t xml:space="preserve">Rather, AQI looks to be going on the offensive once again, with their fighters seizing Abu </w:t>
      </w:r>
      <w:proofErr w:type="spellStart"/>
      <w:r w:rsidRPr="005F6019">
        <w:rPr>
          <w:rFonts w:ascii="Arial Narrow" w:hAnsi="Arial Narrow"/>
          <w:sz w:val="22"/>
          <w:szCs w:val="22"/>
          <w:lang w:val="en-US"/>
        </w:rPr>
        <w:t>Ghraib</w:t>
      </w:r>
      <w:proofErr w:type="spellEnd"/>
      <w:r w:rsidRPr="005F6019">
        <w:rPr>
          <w:rFonts w:ascii="Arial Narrow" w:hAnsi="Arial Narrow"/>
          <w:sz w:val="22"/>
          <w:szCs w:val="22"/>
          <w:lang w:val="en-US"/>
        </w:rPr>
        <w:t xml:space="preserve">, a key city on the edge of the </w:t>
      </w:r>
      <w:proofErr w:type="spellStart"/>
      <w:r w:rsidRPr="005F6019">
        <w:rPr>
          <w:rFonts w:ascii="Arial Narrow" w:hAnsi="Arial Narrow"/>
          <w:sz w:val="22"/>
          <w:szCs w:val="22"/>
          <w:lang w:val="en-US"/>
        </w:rPr>
        <w:t>Anbar</w:t>
      </w:r>
      <w:proofErr w:type="spellEnd"/>
      <w:r w:rsidRPr="005F6019">
        <w:rPr>
          <w:rFonts w:ascii="Arial Narrow" w:hAnsi="Arial Narrow"/>
          <w:sz w:val="22"/>
          <w:szCs w:val="22"/>
          <w:lang w:val="en-US"/>
        </w:rPr>
        <w:t xml:space="preserve"> Province, leading to the Baghdad </w:t>
      </w:r>
      <w:proofErr w:type="spellStart"/>
      <w:r w:rsidRPr="005F6019">
        <w:rPr>
          <w:rFonts w:ascii="Arial Narrow" w:hAnsi="Arial Narrow"/>
          <w:sz w:val="22"/>
          <w:szCs w:val="22"/>
          <w:lang w:val="en-US"/>
        </w:rPr>
        <w:t>governate</w:t>
      </w:r>
      <w:proofErr w:type="spellEnd"/>
      <w:r w:rsidRPr="005F6019">
        <w:rPr>
          <w:rFonts w:ascii="Arial Narrow" w:hAnsi="Arial Narrow"/>
          <w:sz w:val="22"/>
          <w:szCs w:val="22"/>
          <w:lang w:val="en-US"/>
        </w:rPr>
        <w:t>.</w:t>
      </w:r>
    </w:p>
    <w:p w:rsidR="005F6019" w:rsidRPr="005F6019" w:rsidRDefault="005F6019" w:rsidP="005F6019">
      <w:pPr>
        <w:pStyle w:val="Web"/>
        <w:spacing w:before="0" w:beforeAutospacing="0" w:after="0" w:afterAutospacing="0"/>
        <w:jc w:val="both"/>
        <w:rPr>
          <w:rFonts w:ascii="Arial Narrow" w:hAnsi="Arial Narrow"/>
          <w:sz w:val="22"/>
          <w:szCs w:val="22"/>
          <w:lang w:val="en-US"/>
        </w:rPr>
      </w:pPr>
      <w:r w:rsidRPr="005F6019">
        <w:rPr>
          <w:rFonts w:ascii="Arial Narrow" w:hAnsi="Arial Narrow"/>
          <w:sz w:val="22"/>
          <w:szCs w:val="22"/>
          <w:lang w:val="en-US"/>
        </w:rPr>
        <w:t xml:space="preserve">The Army sees the move into Abu </w:t>
      </w:r>
      <w:proofErr w:type="spellStart"/>
      <w:r w:rsidRPr="005F6019">
        <w:rPr>
          <w:rFonts w:ascii="Arial Narrow" w:hAnsi="Arial Narrow"/>
          <w:sz w:val="22"/>
          <w:szCs w:val="22"/>
          <w:lang w:val="en-US"/>
        </w:rPr>
        <w:t>Ghraib</w:t>
      </w:r>
      <w:proofErr w:type="spellEnd"/>
      <w:r w:rsidRPr="005F6019">
        <w:rPr>
          <w:rFonts w:ascii="Arial Narrow" w:hAnsi="Arial Narrow"/>
          <w:sz w:val="22"/>
          <w:szCs w:val="22"/>
          <w:lang w:val="en-US"/>
        </w:rPr>
        <w:t xml:space="preserve">, a city </w:t>
      </w:r>
      <w:proofErr w:type="gramStart"/>
      <w:r w:rsidRPr="005F6019">
        <w:rPr>
          <w:rFonts w:ascii="Arial Narrow" w:hAnsi="Arial Narrow"/>
          <w:sz w:val="22"/>
          <w:szCs w:val="22"/>
          <w:lang w:val="en-US"/>
        </w:rPr>
        <w:t>of nearly 200,000 itself, as an effort to split the offensive and “ease the pressure imposed on them in Fallujah.”</w:t>
      </w:r>
      <w:proofErr w:type="gramEnd"/>
      <w:r w:rsidRPr="005F6019">
        <w:rPr>
          <w:rFonts w:ascii="Arial Narrow" w:hAnsi="Arial Narrow"/>
          <w:sz w:val="22"/>
          <w:szCs w:val="22"/>
          <w:lang w:val="en-US"/>
        </w:rPr>
        <w:t xml:space="preserve"> That may be just part of the problem.</w:t>
      </w:r>
    </w:p>
    <w:p w:rsidR="005F6019" w:rsidRPr="005F6019" w:rsidRDefault="005F6019" w:rsidP="005F6019">
      <w:pPr>
        <w:pStyle w:val="Web"/>
        <w:spacing w:before="0" w:beforeAutospacing="0" w:after="0" w:afterAutospacing="0"/>
        <w:jc w:val="both"/>
        <w:rPr>
          <w:rFonts w:ascii="Arial Narrow" w:hAnsi="Arial Narrow"/>
          <w:sz w:val="22"/>
          <w:szCs w:val="22"/>
          <w:lang w:val="en-US"/>
        </w:rPr>
      </w:pPr>
      <w:r w:rsidRPr="005F6019">
        <w:rPr>
          <w:rFonts w:ascii="Arial Narrow" w:hAnsi="Arial Narrow"/>
          <w:sz w:val="22"/>
          <w:szCs w:val="22"/>
          <w:lang w:val="en-US"/>
        </w:rPr>
        <w:t xml:space="preserve">AQI’s reach continues to spread both in </w:t>
      </w:r>
      <w:proofErr w:type="spellStart"/>
      <w:r w:rsidRPr="005F6019">
        <w:rPr>
          <w:rFonts w:ascii="Arial Narrow" w:hAnsi="Arial Narrow"/>
          <w:sz w:val="22"/>
          <w:szCs w:val="22"/>
          <w:lang w:val="en-US"/>
        </w:rPr>
        <w:t>Anbar</w:t>
      </w:r>
      <w:proofErr w:type="spellEnd"/>
      <w:r w:rsidRPr="005F6019">
        <w:rPr>
          <w:rFonts w:ascii="Arial Narrow" w:hAnsi="Arial Narrow"/>
          <w:sz w:val="22"/>
          <w:szCs w:val="22"/>
          <w:lang w:val="en-US"/>
        </w:rPr>
        <w:t xml:space="preserve"> and elsewhere, and the capture of Abu </w:t>
      </w:r>
      <w:proofErr w:type="spellStart"/>
      <w:r w:rsidRPr="005F6019">
        <w:rPr>
          <w:rFonts w:ascii="Arial Narrow" w:hAnsi="Arial Narrow"/>
          <w:sz w:val="22"/>
          <w:szCs w:val="22"/>
          <w:lang w:val="en-US"/>
        </w:rPr>
        <w:t>Ghraib</w:t>
      </w:r>
      <w:proofErr w:type="spellEnd"/>
      <w:r w:rsidRPr="005F6019">
        <w:rPr>
          <w:rFonts w:ascii="Arial Narrow" w:hAnsi="Arial Narrow"/>
          <w:sz w:val="22"/>
          <w:szCs w:val="22"/>
          <w:lang w:val="en-US"/>
        </w:rPr>
        <w:t xml:space="preserve"> puts a large chunk of their fighters just a stone’s throw away from the capital city itself, with Fallujah and Abu </w:t>
      </w:r>
      <w:proofErr w:type="spellStart"/>
      <w:r w:rsidRPr="005F6019">
        <w:rPr>
          <w:rFonts w:ascii="Arial Narrow" w:hAnsi="Arial Narrow"/>
          <w:sz w:val="22"/>
          <w:szCs w:val="22"/>
          <w:lang w:val="en-US"/>
        </w:rPr>
        <w:t>Ghraib</w:t>
      </w:r>
      <w:proofErr w:type="spellEnd"/>
      <w:r w:rsidRPr="005F6019">
        <w:rPr>
          <w:rFonts w:ascii="Arial Narrow" w:hAnsi="Arial Narrow"/>
          <w:sz w:val="22"/>
          <w:szCs w:val="22"/>
          <w:lang w:val="en-US"/>
        </w:rPr>
        <w:t xml:space="preserve"> giving them effective control over the highway leading to Baghdad from the west.</w:t>
      </w:r>
    </w:p>
    <w:p w:rsidR="005F6019" w:rsidRDefault="005F6019" w:rsidP="005F6019">
      <w:pPr>
        <w:pStyle w:val="Web"/>
        <w:spacing w:before="0" w:beforeAutospacing="0" w:after="0" w:afterAutospacing="0"/>
        <w:jc w:val="both"/>
        <w:rPr>
          <w:rFonts w:ascii="Arial Narrow" w:hAnsi="Arial Narrow"/>
          <w:sz w:val="22"/>
          <w:szCs w:val="22"/>
          <w:lang w:val="en-US"/>
        </w:rPr>
      </w:pPr>
      <w:r w:rsidRPr="005F6019">
        <w:rPr>
          <w:rFonts w:ascii="Arial Narrow" w:hAnsi="Arial Narrow"/>
          <w:sz w:val="22"/>
          <w:szCs w:val="22"/>
          <w:lang w:val="en-US"/>
        </w:rPr>
        <w:t xml:space="preserve">Iraq’s military has warned in the past </w:t>
      </w:r>
      <w:r w:rsidRPr="005F6019">
        <w:rPr>
          <w:rFonts w:ascii="Arial Narrow" w:hAnsi="Arial Narrow"/>
          <w:sz w:val="22"/>
          <w:szCs w:val="22"/>
          <w:lang w:val="en-US"/>
        </w:rPr>
        <w:lastRenderedPageBreak/>
        <w:t>that AQI, awash with weapons from the Syrian Civil War, has enough armament to take Baghdad itself if not confronted. Now, it seems like even the military’s offensives are just slowing that push.</w:t>
      </w:r>
    </w:p>
    <w:p w:rsidR="005B7A77" w:rsidRPr="005F6019" w:rsidRDefault="005B7A77" w:rsidP="005F6019">
      <w:pPr>
        <w:pStyle w:val="Web"/>
        <w:spacing w:before="0" w:beforeAutospacing="0" w:after="0" w:afterAutospacing="0"/>
        <w:jc w:val="both"/>
        <w:rPr>
          <w:rFonts w:ascii="Arial Narrow" w:hAnsi="Arial Narrow"/>
          <w:sz w:val="22"/>
          <w:szCs w:val="22"/>
          <w:lang w:val="en-US"/>
        </w:rPr>
      </w:pPr>
    </w:p>
    <w:tbl>
      <w:tblPr>
        <w:tblStyle w:val="a8"/>
        <w:tblW w:w="0" w:type="auto"/>
        <w:shd w:val="clear" w:color="auto" w:fill="FFFFFF" w:themeFill="background1"/>
        <w:tblLook w:val="04A0"/>
      </w:tblPr>
      <w:tblGrid>
        <w:gridCol w:w="8522"/>
      </w:tblGrid>
      <w:tr w:rsidR="005B7A77" w:rsidTr="005B7A77">
        <w:tc>
          <w:tcPr>
            <w:tcW w:w="8522" w:type="dxa"/>
            <w:shd w:val="clear" w:color="auto" w:fill="FFFFFF" w:themeFill="background1"/>
          </w:tcPr>
          <w:p w:rsidR="005B7A77" w:rsidRPr="005B7A77" w:rsidRDefault="005B7A77" w:rsidP="004E3373">
            <w:pPr>
              <w:pStyle w:val="Web"/>
              <w:rPr>
                <w:rFonts w:ascii="Arial Narrow" w:hAnsi="Arial Narrow"/>
                <w:lang w:val="en-US"/>
              </w:rPr>
            </w:pPr>
            <w:r w:rsidRPr="005B7A77">
              <w:rPr>
                <w:rFonts w:ascii="Arial Black" w:hAnsi="Arial Black"/>
                <w:sz w:val="20"/>
                <w:lang w:val="en-US"/>
              </w:rPr>
              <w:t>EDITOR’S COMMENT</w:t>
            </w:r>
            <w:r w:rsidRPr="005B7A77">
              <w:rPr>
                <w:rFonts w:ascii="Arial Narrow" w:hAnsi="Arial Narrow"/>
                <w:sz w:val="20"/>
                <w:lang w:val="en-US"/>
              </w:rPr>
              <w:t xml:space="preserve"> </w:t>
            </w:r>
            <w:r w:rsidRPr="005B7A77">
              <w:rPr>
                <w:rFonts w:ascii="Arial Narrow" w:hAnsi="Arial Narrow"/>
                <w:sz w:val="22"/>
                <w:lang w:val="en-US"/>
              </w:rPr>
              <w:t>(on both articles above): Two short articles representing the past and the future following foreign invasions in that part of the world… History is a river that cannot be stopped!</w:t>
            </w:r>
          </w:p>
        </w:tc>
      </w:tr>
    </w:tbl>
    <w:p w:rsidR="00DE5465" w:rsidRDefault="00DE5465" w:rsidP="00DE5465">
      <w:pPr>
        <w:pStyle w:val="1"/>
        <w:spacing w:before="0"/>
        <w:jc w:val="both"/>
        <w:rPr>
          <w:rFonts w:ascii="Arial Narrow" w:hAnsi="Arial Narrow"/>
          <w:sz w:val="22"/>
          <w:szCs w:val="22"/>
          <w:lang w:val="en-US"/>
        </w:rPr>
      </w:pPr>
    </w:p>
    <w:p w:rsidR="00DE5465" w:rsidRPr="00DE5465" w:rsidRDefault="00DE5465" w:rsidP="00DE5465">
      <w:pPr>
        <w:pStyle w:val="1"/>
        <w:spacing w:before="0"/>
        <w:jc w:val="both"/>
        <w:rPr>
          <w:rFonts w:ascii="Arial Black" w:hAnsi="Arial Black"/>
          <w:color w:val="800000"/>
          <w:sz w:val="24"/>
          <w:szCs w:val="22"/>
          <w:lang w:val="en-US"/>
        </w:rPr>
      </w:pPr>
      <w:r w:rsidRPr="00DE5465">
        <w:rPr>
          <w:rFonts w:ascii="Arial Black" w:hAnsi="Arial Black"/>
          <w:color w:val="800000"/>
          <w:sz w:val="24"/>
          <w:szCs w:val="22"/>
          <w:lang w:val="en-US"/>
        </w:rPr>
        <w:t>Djibouti: China Planning Military Base, Increased Co-operation</w:t>
      </w:r>
    </w:p>
    <w:p w:rsidR="00DE5465" w:rsidRPr="00DE5465" w:rsidRDefault="00DE5465" w:rsidP="00DE5465">
      <w:pPr>
        <w:jc w:val="both"/>
        <w:rPr>
          <w:rFonts w:ascii="Arial Narrow" w:hAnsi="Arial Narrow"/>
          <w:lang w:val="en-US"/>
        </w:rPr>
      </w:pPr>
      <w:r w:rsidRPr="00DE5465">
        <w:rPr>
          <w:rStyle w:val="share-label"/>
          <w:rFonts w:ascii="Arial Narrow" w:hAnsi="Arial Narrow"/>
          <w:lang w:val="en-US"/>
        </w:rPr>
        <w:t>Source:</w:t>
      </w:r>
      <w:r w:rsidRPr="00DE5465">
        <w:rPr>
          <w:rFonts w:ascii="Arial Narrow" w:hAnsi="Arial Narrow"/>
          <w:lang w:val="en-US"/>
        </w:rPr>
        <w:t xml:space="preserve"> </w:t>
      </w:r>
      <w:r w:rsidRPr="00DE5465">
        <w:rPr>
          <w:rStyle w:val="share-label"/>
          <w:rFonts w:ascii="Arial Narrow" w:hAnsi="Arial Narrow"/>
          <w:lang w:val="en-US"/>
        </w:rPr>
        <w:t>http://www.aafonline.co.za/news/djibouti-china-planning-military-base-increased-co-operation</w:t>
      </w:r>
    </w:p>
    <w:p w:rsidR="00DE5465" w:rsidRDefault="00DE5465" w:rsidP="00DE5465">
      <w:pPr>
        <w:pStyle w:val="Web"/>
        <w:spacing w:before="0" w:beforeAutospacing="0" w:after="0" w:afterAutospacing="0"/>
        <w:jc w:val="both"/>
        <w:rPr>
          <w:rFonts w:ascii="Arial Narrow" w:hAnsi="Arial Narrow"/>
          <w:sz w:val="22"/>
          <w:szCs w:val="22"/>
          <w:lang w:val="en-US"/>
        </w:rPr>
      </w:pPr>
    </w:p>
    <w:p w:rsidR="00DE5465" w:rsidRPr="00DE5465" w:rsidRDefault="00DE5465" w:rsidP="00DE5465">
      <w:pPr>
        <w:pStyle w:val="Web"/>
        <w:spacing w:before="0" w:beforeAutospacing="0" w:after="0" w:afterAutospacing="0"/>
        <w:jc w:val="both"/>
        <w:rPr>
          <w:rFonts w:ascii="Arial Narrow" w:hAnsi="Arial Narrow"/>
          <w:sz w:val="22"/>
          <w:szCs w:val="22"/>
          <w:lang w:val="en-US"/>
        </w:rPr>
      </w:pPr>
      <w:r w:rsidRPr="00DE5465">
        <w:rPr>
          <w:rFonts w:ascii="Arial Narrow" w:hAnsi="Arial Narrow"/>
          <w:sz w:val="22"/>
          <w:szCs w:val="22"/>
          <w:lang w:val="en-US"/>
        </w:rPr>
        <w:t>Djibouti is a small, impoverished country with little in the way of natural resources.  It is not able to be self-sufficient in food production and it is one of the least developed countries in the world. However, the country is situated in the Horn of Africa, a strategic position that makes it very important for a number of countries.</w:t>
      </w:r>
    </w:p>
    <w:p w:rsidR="00DE5465" w:rsidRPr="00DE5465" w:rsidRDefault="00DE5465" w:rsidP="00DE5465">
      <w:pPr>
        <w:pStyle w:val="Web"/>
        <w:spacing w:before="0" w:beforeAutospacing="0" w:after="0" w:afterAutospacing="0"/>
        <w:jc w:val="both"/>
        <w:rPr>
          <w:rFonts w:ascii="Arial Narrow" w:hAnsi="Arial Narrow"/>
          <w:sz w:val="22"/>
          <w:szCs w:val="22"/>
          <w:lang w:val="en-US"/>
        </w:rPr>
      </w:pPr>
      <w:r w:rsidRPr="00DE5465">
        <w:rPr>
          <w:rFonts w:ascii="Arial Narrow" w:hAnsi="Arial Narrow"/>
          <w:sz w:val="22"/>
          <w:szCs w:val="22"/>
          <w:lang w:val="en-US"/>
        </w:rPr>
        <w:t xml:space="preserve">Djibouti is located in a key area on the west coast of the Gulf of Aden, with its northern part facing the </w:t>
      </w:r>
      <w:proofErr w:type="spellStart"/>
      <w:r w:rsidRPr="00DE5465">
        <w:rPr>
          <w:rFonts w:ascii="Arial Narrow" w:hAnsi="Arial Narrow"/>
          <w:sz w:val="22"/>
          <w:szCs w:val="22"/>
          <w:lang w:val="en-US"/>
        </w:rPr>
        <w:t>Mandab</w:t>
      </w:r>
      <w:proofErr w:type="spellEnd"/>
      <w:r w:rsidRPr="00DE5465">
        <w:rPr>
          <w:rFonts w:ascii="Arial Narrow" w:hAnsi="Arial Narrow"/>
          <w:sz w:val="22"/>
          <w:szCs w:val="22"/>
          <w:lang w:val="en-US"/>
        </w:rPr>
        <w:t xml:space="preserve"> Strait where the Red Sea enters the Indian Ocean. Djibouti is also a good natural </w:t>
      </w:r>
      <w:proofErr w:type="spellStart"/>
      <w:r w:rsidRPr="00DE5465">
        <w:rPr>
          <w:rFonts w:ascii="Arial Narrow" w:hAnsi="Arial Narrow"/>
          <w:sz w:val="22"/>
          <w:szCs w:val="22"/>
          <w:lang w:val="en-US"/>
        </w:rPr>
        <w:t>harbour</w:t>
      </w:r>
      <w:proofErr w:type="spellEnd"/>
      <w:r w:rsidRPr="00DE5465">
        <w:rPr>
          <w:rFonts w:ascii="Arial Narrow" w:hAnsi="Arial Narrow"/>
          <w:sz w:val="22"/>
          <w:szCs w:val="22"/>
          <w:lang w:val="en-US"/>
        </w:rPr>
        <w:t xml:space="preserve"> with calm and deep water. Most importantly, unlike Somali, Djibouti has a secure and stable government that has had only two presidents since it gained independence from France in </w:t>
      </w:r>
      <w:proofErr w:type="gramStart"/>
      <w:r w:rsidRPr="00DE5465">
        <w:rPr>
          <w:rFonts w:ascii="Arial Narrow" w:hAnsi="Arial Narrow"/>
          <w:sz w:val="22"/>
          <w:szCs w:val="22"/>
          <w:lang w:val="en-US"/>
        </w:rPr>
        <w:t>1977.</w:t>
      </w:r>
      <w:proofErr w:type="gramEnd"/>
      <w:r w:rsidRPr="00DE5465">
        <w:rPr>
          <w:rFonts w:ascii="Arial Narrow" w:hAnsi="Arial Narrow"/>
          <w:sz w:val="22"/>
          <w:szCs w:val="22"/>
          <w:lang w:val="en-US"/>
        </w:rPr>
        <w:t>  The Somali and the Afar, the two largest ethnic groups in Djibouti, together make up almost 90 percent of the country’s population, and they get along in harmony.</w:t>
      </w:r>
    </w:p>
    <w:p w:rsidR="00DE5465" w:rsidRPr="00DE5465" w:rsidRDefault="00DE5465" w:rsidP="00DE5465">
      <w:pPr>
        <w:pStyle w:val="Web"/>
        <w:spacing w:before="0" w:beforeAutospacing="0" w:after="0" w:afterAutospacing="0"/>
        <w:jc w:val="both"/>
        <w:rPr>
          <w:rFonts w:ascii="Arial Narrow" w:hAnsi="Arial Narrow"/>
          <w:sz w:val="22"/>
          <w:szCs w:val="22"/>
          <w:lang w:val="en-US"/>
        </w:rPr>
      </w:pPr>
      <w:r w:rsidRPr="00F94104">
        <w:rPr>
          <w:rFonts w:ascii="Arial Narrow" w:hAnsi="Arial Narrow"/>
          <w:b/>
          <w:color w:val="FFFFFF" w:themeColor="background1"/>
          <w:sz w:val="22"/>
          <w:szCs w:val="22"/>
          <w:highlight w:val="darkRed"/>
          <w:lang w:val="en-US"/>
        </w:rPr>
        <w:t>France</w:t>
      </w:r>
      <w:r w:rsidRPr="00DE5465">
        <w:rPr>
          <w:rFonts w:ascii="Arial Narrow" w:hAnsi="Arial Narrow"/>
          <w:sz w:val="22"/>
          <w:szCs w:val="22"/>
          <w:lang w:val="en-US"/>
        </w:rPr>
        <w:t xml:space="preserve">, the former colonial master, was the first to build a military base here and French forces have been conducting desert training in Djibouti for many years.  France and Djibouti have signed a </w:t>
      </w:r>
      <w:proofErr w:type="spellStart"/>
      <w:r w:rsidRPr="00DE5465">
        <w:rPr>
          <w:rFonts w:ascii="Arial Narrow" w:hAnsi="Arial Narrow"/>
          <w:sz w:val="22"/>
          <w:szCs w:val="22"/>
          <w:lang w:val="en-US"/>
        </w:rPr>
        <w:t>defence</w:t>
      </w:r>
      <w:proofErr w:type="spellEnd"/>
      <w:r w:rsidRPr="00DE5465">
        <w:rPr>
          <w:rFonts w:ascii="Arial Narrow" w:hAnsi="Arial Narrow"/>
          <w:sz w:val="22"/>
          <w:szCs w:val="22"/>
          <w:lang w:val="en-US"/>
        </w:rPr>
        <w:t xml:space="preserve"> agreement and France continues to operate several military bases in the country.  According to Djiboutian observer, France recognizes the importance of its bases in Djibouti now more than ever following its deployment of troops to Mali, and is now preparing to increase its troops and investment in Djibouti.</w:t>
      </w:r>
    </w:p>
    <w:p w:rsidR="00DE5465" w:rsidRPr="00DE5465" w:rsidRDefault="00F94104" w:rsidP="00DE5465">
      <w:pPr>
        <w:pStyle w:val="Web"/>
        <w:spacing w:before="0" w:beforeAutospacing="0" w:after="0" w:afterAutospacing="0"/>
        <w:jc w:val="both"/>
        <w:rPr>
          <w:rFonts w:ascii="Arial Narrow" w:hAnsi="Arial Narrow"/>
          <w:sz w:val="22"/>
          <w:szCs w:val="22"/>
          <w:lang w:val="en-US"/>
        </w:rPr>
      </w:pPr>
      <w:r>
        <w:rPr>
          <w:rFonts w:ascii="Arial Narrow" w:hAnsi="Arial Narrow"/>
          <w:b/>
          <w:noProof/>
          <w:color w:val="FFFFFF" w:themeColor="background1"/>
          <w:sz w:val="22"/>
          <w:szCs w:val="22"/>
        </w:rPr>
        <w:drawing>
          <wp:anchor distT="0" distB="0" distL="114300" distR="114300" simplePos="0" relativeHeight="252143616" behindDoc="1" locked="0" layoutInCell="1" allowOverlap="1">
            <wp:simplePos x="0" y="0"/>
            <wp:positionH relativeFrom="column">
              <wp:posOffset>-1123950</wp:posOffset>
            </wp:positionH>
            <wp:positionV relativeFrom="paragraph">
              <wp:posOffset>544830</wp:posOffset>
            </wp:positionV>
            <wp:extent cx="7553325" cy="3762375"/>
            <wp:effectExtent l="19050" t="0" r="9525" b="0"/>
            <wp:wrapTight wrapText="bothSides">
              <wp:wrapPolygon edited="0">
                <wp:start x="-54" y="0"/>
                <wp:lineTo x="-54" y="21545"/>
                <wp:lineTo x="21627" y="21545"/>
                <wp:lineTo x="21627" y="0"/>
                <wp:lineTo x="-54" y="0"/>
              </wp:wrapPolygon>
            </wp:wrapTight>
            <wp:docPr id="24" name="irc_mi" descr="http://www.washingtonpost.com/rw/2010-2019/WashingtonPost/2012/10/25/National-Security/Graphics/w-permanentWa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shingtonpost.com/rw/2010-2019/WashingtonPost/2012/10/25/National-Security/Graphics/w-permanentWar26.jpg"/>
                    <pic:cNvPicPr>
                      <a:picLocks noChangeAspect="1" noChangeArrowheads="1"/>
                    </pic:cNvPicPr>
                  </pic:nvPicPr>
                  <pic:blipFill>
                    <a:blip r:embed="rId42" cstate="print"/>
                    <a:srcRect/>
                    <a:stretch>
                      <a:fillRect/>
                    </a:stretch>
                  </pic:blipFill>
                  <pic:spPr bwMode="auto">
                    <a:xfrm>
                      <a:off x="0" y="0"/>
                      <a:ext cx="7553325" cy="3762375"/>
                    </a:xfrm>
                    <a:prstGeom prst="rect">
                      <a:avLst/>
                    </a:prstGeom>
                    <a:noFill/>
                    <a:ln w="9525">
                      <a:noFill/>
                      <a:miter lim="800000"/>
                      <a:headEnd/>
                      <a:tailEnd/>
                    </a:ln>
                  </pic:spPr>
                </pic:pic>
              </a:graphicData>
            </a:graphic>
          </wp:anchor>
        </w:drawing>
      </w:r>
      <w:r w:rsidR="00DE5465" w:rsidRPr="00F94104">
        <w:rPr>
          <w:rFonts w:ascii="Arial Narrow" w:hAnsi="Arial Narrow"/>
          <w:b/>
          <w:color w:val="FFFFFF" w:themeColor="background1"/>
          <w:sz w:val="22"/>
          <w:szCs w:val="22"/>
          <w:highlight w:val="darkRed"/>
          <w:lang w:val="en-US"/>
        </w:rPr>
        <w:t>The US</w:t>
      </w:r>
      <w:r w:rsidR="00DE5465" w:rsidRPr="00DE5465">
        <w:rPr>
          <w:rFonts w:ascii="Arial Narrow" w:hAnsi="Arial Narrow"/>
          <w:sz w:val="22"/>
          <w:szCs w:val="22"/>
          <w:lang w:val="en-US"/>
        </w:rPr>
        <w:t xml:space="preserve"> saw the strategic value of Djibouti after 9-11, when it was gearing up for the War on Terror.  It established the only US military base in Africa here, Camp </w:t>
      </w:r>
      <w:proofErr w:type="spellStart"/>
      <w:r w:rsidR="00DE5465" w:rsidRPr="00DE5465">
        <w:rPr>
          <w:rFonts w:ascii="Arial Narrow" w:hAnsi="Arial Narrow"/>
          <w:sz w:val="22"/>
          <w:szCs w:val="22"/>
          <w:lang w:val="en-US"/>
        </w:rPr>
        <w:t>Lemonnier</w:t>
      </w:r>
      <w:proofErr w:type="spellEnd"/>
      <w:r w:rsidR="00DE5465" w:rsidRPr="00DE5465">
        <w:rPr>
          <w:rFonts w:ascii="Arial Narrow" w:hAnsi="Arial Narrow"/>
          <w:sz w:val="22"/>
          <w:szCs w:val="22"/>
          <w:lang w:val="en-US"/>
        </w:rPr>
        <w:t>, and it is spending hundreds of millions of dollars in developing and expanding it.  The When the US was in the process of setting up its Africa Command (</w:t>
      </w:r>
      <w:proofErr w:type="spellStart"/>
      <w:r w:rsidR="00DE5465" w:rsidRPr="00DE5465">
        <w:rPr>
          <w:rFonts w:ascii="Arial Narrow" w:hAnsi="Arial Narrow"/>
          <w:sz w:val="22"/>
          <w:szCs w:val="22"/>
          <w:lang w:val="en-US"/>
        </w:rPr>
        <w:t>Africom</w:t>
      </w:r>
      <w:proofErr w:type="spellEnd"/>
      <w:r w:rsidR="00DE5465" w:rsidRPr="00DE5465">
        <w:rPr>
          <w:rFonts w:ascii="Arial Narrow" w:hAnsi="Arial Narrow"/>
          <w:sz w:val="22"/>
          <w:szCs w:val="22"/>
          <w:lang w:val="en-US"/>
        </w:rPr>
        <w:t xml:space="preserve">, based in Germany) Djibouti actively invited the US to consider setting up the headquarters in Djibouti.  The military base in Djibouti not only allowed the </w:t>
      </w:r>
      <w:r w:rsidR="00DE5465" w:rsidRPr="00DE5465">
        <w:rPr>
          <w:rFonts w:ascii="Arial Narrow" w:hAnsi="Arial Narrow"/>
          <w:sz w:val="22"/>
          <w:szCs w:val="22"/>
          <w:lang w:val="en-US"/>
        </w:rPr>
        <w:lastRenderedPageBreak/>
        <w:t>US to have a foothold in East Africa and manage its participation in the anti-piracy operations in the Gulf Aden and the Indian Ocean, but also plays an important role in the US attack on Somalia’s Al-</w:t>
      </w:r>
      <w:proofErr w:type="spellStart"/>
      <w:r w:rsidR="00DE5465" w:rsidRPr="00DE5465">
        <w:rPr>
          <w:rFonts w:ascii="Arial Narrow" w:hAnsi="Arial Narrow"/>
          <w:sz w:val="22"/>
          <w:szCs w:val="22"/>
          <w:lang w:val="en-US"/>
        </w:rPr>
        <w:t>Shabaab</w:t>
      </w:r>
      <w:proofErr w:type="spellEnd"/>
      <w:r w:rsidR="00DE5465" w:rsidRPr="00DE5465">
        <w:rPr>
          <w:rFonts w:ascii="Arial Narrow" w:hAnsi="Arial Narrow"/>
          <w:sz w:val="22"/>
          <w:szCs w:val="22"/>
          <w:lang w:val="en-US"/>
        </w:rPr>
        <w:t xml:space="preserve"> militants and US military operations to protect and extract diplomatic personnel in the region, as it was used recently as staging area for a small force that evacuated US embassy personnel from Juba, South Sudan.  Several years ago</w:t>
      </w:r>
      <w:r>
        <w:rPr>
          <w:rFonts w:ascii="Arial Narrow" w:hAnsi="Arial Narrow"/>
          <w:sz w:val="22"/>
          <w:szCs w:val="22"/>
          <w:lang w:val="en-US"/>
        </w:rPr>
        <w:t xml:space="preserve"> (2011)</w:t>
      </w:r>
      <w:r w:rsidR="00DE5465" w:rsidRPr="00DE5465">
        <w:rPr>
          <w:rFonts w:ascii="Arial Narrow" w:hAnsi="Arial Narrow"/>
          <w:sz w:val="22"/>
          <w:szCs w:val="22"/>
          <w:lang w:val="en-US"/>
        </w:rPr>
        <w:t xml:space="preserve">, </w:t>
      </w:r>
      <w:r w:rsidR="00DE5465" w:rsidRPr="00F94104">
        <w:rPr>
          <w:rFonts w:ascii="Arial Narrow" w:hAnsi="Arial Narrow"/>
          <w:b/>
          <w:color w:val="FFFFFF" w:themeColor="background1"/>
          <w:sz w:val="22"/>
          <w:szCs w:val="22"/>
          <w:highlight w:val="darkRed"/>
          <w:lang w:val="en-US"/>
        </w:rPr>
        <w:t>Japan</w:t>
      </w:r>
      <w:r w:rsidR="00DE5465" w:rsidRPr="00DE5465">
        <w:rPr>
          <w:rFonts w:ascii="Arial Narrow" w:hAnsi="Arial Narrow"/>
          <w:sz w:val="22"/>
          <w:szCs w:val="22"/>
          <w:lang w:val="en-US"/>
        </w:rPr>
        <w:t xml:space="preserve"> also established its first overseas naval military base in Djibouti as part of its participation in anti-piracy operations.</w:t>
      </w:r>
    </w:p>
    <w:p w:rsidR="00DE5465" w:rsidRPr="00DE5465" w:rsidRDefault="00DE5465" w:rsidP="00DE5465">
      <w:pPr>
        <w:pStyle w:val="Web"/>
        <w:spacing w:before="0" w:beforeAutospacing="0" w:after="0" w:afterAutospacing="0"/>
        <w:jc w:val="both"/>
        <w:rPr>
          <w:rFonts w:ascii="Arial Narrow" w:hAnsi="Arial Narrow"/>
          <w:sz w:val="22"/>
          <w:szCs w:val="22"/>
          <w:lang w:val="en-US"/>
        </w:rPr>
      </w:pPr>
      <w:r w:rsidRPr="00DE5465">
        <w:rPr>
          <w:rFonts w:ascii="Arial Narrow" w:hAnsi="Arial Narrow"/>
          <w:sz w:val="22"/>
          <w:szCs w:val="22"/>
          <w:lang w:val="en-US"/>
        </w:rPr>
        <w:t xml:space="preserve">Besides hosting the military bases of these countries, Djibouti is also important as a maintenance and resupply base for many countries’ escort ships. The berths in the country’s </w:t>
      </w:r>
      <w:proofErr w:type="spellStart"/>
      <w:r w:rsidRPr="00DE5465">
        <w:rPr>
          <w:rFonts w:ascii="Arial Narrow" w:hAnsi="Arial Narrow"/>
          <w:sz w:val="22"/>
          <w:szCs w:val="22"/>
          <w:lang w:val="en-US"/>
        </w:rPr>
        <w:t>harbour</w:t>
      </w:r>
      <w:proofErr w:type="spellEnd"/>
      <w:r w:rsidRPr="00DE5465">
        <w:rPr>
          <w:rFonts w:ascii="Arial Narrow" w:hAnsi="Arial Narrow"/>
          <w:sz w:val="22"/>
          <w:szCs w:val="22"/>
          <w:lang w:val="en-US"/>
        </w:rPr>
        <w:t xml:space="preserve"> are full of ships, and arrangements for ships that want to dock in them must be made well in advance. In the past four years, the ships in China’s escort fleet have docked in Djibouti more than 50 times.</w:t>
      </w:r>
    </w:p>
    <w:p w:rsidR="00DE5465" w:rsidRPr="00DE5465" w:rsidRDefault="00DE5465" w:rsidP="00DE5465">
      <w:pPr>
        <w:pStyle w:val="Web"/>
        <w:spacing w:before="0" w:beforeAutospacing="0" w:after="0" w:afterAutospacing="0"/>
        <w:jc w:val="both"/>
        <w:rPr>
          <w:rFonts w:ascii="Arial Narrow" w:hAnsi="Arial Narrow"/>
          <w:sz w:val="22"/>
          <w:szCs w:val="22"/>
          <w:lang w:val="en-US"/>
        </w:rPr>
      </w:pPr>
      <w:r w:rsidRPr="00DE5465">
        <w:rPr>
          <w:rFonts w:ascii="Arial Narrow" w:hAnsi="Arial Narrow"/>
          <w:sz w:val="22"/>
          <w:szCs w:val="22"/>
          <w:lang w:val="en-US"/>
        </w:rPr>
        <w:t>The port of Djibouti is the country’s economic lifeline, and the fees that it collects from military bases are another important source of income.  According to local sources France pays about €30 million (US$39.06 million) per year in fees for the right to maintain military bases in the country, while the US pays US$30 million and Japan pays a similar sum for its naval facilities.  Japan and Djibouti has also signed an agreement in which Japan donated two patrol boats to Djibouti.  These funds mean a lot in a country that has a population of only 820 000.  As a result, Djibouti pursues a policy of balanced diplomacy in which “everyone who visits is treated as a guest and care is taken not to offend anyone.”</w:t>
      </w:r>
    </w:p>
    <w:p w:rsidR="00DE5465" w:rsidRPr="00DE5465" w:rsidRDefault="00DE5465" w:rsidP="00DE5465">
      <w:pPr>
        <w:pStyle w:val="Web"/>
        <w:spacing w:before="0" w:beforeAutospacing="0" w:after="0" w:afterAutospacing="0"/>
        <w:jc w:val="both"/>
        <w:rPr>
          <w:rFonts w:ascii="Arial Narrow" w:hAnsi="Arial Narrow"/>
          <w:sz w:val="22"/>
          <w:szCs w:val="22"/>
          <w:lang w:val="en-US"/>
        </w:rPr>
      </w:pPr>
      <w:r w:rsidRPr="00DE5465">
        <w:rPr>
          <w:rFonts w:ascii="Arial Narrow" w:hAnsi="Arial Narrow"/>
          <w:sz w:val="22"/>
          <w:szCs w:val="22"/>
          <w:lang w:val="en-US"/>
        </w:rPr>
        <w:t xml:space="preserve">Djibouti also has close relations with </w:t>
      </w:r>
      <w:r w:rsidRPr="00F94104">
        <w:rPr>
          <w:rFonts w:ascii="Arial Narrow" w:hAnsi="Arial Narrow"/>
          <w:b/>
          <w:color w:val="FFFFFF" w:themeColor="background1"/>
          <w:sz w:val="22"/>
          <w:szCs w:val="22"/>
          <w:highlight w:val="darkRed"/>
          <w:lang w:val="en-US"/>
        </w:rPr>
        <w:t>China</w:t>
      </w:r>
      <w:r w:rsidRPr="00DE5465">
        <w:rPr>
          <w:rFonts w:ascii="Arial Narrow" w:hAnsi="Arial Narrow"/>
          <w:sz w:val="22"/>
          <w:szCs w:val="22"/>
          <w:lang w:val="en-US"/>
        </w:rPr>
        <w:t xml:space="preserve">.  On 25 February Djiboutian Minister of </w:t>
      </w:r>
      <w:proofErr w:type="spellStart"/>
      <w:r w:rsidRPr="00DE5465">
        <w:rPr>
          <w:rFonts w:ascii="Arial Narrow" w:hAnsi="Arial Narrow"/>
          <w:sz w:val="22"/>
          <w:szCs w:val="22"/>
          <w:lang w:val="en-US"/>
        </w:rPr>
        <w:t>Defence</w:t>
      </w:r>
      <w:proofErr w:type="spellEnd"/>
      <w:r w:rsidRPr="00DE5465">
        <w:rPr>
          <w:rFonts w:ascii="Arial Narrow" w:hAnsi="Arial Narrow"/>
          <w:sz w:val="22"/>
          <w:szCs w:val="22"/>
          <w:lang w:val="en-US"/>
        </w:rPr>
        <w:t xml:space="preserve"> Hassan </w:t>
      </w:r>
      <w:proofErr w:type="spellStart"/>
      <w:r w:rsidRPr="00DE5465">
        <w:rPr>
          <w:rFonts w:ascii="Arial Narrow" w:hAnsi="Arial Narrow"/>
          <w:sz w:val="22"/>
          <w:szCs w:val="22"/>
          <w:lang w:val="en-US"/>
        </w:rPr>
        <w:t>Darar</w:t>
      </w:r>
      <w:proofErr w:type="spellEnd"/>
      <w:r w:rsidRPr="00DE5465">
        <w:rPr>
          <w:rFonts w:ascii="Arial Narrow" w:hAnsi="Arial Narrow"/>
          <w:sz w:val="22"/>
          <w:szCs w:val="22"/>
          <w:lang w:val="en-US"/>
        </w:rPr>
        <w:t xml:space="preserve"> </w:t>
      </w:r>
      <w:proofErr w:type="spellStart"/>
      <w:r w:rsidRPr="00DE5465">
        <w:rPr>
          <w:rFonts w:ascii="Arial Narrow" w:hAnsi="Arial Narrow"/>
          <w:sz w:val="22"/>
          <w:szCs w:val="22"/>
          <w:lang w:val="en-US"/>
        </w:rPr>
        <w:t>Houffaneh</w:t>
      </w:r>
      <w:proofErr w:type="spellEnd"/>
      <w:r w:rsidRPr="00DE5465">
        <w:rPr>
          <w:rFonts w:ascii="Arial Narrow" w:hAnsi="Arial Narrow"/>
          <w:sz w:val="22"/>
          <w:szCs w:val="22"/>
          <w:lang w:val="en-US"/>
        </w:rPr>
        <w:t xml:space="preserve"> and his Chinese counterpart General Chang </w:t>
      </w:r>
      <w:proofErr w:type="spellStart"/>
      <w:r w:rsidRPr="00DE5465">
        <w:rPr>
          <w:rFonts w:ascii="Arial Narrow" w:hAnsi="Arial Narrow"/>
          <w:sz w:val="22"/>
          <w:szCs w:val="22"/>
          <w:lang w:val="en-US"/>
        </w:rPr>
        <w:t>Wanquan</w:t>
      </w:r>
      <w:proofErr w:type="spellEnd"/>
      <w:r w:rsidRPr="00DE5465">
        <w:rPr>
          <w:rFonts w:ascii="Arial Narrow" w:hAnsi="Arial Narrow"/>
          <w:sz w:val="22"/>
          <w:szCs w:val="22"/>
          <w:lang w:val="en-US"/>
        </w:rPr>
        <w:t xml:space="preserve"> signed a security and </w:t>
      </w:r>
      <w:proofErr w:type="spellStart"/>
      <w:r w:rsidRPr="00DE5465">
        <w:rPr>
          <w:rFonts w:ascii="Arial Narrow" w:hAnsi="Arial Narrow"/>
          <w:sz w:val="22"/>
          <w:szCs w:val="22"/>
          <w:lang w:val="en-US"/>
        </w:rPr>
        <w:t>defence</w:t>
      </w:r>
      <w:proofErr w:type="spellEnd"/>
      <w:r w:rsidRPr="00DE5465">
        <w:rPr>
          <w:rFonts w:ascii="Arial Narrow" w:hAnsi="Arial Narrow"/>
          <w:sz w:val="22"/>
          <w:szCs w:val="22"/>
          <w:lang w:val="en-US"/>
        </w:rPr>
        <w:t xml:space="preserve"> strategic partnership agreement at the </w:t>
      </w:r>
      <w:proofErr w:type="spellStart"/>
      <w:r w:rsidRPr="00DE5465">
        <w:rPr>
          <w:rFonts w:ascii="Arial Narrow" w:hAnsi="Arial Narrow"/>
          <w:sz w:val="22"/>
          <w:szCs w:val="22"/>
          <w:lang w:val="en-US"/>
        </w:rPr>
        <w:t>Cheikh</w:t>
      </w:r>
      <w:proofErr w:type="spellEnd"/>
      <w:r w:rsidRPr="00DE5465">
        <w:rPr>
          <w:rFonts w:ascii="Arial Narrow" w:hAnsi="Arial Narrow"/>
          <w:sz w:val="22"/>
          <w:szCs w:val="22"/>
          <w:lang w:val="en-US"/>
        </w:rPr>
        <w:t xml:space="preserve"> </w:t>
      </w:r>
      <w:proofErr w:type="spellStart"/>
      <w:r w:rsidRPr="00DE5465">
        <w:rPr>
          <w:rFonts w:ascii="Arial Narrow" w:hAnsi="Arial Narrow"/>
          <w:sz w:val="22"/>
          <w:szCs w:val="22"/>
          <w:lang w:val="en-US"/>
        </w:rPr>
        <w:t>Osman</w:t>
      </w:r>
      <w:proofErr w:type="spellEnd"/>
      <w:r w:rsidRPr="00DE5465">
        <w:rPr>
          <w:rFonts w:ascii="Arial Narrow" w:hAnsi="Arial Narrow"/>
          <w:sz w:val="22"/>
          <w:szCs w:val="22"/>
          <w:lang w:val="en-US"/>
        </w:rPr>
        <w:t xml:space="preserve"> military camp.  Under the partnership, Djibouti has offered military facilities such as a home port to the Chinese navy.  Djibouti wants China to assist it in enhancing the operational capacities of the Djiboutian armed forces in order to safeguard security in the country and help to consolidate peace and security in the sub-region.  Djibouti wants to build the capacity of the navy, which lacks patrol boats, and building the air force, which will soon acquire Chinese aircraft.</w:t>
      </w:r>
    </w:p>
    <w:p w:rsidR="00DE5465" w:rsidRPr="00DE5465" w:rsidRDefault="00DE5465" w:rsidP="00DE5465">
      <w:pPr>
        <w:pStyle w:val="Web"/>
        <w:spacing w:before="0" w:beforeAutospacing="0" w:after="0" w:afterAutospacing="0"/>
        <w:jc w:val="both"/>
        <w:rPr>
          <w:rFonts w:ascii="Arial Narrow" w:hAnsi="Arial Narrow"/>
          <w:sz w:val="22"/>
          <w:szCs w:val="22"/>
          <w:lang w:val="en-US"/>
        </w:rPr>
      </w:pPr>
      <w:r w:rsidRPr="00DE5465">
        <w:rPr>
          <w:rFonts w:ascii="Arial Narrow" w:hAnsi="Arial Narrow"/>
          <w:sz w:val="22"/>
          <w:szCs w:val="22"/>
          <w:lang w:val="en-US"/>
        </w:rPr>
        <w:t xml:space="preserve">Djibouti has also asked China for "assistance with surveillance, including radar, and more training through the provision of additional places at China's military training </w:t>
      </w:r>
      <w:proofErr w:type="spellStart"/>
      <w:r w:rsidRPr="00DE5465">
        <w:rPr>
          <w:rFonts w:ascii="Arial Narrow" w:hAnsi="Arial Narrow"/>
          <w:sz w:val="22"/>
          <w:szCs w:val="22"/>
          <w:lang w:val="en-US"/>
        </w:rPr>
        <w:t>centres</w:t>
      </w:r>
      <w:proofErr w:type="spellEnd"/>
      <w:r w:rsidRPr="00DE5465">
        <w:rPr>
          <w:rFonts w:ascii="Arial Narrow" w:hAnsi="Arial Narrow"/>
          <w:sz w:val="22"/>
          <w:szCs w:val="22"/>
          <w:lang w:val="en-US"/>
        </w:rPr>
        <w:t xml:space="preserve"> and colleges in the aviation, maritime, armaments, logistics and engineering sectors", according to the minister.</w:t>
      </w:r>
    </w:p>
    <w:p w:rsidR="00DE5465" w:rsidRPr="00DE5465" w:rsidRDefault="00DE5465" w:rsidP="00DE5465">
      <w:pPr>
        <w:pStyle w:val="Web"/>
        <w:spacing w:before="0" w:beforeAutospacing="0" w:after="0" w:afterAutospacing="0"/>
        <w:jc w:val="both"/>
        <w:rPr>
          <w:rFonts w:ascii="Arial Narrow" w:hAnsi="Arial Narrow"/>
          <w:sz w:val="22"/>
          <w:szCs w:val="22"/>
          <w:lang w:val="en-US"/>
        </w:rPr>
      </w:pPr>
      <w:r w:rsidRPr="00DE5465">
        <w:rPr>
          <w:rFonts w:ascii="Arial Narrow" w:hAnsi="Arial Narrow"/>
          <w:sz w:val="22"/>
          <w:szCs w:val="22"/>
          <w:lang w:val="en-US"/>
        </w:rPr>
        <w:t xml:space="preserve">However, </w:t>
      </w:r>
      <w:r w:rsidRPr="00F94104">
        <w:rPr>
          <w:rFonts w:ascii="Arial Narrow" w:hAnsi="Arial Narrow"/>
          <w:b/>
          <w:sz w:val="22"/>
          <w:szCs w:val="22"/>
          <w:highlight w:val="yellow"/>
          <w:lang w:val="en-US"/>
        </w:rPr>
        <w:t>the US is not very happy about these developments</w:t>
      </w:r>
      <w:r w:rsidRPr="00DE5465">
        <w:rPr>
          <w:rFonts w:ascii="Arial Narrow" w:hAnsi="Arial Narrow"/>
          <w:sz w:val="22"/>
          <w:szCs w:val="22"/>
          <w:lang w:val="en-US"/>
        </w:rPr>
        <w:t xml:space="preserve"> and during her recent meeting with President </w:t>
      </w:r>
      <w:proofErr w:type="spellStart"/>
      <w:r w:rsidRPr="00DE5465">
        <w:rPr>
          <w:rFonts w:ascii="Arial Narrow" w:hAnsi="Arial Narrow"/>
          <w:sz w:val="22"/>
          <w:szCs w:val="22"/>
          <w:lang w:val="en-US"/>
        </w:rPr>
        <w:t>Guelleh</w:t>
      </w:r>
      <w:proofErr w:type="spellEnd"/>
      <w:r w:rsidRPr="00DE5465">
        <w:rPr>
          <w:rFonts w:ascii="Arial Narrow" w:hAnsi="Arial Narrow"/>
          <w:sz w:val="22"/>
          <w:szCs w:val="22"/>
          <w:lang w:val="en-US"/>
        </w:rPr>
        <w:t xml:space="preserve">, American National Security Advisor Susan Rice expressed concerns about the Chinese plan for a military base in Djibouti.  According to reports the US is offering Djibouti a number of economic incentives to try and persuade President </w:t>
      </w:r>
      <w:proofErr w:type="spellStart"/>
      <w:r w:rsidRPr="00DE5465">
        <w:rPr>
          <w:rFonts w:ascii="Arial Narrow" w:hAnsi="Arial Narrow"/>
          <w:sz w:val="22"/>
          <w:szCs w:val="22"/>
          <w:lang w:val="en-US"/>
        </w:rPr>
        <w:t>Guelleh</w:t>
      </w:r>
      <w:proofErr w:type="spellEnd"/>
      <w:r w:rsidRPr="00DE5465">
        <w:rPr>
          <w:rFonts w:ascii="Arial Narrow" w:hAnsi="Arial Narrow"/>
          <w:sz w:val="22"/>
          <w:szCs w:val="22"/>
          <w:lang w:val="en-US"/>
        </w:rPr>
        <w:t xml:space="preserve"> not to accept the Chinese offer.</w:t>
      </w:r>
    </w:p>
    <w:p w:rsidR="00DE5465" w:rsidRDefault="00F94104" w:rsidP="00DE546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42592" behindDoc="1" locked="0" layoutInCell="1" allowOverlap="1">
            <wp:simplePos x="0" y="0"/>
            <wp:positionH relativeFrom="column">
              <wp:posOffset>-742950</wp:posOffset>
            </wp:positionH>
            <wp:positionV relativeFrom="paragraph">
              <wp:posOffset>43180</wp:posOffset>
            </wp:positionV>
            <wp:extent cx="657225" cy="657225"/>
            <wp:effectExtent l="0" t="0" r="9525" b="0"/>
            <wp:wrapTight wrapText="bothSides">
              <wp:wrapPolygon edited="0">
                <wp:start x="1878" y="0"/>
                <wp:lineTo x="626" y="13148"/>
                <wp:lineTo x="5635" y="20035"/>
                <wp:lineTo x="8139" y="20661"/>
                <wp:lineTo x="14400" y="21287"/>
                <wp:lineTo x="16904" y="21287"/>
                <wp:lineTo x="21287" y="21287"/>
                <wp:lineTo x="20661" y="20035"/>
                <wp:lineTo x="21913" y="10643"/>
                <wp:lineTo x="21913" y="5635"/>
                <wp:lineTo x="19409" y="2504"/>
                <wp:lineTo x="14400" y="0"/>
                <wp:lineTo x="1878" y="0"/>
              </wp:wrapPolygon>
            </wp:wrapTight>
            <wp:docPr id="23" name="22 - Εικόνα" descr="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png"/>
                    <pic:cNvPicPr/>
                  </pic:nvPicPr>
                  <pic:blipFill>
                    <a:blip r:embed="rId43" cstate="print"/>
                    <a:stretch>
                      <a:fillRect/>
                    </a:stretch>
                  </pic:blipFill>
                  <pic:spPr>
                    <a:xfrm>
                      <a:off x="0" y="0"/>
                      <a:ext cx="657225" cy="657225"/>
                    </a:xfrm>
                    <a:prstGeom prst="rect">
                      <a:avLst/>
                    </a:prstGeom>
                  </pic:spPr>
                </pic:pic>
              </a:graphicData>
            </a:graphic>
          </wp:anchor>
        </w:drawing>
      </w:r>
      <w:r w:rsidR="00DE5465" w:rsidRPr="00DE5465">
        <w:rPr>
          <w:rFonts w:ascii="Arial Narrow" w:hAnsi="Arial Narrow"/>
          <w:sz w:val="22"/>
          <w:szCs w:val="22"/>
          <w:lang w:val="en-US"/>
        </w:rPr>
        <w:t xml:space="preserve">It is not clear what President </w:t>
      </w:r>
      <w:proofErr w:type="spellStart"/>
      <w:r w:rsidR="00DE5465" w:rsidRPr="00DE5465">
        <w:rPr>
          <w:rFonts w:ascii="Arial Narrow" w:hAnsi="Arial Narrow"/>
          <w:sz w:val="22"/>
          <w:szCs w:val="22"/>
          <w:lang w:val="en-US"/>
        </w:rPr>
        <w:t>Guelleh</w:t>
      </w:r>
      <w:proofErr w:type="spellEnd"/>
      <w:r w:rsidR="00DE5465" w:rsidRPr="00DE5465">
        <w:rPr>
          <w:rFonts w:ascii="Arial Narrow" w:hAnsi="Arial Narrow"/>
          <w:sz w:val="22"/>
          <w:szCs w:val="22"/>
          <w:lang w:val="en-US"/>
        </w:rPr>
        <w:t xml:space="preserve"> will decide, but in light of the Djibouti government’s efforts to remain absolutely neutral in such a strategic geographical area, it is likely that Camp </w:t>
      </w:r>
      <w:proofErr w:type="spellStart"/>
      <w:r w:rsidR="00DE5465" w:rsidRPr="00DE5465">
        <w:rPr>
          <w:rFonts w:ascii="Arial Narrow" w:hAnsi="Arial Narrow"/>
          <w:sz w:val="22"/>
          <w:szCs w:val="22"/>
          <w:lang w:val="en-US"/>
        </w:rPr>
        <w:t>Lemonnier</w:t>
      </w:r>
      <w:proofErr w:type="spellEnd"/>
      <w:r w:rsidR="00DE5465" w:rsidRPr="00DE5465">
        <w:rPr>
          <w:rFonts w:ascii="Arial Narrow" w:hAnsi="Arial Narrow"/>
          <w:sz w:val="22"/>
          <w:szCs w:val="22"/>
          <w:lang w:val="en-US"/>
        </w:rPr>
        <w:t xml:space="preserve"> would see some Chinese </w:t>
      </w:r>
      <w:proofErr w:type="spellStart"/>
      <w:r w:rsidR="00DE5465" w:rsidRPr="00DE5465">
        <w:rPr>
          <w:rFonts w:ascii="Arial Narrow" w:hAnsi="Arial Narrow"/>
          <w:sz w:val="22"/>
          <w:szCs w:val="22"/>
          <w:lang w:val="en-US"/>
        </w:rPr>
        <w:t>neighbours</w:t>
      </w:r>
      <w:proofErr w:type="spellEnd"/>
      <w:r w:rsidR="00DE5465" w:rsidRPr="00DE5465">
        <w:rPr>
          <w:rFonts w:ascii="Arial Narrow" w:hAnsi="Arial Narrow"/>
          <w:sz w:val="22"/>
          <w:szCs w:val="22"/>
          <w:lang w:val="en-US"/>
        </w:rPr>
        <w:t xml:space="preserve"> sometime in the future.</w:t>
      </w:r>
    </w:p>
    <w:p w:rsidR="00F94104" w:rsidRDefault="00F94104" w:rsidP="00DE5465">
      <w:pPr>
        <w:pStyle w:val="Web"/>
        <w:spacing w:before="0" w:beforeAutospacing="0" w:after="0" w:afterAutospacing="0"/>
        <w:jc w:val="both"/>
        <w:rPr>
          <w:rFonts w:ascii="Arial Narrow" w:hAnsi="Arial Narrow"/>
          <w:sz w:val="22"/>
          <w:szCs w:val="22"/>
          <w:lang w:val="en-US"/>
        </w:rPr>
      </w:pPr>
    </w:p>
    <w:tbl>
      <w:tblPr>
        <w:tblStyle w:val="a8"/>
        <w:tblW w:w="0" w:type="auto"/>
        <w:shd w:val="clear" w:color="auto" w:fill="FFFFFF" w:themeFill="background1"/>
        <w:tblLook w:val="04A0"/>
      </w:tblPr>
      <w:tblGrid>
        <w:gridCol w:w="8522"/>
      </w:tblGrid>
      <w:tr w:rsidR="00F94104" w:rsidTr="00F94104">
        <w:tc>
          <w:tcPr>
            <w:tcW w:w="8522" w:type="dxa"/>
            <w:shd w:val="clear" w:color="auto" w:fill="FFFFFF" w:themeFill="background1"/>
          </w:tcPr>
          <w:p w:rsidR="00F94104" w:rsidRDefault="00F94104" w:rsidP="00DE5465">
            <w:pPr>
              <w:pStyle w:val="Web"/>
              <w:spacing w:before="0" w:beforeAutospacing="0" w:after="0" w:afterAutospacing="0"/>
              <w:jc w:val="both"/>
              <w:rPr>
                <w:rFonts w:ascii="Arial Narrow" w:hAnsi="Arial Narrow"/>
                <w:sz w:val="22"/>
                <w:szCs w:val="22"/>
                <w:lang w:val="en-US"/>
              </w:rPr>
            </w:pPr>
            <w:r w:rsidRPr="00F94104">
              <w:rPr>
                <w:rFonts w:ascii="Arial Black" w:hAnsi="Arial Black"/>
                <w:sz w:val="20"/>
                <w:szCs w:val="22"/>
                <w:lang w:val="en-US"/>
              </w:rPr>
              <w:t>EDITOR’S COMMENT:</w:t>
            </w:r>
            <w:r w:rsidRPr="00F94104">
              <w:rPr>
                <w:rFonts w:ascii="Arial Narrow" w:hAnsi="Arial Narrow"/>
                <w:sz w:val="20"/>
                <w:szCs w:val="22"/>
                <w:lang w:val="en-US"/>
              </w:rPr>
              <w:t xml:space="preserve"> </w:t>
            </w:r>
            <w:r>
              <w:rPr>
                <w:rFonts w:ascii="Arial Narrow" w:hAnsi="Arial Narrow"/>
                <w:sz w:val="22"/>
                <w:szCs w:val="22"/>
                <w:lang w:val="en-US"/>
              </w:rPr>
              <w:t xml:space="preserve">France, USA, Japan, now China… Why so much interest for naval bases in Djibouti? Isn’t piracy declining in the area or not? </w:t>
            </w:r>
          </w:p>
        </w:tc>
      </w:tr>
    </w:tbl>
    <w:p w:rsidR="00F94104" w:rsidRPr="00DE5465" w:rsidRDefault="00F94104" w:rsidP="00DE5465">
      <w:pPr>
        <w:pStyle w:val="Web"/>
        <w:spacing w:before="0" w:beforeAutospacing="0" w:after="0" w:afterAutospacing="0"/>
        <w:jc w:val="both"/>
        <w:rPr>
          <w:rFonts w:ascii="Arial Narrow" w:hAnsi="Arial Narrow"/>
          <w:sz w:val="22"/>
          <w:szCs w:val="22"/>
          <w:lang w:val="en-US"/>
        </w:rPr>
      </w:pPr>
    </w:p>
    <w:p w:rsidR="007F23B9" w:rsidRPr="007F23B9" w:rsidRDefault="007F23B9" w:rsidP="007F23B9">
      <w:pPr>
        <w:pStyle w:val="1"/>
        <w:spacing w:before="0"/>
        <w:jc w:val="both"/>
        <w:rPr>
          <w:rFonts w:ascii="Arial Black" w:hAnsi="Arial Black"/>
          <w:color w:val="800000"/>
          <w:sz w:val="24"/>
          <w:szCs w:val="22"/>
          <w:lang w:val="en-US"/>
        </w:rPr>
      </w:pPr>
      <w:r w:rsidRPr="007F23B9">
        <w:rPr>
          <w:rFonts w:ascii="Arial Black" w:hAnsi="Arial Black"/>
          <w:color w:val="800000"/>
          <w:sz w:val="24"/>
          <w:szCs w:val="22"/>
          <w:lang w:val="en-US"/>
        </w:rPr>
        <w:t>Intelligence Services Thwarted Terror Attacks during Sochi Olympics</w:t>
      </w:r>
    </w:p>
    <w:p w:rsidR="007F23B9" w:rsidRPr="007F23B9" w:rsidRDefault="007F23B9" w:rsidP="007F23B9">
      <w:pPr>
        <w:jc w:val="both"/>
        <w:rPr>
          <w:rFonts w:ascii="Arial Narrow" w:hAnsi="Arial Narrow" w:cs="Arial"/>
          <w:color w:val="000000"/>
          <w:lang w:val="en-US"/>
        </w:rPr>
      </w:pPr>
      <w:r w:rsidRPr="007F23B9">
        <w:rPr>
          <w:rFonts w:ascii="Arial Narrow" w:hAnsi="Arial Narrow"/>
          <w:lang w:val="en-US"/>
        </w:rPr>
        <w:t>Source:http://www.novinite.com/articles/159679/Intelligence+Services+Thwarted+Terror+Attacks+during+Sochi+Olympics</w:t>
      </w:r>
    </w:p>
    <w:p w:rsidR="007F23B9" w:rsidRDefault="007F23B9" w:rsidP="007F23B9">
      <w:pPr>
        <w:pStyle w:val="Web"/>
        <w:spacing w:before="0" w:beforeAutospacing="0" w:after="0" w:afterAutospacing="0"/>
        <w:jc w:val="both"/>
        <w:rPr>
          <w:rFonts w:ascii="Arial Narrow" w:hAnsi="Arial Narrow"/>
          <w:sz w:val="22"/>
          <w:szCs w:val="22"/>
          <w:lang w:val="en-US"/>
        </w:rPr>
      </w:pPr>
    </w:p>
    <w:p w:rsidR="007F23B9" w:rsidRPr="007F23B9" w:rsidRDefault="007F23B9" w:rsidP="007F23B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44640" behindDoc="1" locked="0" layoutInCell="1" allowOverlap="1">
            <wp:simplePos x="0" y="0"/>
            <wp:positionH relativeFrom="column">
              <wp:posOffset>-9525</wp:posOffset>
            </wp:positionH>
            <wp:positionV relativeFrom="paragraph">
              <wp:posOffset>26035</wp:posOffset>
            </wp:positionV>
            <wp:extent cx="2774950" cy="1533525"/>
            <wp:effectExtent l="19050" t="0" r="6350" b="0"/>
            <wp:wrapTight wrapText="bothSides">
              <wp:wrapPolygon edited="0">
                <wp:start x="-148" y="0"/>
                <wp:lineTo x="-148" y="21466"/>
                <wp:lineTo x="21649" y="21466"/>
                <wp:lineTo x="21649" y="0"/>
                <wp:lineTo x="-148" y="0"/>
              </wp:wrapPolygon>
            </wp:wrapTight>
            <wp:docPr id="30" name="irc_mi" descr="http://blogs.fco.gov.uk/garethward/files/2013/02/Soc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fco.gov.uk/garethward/files/2013/02/Sochi-1.jpg"/>
                    <pic:cNvPicPr>
                      <a:picLocks noChangeAspect="1" noChangeArrowheads="1"/>
                    </pic:cNvPicPr>
                  </pic:nvPicPr>
                  <pic:blipFill>
                    <a:blip r:embed="rId44" cstate="print"/>
                    <a:srcRect b="8000"/>
                    <a:stretch>
                      <a:fillRect/>
                    </a:stretch>
                  </pic:blipFill>
                  <pic:spPr bwMode="auto">
                    <a:xfrm>
                      <a:off x="0" y="0"/>
                      <a:ext cx="2774950" cy="1533525"/>
                    </a:xfrm>
                    <a:prstGeom prst="rect">
                      <a:avLst/>
                    </a:prstGeom>
                    <a:noFill/>
                    <a:ln w="9525">
                      <a:noFill/>
                      <a:miter lim="800000"/>
                      <a:headEnd/>
                      <a:tailEnd/>
                    </a:ln>
                  </pic:spPr>
                </pic:pic>
              </a:graphicData>
            </a:graphic>
          </wp:anchor>
        </w:drawing>
      </w:r>
      <w:r w:rsidRPr="007F23B9">
        <w:rPr>
          <w:rFonts w:ascii="Arial Narrow" w:hAnsi="Arial Narrow"/>
          <w:sz w:val="22"/>
          <w:szCs w:val="22"/>
          <w:lang w:val="en-US"/>
        </w:rPr>
        <w:t xml:space="preserve">Russian and international intelligence services thwarted planned </w:t>
      </w:r>
      <w:r w:rsidRPr="007F23B9">
        <w:rPr>
          <w:rFonts w:ascii="Arial Narrow" w:hAnsi="Arial Narrow"/>
          <w:bCs/>
          <w:sz w:val="22"/>
          <w:szCs w:val="22"/>
          <w:lang w:val="en-US"/>
        </w:rPr>
        <w:t>terror attacks</w:t>
      </w:r>
      <w:r w:rsidRPr="007F23B9">
        <w:rPr>
          <w:rFonts w:ascii="Arial Narrow" w:hAnsi="Arial Narrow"/>
          <w:sz w:val="22"/>
          <w:szCs w:val="22"/>
          <w:lang w:val="en-US"/>
        </w:rPr>
        <w:t xml:space="preserve"> during the Sochi Olympics, according to the Director of the Russian </w:t>
      </w:r>
      <w:r w:rsidRPr="007F23B9">
        <w:rPr>
          <w:rFonts w:ascii="Arial Narrow" w:hAnsi="Arial Narrow"/>
          <w:bCs/>
          <w:sz w:val="22"/>
          <w:szCs w:val="22"/>
          <w:lang w:val="en-US"/>
        </w:rPr>
        <w:t>Federal Security Service</w:t>
      </w:r>
      <w:r w:rsidRPr="007F23B9">
        <w:rPr>
          <w:rFonts w:ascii="Arial Narrow" w:hAnsi="Arial Narrow"/>
          <w:sz w:val="22"/>
          <w:szCs w:val="22"/>
          <w:lang w:val="en-US"/>
        </w:rPr>
        <w:t xml:space="preserve"> (</w:t>
      </w:r>
      <w:r w:rsidRPr="007F23B9">
        <w:rPr>
          <w:rFonts w:ascii="Arial Narrow" w:hAnsi="Arial Narrow"/>
          <w:bCs/>
          <w:sz w:val="22"/>
          <w:szCs w:val="22"/>
          <w:lang w:val="en-US"/>
        </w:rPr>
        <w:t>FSB</w:t>
      </w:r>
      <w:r w:rsidRPr="007F23B9">
        <w:rPr>
          <w:rFonts w:ascii="Arial Narrow" w:hAnsi="Arial Narrow"/>
          <w:sz w:val="22"/>
          <w:szCs w:val="22"/>
          <w:lang w:val="en-US"/>
        </w:rPr>
        <w:t>).</w:t>
      </w:r>
    </w:p>
    <w:p w:rsidR="007F23B9" w:rsidRPr="007F23B9" w:rsidRDefault="007F23B9" w:rsidP="007F23B9">
      <w:pPr>
        <w:pStyle w:val="Web"/>
        <w:spacing w:before="0" w:beforeAutospacing="0" w:after="0" w:afterAutospacing="0"/>
        <w:jc w:val="both"/>
        <w:rPr>
          <w:rFonts w:ascii="Arial Narrow" w:hAnsi="Arial Narrow"/>
          <w:sz w:val="22"/>
          <w:szCs w:val="22"/>
          <w:lang w:val="en-US"/>
        </w:rPr>
      </w:pPr>
      <w:proofErr w:type="spellStart"/>
      <w:r w:rsidRPr="007F23B9">
        <w:rPr>
          <w:rFonts w:ascii="Arial Narrow" w:hAnsi="Arial Narrow"/>
          <w:sz w:val="22"/>
          <w:szCs w:val="22"/>
          <w:lang w:val="en-US"/>
        </w:rPr>
        <w:t>Aleksandr</w:t>
      </w:r>
      <w:proofErr w:type="spellEnd"/>
      <w:r w:rsidRPr="007F23B9">
        <w:rPr>
          <w:rFonts w:ascii="Arial Narrow" w:hAnsi="Arial Narrow"/>
          <w:sz w:val="22"/>
          <w:szCs w:val="22"/>
          <w:lang w:val="en-US"/>
        </w:rPr>
        <w:t xml:space="preserve"> </w:t>
      </w:r>
      <w:proofErr w:type="spellStart"/>
      <w:r w:rsidRPr="007F23B9">
        <w:rPr>
          <w:rFonts w:ascii="Arial Narrow" w:hAnsi="Arial Narrow"/>
          <w:sz w:val="22"/>
          <w:szCs w:val="22"/>
          <w:lang w:val="en-US"/>
        </w:rPr>
        <w:t>Bortnikov</w:t>
      </w:r>
      <w:proofErr w:type="spellEnd"/>
      <w:r w:rsidRPr="007F23B9">
        <w:rPr>
          <w:rFonts w:ascii="Arial Narrow" w:hAnsi="Arial Narrow"/>
          <w:sz w:val="22"/>
          <w:szCs w:val="22"/>
          <w:lang w:val="en-US"/>
        </w:rPr>
        <w:t xml:space="preserve">, as cited by RIA </w:t>
      </w:r>
      <w:proofErr w:type="spellStart"/>
      <w:r w:rsidRPr="007F23B9">
        <w:rPr>
          <w:rFonts w:ascii="Arial Narrow" w:hAnsi="Arial Narrow"/>
          <w:sz w:val="22"/>
          <w:szCs w:val="22"/>
          <w:lang w:val="en-US"/>
        </w:rPr>
        <w:t>Novosti</w:t>
      </w:r>
      <w:proofErr w:type="spellEnd"/>
      <w:r w:rsidRPr="007F23B9">
        <w:rPr>
          <w:rFonts w:ascii="Arial Narrow" w:hAnsi="Arial Narrow"/>
          <w:sz w:val="22"/>
          <w:szCs w:val="22"/>
          <w:lang w:val="en-US"/>
        </w:rPr>
        <w:t xml:space="preserve">, announced that the </w:t>
      </w:r>
      <w:r w:rsidRPr="007F23B9">
        <w:rPr>
          <w:rFonts w:ascii="Arial Narrow" w:hAnsi="Arial Narrow"/>
          <w:bCs/>
          <w:sz w:val="22"/>
          <w:szCs w:val="22"/>
          <w:lang w:val="en-US"/>
        </w:rPr>
        <w:t>terror attacks</w:t>
      </w:r>
      <w:r w:rsidRPr="007F23B9">
        <w:rPr>
          <w:rFonts w:ascii="Arial Narrow" w:hAnsi="Arial Narrow"/>
          <w:sz w:val="22"/>
          <w:szCs w:val="22"/>
          <w:lang w:val="en-US"/>
        </w:rPr>
        <w:t xml:space="preserve"> had been prevented thanks to the joint efforts of the </w:t>
      </w:r>
      <w:r w:rsidRPr="007F23B9">
        <w:rPr>
          <w:rFonts w:ascii="Arial Narrow" w:hAnsi="Arial Narrow"/>
          <w:bCs/>
          <w:sz w:val="22"/>
          <w:szCs w:val="22"/>
          <w:lang w:val="en-US"/>
        </w:rPr>
        <w:t>FSB</w:t>
      </w:r>
      <w:r w:rsidRPr="007F23B9">
        <w:rPr>
          <w:rFonts w:ascii="Arial Narrow" w:hAnsi="Arial Narrow"/>
          <w:sz w:val="22"/>
          <w:szCs w:val="22"/>
          <w:lang w:val="en-US"/>
        </w:rPr>
        <w:t xml:space="preserve"> and partnering intelligence services from the United States, Austria, </w:t>
      </w:r>
      <w:r w:rsidRPr="007F23B9">
        <w:rPr>
          <w:rFonts w:ascii="Arial Narrow" w:hAnsi="Arial Narrow"/>
          <w:sz w:val="22"/>
          <w:szCs w:val="22"/>
          <w:lang w:val="en-US"/>
        </w:rPr>
        <w:lastRenderedPageBreak/>
        <w:t>France, Germany and Georgia.</w:t>
      </w:r>
    </w:p>
    <w:p w:rsidR="007F23B9" w:rsidRPr="007F23B9" w:rsidRDefault="007F23B9" w:rsidP="007F23B9">
      <w:pPr>
        <w:pStyle w:val="Web"/>
        <w:spacing w:before="0" w:beforeAutospacing="0" w:after="0" w:afterAutospacing="0"/>
        <w:jc w:val="both"/>
        <w:rPr>
          <w:rFonts w:ascii="Arial Narrow" w:hAnsi="Arial Narrow"/>
          <w:sz w:val="22"/>
          <w:szCs w:val="22"/>
          <w:lang w:val="en-US"/>
        </w:rPr>
      </w:pPr>
      <w:r w:rsidRPr="007F23B9">
        <w:rPr>
          <w:rFonts w:ascii="Arial Narrow" w:hAnsi="Arial Narrow"/>
          <w:sz w:val="22"/>
          <w:szCs w:val="22"/>
          <w:lang w:val="en-US"/>
        </w:rPr>
        <w:t xml:space="preserve">He informed that </w:t>
      </w:r>
      <w:r w:rsidRPr="007F23B9">
        <w:rPr>
          <w:rFonts w:ascii="Arial Narrow" w:hAnsi="Arial Narrow"/>
          <w:b/>
          <w:color w:val="FF0000"/>
          <w:sz w:val="22"/>
          <w:szCs w:val="22"/>
          <w:lang w:val="en-US"/>
        </w:rPr>
        <w:t xml:space="preserve">the security of the </w:t>
      </w:r>
      <w:r w:rsidRPr="007F23B9">
        <w:rPr>
          <w:rFonts w:ascii="Arial Narrow" w:hAnsi="Arial Narrow"/>
          <w:b/>
          <w:bCs/>
          <w:color w:val="FF0000"/>
          <w:sz w:val="22"/>
          <w:szCs w:val="22"/>
          <w:lang w:val="en-US"/>
        </w:rPr>
        <w:t>Sochi Winter Olympics</w:t>
      </w:r>
      <w:r w:rsidRPr="007F23B9">
        <w:rPr>
          <w:rFonts w:ascii="Arial Narrow" w:hAnsi="Arial Narrow"/>
          <w:b/>
          <w:color w:val="FF0000"/>
          <w:sz w:val="22"/>
          <w:szCs w:val="22"/>
          <w:lang w:val="en-US"/>
        </w:rPr>
        <w:t xml:space="preserve"> had been guaranteed by a total of 93 representatives of 42 international entities, special services and the law enforcement authorities of 32 countries,</w:t>
      </w:r>
      <w:r w:rsidRPr="007F23B9">
        <w:rPr>
          <w:rFonts w:ascii="Arial Narrow" w:hAnsi="Arial Narrow"/>
          <w:sz w:val="22"/>
          <w:szCs w:val="22"/>
          <w:lang w:val="en-US"/>
        </w:rPr>
        <w:t xml:space="preserve"> according to reports of the Bulgarian National Radio (BNR).</w:t>
      </w:r>
    </w:p>
    <w:p w:rsidR="00F812EA" w:rsidRDefault="007F23B9" w:rsidP="007F23B9">
      <w:pPr>
        <w:pStyle w:val="Web"/>
        <w:spacing w:before="0" w:beforeAutospacing="0" w:after="0" w:afterAutospacing="0"/>
        <w:jc w:val="both"/>
        <w:rPr>
          <w:rFonts w:ascii="Arial Narrow" w:hAnsi="Arial Narrow"/>
          <w:sz w:val="22"/>
          <w:szCs w:val="22"/>
          <w:lang w:val="en-US"/>
        </w:rPr>
      </w:pPr>
      <w:proofErr w:type="spellStart"/>
      <w:r w:rsidRPr="007F23B9">
        <w:rPr>
          <w:rFonts w:ascii="Arial Narrow" w:hAnsi="Arial Narrow"/>
          <w:sz w:val="22"/>
          <w:szCs w:val="22"/>
          <w:lang w:val="en-US"/>
        </w:rPr>
        <w:t>Bortnikov</w:t>
      </w:r>
      <w:proofErr w:type="spellEnd"/>
      <w:r w:rsidRPr="007F23B9">
        <w:rPr>
          <w:rFonts w:ascii="Arial Narrow" w:hAnsi="Arial Narrow"/>
          <w:sz w:val="22"/>
          <w:szCs w:val="22"/>
          <w:lang w:val="en-US"/>
        </w:rPr>
        <w:t xml:space="preserve"> also made clear that Russia was reviewing its legislation in the sphere in a bid to make the fight against terrorism more successful.</w:t>
      </w:r>
    </w:p>
    <w:p w:rsidR="00DD331D" w:rsidRDefault="00DD331D" w:rsidP="007F23B9">
      <w:pPr>
        <w:pStyle w:val="Web"/>
        <w:spacing w:before="0" w:beforeAutospacing="0" w:after="0" w:afterAutospacing="0"/>
        <w:jc w:val="both"/>
        <w:rPr>
          <w:lang w:val="en-US"/>
        </w:rPr>
      </w:pPr>
    </w:p>
    <w:p w:rsidR="00466819" w:rsidRPr="00466819" w:rsidRDefault="00466819" w:rsidP="00466819">
      <w:pPr>
        <w:pStyle w:val="1"/>
        <w:spacing w:before="0"/>
        <w:jc w:val="both"/>
        <w:rPr>
          <w:rFonts w:ascii="Arial Black" w:hAnsi="Arial Black"/>
          <w:color w:val="800000"/>
          <w:sz w:val="24"/>
          <w:szCs w:val="22"/>
          <w:lang w:val="en-US"/>
        </w:rPr>
      </w:pPr>
      <w:r w:rsidRPr="00466819">
        <w:rPr>
          <w:rFonts w:ascii="Arial Black" w:hAnsi="Arial Black"/>
          <w:color w:val="800000"/>
          <w:sz w:val="24"/>
          <w:szCs w:val="22"/>
          <w:lang w:val="en-US"/>
        </w:rPr>
        <w:t>Saudi opens luxury rehab centre for Al-Qaeda militants</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Source: http://www.yourmiddleeast.com/news/saudi-opens-luxury-rehab-centre-for-alqaeda-militants</w:t>
      </w:r>
      <w:r>
        <w:rPr>
          <w:rFonts w:ascii="Arial Narrow" w:hAnsi="Arial Narrow"/>
          <w:sz w:val="22"/>
          <w:szCs w:val="22"/>
          <w:lang w:val="en-US"/>
        </w:rPr>
        <w:t xml:space="preserve"> </w:t>
      </w:r>
      <w:r w:rsidRPr="00466819">
        <w:rPr>
          <w:rFonts w:ascii="Arial Narrow" w:hAnsi="Arial Narrow"/>
          <w:sz w:val="22"/>
          <w:szCs w:val="22"/>
          <w:lang w:val="en-US"/>
        </w:rPr>
        <w:t>_14480</w:t>
      </w:r>
    </w:p>
    <w:p w:rsidR="00466819" w:rsidRDefault="00466819" w:rsidP="00466819">
      <w:pPr>
        <w:pStyle w:val="Web"/>
        <w:spacing w:before="0" w:beforeAutospacing="0" w:after="0" w:afterAutospacing="0"/>
        <w:jc w:val="both"/>
        <w:rPr>
          <w:rFonts w:ascii="Arial Narrow" w:hAnsi="Arial Narrow"/>
          <w:sz w:val="22"/>
          <w:szCs w:val="22"/>
          <w:lang w:val="en-US"/>
        </w:rPr>
      </w:pPr>
    </w:p>
    <w:p w:rsidR="00466819" w:rsidRDefault="00466819" w:rsidP="00466819">
      <w:pPr>
        <w:pStyle w:val="Web"/>
        <w:spacing w:before="0" w:beforeAutospacing="0" w:after="0" w:afterAutospacing="0"/>
        <w:jc w:val="both"/>
        <w:rPr>
          <w:rFonts w:ascii="Arial Narrow" w:hAnsi="Arial Narrow"/>
          <w:sz w:val="22"/>
          <w:szCs w:val="22"/>
          <w:lang w:val="en-US"/>
        </w:rPr>
        <w:sectPr w:rsidR="00466819" w:rsidSect="005B53DE">
          <w:type w:val="continuous"/>
          <w:pgSz w:w="11906" w:h="16838"/>
          <w:pgMar w:top="1440" w:right="1800" w:bottom="1440" w:left="1800" w:header="708" w:footer="708" w:gutter="0"/>
          <w:cols w:space="708"/>
          <w:docGrid w:linePitch="360"/>
        </w:sectPr>
      </w:pPr>
    </w:p>
    <w:p w:rsidR="00466819" w:rsidRPr="001133D1" w:rsidRDefault="001133D1" w:rsidP="00466819">
      <w:pPr>
        <w:pStyle w:val="Web"/>
        <w:spacing w:before="0" w:beforeAutospacing="0" w:after="0" w:afterAutospacing="0"/>
        <w:jc w:val="both"/>
        <w:rPr>
          <w:rFonts w:ascii="Arial Narrow" w:hAnsi="Arial Narrow"/>
          <w:b/>
          <w:color w:val="FF0000"/>
          <w:sz w:val="22"/>
          <w:szCs w:val="22"/>
          <w:lang w:val="en-US"/>
        </w:rPr>
      </w:pPr>
      <w:r>
        <w:rPr>
          <w:rFonts w:ascii="Arial Narrow" w:hAnsi="Arial Narrow"/>
          <w:b/>
          <w:noProof/>
          <w:color w:val="FF0000"/>
          <w:sz w:val="22"/>
          <w:szCs w:val="22"/>
        </w:rPr>
        <w:drawing>
          <wp:anchor distT="0" distB="0" distL="114300" distR="114300" simplePos="0" relativeHeight="252146688" behindDoc="1" locked="0" layoutInCell="1" allowOverlap="1">
            <wp:simplePos x="0" y="0"/>
            <wp:positionH relativeFrom="column">
              <wp:posOffset>1600200</wp:posOffset>
            </wp:positionH>
            <wp:positionV relativeFrom="paragraph">
              <wp:posOffset>481965</wp:posOffset>
            </wp:positionV>
            <wp:extent cx="3686175" cy="2181225"/>
            <wp:effectExtent l="19050" t="0" r="9525" b="0"/>
            <wp:wrapTight wrapText="bothSides">
              <wp:wrapPolygon edited="0">
                <wp:start x="-112" y="0"/>
                <wp:lineTo x="-112" y="21506"/>
                <wp:lineTo x="21656" y="21506"/>
                <wp:lineTo x="21656" y="0"/>
                <wp:lineTo x="-112" y="0"/>
              </wp:wrapPolygon>
            </wp:wrapTight>
            <wp:docPr id="21" name="Εικόνα 1" descr="Media representatives are shown the new centre for rehabilitation of sus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representatives are shown the new centre for rehabilitation of suspected"/>
                    <pic:cNvPicPr>
                      <a:picLocks noChangeAspect="1" noChangeArrowheads="1"/>
                    </pic:cNvPicPr>
                  </pic:nvPicPr>
                  <pic:blipFill>
                    <a:blip r:embed="rId45" cstate="print"/>
                    <a:srcRect/>
                    <a:stretch>
                      <a:fillRect/>
                    </a:stretch>
                  </pic:blipFill>
                  <pic:spPr bwMode="auto">
                    <a:xfrm>
                      <a:off x="0" y="0"/>
                      <a:ext cx="3686175" cy="2181225"/>
                    </a:xfrm>
                    <a:prstGeom prst="rect">
                      <a:avLst/>
                    </a:prstGeom>
                    <a:noFill/>
                    <a:ln w="9525">
                      <a:noFill/>
                      <a:miter lim="800000"/>
                      <a:headEnd/>
                      <a:tailEnd/>
                    </a:ln>
                  </pic:spPr>
                </pic:pic>
              </a:graphicData>
            </a:graphic>
          </wp:anchor>
        </w:drawing>
      </w:r>
      <w:r>
        <w:rPr>
          <w:rFonts w:ascii="Arial Narrow" w:hAnsi="Arial Narrow"/>
          <w:b/>
          <w:noProof/>
          <w:color w:val="FF0000"/>
          <w:sz w:val="22"/>
          <w:szCs w:val="22"/>
        </w:rPr>
        <w:drawing>
          <wp:anchor distT="0" distB="0" distL="114300" distR="114300" simplePos="0" relativeHeight="252147712" behindDoc="1" locked="0" layoutInCell="1" allowOverlap="1">
            <wp:simplePos x="0" y="0"/>
            <wp:positionH relativeFrom="column">
              <wp:posOffset>-981075</wp:posOffset>
            </wp:positionH>
            <wp:positionV relativeFrom="paragraph">
              <wp:posOffset>53340</wp:posOffset>
            </wp:positionV>
            <wp:extent cx="1389380" cy="866775"/>
            <wp:effectExtent l="19050" t="0" r="1270" b="0"/>
            <wp:wrapTight wrapText="bothSides">
              <wp:wrapPolygon edited="0">
                <wp:start x="2073" y="0"/>
                <wp:lineTo x="888" y="7596"/>
                <wp:lineTo x="-296" y="18514"/>
                <wp:lineTo x="-296" y="21363"/>
                <wp:lineTo x="5923" y="21363"/>
                <wp:lineTo x="6219" y="21363"/>
                <wp:lineTo x="7996" y="15191"/>
                <wp:lineTo x="10662" y="8070"/>
                <wp:lineTo x="14512" y="7596"/>
                <wp:lineTo x="21620" y="2848"/>
                <wp:lineTo x="21620" y="0"/>
                <wp:lineTo x="2073" y="0"/>
              </wp:wrapPolygon>
            </wp:wrapTight>
            <wp:docPr id="31" name="irc_mi" descr="http://upload.wikimedia.org/wikipedia/commons/f/f4/Amazing_Stories_interior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f/f4/Amazing_Stories_interior_title.png"/>
                    <pic:cNvPicPr>
                      <a:picLocks noChangeAspect="1" noChangeArrowheads="1"/>
                    </pic:cNvPicPr>
                  </pic:nvPicPr>
                  <pic:blipFill>
                    <a:blip r:embed="rId46" cstate="print"/>
                    <a:srcRect/>
                    <a:stretch>
                      <a:fillRect/>
                    </a:stretch>
                  </pic:blipFill>
                  <pic:spPr bwMode="auto">
                    <a:xfrm>
                      <a:off x="0" y="0"/>
                      <a:ext cx="1389380" cy="866775"/>
                    </a:xfrm>
                    <a:prstGeom prst="rect">
                      <a:avLst/>
                    </a:prstGeom>
                    <a:noFill/>
                    <a:ln w="9525">
                      <a:noFill/>
                      <a:miter lim="800000"/>
                      <a:headEnd/>
                      <a:tailEnd/>
                    </a:ln>
                  </pic:spPr>
                </pic:pic>
              </a:graphicData>
            </a:graphic>
          </wp:anchor>
        </w:drawing>
      </w:r>
      <w:r w:rsidR="00466819" w:rsidRPr="001133D1">
        <w:rPr>
          <w:rFonts w:ascii="Arial Narrow" w:hAnsi="Arial Narrow"/>
          <w:b/>
          <w:color w:val="FF0000"/>
          <w:sz w:val="22"/>
          <w:szCs w:val="22"/>
          <w:lang w:val="en-US"/>
        </w:rPr>
        <w:t xml:space="preserve">Saudi Arabia is hoping to wean jailed Al-Qaeda militants off religious extremism with </w:t>
      </w:r>
      <w:proofErr w:type="spellStart"/>
      <w:r w:rsidR="00466819" w:rsidRPr="001133D1">
        <w:rPr>
          <w:rFonts w:ascii="Arial Narrow" w:hAnsi="Arial Narrow"/>
          <w:b/>
          <w:color w:val="FF0000"/>
          <w:sz w:val="22"/>
          <w:szCs w:val="22"/>
          <w:lang w:val="en-US"/>
        </w:rPr>
        <w:t>counselling</w:t>
      </w:r>
      <w:proofErr w:type="spellEnd"/>
      <w:r w:rsidR="00466819" w:rsidRPr="001133D1">
        <w:rPr>
          <w:rFonts w:ascii="Arial Narrow" w:hAnsi="Arial Narrow"/>
          <w:b/>
          <w:color w:val="FF0000"/>
          <w:sz w:val="22"/>
          <w:szCs w:val="22"/>
          <w:lang w:val="en-US"/>
        </w:rPr>
        <w:t>, spa treatments and plenty of exercise at a luxury rehabilitation centre in Riyadh.</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 xml:space="preserve">In between sessions with </w:t>
      </w:r>
      <w:proofErr w:type="spellStart"/>
      <w:r w:rsidRPr="00466819">
        <w:rPr>
          <w:rFonts w:ascii="Arial Narrow" w:hAnsi="Arial Narrow"/>
          <w:sz w:val="22"/>
          <w:szCs w:val="22"/>
          <w:lang w:val="en-US"/>
        </w:rPr>
        <w:t>counsellors</w:t>
      </w:r>
      <w:proofErr w:type="spellEnd"/>
      <w:r w:rsidRPr="00466819">
        <w:rPr>
          <w:rFonts w:ascii="Arial Narrow" w:hAnsi="Arial Narrow"/>
          <w:sz w:val="22"/>
          <w:szCs w:val="22"/>
          <w:lang w:val="en-US"/>
        </w:rPr>
        <w:t xml:space="preserve"> and talks on religion, prisoners will be able to relax in the centre's facilities which include an Olympic-size indoor swimming pool, a sauna, a gym and a television hall.</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 xml:space="preserve">The new complex is the work of the Prince Mohammed bin </w:t>
      </w:r>
      <w:proofErr w:type="spellStart"/>
      <w:r w:rsidRPr="00466819">
        <w:rPr>
          <w:rFonts w:ascii="Arial Narrow" w:hAnsi="Arial Narrow"/>
          <w:sz w:val="22"/>
          <w:szCs w:val="22"/>
          <w:lang w:val="en-US"/>
        </w:rPr>
        <w:t>Nayef</w:t>
      </w:r>
      <w:proofErr w:type="spellEnd"/>
      <w:r w:rsidRPr="00466819">
        <w:rPr>
          <w:rFonts w:ascii="Arial Narrow" w:hAnsi="Arial Narrow"/>
          <w:sz w:val="22"/>
          <w:szCs w:val="22"/>
          <w:lang w:val="en-US"/>
        </w:rPr>
        <w:t xml:space="preserve"> Centre for </w:t>
      </w:r>
      <w:proofErr w:type="spellStart"/>
      <w:r w:rsidRPr="00466819">
        <w:rPr>
          <w:rFonts w:ascii="Arial Narrow" w:hAnsi="Arial Narrow"/>
          <w:sz w:val="22"/>
          <w:szCs w:val="22"/>
          <w:lang w:val="en-US"/>
        </w:rPr>
        <w:t>Counselling</w:t>
      </w:r>
      <w:proofErr w:type="spellEnd"/>
      <w:r w:rsidRPr="00466819">
        <w:rPr>
          <w:rFonts w:ascii="Arial Narrow" w:hAnsi="Arial Narrow"/>
          <w:sz w:val="22"/>
          <w:szCs w:val="22"/>
          <w:lang w:val="en-US"/>
        </w:rPr>
        <w:t xml:space="preserve"> and Care, a body set up seven years ago to rehabilitate extremists jailed during a Saudi crackdown on the local branch of Al-Qaeda.</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1133D1">
        <w:rPr>
          <w:rFonts w:ascii="Arial Narrow" w:hAnsi="Arial Narrow"/>
          <w:b/>
          <w:color w:val="FF0000"/>
          <w:sz w:val="22"/>
          <w:szCs w:val="22"/>
          <w:lang w:val="en-US"/>
        </w:rPr>
        <w:t xml:space="preserve">"Just under 3,000 (Islamist prisoners) will have to go through one of these </w:t>
      </w:r>
      <w:proofErr w:type="spellStart"/>
      <w:r w:rsidRPr="001133D1">
        <w:rPr>
          <w:rFonts w:ascii="Arial Narrow" w:hAnsi="Arial Narrow"/>
          <w:b/>
          <w:color w:val="FF0000"/>
          <w:sz w:val="22"/>
          <w:szCs w:val="22"/>
          <w:lang w:val="en-US"/>
        </w:rPr>
        <w:t>centres</w:t>
      </w:r>
      <w:proofErr w:type="spellEnd"/>
      <w:r w:rsidRPr="00466819">
        <w:rPr>
          <w:rFonts w:ascii="Arial Narrow" w:hAnsi="Arial Narrow"/>
          <w:sz w:val="22"/>
          <w:szCs w:val="22"/>
          <w:lang w:val="en-US"/>
        </w:rPr>
        <w:t xml:space="preserve"> before they can be released," interior ministry spokesman General Mansur al-</w:t>
      </w:r>
      <w:proofErr w:type="spellStart"/>
      <w:r w:rsidRPr="00466819">
        <w:rPr>
          <w:rFonts w:ascii="Arial Narrow" w:hAnsi="Arial Narrow"/>
          <w:sz w:val="22"/>
          <w:szCs w:val="22"/>
          <w:lang w:val="en-US"/>
        </w:rPr>
        <w:t>Turki</w:t>
      </w:r>
      <w:proofErr w:type="spellEnd"/>
      <w:r w:rsidRPr="00466819">
        <w:rPr>
          <w:rFonts w:ascii="Arial Narrow" w:hAnsi="Arial Narrow"/>
          <w:sz w:val="22"/>
          <w:szCs w:val="22"/>
          <w:lang w:val="en-US"/>
        </w:rPr>
        <w:t xml:space="preserve"> told AFP during a tour of the new centre.</w:t>
      </w:r>
    </w:p>
    <w:p w:rsidR="00466819" w:rsidRPr="001133D1" w:rsidRDefault="00466819" w:rsidP="00466819">
      <w:pPr>
        <w:pStyle w:val="Web"/>
        <w:spacing w:before="0" w:beforeAutospacing="0" w:after="0" w:afterAutospacing="0"/>
        <w:jc w:val="both"/>
        <w:rPr>
          <w:rFonts w:ascii="Arial Narrow" w:hAnsi="Arial Narrow"/>
          <w:b/>
          <w:color w:val="FF0000"/>
          <w:sz w:val="22"/>
          <w:szCs w:val="22"/>
          <w:lang w:val="en-US"/>
        </w:rPr>
      </w:pPr>
      <w:r w:rsidRPr="001133D1">
        <w:rPr>
          <w:rFonts w:ascii="Arial Narrow" w:hAnsi="Arial Narrow"/>
          <w:b/>
          <w:color w:val="FF0000"/>
          <w:sz w:val="22"/>
          <w:szCs w:val="22"/>
          <w:lang w:val="en-US"/>
        </w:rPr>
        <w:t>Another centre has already opened in the western port city of Jeddah, and three more are planned for the north, east and south of the desert kingdom.</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The new facility in Riyadh, however, is the first to offer inmates a taste of luxury as an incentive to moderate their beliefs.</w:t>
      </w:r>
    </w:p>
    <w:p w:rsidR="00466819" w:rsidRPr="00466819" w:rsidRDefault="001133D1" w:rsidP="0046681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45664" behindDoc="1" locked="0" layoutInCell="1" allowOverlap="1">
            <wp:simplePos x="0" y="0"/>
            <wp:positionH relativeFrom="column">
              <wp:posOffset>-9525</wp:posOffset>
            </wp:positionH>
            <wp:positionV relativeFrom="paragraph">
              <wp:posOffset>-1655445</wp:posOffset>
            </wp:positionV>
            <wp:extent cx="4099560" cy="2524125"/>
            <wp:effectExtent l="19050" t="0" r="0" b="0"/>
            <wp:wrapTight wrapText="bothSides">
              <wp:wrapPolygon edited="0">
                <wp:start x="-100" y="0"/>
                <wp:lineTo x="-100" y="21518"/>
                <wp:lineTo x="21580" y="21518"/>
                <wp:lineTo x="21580" y="0"/>
                <wp:lineTo x="-100" y="0"/>
              </wp:wrapPolygon>
            </wp:wrapTight>
            <wp:docPr id="29" name="Εικόνα 4" descr="http://www.yourmiddleeast.com/media/news/images/2013/660x390photo_136636664429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ourmiddleeast.com/media/news/images/2013/660x390photo_1366366644299-1-0.jpg"/>
                    <pic:cNvPicPr>
                      <a:picLocks noChangeAspect="1" noChangeArrowheads="1"/>
                    </pic:cNvPicPr>
                  </pic:nvPicPr>
                  <pic:blipFill>
                    <a:blip r:embed="rId47" cstate="print"/>
                    <a:srcRect/>
                    <a:stretch>
                      <a:fillRect/>
                    </a:stretch>
                  </pic:blipFill>
                  <pic:spPr bwMode="auto">
                    <a:xfrm>
                      <a:off x="0" y="0"/>
                      <a:ext cx="4099560" cy="2524125"/>
                    </a:xfrm>
                    <a:prstGeom prst="rect">
                      <a:avLst/>
                    </a:prstGeom>
                    <a:noFill/>
                    <a:ln w="9525">
                      <a:noFill/>
                      <a:miter lim="800000"/>
                      <a:headEnd/>
                      <a:tailEnd/>
                    </a:ln>
                  </pic:spPr>
                </pic:pic>
              </a:graphicData>
            </a:graphic>
          </wp:anchor>
        </w:drawing>
      </w:r>
      <w:r w:rsidR="00466819" w:rsidRPr="00466819">
        <w:rPr>
          <w:rFonts w:ascii="Arial Narrow" w:hAnsi="Arial Narrow"/>
          <w:sz w:val="22"/>
          <w:szCs w:val="22"/>
          <w:lang w:val="en-US"/>
        </w:rPr>
        <w:t xml:space="preserve">The </w:t>
      </w:r>
      <w:proofErr w:type="spellStart"/>
      <w:r w:rsidR="00466819" w:rsidRPr="00466819">
        <w:rPr>
          <w:rFonts w:ascii="Arial Narrow" w:hAnsi="Arial Narrow"/>
          <w:sz w:val="22"/>
          <w:szCs w:val="22"/>
          <w:lang w:val="en-US"/>
        </w:rPr>
        <w:t>centres</w:t>
      </w:r>
      <w:proofErr w:type="spellEnd"/>
      <w:r w:rsidR="00466819" w:rsidRPr="00466819">
        <w:rPr>
          <w:rFonts w:ascii="Arial Narrow" w:hAnsi="Arial Narrow"/>
          <w:sz w:val="22"/>
          <w:szCs w:val="22"/>
          <w:lang w:val="en-US"/>
        </w:rPr>
        <w:t xml:space="preserve"> bear the name of the current interior minister, who spearheaded the government's crackdown on Al-Qaeda following deadly attacks by the group between 2003 and 2006 in which more than 150 Saudis and foreigners were killed.</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 xml:space="preserve">Al-Qaeda jihadists, many of them trained in Afghanistan, had targeted Saudi Arabia for allowing US troops to set up bases in the kingdom during the Gulf War and to stay </w:t>
      </w:r>
      <w:r w:rsidRPr="00466819">
        <w:rPr>
          <w:rFonts w:ascii="Arial Narrow" w:hAnsi="Arial Narrow"/>
          <w:sz w:val="22"/>
          <w:szCs w:val="22"/>
          <w:lang w:val="en-US"/>
        </w:rPr>
        <w:lastRenderedPageBreak/>
        <w:t>on afterwards, until they eventually withdrew in 2003.</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During the crackdown, many militants fled from Saudi into Yemen's lawless southern and southeastern regions where the network formed Al-Qaeda in the Arabian Peninsula in January 2009 -- classified by the United States as the jihadists' deadliest branch.</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Prince Mohammed himself survived a suicide attack by a jihadist in August 2009 when a bomber managed to infiltrate the prince's security. The prince suffered only superficial injuries.</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1133D1">
        <w:rPr>
          <w:rFonts w:ascii="Arial Narrow" w:hAnsi="Arial Narrow"/>
          <w:b/>
          <w:sz w:val="22"/>
          <w:szCs w:val="22"/>
          <w:lang w:val="en-US"/>
        </w:rPr>
        <w:t>The Riyadh centre spreads over an area equivalent to around 10 football pitches and is designed to accommodate 228 prisoners from the "deviant group,"</w:t>
      </w:r>
      <w:r w:rsidRPr="00466819">
        <w:rPr>
          <w:rFonts w:ascii="Arial Narrow" w:hAnsi="Arial Narrow"/>
          <w:sz w:val="22"/>
          <w:szCs w:val="22"/>
          <w:lang w:val="en-US"/>
        </w:rPr>
        <w:t xml:space="preserve"> the term used by Saudi authorities to refer to Al-Qaeda.</w:t>
      </w:r>
    </w:p>
    <w:p w:rsidR="00466819" w:rsidRPr="001133D1" w:rsidRDefault="00466819" w:rsidP="00466819">
      <w:pPr>
        <w:pStyle w:val="Web"/>
        <w:spacing w:before="0" w:beforeAutospacing="0" w:after="0" w:afterAutospacing="0"/>
        <w:jc w:val="both"/>
        <w:rPr>
          <w:rFonts w:ascii="Arial Narrow" w:hAnsi="Arial Narrow"/>
          <w:b/>
          <w:color w:val="FF0000"/>
          <w:sz w:val="22"/>
          <w:szCs w:val="22"/>
          <w:lang w:val="en-US"/>
        </w:rPr>
      </w:pPr>
      <w:r w:rsidRPr="001133D1">
        <w:rPr>
          <w:rFonts w:ascii="Arial Narrow" w:hAnsi="Arial Narrow"/>
          <w:b/>
          <w:color w:val="FF0000"/>
          <w:sz w:val="22"/>
          <w:szCs w:val="22"/>
          <w:lang w:val="en-US"/>
        </w:rPr>
        <w:t>Each of the 12 buildings at the flagship facility will host 19 prisoners, who will have access to special suites where they can spend time with visiting family members.</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 xml:space="preserve">Good </w:t>
      </w:r>
      <w:proofErr w:type="spellStart"/>
      <w:r w:rsidRPr="00466819">
        <w:rPr>
          <w:rFonts w:ascii="Arial Narrow" w:hAnsi="Arial Narrow"/>
          <w:sz w:val="22"/>
          <w:szCs w:val="22"/>
          <w:lang w:val="en-US"/>
        </w:rPr>
        <w:t>behaviour</w:t>
      </w:r>
      <w:proofErr w:type="spellEnd"/>
      <w:r w:rsidRPr="00466819">
        <w:rPr>
          <w:rFonts w:ascii="Arial Narrow" w:hAnsi="Arial Narrow"/>
          <w:sz w:val="22"/>
          <w:szCs w:val="22"/>
          <w:lang w:val="en-US"/>
        </w:rPr>
        <w:t xml:space="preserve"> could earn them a two-day break with their wives.</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During the day, the prisoners will attend seminars on religious affairs, aimed at steering them away from thoughts of jihad.</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 xml:space="preserve">"In order to fight terrorism, we must give them an intellectual and psychological balance... through dialogue and persuasion," said the director of the rehabilitation </w:t>
      </w:r>
      <w:proofErr w:type="spellStart"/>
      <w:r w:rsidRPr="00466819">
        <w:rPr>
          <w:rFonts w:ascii="Arial Narrow" w:hAnsi="Arial Narrow"/>
          <w:sz w:val="22"/>
          <w:szCs w:val="22"/>
          <w:lang w:val="en-US"/>
        </w:rPr>
        <w:t>centres</w:t>
      </w:r>
      <w:proofErr w:type="spellEnd"/>
      <w:r w:rsidRPr="00466819">
        <w:rPr>
          <w:rFonts w:ascii="Arial Narrow" w:hAnsi="Arial Narrow"/>
          <w:sz w:val="22"/>
          <w:szCs w:val="22"/>
          <w:lang w:val="en-US"/>
        </w:rPr>
        <w:t>, Said al-</w:t>
      </w:r>
      <w:proofErr w:type="spellStart"/>
      <w:r w:rsidRPr="00466819">
        <w:rPr>
          <w:rFonts w:ascii="Arial Narrow" w:hAnsi="Arial Narrow"/>
          <w:sz w:val="22"/>
          <w:szCs w:val="22"/>
          <w:lang w:val="en-US"/>
        </w:rPr>
        <w:t>Bishi</w:t>
      </w:r>
      <w:proofErr w:type="spellEnd"/>
      <w:r w:rsidRPr="00466819">
        <w:rPr>
          <w:rFonts w:ascii="Arial Narrow" w:hAnsi="Arial Narrow"/>
          <w:sz w:val="22"/>
          <w:szCs w:val="22"/>
          <w:lang w:val="en-US"/>
        </w:rPr>
        <w:t>.</w:t>
      </w:r>
    </w:p>
    <w:p w:rsidR="00466819" w:rsidRPr="001133D1" w:rsidRDefault="00466819" w:rsidP="00466819">
      <w:pPr>
        <w:pStyle w:val="Web"/>
        <w:spacing w:before="0" w:beforeAutospacing="0" w:after="0" w:afterAutospacing="0"/>
        <w:jc w:val="both"/>
        <w:rPr>
          <w:rFonts w:ascii="Arial Narrow" w:hAnsi="Arial Narrow"/>
          <w:b/>
          <w:sz w:val="22"/>
          <w:szCs w:val="22"/>
          <w:lang w:val="en-US"/>
        </w:rPr>
      </w:pPr>
      <w:r w:rsidRPr="00466819">
        <w:rPr>
          <w:rFonts w:ascii="Arial Narrow" w:hAnsi="Arial Narrow"/>
          <w:sz w:val="22"/>
          <w:szCs w:val="22"/>
          <w:lang w:val="en-US"/>
        </w:rPr>
        <w:lastRenderedPageBreak/>
        <w:t xml:space="preserve">He said </w:t>
      </w:r>
      <w:r w:rsidRPr="001133D1">
        <w:rPr>
          <w:rFonts w:ascii="Arial Narrow" w:hAnsi="Arial Narrow"/>
          <w:b/>
          <w:sz w:val="22"/>
          <w:szCs w:val="22"/>
          <w:highlight w:val="yellow"/>
          <w:lang w:val="en-US"/>
        </w:rPr>
        <w:t>a total of 2,336 Al-Qaeda prisoners have now been through Saudi rehabilitation schemes.</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 xml:space="preserve">"The percentage of those who rejoin the deviant minority does not exceed 10 percent," </w:t>
      </w:r>
      <w:proofErr w:type="spellStart"/>
      <w:r w:rsidRPr="00466819">
        <w:rPr>
          <w:rFonts w:ascii="Arial Narrow" w:hAnsi="Arial Narrow"/>
          <w:sz w:val="22"/>
          <w:szCs w:val="22"/>
          <w:lang w:val="en-US"/>
        </w:rPr>
        <w:t>Bishi</w:t>
      </w:r>
      <w:proofErr w:type="spellEnd"/>
      <w:r w:rsidRPr="00466819">
        <w:rPr>
          <w:rFonts w:ascii="Arial Narrow" w:hAnsi="Arial Narrow"/>
          <w:sz w:val="22"/>
          <w:szCs w:val="22"/>
          <w:lang w:val="en-US"/>
        </w:rPr>
        <w:t xml:space="preserve"> said, a proportion he described as "encouraging".</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AFP tried to speak to several former Al-Qaeda prisoners who had been released after going through rehabilitation but they declined to be interviewed about their experiences.</w:t>
      </w:r>
    </w:p>
    <w:p w:rsidR="00466819" w:rsidRPr="001133D1" w:rsidRDefault="00466819" w:rsidP="001133D1">
      <w:pPr>
        <w:pStyle w:val="Web"/>
        <w:shd w:val="clear" w:color="auto" w:fill="FFFFFF" w:themeFill="background1"/>
        <w:spacing w:before="0" w:beforeAutospacing="0" w:after="0" w:afterAutospacing="0"/>
        <w:jc w:val="both"/>
        <w:rPr>
          <w:rFonts w:ascii="Arial Narrow" w:hAnsi="Arial Narrow"/>
          <w:b/>
          <w:sz w:val="22"/>
          <w:szCs w:val="22"/>
          <w:lang w:val="en-US"/>
        </w:rPr>
      </w:pPr>
      <w:r w:rsidRPr="001133D1">
        <w:rPr>
          <w:rFonts w:ascii="Arial Narrow" w:hAnsi="Arial Narrow"/>
          <w:b/>
          <w:sz w:val="22"/>
          <w:szCs w:val="22"/>
          <w:lang w:val="en-US"/>
        </w:rPr>
        <w:t xml:space="preserve">Not everyone is convinced, however. There have been some high-profile returns to the ranks of the jihad, such as </w:t>
      </w:r>
      <w:proofErr w:type="spellStart"/>
      <w:r w:rsidRPr="001133D1">
        <w:rPr>
          <w:rFonts w:ascii="Arial Narrow" w:hAnsi="Arial Narrow"/>
          <w:b/>
          <w:sz w:val="22"/>
          <w:szCs w:val="22"/>
          <w:lang w:val="en-US"/>
        </w:rPr>
        <w:t>Saeed</w:t>
      </w:r>
      <w:proofErr w:type="spellEnd"/>
      <w:r w:rsidRPr="001133D1">
        <w:rPr>
          <w:rFonts w:ascii="Arial Narrow" w:hAnsi="Arial Narrow"/>
          <w:b/>
          <w:sz w:val="22"/>
          <w:szCs w:val="22"/>
          <w:lang w:val="en-US"/>
        </w:rPr>
        <w:t xml:space="preserve"> al-</w:t>
      </w:r>
      <w:proofErr w:type="spellStart"/>
      <w:r w:rsidRPr="001133D1">
        <w:rPr>
          <w:rFonts w:ascii="Arial Narrow" w:hAnsi="Arial Narrow"/>
          <w:b/>
          <w:sz w:val="22"/>
          <w:szCs w:val="22"/>
          <w:lang w:val="en-US"/>
        </w:rPr>
        <w:t>Shehri</w:t>
      </w:r>
      <w:proofErr w:type="spellEnd"/>
      <w:r w:rsidRPr="001133D1">
        <w:rPr>
          <w:rFonts w:ascii="Arial Narrow" w:hAnsi="Arial Narrow"/>
          <w:b/>
          <w:sz w:val="22"/>
          <w:szCs w:val="22"/>
          <w:lang w:val="en-US"/>
        </w:rPr>
        <w:t xml:space="preserve">, who became deputy leader of Al-Qaeda in the Arabian Peninsula </w:t>
      </w:r>
      <w:r w:rsidRPr="001133D1">
        <w:rPr>
          <w:rFonts w:ascii="Arial Narrow" w:hAnsi="Arial Narrow"/>
          <w:b/>
          <w:color w:val="FF0000"/>
          <w:sz w:val="22"/>
          <w:szCs w:val="22"/>
          <w:u w:val="single"/>
          <w:lang w:val="en-US"/>
        </w:rPr>
        <w:t>after</w:t>
      </w:r>
      <w:r w:rsidRPr="001133D1">
        <w:rPr>
          <w:rFonts w:ascii="Arial Narrow" w:hAnsi="Arial Narrow"/>
          <w:b/>
          <w:color w:val="FF0000"/>
          <w:sz w:val="22"/>
          <w:szCs w:val="22"/>
          <w:lang w:val="en-US"/>
        </w:rPr>
        <w:t xml:space="preserve"> </w:t>
      </w:r>
      <w:r w:rsidRPr="001133D1">
        <w:rPr>
          <w:rFonts w:ascii="Arial Narrow" w:hAnsi="Arial Narrow"/>
          <w:b/>
          <w:sz w:val="22"/>
          <w:szCs w:val="22"/>
          <w:lang w:val="en-US"/>
        </w:rPr>
        <w:t>supposedly being rehabilitated.</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 xml:space="preserve">Liberals are particularly critical of the religious content of the </w:t>
      </w:r>
      <w:proofErr w:type="spellStart"/>
      <w:r w:rsidRPr="00466819">
        <w:rPr>
          <w:rFonts w:ascii="Arial Narrow" w:hAnsi="Arial Narrow"/>
          <w:sz w:val="22"/>
          <w:szCs w:val="22"/>
          <w:lang w:val="en-US"/>
        </w:rPr>
        <w:t>programme</w:t>
      </w:r>
      <w:proofErr w:type="spellEnd"/>
      <w:r w:rsidRPr="00466819">
        <w:rPr>
          <w:rFonts w:ascii="Arial Narrow" w:hAnsi="Arial Narrow"/>
          <w:sz w:val="22"/>
          <w:szCs w:val="22"/>
          <w:lang w:val="en-US"/>
        </w:rPr>
        <w:t xml:space="preserve"> which they say draws on an ultra-conservative version of Islam not so different from Al-Qaeda's own.</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 xml:space="preserve">"We cannot know if the </w:t>
      </w:r>
      <w:proofErr w:type="spellStart"/>
      <w:r w:rsidRPr="00466819">
        <w:rPr>
          <w:rFonts w:ascii="Arial Narrow" w:hAnsi="Arial Narrow"/>
          <w:sz w:val="22"/>
          <w:szCs w:val="22"/>
          <w:lang w:val="en-US"/>
        </w:rPr>
        <w:t>programme</w:t>
      </w:r>
      <w:proofErr w:type="spellEnd"/>
      <w:r w:rsidRPr="00466819">
        <w:rPr>
          <w:rFonts w:ascii="Arial Narrow" w:hAnsi="Arial Narrow"/>
          <w:sz w:val="22"/>
          <w:szCs w:val="22"/>
          <w:lang w:val="en-US"/>
        </w:rPr>
        <w:t xml:space="preserve"> will succeed in eradicating terrorism and extremism," social scientist </w:t>
      </w:r>
      <w:proofErr w:type="spellStart"/>
      <w:r w:rsidRPr="00466819">
        <w:rPr>
          <w:rFonts w:ascii="Arial Narrow" w:hAnsi="Arial Narrow"/>
          <w:sz w:val="22"/>
          <w:szCs w:val="22"/>
          <w:lang w:val="en-US"/>
        </w:rPr>
        <w:t>Khaled</w:t>
      </w:r>
      <w:proofErr w:type="spellEnd"/>
      <w:r w:rsidRPr="00466819">
        <w:rPr>
          <w:rFonts w:ascii="Arial Narrow" w:hAnsi="Arial Narrow"/>
          <w:sz w:val="22"/>
          <w:szCs w:val="22"/>
          <w:lang w:val="en-US"/>
        </w:rPr>
        <w:t xml:space="preserve"> al-</w:t>
      </w:r>
      <w:proofErr w:type="spellStart"/>
      <w:r w:rsidRPr="00466819">
        <w:rPr>
          <w:rFonts w:ascii="Arial Narrow" w:hAnsi="Arial Narrow"/>
          <w:sz w:val="22"/>
          <w:szCs w:val="22"/>
          <w:lang w:val="en-US"/>
        </w:rPr>
        <w:t>Dakheel</w:t>
      </w:r>
      <w:proofErr w:type="spellEnd"/>
      <w:r w:rsidRPr="00466819">
        <w:rPr>
          <w:rFonts w:ascii="Arial Narrow" w:hAnsi="Arial Narrow"/>
          <w:sz w:val="22"/>
          <w:szCs w:val="22"/>
          <w:lang w:val="en-US"/>
        </w:rPr>
        <w:t xml:space="preserve"> told AFP.</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r w:rsidRPr="00466819">
        <w:rPr>
          <w:rFonts w:ascii="Arial Narrow" w:hAnsi="Arial Narrow"/>
          <w:sz w:val="22"/>
          <w:szCs w:val="22"/>
          <w:lang w:val="en-US"/>
        </w:rPr>
        <w:t xml:space="preserve">"To treat the problem at its root, one should challenge jihadist thought with an enlightened philosophy, not just with other </w:t>
      </w:r>
      <w:proofErr w:type="spellStart"/>
      <w:r w:rsidRPr="00466819">
        <w:rPr>
          <w:rFonts w:ascii="Arial Narrow" w:hAnsi="Arial Narrow"/>
          <w:sz w:val="22"/>
          <w:szCs w:val="22"/>
          <w:lang w:val="en-US"/>
        </w:rPr>
        <w:t>Salafist</w:t>
      </w:r>
      <w:proofErr w:type="spellEnd"/>
      <w:r w:rsidRPr="00466819">
        <w:rPr>
          <w:rFonts w:ascii="Arial Narrow" w:hAnsi="Arial Narrow"/>
          <w:sz w:val="22"/>
          <w:szCs w:val="22"/>
          <w:lang w:val="en-US"/>
        </w:rPr>
        <w:t xml:space="preserve"> ideas that are only slightly less extreme," he said.</w:t>
      </w:r>
    </w:p>
    <w:p w:rsidR="00466819" w:rsidRDefault="00466819" w:rsidP="00466819">
      <w:pPr>
        <w:pStyle w:val="Web"/>
        <w:spacing w:before="0" w:beforeAutospacing="0" w:after="0" w:afterAutospacing="0"/>
        <w:jc w:val="both"/>
        <w:rPr>
          <w:rFonts w:ascii="Arial Narrow" w:hAnsi="Arial Narrow"/>
          <w:sz w:val="22"/>
          <w:szCs w:val="22"/>
          <w:lang w:val="en-US"/>
        </w:rPr>
        <w:sectPr w:rsidR="00466819" w:rsidSect="00466819">
          <w:type w:val="continuous"/>
          <w:pgSz w:w="11906" w:h="16838"/>
          <w:pgMar w:top="1440" w:right="1800" w:bottom="1440" w:left="1800" w:header="708" w:footer="708" w:gutter="0"/>
          <w:cols w:num="2" w:space="708"/>
          <w:docGrid w:linePitch="360"/>
        </w:sectPr>
      </w:pPr>
      <w:r w:rsidRPr="00466819">
        <w:rPr>
          <w:rFonts w:ascii="Arial Narrow" w:hAnsi="Arial Narrow"/>
          <w:sz w:val="22"/>
          <w:szCs w:val="22"/>
          <w:lang w:val="en-US"/>
        </w:rPr>
        <w:t>"There must be pluralism and an acknowledgement of the rights of others to be different."</w:t>
      </w:r>
    </w:p>
    <w:p w:rsidR="00466819" w:rsidRPr="00466819" w:rsidRDefault="00466819" w:rsidP="00466819">
      <w:pPr>
        <w:pStyle w:val="Web"/>
        <w:spacing w:before="0" w:beforeAutospacing="0" w:after="0" w:afterAutospacing="0"/>
        <w:jc w:val="both"/>
        <w:rPr>
          <w:rFonts w:ascii="Arial Narrow" w:hAnsi="Arial Narrow"/>
          <w:sz w:val="22"/>
          <w:szCs w:val="22"/>
          <w:lang w:val="en-US"/>
        </w:rPr>
      </w:pPr>
    </w:p>
    <w:p w:rsidR="001133D1" w:rsidRPr="00092579" w:rsidRDefault="001133D1" w:rsidP="00092579">
      <w:pPr>
        <w:pStyle w:val="1"/>
        <w:spacing w:before="0"/>
        <w:jc w:val="both"/>
        <w:rPr>
          <w:rFonts w:ascii="Arial Black" w:hAnsi="Arial Black"/>
          <w:color w:val="800000"/>
          <w:sz w:val="24"/>
          <w:szCs w:val="22"/>
          <w:lang w:val="en-US"/>
        </w:rPr>
      </w:pPr>
      <w:r w:rsidRPr="00092579">
        <w:rPr>
          <w:rFonts w:ascii="Arial Black" w:hAnsi="Arial Black"/>
          <w:color w:val="800000"/>
          <w:sz w:val="24"/>
          <w:szCs w:val="22"/>
          <w:lang w:val="en-US"/>
        </w:rPr>
        <w:t xml:space="preserve">The Caucasus Emirate: From Anti-Colonialist Roots to </w:t>
      </w:r>
      <w:proofErr w:type="spellStart"/>
      <w:r w:rsidRPr="00092579">
        <w:rPr>
          <w:rFonts w:ascii="Arial Black" w:hAnsi="Arial Black"/>
          <w:color w:val="800000"/>
          <w:sz w:val="24"/>
          <w:szCs w:val="22"/>
          <w:lang w:val="en-US"/>
        </w:rPr>
        <w:t>Salafi</w:t>
      </w:r>
      <w:proofErr w:type="spellEnd"/>
      <w:r w:rsidRPr="00092579">
        <w:rPr>
          <w:rFonts w:ascii="Arial Black" w:hAnsi="Arial Black"/>
          <w:color w:val="800000"/>
          <w:sz w:val="24"/>
          <w:szCs w:val="22"/>
          <w:lang w:val="en-US"/>
        </w:rPr>
        <w:t>-Jihad</w:t>
      </w:r>
    </w:p>
    <w:p w:rsidR="001133D1" w:rsidRPr="00092579" w:rsidRDefault="001133D1" w:rsidP="00092579">
      <w:pPr>
        <w:jc w:val="both"/>
        <w:rPr>
          <w:rFonts w:ascii="Arial Narrow" w:hAnsi="Arial Narrow"/>
          <w:b/>
          <w:lang w:val="en-US"/>
        </w:rPr>
      </w:pPr>
      <w:r w:rsidRPr="00092579">
        <w:rPr>
          <w:rFonts w:ascii="Arial Narrow" w:hAnsi="Arial Narrow"/>
          <w:b/>
          <w:lang w:val="en-US"/>
        </w:rPr>
        <w:t>By De</w:t>
      </w:r>
      <w:r w:rsidR="00092579" w:rsidRPr="00092579">
        <w:rPr>
          <w:rFonts w:ascii="Arial Narrow" w:hAnsi="Arial Narrow"/>
          <w:b/>
          <w:lang w:val="en-US"/>
        </w:rPr>
        <w:t>rek Henry Flood</w:t>
      </w:r>
    </w:p>
    <w:p w:rsidR="00092579" w:rsidRPr="00092579" w:rsidRDefault="00092579" w:rsidP="00092579">
      <w:pPr>
        <w:jc w:val="both"/>
        <w:rPr>
          <w:rFonts w:ascii="Arial Narrow" w:hAnsi="Arial Narrow"/>
          <w:lang w:val="en-US"/>
        </w:rPr>
      </w:pPr>
      <w:r w:rsidRPr="00092579">
        <w:rPr>
          <w:rFonts w:ascii="Arial Narrow" w:hAnsi="Arial Narrow"/>
          <w:lang w:val="en-US"/>
        </w:rPr>
        <w:t>Source: http://www.isn.ethz.ch/Digital-Library/Articles/Detail/?lng=en&amp;id=178401</w:t>
      </w:r>
    </w:p>
    <w:p w:rsidR="00092579" w:rsidRDefault="00092579" w:rsidP="00092579">
      <w:pPr>
        <w:pStyle w:val="Web"/>
        <w:spacing w:before="0" w:beforeAutospacing="0" w:after="0" w:afterAutospacing="0"/>
        <w:jc w:val="both"/>
        <w:rPr>
          <w:rFonts w:ascii="Arial Narrow" w:hAnsi="Arial Narrow"/>
          <w:sz w:val="22"/>
          <w:szCs w:val="22"/>
          <w:lang w:val="en-US"/>
        </w:rPr>
      </w:pPr>
    </w:p>
    <w:p w:rsidR="00092579" w:rsidRDefault="00092579" w:rsidP="00092579">
      <w:pPr>
        <w:pStyle w:val="Web"/>
        <w:spacing w:before="0" w:beforeAutospacing="0" w:after="0" w:afterAutospacing="0"/>
        <w:jc w:val="both"/>
        <w:rPr>
          <w:rFonts w:ascii="Arial Narrow" w:hAnsi="Arial Narrow"/>
          <w:sz w:val="22"/>
          <w:szCs w:val="22"/>
          <w:lang w:val="en-US"/>
        </w:rPr>
        <w:sectPr w:rsidR="00092579" w:rsidSect="005B53DE">
          <w:type w:val="continuous"/>
          <w:pgSz w:w="11906" w:h="16838"/>
          <w:pgMar w:top="1440" w:right="1800" w:bottom="1440" w:left="1800" w:header="708" w:footer="708" w:gutter="0"/>
          <w:cols w:space="708"/>
          <w:docGrid w:linePitch="360"/>
        </w:sectPr>
      </w:pPr>
    </w:p>
    <w:p w:rsidR="00092579" w:rsidRDefault="00092579"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i/>
          <w:iCs/>
          <w:noProof/>
          <w:sz w:val="22"/>
          <w:szCs w:val="22"/>
        </w:rPr>
        <w:drawing>
          <wp:anchor distT="0" distB="0" distL="114300" distR="114300" simplePos="0" relativeHeight="252148736" behindDoc="1" locked="0" layoutInCell="1" allowOverlap="1">
            <wp:simplePos x="0" y="0"/>
            <wp:positionH relativeFrom="column">
              <wp:posOffset>-19050</wp:posOffset>
            </wp:positionH>
            <wp:positionV relativeFrom="paragraph">
              <wp:posOffset>763270</wp:posOffset>
            </wp:positionV>
            <wp:extent cx="1524000" cy="1143000"/>
            <wp:effectExtent l="19050" t="0" r="0" b="0"/>
            <wp:wrapTight wrapText="bothSides">
              <wp:wrapPolygon edited="0">
                <wp:start x="-270" y="0"/>
                <wp:lineTo x="-270" y="21240"/>
                <wp:lineTo x="21600" y="21240"/>
                <wp:lineTo x="21600" y="0"/>
                <wp:lineTo x="-270" y="0"/>
              </wp:wrapPolygon>
            </wp:wrapTight>
            <wp:docPr id="322" name="Εικόνα 10" descr="Flag of the Caucasian Emirate, courtesy of Mnmazur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the Caucasian Emirate, courtesy of Mnmazur /Wikimedia Commons"/>
                    <pic:cNvPicPr>
                      <a:picLocks noChangeAspect="1" noChangeArrowheads="1"/>
                    </pic:cNvPicPr>
                  </pic:nvPicPr>
                  <pic:blipFill>
                    <a:blip r:embed="rId48" cstate="print"/>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sidR="001133D1" w:rsidRPr="00092579">
        <w:rPr>
          <w:rFonts w:ascii="Arial Narrow" w:hAnsi="Arial Narrow"/>
          <w:sz w:val="22"/>
          <w:szCs w:val="22"/>
          <w:lang w:val="en-US"/>
        </w:rPr>
        <w:t>On October 21, 2013, a lone suicide bomber from Dagestan boarded a bus in Volgograd, Russia, and detonated an explosive device that killed six people</w:t>
      </w:r>
      <w:proofErr w:type="gramStart"/>
      <w:r w:rsidR="001133D1" w:rsidRPr="00092579">
        <w:rPr>
          <w:rFonts w:ascii="Arial Narrow" w:hAnsi="Arial Narrow"/>
          <w:sz w:val="22"/>
          <w:szCs w:val="22"/>
          <w:lang w:val="en-US"/>
        </w:rPr>
        <w:t>.</w:t>
      </w:r>
      <w:bookmarkStart w:id="0" w:name="_ednref1"/>
      <w:r w:rsidR="001133D1" w:rsidRPr="00092579">
        <w:rPr>
          <w:rFonts w:ascii="Arial Narrow" w:hAnsi="Arial Narrow"/>
          <w:sz w:val="22"/>
          <w:szCs w:val="22"/>
          <w:lang w:val="en-US"/>
        </w:rPr>
        <w:t>[</w:t>
      </w:r>
      <w:proofErr w:type="gramEnd"/>
      <w:r w:rsidR="001133D1" w:rsidRPr="00092579">
        <w:rPr>
          <w:rFonts w:ascii="Arial Narrow" w:hAnsi="Arial Narrow"/>
          <w:sz w:val="22"/>
          <w:szCs w:val="22"/>
          <w:lang w:val="en-US"/>
        </w:rPr>
        <w:t>1]</w:t>
      </w:r>
      <w:bookmarkEnd w:id="0"/>
      <w:r w:rsidR="001133D1" w:rsidRPr="00092579">
        <w:rPr>
          <w:rFonts w:ascii="Arial Narrow" w:hAnsi="Arial Narrow"/>
          <w:sz w:val="22"/>
          <w:szCs w:val="22"/>
          <w:lang w:val="en-US"/>
        </w:rPr>
        <w:t xml:space="preserve"> Media outlets quickly noted that the attack occurred both outside the restive North Caucasus and before the Winter Olympic Games in February 2014. Less than two months later, on December 29, 2013, a suicide bomber entered Volgograd’s principal railway terminal and blew himself up, and the following day another </w:t>
      </w:r>
      <w:r w:rsidR="001133D1" w:rsidRPr="00092579">
        <w:rPr>
          <w:rFonts w:ascii="Arial Narrow" w:hAnsi="Arial Narrow"/>
          <w:sz w:val="22"/>
          <w:szCs w:val="22"/>
          <w:lang w:val="en-US"/>
        </w:rPr>
        <w:lastRenderedPageBreak/>
        <w:t>suicide bomber in Volgograd detonated explosives on a trolleybus. The consecutive bombings killed a total of 34 people and created further apprehension regarding security in not just Sochi, but across southern Russia</w:t>
      </w:r>
      <w:proofErr w:type="gramStart"/>
      <w:r w:rsidR="001133D1" w:rsidRPr="00092579">
        <w:rPr>
          <w:rFonts w:ascii="Arial Narrow" w:hAnsi="Arial Narrow"/>
          <w:sz w:val="22"/>
          <w:szCs w:val="22"/>
          <w:lang w:val="en-US"/>
        </w:rPr>
        <w:t>.</w:t>
      </w:r>
      <w:bookmarkStart w:id="1" w:name="_ednref2"/>
      <w:r w:rsidR="001133D1" w:rsidRPr="00092579">
        <w:rPr>
          <w:rFonts w:ascii="Arial Narrow" w:hAnsi="Arial Narrow"/>
          <w:sz w:val="22"/>
          <w:szCs w:val="22"/>
          <w:lang w:val="en-US"/>
        </w:rPr>
        <w:t>[</w:t>
      </w:r>
      <w:proofErr w:type="gramEnd"/>
      <w:r w:rsidR="001133D1" w:rsidRPr="00092579">
        <w:rPr>
          <w:rFonts w:ascii="Arial Narrow" w:hAnsi="Arial Narrow"/>
          <w:sz w:val="22"/>
          <w:szCs w:val="22"/>
          <w:lang w:val="en-US"/>
        </w:rPr>
        <w:t>2]</w:t>
      </w:r>
      <w:bookmarkEnd w:id="1"/>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Notably, none of the suspected attackers were ethnic Chechens.</w:t>
      </w:r>
      <w:bookmarkStart w:id="2" w:name="_ednref3"/>
      <w:r w:rsidRPr="00092579">
        <w:rPr>
          <w:rFonts w:ascii="Arial Narrow" w:hAnsi="Arial Narrow"/>
          <w:sz w:val="22"/>
          <w:szCs w:val="22"/>
          <w:lang w:val="en-US"/>
        </w:rPr>
        <w:t>[3]</w:t>
      </w:r>
      <w:bookmarkEnd w:id="2"/>
      <w:r w:rsidRPr="00092579">
        <w:rPr>
          <w:rFonts w:ascii="Arial Narrow" w:hAnsi="Arial Narrow"/>
          <w:sz w:val="22"/>
          <w:szCs w:val="22"/>
          <w:lang w:val="en-US"/>
        </w:rPr>
        <w:t xml:space="preserve"> On January 18, 2014, </w:t>
      </w:r>
      <w:proofErr w:type="spellStart"/>
      <w:r w:rsidRPr="00092579">
        <w:rPr>
          <w:rFonts w:ascii="Arial Narrow" w:hAnsi="Arial Narrow"/>
          <w:sz w:val="22"/>
          <w:szCs w:val="22"/>
          <w:lang w:val="en-US"/>
        </w:rPr>
        <w:t>Vilayet</w:t>
      </w:r>
      <w:proofErr w:type="spellEnd"/>
      <w:r w:rsidRPr="00092579">
        <w:rPr>
          <w:rFonts w:ascii="Arial Narrow" w:hAnsi="Arial Narrow"/>
          <w:sz w:val="22"/>
          <w:szCs w:val="22"/>
          <w:lang w:val="en-US"/>
        </w:rPr>
        <w:t xml:space="preserve"> Dagestan, a constituent militant group of the </w:t>
      </w:r>
      <w:proofErr w:type="spellStart"/>
      <w:r w:rsidRPr="00092579">
        <w:rPr>
          <w:rFonts w:ascii="Arial Narrow" w:hAnsi="Arial Narrow"/>
          <w:sz w:val="22"/>
          <w:szCs w:val="22"/>
          <w:lang w:val="en-US"/>
        </w:rPr>
        <w:t>Salafist</w:t>
      </w:r>
      <w:proofErr w:type="spellEnd"/>
      <w:r w:rsidRPr="00092579">
        <w:rPr>
          <w:rFonts w:ascii="Arial Narrow" w:hAnsi="Arial Narrow"/>
          <w:sz w:val="22"/>
          <w:szCs w:val="22"/>
          <w:lang w:val="en-US"/>
        </w:rPr>
        <w:t>-oriented Caucasus Emirate,</w:t>
      </w:r>
      <w:bookmarkStart w:id="3" w:name="_ednref4"/>
      <w:r w:rsidRPr="00092579">
        <w:rPr>
          <w:rFonts w:ascii="Arial Narrow" w:hAnsi="Arial Narrow"/>
          <w:sz w:val="22"/>
          <w:szCs w:val="22"/>
          <w:lang w:val="en-US"/>
        </w:rPr>
        <w:t>[4]</w:t>
      </w:r>
      <w:bookmarkEnd w:id="3"/>
      <w:r w:rsidRPr="00092579">
        <w:rPr>
          <w:rFonts w:ascii="Arial Narrow" w:hAnsi="Arial Narrow"/>
          <w:sz w:val="22"/>
          <w:szCs w:val="22"/>
          <w:lang w:val="en-US"/>
        </w:rPr>
        <w:t xml:space="preserve"> released a 49-minute video claiming responsibility for December’s double bombings in Volgograd.</w:t>
      </w:r>
      <w:bookmarkStart w:id="4" w:name="_ednref5"/>
      <w:r w:rsidRPr="00092579">
        <w:rPr>
          <w:rFonts w:ascii="Arial Narrow" w:hAnsi="Arial Narrow"/>
          <w:sz w:val="22"/>
          <w:szCs w:val="22"/>
          <w:lang w:val="en-US"/>
        </w:rPr>
        <w:t>[5]</w:t>
      </w:r>
      <w:bookmarkEnd w:id="4"/>
      <w:r w:rsidRPr="00092579">
        <w:rPr>
          <w:rFonts w:ascii="Arial Narrow" w:hAnsi="Arial Narrow"/>
          <w:sz w:val="22"/>
          <w:szCs w:val="22"/>
          <w:lang w:val="en-US"/>
        </w:rPr>
        <w:t xml:space="preserve"> The statement by </w:t>
      </w:r>
      <w:proofErr w:type="spellStart"/>
      <w:r w:rsidRPr="00092579">
        <w:rPr>
          <w:rFonts w:ascii="Arial Narrow" w:hAnsi="Arial Narrow"/>
          <w:sz w:val="22"/>
          <w:szCs w:val="22"/>
          <w:lang w:val="en-US"/>
        </w:rPr>
        <w:t>Vilayat</w:t>
      </w:r>
      <w:proofErr w:type="spellEnd"/>
      <w:r w:rsidRPr="00092579">
        <w:rPr>
          <w:rFonts w:ascii="Arial Narrow" w:hAnsi="Arial Narrow"/>
          <w:sz w:val="22"/>
          <w:szCs w:val="22"/>
          <w:lang w:val="en-US"/>
        </w:rPr>
        <w:t xml:space="preserve"> Dagestan,</w:t>
      </w:r>
      <w:bookmarkStart w:id="5" w:name="_ednref6"/>
      <w:r w:rsidRPr="00092579">
        <w:rPr>
          <w:rFonts w:ascii="Arial Narrow" w:hAnsi="Arial Narrow"/>
          <w:sz w:val="22"/>
          <w:szCs w:val="22"/>
          <w:lang w:val="en-US"/>
        </w:rPr>
        <w:t>[6]</w:t>
      </w:r>
      <w:bookmarkEnd w:id="5"/>
      <w:r w:rsidRPr="00092579">
        <w:rPr>
          <w:rFonts w:ascii="Arial Narrow" w:hAnsi="Arial Narrow"/>
          <w:sz w:val="22"/>
          <w:szCs w:val="22"/>
          <w:lang w:val="en-US"/>
        </w:rPr>
        <w:t xml:space="preserve"> which was believed to have been nominally under the control of </w:t>
      </w:r>
      <w:proofErr w:type="spellStart"/>
      <w:r w:rsidRPr="00092579">
        <w:rPr>
          <w:rFonts w:ascii="Arial Narrow" w:hAnsi="Arial Narrow"/>
          <w:sz w:val="22"/>
          <w:szCs w:val="22"/>
          <w:lang w:val="en-US"/>
        </w:rPr>
        <w:t>Doku</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Umarov</w:t>
      </w:r>
      <w:proofErr w:type="spellEnd"/>
      <w:r w:rsidRPr="00092579">
        <w:rPr>
          <w:rFonts w:ascii="Arial Narrow" w:hAnsi="Arial Narrow"/>
          <w:sz w:val="22"/>
          <w:szCs w:val="22"/>
          <w:lang w:val="en-US"/>
        </w:rPr>
        <w:t xml:space="preserve"> </w:t>
      </w:r>
      <w:r w:rsidRPr="00092579">
        <w:rPr>
          <w:rFonts w:ascii="Arial Narrow" w:hAnsi="Arial Narrow"/>
          <w:sz w:val="22"/>
          <w:szCs w:val="22"/>
          <w:lang w:val="en-US"/>
        </w:rPr>
        <w:lastRenderedPageBreak/>
        <w:t xml:space="preserve">at the time of its release, concerned itself with global jihadist grievances rather than narrower local issues traditionally emphasized by Islamic militant groups in the North Caucasus. Dagestan today is arguably much more of a hotbed of insurgency than Chechnya itself, and the ascendency of </w:t>
      </w:r>
      <w:proofErr w:type="spellStart"/>
      <w:r w:rsidRPr="00092579">
        <w:rPr>
          <w:rFonts w:ascii="Arial Narrow" w:hAnsi="Arial Narrow"/>
          <w:sz w:val="22"/>
          <w:szCs w:val="22"/>
          <w:lang w:val="en-US"/>
        </w:rPr>
        <w:t>Dagestani</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Salafist</w:t>
      </w:r>
      <w:proofErr w:type="spellEnd"/>
      <w:r w:rsidRPr="00092579">
        <w:rPr>
          <w:rFonts w:ascii="Arial Narrow" w:hAnsi="Arial Narrow"/>
          <w:sz w:val="22"/>
          <w:szCs w:val="22"/>
          <w:lang w:val="en-US"/>
        </w:rPr>
        <w:t xml:space="preserve"> fighters may indicate a play for primacy within the Caucasus rebel umbrella faction.</w:t>
      </w:r>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On July 2, 2013, </w:t>
      </w:r>
      <w:proofErr w:type="spellStart"/>
      <w:r w:rsidRPr="00092579">
        <w:rPr>
          <w:rFonts w:ascii="Arial Narrow" w:hAnsi="Arial Narrow"/>
          <w:sz w:val="22"/>
          <w:szCs w:val="22"/>
          <w:lang w:val="en-US"/>
        </w:rPr>
        <w:t>Doku</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Umarov</w:t>
      </w:r>
      <w:proofErr w:type="spellEnd"/>
      <w:r w:rsidRPr="00092579">
        <w:rPr>
          <w:rFonts w:ascii="Arial Narrow" w:hAnsi="Arial Narrow"/>
          <w:sz w:val="22"/>
          <w:szCs w:val="22"/>
          <w:lang w:val="en-US"/>
        </w:rPr>
        <w:t xml:space="preserve">, the Caucasus Emirate’s late </w:t>
      </w:r>
      <w:proofErr w:type="spellStart"/>
      <w:r w:rsidRPr="00092579">
        <w:rPr>
          <w:rFonts w:ascii="Arial Narrow" w:hAnsi="Arial Narrow"/>
          <w:sz w:val="22"/>
          <w:szCs w:val="22"/>
          <w:lang w:val="en-US"/>
        </w:rPr>
        <w:t>amir</w:t>
      </w:r>
      <w:proofErr w:type="spellEnd"/>
      <w:r w:rsidRPr="00092579">
        <w:rPr>
          <w:rFonts w:ascii="Arial Narrow" w:hAnsi="Arial Narrow"/>
          <w:sz w:val="22"/>
          <w:szCs w:val="22"/>
          <w:lang w:val="en-US"/>
        </w:rPr>
        <w:t>, issued a video statement threatening the Sochi Olympics, adding that he approved of attacks on civilians</w:t>
      </w:r>
      <w:proofErr w:type="gramStart"/>
      <w:r w:rsidRPr="00092579">
        <w:rPr>
          <w:rFonts w:ascii="Arial Narrow" w:hAnsi="Arial Narrow"/>
          <w:sz w:val="22"/>
          <w:szCs w:val="22"/>
          <w:lang w:val="en-US"/>
        </w:rPr>
        <w:t>.</w:t>
      </w:r>
      <w:bookmarkStart w:id="6" w:name="_ednref7"/>
      <w:r w:rsidRPr="00092579">
        <w:rPr>
          <w:rFonts w:ascii="Arial Narrow" w:hAnsi="Arial Narrow"/>
          <w:sz w:val="22"/>
          <w:szCs w:val="22"/>
          <w:lang w:val="en-US"/>
        </w:rPr>
        <w:t>[</w:t>
      </w:r>
      <w:proofErr w:type="gramEnd"/>
      <w:r w:rsidRPr="00092579">
        <w:rPr>
          <w:rFonts w:ascii="Arial Narrow" w:hAnsi="Arial Narrow"/>
          <w:sz w:val="22"/>
          <w:szCs w:val="22"/>
          <w:lang w:val="en-US"/>
        </w:rPr>
        <w:t>7]</w:t>
      </w:r>
      <w:bookmarkEnd w:id="6"/>
      <w:r w:rsidRPr="00092579">
        <w:rPr>
          <w:rFonts w:ascii="Arial Narrow" w:hAnsi="Arial Narrow"/>
          <w:sz w:val="22"/>
          <w:szCs w:val="22"/>
          <w:lang w:val="en-US"/>
        </w:rPr>
        <w:t xml:space="preserve"> Although the 2014 Winter Olympic Games came and went without incident, they were under threat throughout their duration. Russian President Vladimir Putin pledged that the most expensive Olympics the world had ever seen—taking place on the fringe of a war zone—would be thoroughly protected by an impenetrable “ring of steel” comprised of Sochi’s inherent physical geography combined with an estimated 60,000-man security force and majority Orthodox Christian populace.</w:t>
      </w:r>
      <w:bookmarkStart w:id="7" w:name="_ednref8"/>
      <w:r w:rsidRPr="00092579">
        <w:rPr>
          <w:rFonts w:ascii="Arial Narrow" w:hAnsi="Arial Narrow"/>
          <w:sz w:val="22"/>
          <w:szCs w:val="22"/>
          <w:lang w:val="en-US"/>
        </w:rPr>
        <w:t>[8]</w:t>
      </w:r>
      <w:bookmarkEnd w:id="7"/>
    </w:p>
    <w:p w:rsidR="001133D1"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This article examines the causal factors that led to the rise of the Caucasus Emirate, how the fight for an independent, post-Soviet Chechnya morphed into a much wider struggle for an Islamic emirate governed by </w:t>
      </w:r>
      <w:proofErr w:type="spellStart"/>
      <w:r w:rsidRPr="00092579">
        <w:rPr>
          <w:rFonts w:ascii="Arial Narrow" w:hAnsi="Arial Narrow"/>
          <w:sz w:val="22"/>
          <w:szCs w:val="22"/>
          <w:lang w:val="en-US"/>
        </w:rPr>
        <w:t>Shari`a</w:t>
      </w:r>
      <w:proofErr w:type="spellEnd"/>
      <w:r w:rsidRPr="00092579">
        <w:rPr>
          <w:rFonts w:ascii="Arial Narrow" w:hAnsi="Arial Narrow"/>
          <w:sz w:val="22"/>
          <w:szCs w:val="22"/>
          <w:lang w:val="en-US"/>
        </w:rPr>
        <w:t xml:space="preserve"> across the North Caucasus, and how the conflict in the Caucasus has awkwardly intersected with the ongoing internecine jihadist battles in Syria in ways that its original leadership never intended. The article finds that while for many years militancy in the North Caucasus was centered on an anti-colonial rebellion rejecting Russian rule with varying degrees of Islamist characteristics, Caucasian </w:t>
      </w:r>
      <w:proofErr w:type="spellStart"/>
      <w:r w:rsidRPr="00092579">
        <w:rPr>
          <w:rFonts w:ascii="Arial Narrow" w:hAnsi="Arial Narrow"/>
          <w:sz w:val="22"/>
          <w:szCs w:val="22"/>
          <w:lang w:val="en-US"/>
        </w:rPr>
        <w:t>Salafism</w:t>
      </w:r>
      <w:proofErr w:type="spellEnd"/>
      <w:r w:rsidRPr="00092579">
        <w:rPr>
          <w:rFonts w:ascii="Arial Narrow" w:hAnsi="Arial Narrow"/>
          <w:sz w:val="22"/>
          <w:szCs w:val="22"/>
          <w:lang w:val="en-US"/>
        </w:rPr>
        <w:t xml:space="preserve"> has supplanted any one particular brand of ethnic nationalism as the chief ideological current among fighters. With Caucasian fighters from </w:t>
      </w:r>
      <w:proofErr w:type="spellStart"/>
      <w:r w:rsidRPr="00092579">
        <w:rPr>
          <w:rFonts w:ascii="Arial Narrow" w:hAnsi="Arial Narrow"/>
          <w:sz w:val="22"/>
          <w:szCs w:val="22"/>
          <w:lang w:val="en-US"/>
        </w:rPr>
        <w:t>Jaysh</w:t>
      </w:r>
      <w:proofErr w:type="spellEnd"/>
      <w:r w:rsidRPr="00092579">
        <w:rPr>
          <w:rFonts w:ascii="Arial Narrow" w:hAnsi="Arial Narrow"/>
          <w:sz w:val="22"/>
          <w:szCs w:val="22"/>
          <w:lang w:val="en-US"/>
        </w:rPr>
        <w:t xml:space="preserve"> al-</w:t>
      </w:r>
      <w:proofErr w:type="spellStart"/>
      <w:r w:rsidRPr="00092579">
        <w:rPr>
          <w:rFonts w:ascii="Arial Narrow" w:hAnsi="Arial Narrow"/>
          <w:sz w:val="22"/>
          <w:szCs w:val="22"/>
          <w:lang w:val="en-US"/>
        </w:rPr>
        <w:t>Muhajirin</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wa</w:t>
      </w:r>
      <w:proofErr w:type="spellEnd"/>
      <w:r w:rsidRPr="00092579">
        <w:rPr>
          <w:rFonts w:ascii="Arial Narrow" w:hAnsi="Arial Narrow"/>
          <w:sz w:val="22"/>
          <w:szCs w:val="22"/>
          <w:lang w:val="en-US"/>
        </w:rPr>
        <w:t>-al-</w:t>
      </w:r>
      <w:proofErr w:type="spellStart"/>
      <w:r w:rsidRPr="00092579">
        <w:rPr>
          <w:rFonts w:ascii="Arial Narrow" w:hAnsi="Arial Narrow"/>
          <w:sz w:val="22"/>
          <w:szCs w:val="22"/>
          <w:lang w:val="en-US"/>
        </w:rPr>
        <w:t>Ansar</w:t>
      </w:r>
      <w:proofErr w:type="spellEnd"/>
      <w:r w:rsidRPr="00092579">
        <w:rPr>
          <w:rFonts w:ascii="Arial Narrow" w:hAnsi="Arial Narrow"/>
          <w:sz w:val="22"/>
          <w:szCs w:val="22"/>
          <w:lang w:val="en-US"/>
        </w:rPr>
        <w:t xml:space="preserve"> displaying the Caucasus Emirate logo in Syria</w:t>
      </w:r>
      <w:proofErr w:type="gramStart"/>
      <w:r w:rsidRPr="00092579">
        <w:rPr>
          <w:rFonts w:ascii="Arial Narrow" w:hAnsi="Arial Narrow"/>
          <w:sz w:val="22"/>
          <w:szCs w:val="22"/>
          <w:lang w:val="en-US"/>
        </w:rPr>
        <w:t>,</w:t>
      </w:r>
      <w:bookmarkStart w:id="8" w:name="_ednref9"/>
      <w:r w:rsidRPr="00092579">
        <w:rPr>
          <w:rFonts w:ascii="Arial Narrow" w:hAnsi="Arial Narrow"/>
          <w:sz w:val="22"/>
          <w:szCs w:val="22"/>
          <w:lang w:val="en-US"/>
        </w:rPr>
        <w:t>[</w:t>
      </w:r>
      <w:proofErr w:type="gramEnd"/>
      <w:r w:rsidRPr="00092579">
        <w:rPr>
          <w:rFonts w:ascii="Arial Narrow" w:hAnsi="Arial Narrow"/>
          <w:sz w:val="22"/>
          <w:szCs w:val="22"/>
          <w:lang w:val="en-US"/>
        </w:rPr>
        <w:t>9]</w:t>
      </w:r>
      <w:bookmarkEnd w:id="8"/>
      <w:r w:rsidRPr="00092579">
        <w:rPr>
          <w:rFonts w:ascii="Arial Narrow" w:hAnsi="Arial Narrow"/>
          <w:sz w:val="22"/>
          <w:szCs w:val="22"/>
          <w:lang w:val="en-US"/>
        </w:rPr>
        <w:t xml:space="preserve"> geography no longer entirely defines pan-Caucasian </w:t>
      </w:r>
      <w:proofErr w:type="spellStart"/>
      <w:r w:rsidRPr="00092579">
        <w:rPr>
          <w:rFonts w:ascii="Arial Narrow" w:hAnsi="Arial Narrow"/>
          <w:sz w:val="22"/>
          <w:szCs w:val="22"/>
          <w:lang w:val="en-US"/>
        </w:rPr>
        <w:t>Salafi-jihadism</w:t>
      </w:r>
      <w:proofErr w:type="spellEnd"/>
      <w:r w:rsidRPr="00092579">
        <w:rPr>
          <w:rFonts w:ascii="Arial Narrow" w:hAnsi="Arial Narrow"/>
          <w:sz w:val="22"/>
          <w:szCs w:val="22"/>
          <w:lang w:val="en-US"/>
        </w:rPr>
        <w:t>, nor are those of Chechen origin necessarily driving this movement.</w:t>
      </w:r>
    </w:p>
    <w:p w:rsidR="00092579" w:rsidRPr="00092579" w:rsidRDefault="00092579" w:rsidP="00092579">
      <w:pPr>
        <w:pStyle w:val="Web"/>
        <w:spacing w:before="0" w:beforeAutospacing="0" w:after="0" w:afterAutospacing="0"/>
        <w:jc w:val="both"/>
        <w:rPr>
          <w:rFonts w:ascii="Arial Narrow" w:hAnsi="Arial Narrow"/>
          <w:sz w:val="22"/>
          <w:szCs w:val="22"/>
          <w:lang w:val="en-US"/>
        </w:rPr>
      </w:pPr>
    </w:p>
    <w:p w:rsidR="00092579" w:rsidRDefault="001133D1" w:rsidP="00092579">
      <w:pPr>
        <w:pStyle w:val="Web"/>
        <w:spacing w:before="0" w:beforeAutospacing="0" w:after="0" w:afterAutospacing="0"/>
        <w:jc w:val="both"/>
        <w:rPr>
          <w:rStyle w:val="a4"/>
          <w:rFonts w:ascii="Arial Narrow" w:hAnsi="Arial Narrow"/>
          <w:sz w:val="22"/>
          <w:szCs w:val="22"/>
          <w:lang w:val="en-US"/>
        </w:rPr>
      </w:pPr>
      <w:r w:rsidRPr="00092579">
        <w:rPr>
          <w:rStyle w:val="a4"/>
          <w:rFonts w:ascii="Arial Narrow" w:hAnsi="Arial Narrow"/>
          <w:sz w:val="22"/>
          <w:szCs w:val="22"/>
          <w:lang w:val="en-US"/>
        </w:rPr>
        <w:t>How Separatism Turned to Emirate Building</w:t>
      </w:r>
    </w:p>
    <w:p w:rsidR="001133D1" w:rsidRPr="00092579" w:rsidRDefault="00092579" w:rsidP="0009257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49760" behindDoc="1" locked="0" layoutInCell="1" allowOverlap="1">
            <wp:simplePos x="0" y="0"/>
            <wp:positionH relativeFrom="column">
              <wp:posOffset>19050</wp:posOffset>
            </wp:positionH>
            <wp:positionV relativeFrom="paragraph">
              <wp:posOffset>-6416675</wp:posOffset>
            </wp:positionV>
            <wp:extent cx="5248275" cy="4081780"/>
            <wp:effectExtent l="19050" t="0" r="9525" b="0"/>
            <wp:wrapTight wrapText="bothSides">
              <wp:wrapPolygon edited="0">
                <wp:start x="-78" y="0"/>
                <wp:lineTo x="-78" y="21472"/>
                <wp:lineTo x="21639" y="21472"/>
                <wp:lineTo x="21639" y="0"/>
                <wp:lineTo x="-78" y="0"/>
              </wp:wrapPolygon>
            </wp:wrapTight>
            <wp:docPr id="323" name="irc_mi" descr="http://upload.wikimedia.org/wikipedia/commons/thumb/0/00/Caucasus_Emirate.svg/875px-Caucasus_Emira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0/00/Caucasus_Emirate.svg/875px-Caucasus_Emirate.svg.png"/>
                    <pic:cNvPicPr>
                      <a:picLocks noChangeAspect="1" noChangeArrowheads="1"/>
                    </pic:cNvPicPr>
                  </pic:nvPicPr>
                  <pic:blipFill>
                    <a:blip r:embed="rId49" cstate="print"/>
                    <a:srcRect/>
                    <a:stretch>
                      <a:fillRect/>
                    </a:stretch>
                  </pic:blipFill>
                  <pic:spPr bwMode="auto">
                    <a:xfrm>
                      <a:off x="0" y="0"/>
                      <a:ext cx="5248275" cy="4081780"/>
                    </a:xfrm>
                    <a:prstGeom prst="rect">
                      <a:avLst/>
                    </a:prstGeom>
                    <a:noFill/>
                    <a:ln w="9525">
                      <a:noFill/>
                      <a:miter lim="800000"/>
                      <a:headEnd/>
                      <a:tailEnd/>
                    </a:ln>
                  </pic:spPr>
                </pic:pic>
              </a:graphicData>
            </a:graphic>
          </wp:anchor>
        </w:drawing>
      </w:r>
      <w:r w:rsidR="001133D1" w:rsidRPr="00092579">
        <w:rPr>
          <w:rFonts w:ascii="Arial Narrow" w:hAnsi="Arial Narrow"/>
          <w:sz w:val="22"/>
          <w:szCs w:val="22"/>
          <w:lang w:val="en-US"/>
        </w:rPr>
        <w:t xml:space="preserve">The Caucasus Emirate is an ideologically </w:t>
      </w:r>
      <w:proofErr w:type="spellStart"/>
      <w:r w:rsidR="001133D1" w:rsidRPr="00092579">
        <w:rPr>
          <w:rFonts w:ascii="Arial Narrow" w:hAnsi="Arial Narrow"/>
          <w:sz w:val="22"/>
          <w:szCs w:val="22"/>
          <w:lang w:val="en-US"/>
        </w:rPr>
        <w:t>Salafist</w:t>
      </w:r>
      <w:proofErr w:type="spellEnd"/>
      <w:r w:rsidR="001133D1" w:rsidRPr="00092579">
        <w:rPr>
          <w:rFonts w:ascii="Arial Narrow" w:hAnsi="Arial Narrow"/>
          <w:sz w:val="22"/>
          <w:szCs w:val="22"/>
          <w:lang w:val="en-US"/>
        </w:rPr>
        <w:t xml:space="preserve"> outfit inhabiting what has been historically a haven of Sufi orders in the North Caucasus.</w:t>
      </w:r>
      <w:bookmarkStart w:id="9" w:name="_ednref10"/>
      <w:r w:rsidR="001133D1" w:rsidRPr="00092579">
        <w:rPr>
          <w:rFonts w:ascii="Arial Narrow" w:hAnsi="Arial Narrow"/>
          <w:sz w:val="22"/>
          <w:szCs w:val="22"/>
          <w:lang w:val="en-US"/>
        </w:rPr>
        <w:t>[10]</w:t>
      </w:r>
      <w:bookmarkEnd w:id="9"/>
      <w:r w:rsidR="001133D1" w:rsidRPr="00092579">
        <w:rPr>
          <w:rFonts w:ascii="Arial Narrow" w:hAnsi="Arial Narrow"/>
          <w:sz w:val="22"/>
          <w:szCs w:val="22"/>
          <w:lang w:val="en-US"/>
        </w:rPr>
        <w:t xml:space="preserve"> It emerged from the failed insurrections that Chechens launched against Russian federal </w:t>
      </w:r>
      <w:r w:rsidR="001133D1" w:rsidRPr="00092579">
        <w:rPr>
          <w:rFonts w:ascii="Arial Narrow" w:hAnsi="Arial Narrow"/>
          <w:sz w:val="22"/>
          <w:szCs w:val="22"/>
          <w:lang w:val="en-US"/>
        </w:rPr>
        <w:lastRenderedPageBreak/>
        <w:t>forces in two distinct conflicts beginning in late 1994.</w:t>
      </w:r>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Chechen separatism gained momentum in the immediate aftermath of the chaotic Soviet collapse. In March 1992, the Republic of Chechnya refused to sign the proposed federative treaty put forth by then-President Boris Yeltsin.</w:t>
      </w:r>
      <w:bookmarkStart w:id="10" w:name="_ednref11"/>
      <w:r w:rsidRPr="00092579">
        <w:rPr>
          <w:rFonts w:ascii="Arial Narrow" w:hAnsi="Arial Narrow"/>
          <w:sz w:val="22"/>
          <w:szCs w:val="22"/>
          <w:lang w:val="en-US"/>
        </w:rPr>
        <w:t>[11</w:t>
      </w:r>
      <w:bookmarkEnd w:id="10"/>
      <w:r w:rsidR="00092579">
        <w:rPr>
          <w:rFonts w:ascii="Arial Narrow" w:hAnsi="Arial Narrow"/>
          <w:sz w:val="22"/>
          <w:szCs w:val="22"/>
          <w:lang w:val="en-US"/>
        </w:rPr>
        <w:t>]</w:t>
      </w:r>
      <w:r w:rsidRPr="00092579">
        <w:rPr>
          <w:rFonts w:ascii="Arial Narrow" w:hAnsi="Arial Narrow"/>
          <w:sz w:val="22"/>
          <w:szCs w:val="22"/>
          <w:lang w:val="en-US"/>
        </w:rPr>
        <w:t xml:space="preserve"> Chechen rebel leaders subsequently declared independence from Moscow—the only one of Russia’s 89 republics and regions to make a genuine attempt at formal secession.</w:t>
      </w:r>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The Chechen forces during the first Russo-Chechen war in 1994 were led by former Soviet Air Force General </w:t>
      </w:r>
      <w:proofErr w:type="spellStart"/>
      <w:r w:rsidRPr="00092579">
        <w:rPr>
          <w:rFonts w:ascii="Arial Narrow" w:hAnsi="Arial Narrow"/>
          <w:sz w:val="22"/>
          <w:szCs w:val="22"/>
          <w:lang w:val="en-US"/>
        </w:rPr>
        <w:t>Dzhokhar</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Dudayev</w:t>
      </w:r>
      <w:proofErr w:type="spellEnd"/>
      <w:r w:rsidRPr="00092579">
        <w:rPr>
          <w:rFonts w:ascii="Arial Narrow" w:hAnsi="Arial Narrow"/>
          <w:sz w:val="22"/>
          <w:szCs w:val="22"/>
          <w:lang w:val="en-US"/>
        </w:rPr>
        <w:t xml:space="preserve">, who was initially a secular nationalist. The second war in 1999 was principally helmed by President </w:t>
      </w:r>
      <w:proofErr w:type="spellStart"/>
      <w:r w:rsidRPr="00092579">
        <w:rPr>
          <w:rFonts w:ascii="Arial Narrow" w:hAnsi="Arial Narrow"/>
          <w:sz w:val="22"/>
          <w:szCs w:val="22"/>
          <w:lang w:val="en-US"/>
        </w:rPr>
        <w:t>Aslan</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Maskhadov</w:t>
      </w:r>
      <w:proofErr w:type="spellEnd"/>
      <w:r w:rsidRPr="00092579">
        <w:rPr>
          <w:rFonts w:ascii="Arial Narrow" w:hAnsi="Arial Narrow"/>
          <w:sz w:val="22"/>
          <w:szCs w:val="22"/>
          <w:lang w:val="en-US"/>
        </w:rPr>
        <w:t>, a moderate Sufi who fought under a primarily ethno- nationalist hue somewhat reluctantly imbued with localized Islamism as a way to frame Chechen separatism in part to satisfy his Islamist peers.</w:t>
      </w:r>
      <w:bookmarkStart w:id="11" w:name="_ednref12"/>
      <w:r w:rsidRPr="00092579">
        <w:rPr>
          <w:rFonts w:ascii="Arial Narrow" w:hAnsi="Arial Narrow"/>
          <w:sz w:val="22"/>
          <w:szCs w:val="22"/>
          <w:lang w:val="en-US"/>
        </w:rPr>
        <w:t>[12]</w:t>
      </w:r>
      <w:bookmarkEnd w:id="11"/>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Maskhadov</w:t>
      </w:r>
      <w:proofErr w:type="spellEnd"/>
      <w:r w:rsidRPr="00092579">
        <w:rPr>
          <w:rFonts w:ascii="Arial Narrow" w:hAnsi="Arial Narrow"/>
          <w:sz w:val="22"/>
          <w:szCs w:val="22"/>
          <w:lang w:val="en-US"/>
        </w:rPr>
        <w:t xml:space="preserve"> had to contend with the very real ascendancy of </w:t>
      </w:r>
      <w:proofErr w:type="spellStart"/>
      <w:r w:rsidRPr="00092579">
        <w:rPr>
          <w:rFonts w:ascii="Arial Narrow" w:hAnsi="Arial Narrow"/>
          <w:sz w:val="22"/>
          <w:szCs w:val="22"/>
          <w:lang w:val="en-US"/>
        </w:rPr>
        <w:t>Salafism</w:t>
      </w:r>
      <w:proofErr w:type="spellEnd"/>
      <w:r w:rsidRPr="00092579">
        <w:rPr>
          <w:rFonts w:ascii="Arial Narrow" w:hAnsi="Arial Narrow"/>
          <w:sz w:val="22"/>
          <w:szCs w:val="22"/>
          <w:lang w:val="en-US"/>
        </w:rPr>
        <w:t xml:space="preserve"> (often referred to as “</w:t>
      </w:r>
      <w:proofErr w:type="spellStart"/>
      <w:r w:rsidRPr="00092579">
        <w:rPr>
          <w:rFonts w:ascii="Arial Narrow" w:hAnsi="Arial Narrow"/>
          <w:sz w:val="22"/>
          <w:szCs w:val="22"/>
          <w:lang w:val="en-US"/>
        </w:rPr>
        <w:t>Wahhabism</w:t>
      </w:r>
      <w:proofErr w:type="spellEnd"/>
      <w:r w:rsidRPr="00092579">
        <w:rPr>
          <w:rFonts w:ascii="Arial Narrow" w:hAnsi="Arial Narrow"/>
          <w:sz w:val="22"/>
          <w:szCs w:val="22"/>
          <w:lang w:val="en-US"/>
        </w:rPr>
        <w:t xml:space="preserve">”) because the schism between nationalists and </w:t>
      </w:r>
      <w:proofErr w:type="spellStart"/>
      <w:r w:rsidRPr="00092579">
        <w:rPr>
          <w:rFonts w:ascii="Arial Narrow" w:hAnsi="Arial Narrow"/>
          <w:sz w:val="22"/>
          <w:szCs w:val="22"/>
          <w:lang w:val="en-US"/>
        </w:rPr>
        <w:t>Salafists</w:t>
      </w:r>
      <w:proofErr w:type="spellEnd"/>
      <w:r w:rsidRPr="00092579">
        <w:rPr>
          <w:rFonts w:ascii="Arial Narrow" w:hAnsi="Arial Narrow"/>
          <w:sz w:val="22"/>
          <w:szCs w:val="22"/>
          <w:lang w:val="en-US"/>
        </w:rPr>
        <w:t xml:space="preserve"> had grown ever wider in the wake of Russia’s killing of </w:t>
      </w:r>
      <w:proofErr w:type="spellStart"/>
      <w:r w:rsidRPr="00092579">
        <w:rPr>
          <w:rFonts w:ascii="Arial Narrow" w:hAnsi="Arial Narrow"/>
          <w:sz w:val="22"/>
          <w:szCs w:val="22"/>
          <w:lang w:val="en-US"/>
        </w:rPr>
        <w:t>Dudayev</w:t>
      </w:r>
      <w:proofErr w:type="spellEnd"/>
      <w:r w:rsidRPr="00092579">
        <w:rPr>
          <w:rFonts w:ascii="Arial Narrow" w:hAnsi="Arial Narrow"/>
          <w:sz w:val="22"/>
          <w:szCs w:val="22"/>
          <w:lang w:val="en-US"/>
        </w:rPr>
        <w:t xml:space="preserve"> on April 21, 1996.</w:t>
      </w:r>
      <w:bookmarkStart w:id="12" w:name="_ednref13"/>
      <w:r w:rsidRPr="00092579">
        <w:rPr>
          <w:rFonts w:ascii="Arial Narrow" w:hAnsi="Arial Narrow"/>
          <w:sz w:val="22"/>
          <w:szCs w:val="22"/>
          <w:lang w:val="en-US"/>
        </w:rPr>
        <w:t>[13]</w:t>
      </w:r>
      <w:bookmarkEnd w:id="12"/>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As Russian forces successively eliminated these original nationalist leaders, the insurgency began to take on a distinctly </w:t>
      </w:r>
      <w:proofErr w:type="spellStart"/>
      <w:r w:rsidRPr="00092579">
        <w:rPr>
          <w:rFonts w:ascii="Arial Narrow" w:hAnsi="Arial Narrow"/>
          <w:sz w:val="22"/>
          <w:szCs w:val="22"/>
          <w:lang w:val="en-US"/>
        </w:rPr>
        <w:t>Salafist</w:t>
      </w:r>
      <w:proofErr w:type="spellEnd"/>
      <w:r w:rsidRPr="00092579">
        <w:rPr>
          <w:rFonts w:ascii="Arial Narrow" w:hAnsi="Arial Narrow"/>
          <w:sz w:val="22"/>
          <w:szCs w:val="22"/>
          <w:lang w:val="en-US"/>
        </w:rPr>
        <w:t xml:space="preserve"> tone embodied by increasingly erratic men like </w:t>
      </w:r>
      <w:proofErr w:type="spellStart"/>
      <w:r w:rsidRPr="00092579">
        <w:rPr>
          <w:rFonts w:ascii="Arial Narrow" w:hAnsi="Arial Narrow"/>
          <w:sz w:val="22"/>
          <w:szCs w:val="22"/>
          <w:lang w:val="en-US"/>
        </w:rPr>
        <w:t>Shamil</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Basaev</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Basaev</w:t>
      </w:r>
      <w:proofErr w:type="spellEnd"/>
      <w:r w:rsidRPr="00092579">
        <w:rPr>
          <w:rFonts w:ascii="Arial Narrow" w:hAnsi="Arial Narrow"/>
          <w:sz w:val="22"/>
          <w:szCs w:val="22"/>
          <w:lang w:val="en-US"/>
        </w:rPr>
        <w:t xml:space="preserve"> was much more apt to work alongside transnational Arab jihadists like the notorious Saudi commander </w:t>
      </w:r>
      <w:proofErr w:type="spellStart"/>
      <w:r w:rsidRPr="00092579">
        <w:rPr>
          <w:rFonts w:ascii="Arial Narrow" w:hAnsi="Arial Narrow"/>
          <w:sz w:val="22"/>
          <w:szCs w:val="22"/>
          <w:lang w:val="en-US"/>
        </w:rPr>
        <w:t>Umar</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ibn</w:t>
      </w:r>
      <w:proofErr w:type="spellEnd"/>
      <w:r w:rsidRPr="00092579">
        <w:rPr>
          <w:rFonts w:ascii="Arial Narrow" w:hAnsi="Arial Narrow"/>
          <w:sz w:val="22"/>
          <w:szCs w:val="22"/>
          <w:lang w:val="en-US"/>
        </w:rPr>
        <w:t xml:space="preserve"> al-</w:t>
      </w:r>
      <w:proofErr w:type="spellStart"/>
      <w:r w:rsidRPr="00092579">
        <w:rPr>
          <w:rFonts w:ascii="Arial Narrow" w:hAnsi="Arial Narrow"/>
          <w:sz w:val="22"/>
          <w:szCs w:val="22"/>
          <w:lang w:val="en-US"/>
        </w:rPr>
        <w:t>Khattab</w:t>
      </w:r>
      <w:proofErr w:type="spellEnd"/>
      <w:r w:rsidRPr="00092579">
        <w:rPr>
          <w:rFonts w:ascii="Arial Narrow" w:hAnsi="Arial Narrow"/>
          <w:sz w:val="22"/>
          <w:szCs w:val="22"/>
          <w:lang w:val="en-US"/>
        </w:rPr>
        <w:t xml:space="preserve"> who led foreign fighters in Chechnya in ambushes against Russian military columns and their local proxies</w:t>
      </w:r>
      <w:proofErr w:type="gramStart"/>
      <w:r w:rsidRPr="00092579">
        <w:rPr>
          <w:rFonts w:ascii="Arial Narrow" w:hAnsi="Arial Narrow"/>
          <w:sz w:val="22"/>
          <w:szCs w:val="22"/>
          <w:lang w:val="en-US"/>
        </w:rPr>
        <w:t>.</w:t>
      </w:r>
      <w:bookmarkStart w:id="13" w:name="_ednref14"/>
      <w:r w:rsidRPr="00092579">
        <w:rPr>
          <w:rFonts w:ascii="Arial Narrow" w:hAnsi="Arial Narrow"/>
          <w:sz w:val="22"/>
          <w:szCs w:val="22"/>
          <w:lang w:val="en-US"/>
        </w:rPr>
        <w:t>[</w:t>
      </w:r>
      <w:proofErr w:type="gramEnd"/>
      <w:r w:rsidRPr="00092579">
        <w:rPr>
          <w:rFonts w:ascii="Arial Narrow" w:hAnsi="Arial Narrow"/>
          <w:sz w:val="22"/>
          <w:szCs w:val="22"/>
          <w:lang w:val="en-US"/>
        </w:rPr>
        <w:t>14]</w:t>
      </w:r>
      <w:bookmarkEnd w:id="13"/>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As hopes for a separate Chechen state began to fade, the nationalist movement wilted away in all but name with many of its most prominent surviving members fleeing for the safety of the West and swapping fatigues for suits and ties</w:t>
      </w:r>
      <w:proofErr w:type="gramStart"/>
      <w:r w:rsidRPr="00092579">
        <w:rPr>
          <w:rFonts w:ascii="Arial Narrow" w:hAnsi="Arial Narrow"/>
          <w:sz w:val="22"/>
          <w:szCs w:val="22"/>
          <w:lang w:val="en-US"/>
        </w:rPr>
        <w:t>.</w:t>
      </w:r>
      <w:bookmarkStart w:id="14" w:name="_ednref15"/>
      <w:r w:rsidRPr="00092579">
        <w:rPr>
          <w:rFonts w:ascii="Arial Narrow" w:hAnsi="Arial Narrow"/>
          <w:sz w:val="22"/>
          <w:szCs w:val="22"/>
          <w:lang w:val="en-US"/>
        </w:rPr>
        <w:t>[</w:t>
      </w:r>
      <w:proofErr w:type="gramEnd"/>
      <w:r w:rsidRPr="00092579">
        <w:rPr>
          <w:rFonts w:ascii="Arial Narrow" w:hAnsi="Arial Narrow"/>
          <w:sz w:val="22"/>
          <w:szCs w:val="22"/>
          <w:lang w:val="en-US"/>
        </w:rPr>
        <w:t>15]</w:t>
      </w:r>
      <w:bookmarkEnd w:id="14"/>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Although the conflict was relatively obscure to Western audiences in the 1990s, Chechnya was a key node of global jihad in the pre-9/11 era. Before eventually ending up in Afghanistan, several of the 9/11 hijackers and plotters were drawn into the operational side of violent global jihad in hopes of joining the battle for Chechnya, which was portrayed as a righteous fight between oppressed Muslim believers and infidel Russian troops.</w:t>
      </w:r>
      <w:bookmarkStart w:id="15" w:name="_ednref16"/>
      <w:r w:rsidRPr="00092579">
        <w:rPr>
          <w:rFonts w:ascii="Arial Narrow" w:hAnsi="Arial Narrow"/>
          <w:sz w:val="22"/>
          <w:szCs w:val="22"/>
          <w:lang w:val="en-US"/>
        </w:rPr>
        <w:t>[16]</w:t>
      </w:r>
      <w:bookmarkEnd w:id="15"/>
      <w:r w:rsidRPr="00092579">
        <w:rPr>
          <w:rFonts w:ascii="Arial Narrow" w:hAnsi="Arial Narrow"/>
          <w:sz w:val="22"/>
          <w:szCs w:val="22"/>
          <w:lang w:val="en-US"/>
        </w:rPr>
        <w:t xml:space="preserve"> Vitriolic audio sermons and video propaganda </w:t>
      </w:r>
      <w:r w:rsidRPr="00092579">
        <w:rPr>
          <w:rFonts w:ascii="Arial Narrow" w:hAnsi="Arial Narrow"/>
          <w:sz w:val="22"/>
          <w:szCs w:val="22"/>
          <w:lang w:val="en-US"/>
        </w:rPr>
        <w:lastRenderedPageBreak/>
        <w:t>tailored for Arabic-speaking audiences portraying the war against Russian forces in Chechnya as analogous to the 1980s jihad in Afghanistan circulated in the Persian Gulf region in late 1999 and the early 2000s.</w:t>
      </w:r>
      <w:bookmarkStart w:id="16" w:name="_ednref17"/>
      <w:r w:rsidRPr="00092579">
        <w:rPr>
          <w:rFonts w:ascii="Arial Narrow" w:hAnsi="Arial Narrow"/>
          <w:sz w:val="22"/>
          <w:szCs w:val="22"/>
          <w:lang w:val="en-US"/>
        </w:rPr>
        <w:t>[17]</w:t>
      </w:r>
      <w:bookmarkEnd w:id="16"/>
      <w:r w:rsidRPr="00092579">
        <w:rPr>
          <w:rFonts w:ascii="Arial Narrow" w:hAnsi="Arial Narrow"/>
          <w:sz w:val="22"/>
          <w:szCs w:val="22"/>
          <w:lang w:val="en-US"/>
        </w:rPr>
        <w:t xml:space="preserve"> As early as mid-1996, </w:t>
      </w:r>
      <w:proofErr w:type="spellStart"/>
      <w:r w:rsidRPr="00092579">
        <w:rPr>
          <w:rFonts w:ascii="Arial Narrow" w:hAnsi="Arial Narrow"/>
          <w:sz w:val="22"/>
          <w:szCs w:val="22"/>
          <w:lang w:val="en-US"/>
        </w:rPr>
        <w:t>Usama</w:t>
      </w:r>
      <w:proofErr w:type="spellEnd"/>
      <w:r w:rsidRPr="00092579">
        <w:rPr>
          <w:rFonts w:ascii="Arial Narrow" w:hAnsi="Arial Narrow"/>
          <w:sz w:val="22"/>
          <w:szCs w:val="22"/>
          <w:lang w:val="en-US"/>
        </w:rPr>
        <w:t xml:space="preserve"> bin </w:t>
      </w:r>
      <w:proofErr w:type="spellStart"/>
      <w:r w:rsidRPr="00092579">
        <w:rPr>
          <w:rFonts w:ascii="Arial Narrow" w:hAnsi="Arial Narrow"/>
          <w:sz w:val="22"/>
          <w:szCs w:val="22"/>
          <w:lang w:val="en-US"/>
        </w:rPr>
        <w:t>Ladin</w:t>
      </w:r>
      <w:proofErr w:type="spellEnd"/>
      <w:r w:rsidRPr="00092579">
        <w:rPr>
          <w:rFonts w:ascii="Arial Narrow" w:hAnsi="Arial Narrow"/>
          <w:sz w:val="22"/>
          <w:szCs w:val="22"/>
          <w:lang w:val="en-US"/>
        </w:rPr>
        <w:t xml:space="preserve"> cited the war in Chechnya three times in a list of grievances of the global Islamic community. Although the first war was largely nationalist in tone, it began to attract roving Arab </w:t>
      </w:r>
      <w:proofErr w:type="spellStart"/>
      <w:r w:rsidRPr="00092579">
        <w:rPr>
          <w:rFonts w:ascii="Arial Narrow" w:hAnsi="Arial Narrow"/>
          <w:sz w:val="22"/>
          <w:szCs w:val="22"/>
          <w:lang w:val="en-US"/>
        </w:rPr>
        <w:t>Salafist</w:t>
      </w:r>
      <w:proofErr w:type="spellEnd"/>
      <w:r w:rsidRPr="00092579">
        <w:rPr>
          <w:rFonts w:ascii="Arial Narrow" w:hAnsi="Arial Narrow"/>
          <w:sz w:val="22"/>
          <w:szCs w:val="22"/>
          <w:lang w:val="en-US"/>
        </w:rPr>
        <w:t xml:space="preserve"> fighters such as </w:t>
      </w:r>
      <w:proofErr w:type="spellStart"/>
      <w:r w:rsidRPr="00092579">
        <w:rPr>
          <w:rFonts w:ascii="Arial Narrow" w:hAnsi="Arial Narrow"/>
          <w:sz w:val="22"/>
          <w:szCs w:val="22"/>
          <w:lang w:val="en-US"/>
        </w:rPr>
        <w:t>Ibn</w:t>
      </w:r>
      <w:proofErr w:type="spellEnd"/>
      <w:r w:rsidRPr="00092579">
        <w:rPr>
          <w:rFonts w:ascii="Arial Narrow" w:hAnsi="Arial Narrow"/>
          <w:sz w:val="22"/>
          <w:szCs w:val="22"/>
          <w:lang w:val="en-US"/>
        </w:rPr>
        <w:t xml:space="preserve"> al-</w:t>
      </w:r>
      <w:proofErr w:type="spellStart"/>
      <w:r w:rsidRPr="00092579">
        <w:rPr>
          <w:rFonts w:ascii="Arial Narrow" w:hAnsi="Arial Narrow"/>
          <w:sz w:val="22"/>
          <w:szCs w:val="22"/>
          <w:lang w:val="en-US"/>
        </w:rPr>
        <w:t>Khattab</w:t>
      </w:r>
      <w:proofErr w:type="spellEnd"/>
      <w:r w:rsidRPr="00092579">
        <w:rPr>
          <w:rFonts w:ascii="Arial Narrow" w:hAnsi="Arial Narrow"/>
          <w:sz w:val="22"/>
          <w:szCs w:val="22"/>
          <w:lang w:val="en-US"/>
        </w:rPr>
        <w:t>. Al-</w:t>
      </w:r>
      <w:proofErr w:type="spellStart"/>
      <w:r w:rsidRPr="00092579">
        <w:rPr>
          <w:rFonts w:ascii="Arial Narrow" w:hAnsi="Arial Narrow"/>
          <w:sz w:val="22"/>
          <w:szCs w:val="22"/>
          <w:lang w:val="en-US"/>
        </w:rPr>
        <w:t>Khattab’s</w:t>
      </w:r>
      <w:proofErr w:type="spellEnd"/>
      <w:r w:rsidRPr="00092579">
        <w:rPr>
          <w:rFonts w:ascii="Arial Narrow" w:hAnsi="Arial Narrow"/>
          <w:sz w:val="22"/>
          <w:szCs w:val="22"/>
          <w:lang w:val="en-US"/>
        </w:rPr>
        <w:t xml:space="preserve"> infamy gained from fighting Russian troops in Chechnya helped to establish links between the jihad in the North Caucasus and Saudi Arabia. As Russian forces killed both nationalist and Islamist rebel actors throughout the early 2000s, the Islamists—who were far less likely than the nationalists to negotiate with the Kremlin—would come to helm the rebellion and eventually steer it away from Chechen nationalism and toward Islamism.</w:t>
      </w:r>
      <w:bookmarkStart w:id="17" w:name="_ednref18"/>
      <w:r w:rsidRPr="00092579">
        <w:rPr>
          <w:rFonts w:ascii="Arial Narrow" w:hAnsi="Arial Narrow"/>
          <w:sz w:val="22"/>
          <w:szCs w:val="22"/>
          <w:lang w:val="en-US"/>
        </w:rPr>
        <w:t>[18]</w:t>
      </w:r>
      <w:bookmarkEnd w:id="17"/>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When </w:t>
      </w:r>
      <w:proofErr w:type="spellStart"/>
      <w:r w:rsidRPr="00092579">
        <w:rPr>
          <w:rFonts w:ascii="Arial Narrow" w:hAnsi="Arial Narrow"/>
          <w:sz w:val="22"/>
          <w:szCs w:val="22"/>
          <w:lang w:val="en-US"/>
        </w:rPr>
        <w:t>Doku</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Umarov</w:t>
      </w:r>
      <w:proofErr w:type="spellEnd"/>
      <w:r w:rsidRPr="00092579">
        <w:rPr>
          <w:rFonts w:ascii="Arial Narrow" w:hAnsi="Arial Narrow"/>
          <w:sz w:val="22"/>
          <w:szCs w:val="22"/>
          <w:lang w:val="en-US"/>
        </w:rPr>
        <w:t xml:space="preserve">—a nationalist who later cloaked himself in </w:t>
      </w:r>
      <w:proofErr w:type="spellStart"/>
      <w:r w:rsidRPr="00092579">
        <w:rPr>
          <w:rFonts w:ascii="Arial Narrow" w:hAnsi="Arial Narrow"/>
          <w:sz w:val="22"/>
          <w:szCs w:val="22"/>
          <w:lang w:val="en-US"/>
        </w:rPr>
        <w:t>Salafism</w:t>
      </w:r>
      <w:proofErr w:type="spellEnd"/>
      <w:r w:rsidRPr="00092579">
        <w:rPr>
          <w:rFonts w:ascii="Arial Narrow" w:hAnsi="Arial Narrow"/>
          <w:sz w:val="22"/>
          <w:szCs w:val="22"/>
          <w:lang w:val="en-US"/>
        </w:rPr>
        <w:t xml:space="preserve">—took control of the unrecognized Chechen Republic of </w:t>
      </w:r>
      <w:proofErr w:type="spellStart"/>
      <w:r w:rsidRPr="00092579">
        <w:rPr>
          <w:rFonts w:ascii="Arial Narrow" w:hAnsi="Arial Narrow"/>
          <w:sz w:val="22"/>
          <w:szCs w:val="22"/>
          <w:lang w:val="en-US"/>
        </w:rPr>
        <w:t>Ichkeria</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ChRI</w:t>
      </w:r>
      <w:proofErr w:type="spellEnd"/>
      <w:r w:rsidRPr="00092579">
        <w:rPr>
          <w:rFonts w:ascii="Arial Narrow" w:hAnsi="Arial Narrow"/>
          <w:sz w:val="22"/>
          <w:szCs w:val="22"/>
          <w:lang w:val="en-US"/>
        </w:rPr>
        <w:t xml:space="preserve">) in June 2006, the fight for Chechnya was gradually subsumed into a broader struggle. </w:t>
      </w:r>
      <w:proofErr w:type="spellStart"/>
      <w:r w:rsidRPr="00092579">
        <w:rPr>
          <w:rFonts w:ascii="Arial Narrow" w:hAnsi="Arial Narrow"/>
          <w:sz w:val="22"/>
          <w:szCs w:val="22"/>
          <w:lang w:val="en-US"/>
        </w:rPr>
        <w:t>Umarov</w:t>
      </w:r>
      <w:proofErr w:type="spellEnd"/>
      <w:r w:rsidRPr="00092579">
        <w:rPr>
          <w:rFonts w:ascii="Arial Narrow" w:hAnsi="Arial Narrow"/>
          <w:sz w:val="22"/>
          <w:szCs w:val="22"/>
          <w:lang w:val="en-US"/>
        </w:rPr>
        <w:t xml:space="preserve"> began reaching out to militant groups in other parts of the North Caucasus. In October 2007, he declared the establishment of the Caucasus Emirate</w:t>
      </w:r>
      <w:bookmarkStart w:id="18" w:name="_ednref19"/>
      <w:r w:rsidRPr="00092579">
        <w:rPr>
          <w:rFonts w:ascii="Arial Narrow" w:hAnsi="Arial Narrow"/>
          <w:sz w:val="22"/>
          <w:szCs w:val="22"/>
          <w:lang w:val="en-US"/>
        </w:rPr>
        <w:t>[19]</w:t>
      </w:r>
      <w:bookmarkEnd w:id="18"/>
      <w:r w:rsidRPr="00092579">
        <w:rPr>
          <w:rFonts w:ascii="Arial Narrow" w:hAnsi="Arial Narrow"/>
          <w:sz w:val="22"/>
          <w:szCs w:val="22"/>
          <w:lang w:val="en-US"/>
        </w:rPr>
        <w:t xml:space="preserve"> comprised of six “</w:t>
      </w:r>
      <w:proofErr w:type="spellStart"/>
      <w:r w:rsidRPr="00092579">
        <w:rPr>
          <w:rFonts w:ascii="Arial Narrow" w:hAnsi="Arial Narrow"/>
          <w:sz w:val="22"/>
          <w:szCs w:val="22"/>
          <w:lang w:val="en-US"/>
        </w:rPr>
        <w:t>vilayats</w:t>
      </w:r>
      <w:proofErr w:type="spellEnd"/>
      <w:r w:rsidRPr="00092579">
        <w:rPr>
          <w:rFonts w:ascii="Arial Narrow" w:hAnsi="Arial Narrow"/>
          <w:sz w:val="22"/>
          <w:szCs w:val="22"/>
          <w:lang w:val="en-US"/>
        </w:rPr>
        <w:t>” (provinces) which were subdivided into “</w:t>
      </w:r>
      <w:proofErr w:type="spellStart"/>
      <w:r w:rsidRPr="00092579">
        <w:rPr>
          <w:rFonts w:ascii="Arial Narrow" w:hAnsi="Arial Narrow"/>
          <w:sz w:val="22"/>
          <w:szCs w:val="22"/>
          <w:lang w:val="en-US"/>
        </w:rPr>
        <w:t>jama`ats</w:t>
      </w:r>
      <w:proofErr w:type="spellEnd"/>
      <w:r w:rsidRPr="00092579">
        <w:rPr>
          <w:rFonts w:ascii="Arial Narrow" w:hAnsi="Arial Narrow"/>
          <w:sz w:val="22"/>
          <w:szCs w:val="22"/>
          <w:lang w:val="en-US"/>
        </w:rPr>
        <w:t>” (communities) representing insurgents from the republics spanning across the bulk of what is now the North Caucasus Federal District</w:t>
      </w:r>
      <w:bookmarkStart w:id="19" w:name="_ednref20"/>
      <w:r w:rsidRPr="00092579">
        <w:rPr>
          <w:rFonts w:ascii="Arial Narrow" w:hAnsi="Arial Narrow"/>
          <w:sz w:val="22"/>
          <w:szCs w:val="22"/>
          <w:lang w:val="en-US"/>
        </w:rPr>
        <w:t>[20]</w:t>
      </w:r>
      <w:bookmarkEnd w:id="19"/>
      <w:r w:rsidRPr="00092579">
        <w:rPr>
          <w:rFonts w:ascii="Arial Narrow" w:hAnsi="Arial Narrow"/>
          <w:sz w:val="22"/>
          <w:szCs w:val="22"/>
          <w:lang w:val="en-US"/>
        </w:rPr>
        <w:t xml:space="preserve"> from the shores of the Caspian Sea in coastal Dagestan to Sochi on the Black Sea. </w:t>
      </w:r>
      <w:proofErr w:type="spellStart"/>
      <w:r w:rsidRPr="00092579">
        <w:rPr>
          <w:rFonts w:ascii="Arial Narrow" w:hAnsi="Arial Narrow"/>
          <w:sz w:val="22"/>
          <w:szCs w:val="22"/>
          <w:lang w:val="en-US"/>
        </w:rPr>
        <w:t>Umarov</w:t>
      </w:r>
      <w:proofErr w:type="spellEnd"/>
      <w:r w:rsidRPr="00092579">
        <w:rPr>
          <w:rFonts w:ascii="Arial Narrow" w:hAnsi="Arial Narrow"/>
          <w:sz w:val="22"/>
          <w:szCs w:val="22"/>
          <w:lang w:val="en-US"/>
        </w:rPr>
        <w:t xml:space="preserve"> was an adept survivor, transforming himself from a member of the nationalist camp to a longstanding </w:t>
      </w:r>
      <w:proofErr w:type="spellStart"/>
      <w:r w:rsidRPr="00092579">
        <w:rPr>
          <w:rFonts w:ascii="Arial Narrow" w:hAnsi="Arial Narrow"/>
          <w:sz w:val="22"/>
          <w:szCs w:val="22"/>
          <w:lang w:val="en-US"/>
        </w:rPr>
        <w:t>amir</w:t>
      </w:r>
      <w:proofErr w:type="spellEnd"/>
      <w:r w:rsidRPr="00092579">
        <w:rPr>
          <w:rFonts w:ascii="Arial Narrow" w:hAnsi="Arial Narrow"/>
          <w:sz w:val="22"/>
          <w:szCs w:val="22"/>
          <w:lang w:val="en-US"/>
        </w:rPr>
        <w:t xml:space="preserve"> of the Islamist one.</w:t>
      </w:r>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During the evolution of the Caucasus Emirate, the locus of jihad, however, moved from Chechnya to </w:t>
      </w:r>
      <w:proofErr w:type="gramStart"/>
      <w:r w:rsidRPr="00092579">
        <w:rPr>
          <w:rFonts w:ascii="Arial Narrow" w:hAnsi="Arial Narrow"/>
          <w:sz w:val="22"/>
          <w:szCs w:val="22"/>
          <w:lang w:val="en-US"/>
        </w:rPr>
        <w:t>Dagestan</w:t>
      </w:r>
      <w:bookmarkStart w:id="20" w:name="_ednref21"/>
      <w:r w:rsidRPr="00092579">
        <w:rPr>
          <w:rFonts w:ascii="Arial Narrow" w:hAnsi="Arial Narrow"/>
          <w:sz w:val="22"/>
          <w:szCs w:val="22"/>
          <w:lang w:val="en-US"/>
        </w:rPr>
        <w:t>[</w:t>
      </w:r>
      <w:proofErr w:type="gramEnd"/>
      <w:r w:rsidRPr="00092579">
        <w:rPr>
          <w:rFonts w:ascii="Arial Narrow" w:hAnsi="Arial Narrow"/>
          <w:sz w:val="22"/>
          <w:szCs w:val="22"/>
          <w:lang w:val="en-US"/>
        </w:rPr>
        <w:t>21]</w:t>
      </w:r>
      <w:bookmarkEnd w:id="20"/>
      <w:r w:rsidRPr="00092579">
        <w:rPr>
          <w:rFonts w:ascii="Arial Narrow" w:hAnsi="Arial Narrow"/>
          <w:sz w:val="22"/>
          <w:szCs w:val="22"/>
          <w:lang w:val="en-US"/>
        </w:rPr>
        <w:t xml:space="preserve"> and somewhat lesser so to the republics of Ingushetia and Kabardino-Balkaria. During the second war in Chechnya, Moscow escalated its “</w:t>
      </w:r>
      <w:proofErr w:type="spellStart"/>
      <w:r w:rsidRPr="00092579">
        <w:rPr>
          <w:rFonts w:ascii="Arial Narrow" w:hAnsi="Arial Narrow"/>
          <w:sz w:val="22"/>
          <w:szCs w:val="22"/>
          <w:lang w:val="en-US"/>
        </w:rPr>
        <w:t>Chechenization</w:t>
      </w:r>
      <w:proofErr w:type="spellEnd"/>
      <w:r w:rsidRPr="00092579">
        <w:rPr>
          <w:rFonts w:ascii="Arial Narrow" w:hAnsi="Arial Narrow"/>
          <w:sz w:val="22"/>
          <w:szCs w:val="22"/>
          <w:lang w:val="en-US"/>
        </w:rPr>
        <w:t xml:space="preserve">” policy by co-opting former Chechen nationalist rebels—chief among them </w:t>
      </w:r>
      <w:proofErr w:type="spellStart"/>
      <w:r w:rsidRPr="00092579">
        <w:rPr>
          <w:rFonts w:ascii="Arial Narrow" w:hAnsi="Arial Narrow"/>
          <w:sz w:val="22"/>
          <w:szCs w:val="22"/>
          <w:lang w:val="en-US"/>
        </w:rPr>
        <w:t>Akhmad</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Kadyrov</w:t>
      </w:r>
      <w:proofErr w:type="spellEnd"/>
      <w:r w:rsidRPr="00092579">
        <w:rPr>
          <w:rFonts w:ascii="Arial Narrow" w:hAnsi="Arial Narrow"/>
          <w:sz w:val="22"/>
          <w:szCs w:val="22"/>
          <w:lang w:val="en-US"/>
        </w:rPr>
        <w:t xml:space="preserve">, Chechen President </w:t>
      </w:r>
      <w:proofErr w:type="spellStart"/>
      <w:r w:rsidRPr="00092579">
        <w:rPr>
          <w:rFonts w:ascii="Arial Narrow" w:hAnsi="Arial Narrow"/>
          <w:sz w:val="22"/>
          <w:szCs w:val="22"/>
          <w:lang w:val="en-US"/>
        </w:rPr>
        <w:t>Ramzan</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Kadyrov’s</w:t>
      </w:r>
      <w:proofErr w:type="spellEnd"/>
      <w:r w:rsidRPr="00092579">
        <w:rPr>
          <w:rFonts w:ascii="Arial Narrow" w:hAnsi="Arial Narrow"/>
          <w:sz w:val="22"/>
          <w:szCs w:val="22"/>
          <w:lang w:val="en-US"/>
        </w:rPr>
        <w:t xml:space="preserve"> late father—which exploited fissures within the insurgency in an effort to regain control of Chechnya through local clients, in lieu of directly negotiating with rebel leaders.</w:t>
      </w:r>
      <w:bookmarkStart w:id="21" w:name="_ednref22"/>
      <w:r w:rsidRPr="00092579">
        <w:rPr>
          <w:rFonts w:ascii="Arial Narrow" w:hAnsi="Arial Narrow"/>
          <w:sz w:val="22"/>
          <w:szCs w:val="22"/>
          <w:lang w:val="en-US"/>
        </w:rPr>
        <w:t>[22]</w:t>
      </w:r>
      <w:bookmarkEnd w:id="21"/>
      <w:r w:rsidRPr="00092579">
        <w:rPr>
          <w:rFonts w:ascii="Arial Narrow" w:hAnsi="Arial Narrow"/>
          <w:sz w:val="22"/>
          <w:szCs w:val="22"/>
          <w:lang w:val="en-US"/>
        </w:rPr>
        <w:t xml:space="preserve"> The Putin </w:t>
      </w:r>
      <w:r w:rsidRPr="00092579">
        <w:rPr>
          <w:rFonts w:ascii="Arial Narrow" w:hAnsi="Arial Narrow"/>
          <w:sz w:val="22"/>
          <w:szCs w:val="22"/>
          <w:lang w:val="en-US"/>
        </w:rPr>
        <w:lastRenderedPageBreak/>
        <w:t>government later infused large sums of capital to help rebuild Grozny, which was shattered by well over a decade of war.</w:t>
      </w:r>
      <w:bookmarkStart w:id="22" w:name="_ednref23"/>
      <w:r w:rsidRPr="00092579">
        <w:rPr>
          <w:rFonts w:ascii="Arial Narrow" w:hAnsi="Arial Narrow"/>
          <w:sz w:val="22"/>
          <w:szCs w:val="22"/>
          <w:lang w:val="en-US"/>
        </w:rPr>
        <w:t>[23]</w:t>
      </w:r>
      <w:bookmarkEnd w:id="22"/>
      <w:r w:rsidRPr="00092579">
        <w:rPr>
          <w:rFonts w:ascii="Arial Narrow" w:hAnsi="Arial Narrow"/>
          <w:sz w:val="22"/>
          <w:szCs w:val="22"/>
          <w:lang w:val="en-US"/>
        </w:rPr>
        <w:t xml:space="preserve"> Chechnya, under the repressive grip of the Kremlin- appointed President </w:t>
      </w:r>
      <w:proofErr w:type="spellStart"/>
      <w:r w:rsidRPr="00092579">
        <w:rPr>
          <w:rFonts w:ascii="Arial Narrow" w:hAnsi="Arial Narrow"/>
          <w:sz w:val="22"/>
          <w:szCs w:val="22"/>
          <w:lang w:val="en-US"/>
        </w:rPr>
        <w:t>Kadyrov</w:t>
      </w:r>
      <w:proofErr w:type="spellEnd"/>
      <w:r w:rsidRPr="00092579">
        <w:rPr>
          <w:rFonts w:ascii="Arial Narrow" w:hAnsi="Arial Narrow"/>
          <w:sz w:val="22"/>
          <w:szCs w:val="22"/>
          <w:lang w:val="en-US"/>
        </w:rPr>
        <w:t xml:space="preserve">, has undergone a significant transformation in recent years, particularly evident in the once Stalingrad-like republican capital of Grozny, which now maintains the architectural air of a nouveau riche oil center. As </w:t>
      </w:r>
      <w:proofErr w:type="spellStart"/>
      <w:r w:rsidRPr="00092579">
        <w:rPr>
          <w:rFonts w:ascii="Arial Narrow" w:hAnsi="Arial Narrow"/>
          <w:sz w:val="22"/>
          <w:szCs w:val="22"/>
          <w:lang w:val="en-US"/>
        </w:rPr>
        <w:t>Ramzan</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Kadyrov</w:t>
      </w:r>
      <w:proofErr w:type="spellEnd"/>
      <w:r w:rsidRPr="00092579">
        <w:rPr>
          <w:rFonts w:ascii="Arial Narrow" w:hAnsi="Arial Narrow"/>
          <w:sz w:val="22"/>
          <w:szCs w:val="22"/>
          <w:lang w:val="en-US"/>
        </w:rPr>
        <w:t xml:space="preserve"> consolidated his rule over Grozny and its environs, and as </w:t>
      </w:r>
      <w:proofErr w:type="spellStart"/>
      <w:r w:rsidRPr="00092579">
        <w:rPr>
          <w:rFonts w:ascii="Arial Narrow" w:hAnsi="Arial Narrow"/>
          <w:sz w:val="22"/>
          <w:szCs w:val="22"/>
          <w:lang w:val="en-US"/>
        </w:rPr>
        <w:t>Salafism</w:t>
      </w:r>
      <w:proofErr w:type="spellEnd"/>
      <w:r w:rsidRPr="00092579">
        <w:rPr>
          <w:rFonts w:ascii="Arial Narrow" w:hAnsi="Arial Narrow"/>
          <w:sz w:val="22"/>
          <w:szCs w:val="22"/>
          <w:lang w:val="en-US"/>
        </w:rPr>
        <w:t xml:space="preserve"> spread on the Chechen republic’s eastern and western flanks, militancy in the North Caucasus became far less concentrated, with a host of different militant actors asserting their credentials.</w:t>
      </w:r>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Moreover, the struggle for the North Caucasus long predates the largely nationalist-hued Chechen wars of the 1990s. Chechens, </w:t>
      </w:r>
      <w:proofErr w:type="spellStart"/>
      <w:r w:rsidRPr="00092579">
        <w:rPr>
          <w:rFonts w:ascii="Arial Narrow" w:hAnsi="Arial Narrow"/>
          <w:sz w:val="22"/>
          <w:szCs w:val="22"/>
          <w:lang w:val="en-US"/>
        </w:rPr>
        <w:t>Avars</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Circassians</w:t>
      </w:r>
      <w:proofErr w:type="spellEnd"/>
      <w:r w:rsidRPr="00092579">
        <w:rPr>
          <w:rFonts w:ascii="Arial Narrow" w:hAnsi="Arial Narrow"/>
          <w:sz w:val="22"/>
          <w:szCs w:val="22"/>
          <w:lang w:val="en-US"/>
        </w:rPr>
        <w:t xml:space="preserve"> and other ethno-linguistic groups firmly resisted Russian expansionism during the czarist period until at least 1864 when the Russians declared victory in the Caucasian wars.</w:t>
      </w:r>
      <w:bookmarkStart w:id="23" w:name="_ednref24"/>
      <w:r w:rsidRPr="00092579">
        <w:rPr>
          <w:rFonts w:ascii="Arial Narrow" w:hAnsi="Arial Narrow"/>
          <w:sz w:val="22"/>
          <w:szCs w:val="22"/>
          <w:lang w:val="en-US"/>
        </w:rPr>
        <w:t>[24]</w:t>
      </w:r>
      <w:bookmarkEnd w:id="23"/>
      <w:r w:rsidRPr="00092579">
        <w:rPr>
          <w:rFonts w:ascii="Arial Narrow" w:hAnsi="Arial Narrow"/>
          <w:sz w:val="22"/>
          <w:szCs w:val="22"/>
          <w:lang w:val="en-US"/>
        </w:rPr>
        <w:t xml:space="preserve"> Led most notably by Imam </w:t>
      </w:r>
      <w:proofErr w:type="spellStart"/>
      <w:r w:rsidRPr="00092579">
        <w:rPr>
          <w:rFonts w:ascii="Arial Narrow" w:hAnsi="Arial Narrow"/>
          <w:sz w:val="22"/>
          <w:szCs w:val="22"/>
          <w:lang w:val="en-US"/>
        </w:rPr>
        <w:t>Shamil</w:t>
      </w:r>
      <w:proofErr w:type="spellEnd"/>
      <w:r w:rsidRPr="00092579">
        <w:rPr>
          <w:rFonts w:ascii="Arial Narrow" w:hAnsi="Arial Narrow"/>
          <w:sz w:val="22"/>
          <w:szCs w:val="22"/>
          <w:lang w:val="en-US"/>
        </w:rPr>
        <w:t xml:space="preserve">, a dynamic </w:t>
      </w:r>
      <w:proofErr w:type="spellStart"/>
      <w:r w:rsidRPr="00092579">
        <w:rPr>
          <w:rFonts w:ascii="Arial Narrow" w:hAnsi="Arial Narrow"/>
          <w:sz w:val="22"/>
          <w:szCs w:val="22"/>
          <w:lang w:val="en-US"/>
        </w:rPr>
        <w:t>Avar</w:t>
      </w:r>
      <w:proofErr w:type="spellEnd"/>
      <w:r w:rsidRPr="00092579">
        <w:rPr>
          <w:rFonts w:ascii="Arial Narrow" w:hAnsi="Arial Narrow"/>
          <w:sz w:val="22"/>
          <w:szCs w:val="22"/>
          <w:lang w:val="en-US"/>
        </w:rPr>
        <w:t xml:space="preserve"> from the village of </w:t>
      </w:r>
      <w:proofErr w:type="spellStart"/>
      <w:r w:rsidRPr="00092579">
        <w:rPr>
          <w:rFonts w:ascii="Arial Narrow" w:hAnsi="Arial Narrow"/>
          <w:sz w:val="22"/>
          <w:szCs w:val="22"/>
          <w:lang w:val="en-US"/>
        </w:rPr>
        <w:t>Gimry</w:t>
      </w:r>
      <w:proofErr w:type="spellEnd"/>
      <w:r w:rsidRPr="00092579">
        <w:rPr>
          <w:rFonts w:ascii="Arial Narrow" w:hAnsi="Arial Narrow"/>
          <w:sz w:val="22"/>
          <w:szCs w:val="22"/>
          <w:lang w:val="en-US"/>
        </w:rPr>
        <w:t xml:space="preserve"> in present-day central Dagestan,</w:t>
      </w:r>
      <w:bookmarkStart w:id="24" w:name="_ednref25"/>
      <w:r w:rsidRPr="00092579">
        <w:rPr>
          <w:rFonts w:ascii="Arial Narrow" w:hAnsi="Arial Narrow"/>
          <w:sz w:val="22"/>
          <w:szCs w:val="22"/>
          <w:lang w:val="en-US"/>
        </w:rPr>
        <w:t>[25]</w:t>
      </w:r>
      <w:bookmarkEnd w:id="24"/>
      <w:r w:rsidRPr="00092579">
        <w:rPr>
          <w:rFonts w:ascii="Arial Narrow" w:hAnsi="Arial Narrow"/>
          <w:sz w:val="22"/>
          <w:szCs w:val="22"/>
          <w:lang w:val="en-US"/>
        </w:rPr>
        <w:t xml:space="preserve"> North Caucasian Sufis waged a 25-year-long holy war against Russian forces that is still invoked to the present day.</w:t>
      </w:r>
      <w:bookmarkStart w:id="25" w:name="_ednref26"/>
      <w:r w:rsidRPr="00092579">
        <w:rPr>
          <w:rFonts w:ascii="Arial Narrow" w:hAnsi="Arial Narrow"/>
          <w:sz w:val="22"/>
          <w:szCs w:val="22"/>
          <w:lang w:val="en-US"/>
        </w:rPr>
        <w:t>[26]</w:t>
      </w:r>
      <w:bookmarkEnd w:id="25"/>
      <w:r w:rsidRPr="00092579">
        <w:rPr>
          <w:rFonts w:ascii="Arial Narrow" w:hAnsi="Arial Narrow"/>
          <w:sz w:val="22"/>
          <w:szCs w:val="22"/>
          <w:lang w:val="en-US"/>
        </w:rPr>
        <w:t xml:space="preserve"> In the 19th century rebellion against the Russian conquest of the Caucasus, the perception of religious difference between invading Orthodox Russians and indigenous Muslim Caucasian groups was a rallying cry among different ethnic groups who shared Islam as a binding factor across mountains and valleys. Today, the symbolically significant </w:t>
      </w:r>
      <w:proofErr w:type="spellStart"/>
      <w:r w:rsidRPr="00092579">
        <w:rPr>
          <w:rFonts w:ascii="Arial Narrow" w:hAnsi="Arial Narrow"/>
          <w:sz w:val="22"/>
          <w:szCs w:val="22"/>
          <w:lang w:val="en-US"/>
        </w:rPr>
        <w:t>Gimry</w:t>
      </w:r>
      <w:proofErr w:type="spellEnd"/>
      <w:r w:rsidRPr="00092579">
        <w:rPr>
          <w:rFonts w:ascii="Arial Narrow" w:hAnsi="Arial Narrow"/>
          <w:sz w:val="22"/>
          <w:szCs w:val="22"/>
          <w:lang w:val="en-US"/>
        </w:rPr>
        <w:t xml:space="preserve"> is an area of </w:t>
      </w:r>
      <w:proofErr w:type="spellStart"/>
      <w:r w:rsidRPr="00092579">
        <w:rPr>
          <w:rFonts w:ascii="Arial Narrow" w:hAnsi="Arial Narrow"/>
          <w:sz w:val="22"/>
          <w:szCs w:val="22"/>
          <w:lang w:val="en-US"/>
        </w:rPr>
        <w:t>Salafist</w:t>
      </w:r>
      <w:proofErr w:type="spellEnd"/>
      <w:r w:rsidRPr="00092579">
        <w:rPr>
          <w:rFonts w:ascii="Arial Narrow" w:hAnsi="Arial Narrow"/>
          <w:sz w:val="22"/>
          <w:szCs w:val="22"/>
          <w:lang w:val="en-US"/>
        </w:rPr>
        <w:t xml:space="preserve"> influence in Dagestan located at a strategic crossroads between Makhachkala and the mountainous border with Chechnya where Russian federal forces began a crackdown in the lead up to the Olympics</w:t>
      </w:r>
      <w:proofErr w:type="gramStart"/>
      <w:r w:rsidRPr="00092579">
        <w:rPr>
          <w:rFonts w:ascii="Arial Narrow" w:hAnsi="Arial Narrow"/>
          <w:sz w:val="22"/>
          <w:szCs w:val="22"/>
          <w:lang w:val="en-US"/>
        </w:rPr>
        <w:t>.</w:t>
      </w:r>
      <w:bookmarkStart w:id="26" w:name="_ednref27"/>
      <w:r w:rsidRPr="00092579">
        <w:rPr>
          <w:rFonts w:ascii="Arial Narrow" w:hAnsi="Arial Narrow"/>
          <w:sz w:val="22"/>
          <w:szCs w:val="22"/>
          <w:lang w:val="en-US"/>
        </w:rPr>
        <w:t>[</w:t>
      </w:r>
      <w:proofErr w:type="gramEnd"/>
      <w:r w:rsidRPr="00092579">
        <w:rPr>
          <w:rFonts w:ascii="Arial Narrow" w:hAnsi="Arial Narrow"/>
          <w:sz w:val="22"/>
          <w:szCs w:val="22"/>
          <w:lang w:val="en-US"/>
        </w:rPr>
        <w:t>27]</w:t>
      </w:r>
      <w:bookmarkEnd w:id="26"/>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Non-Chechens, such as </w:t>
      </w:r>
      <w:proofErr w:type="spellStart"/>
      <w:r w:rsidRPr="00092579">
        <w:rPr>
          <w:rFonts w:ascii="Arial Narrow" w:hAnsi="Arial Narrow"/>
          <w:sz w:val="22"/>
          <w:szCs w:val="22"/>
          <w:lang w:val="en-US"/>
        </w:rPr>
        <w:t>Vilayat</w:t>
      </w:r>
      <w:proofErr w:type="spellEnd"/>
      <w:r w:rsidRPr="00092579">
        <w:rPr>
          <w:rFonts w:ascii="Arial Narrow" w:hAnsi="Arial Narrow"/>
          <w:sz w:val="22"/>
          <w:szCs w:val="22"/>
          <w:lang w:val="en-US"/>
        </w:rPr>
        <w:t xml:space="preserve"> Dagestan, have had the </w:t>
      </w:r>
      <w:proofErr w:type="gramStart"/>
      <w:r w:rsidRPr="00092579">
        <w:rPr>
          <w:rFonts w:ascii="Arial Narrow" w:hAnsi="Arial Narrow"/>
          <w:sz w:val="22"/>
          <w:szCs w:val="22"/>
          <w:lang w:val="en-US"/>
        </w:rPr>
        <w:t>most dire</w:t>
      </w:r>
      <w:proofErr w:type="gramEnd"/>
      <w:r w:rsidRPr="00092579">
        <w:rPr>
          <w:rFonts w:ascii="Arial Narrow" w:hAnsi="Arial Narrow"/>
          <w:sz w:val="22"/>
          <w:szCs w:val="22"/>
          <w:lang w:val="en-US"/>
        </w:rPr>
        <w:t xml:space="preserve"> effect on Russian security as of late. By executing the Volgograd bombings, </w:t>
      </w:r>
      <w:proofErr w:type="spellStart"/>
      <w:r w:rsidRPr="00092579">
        <w:rPr>
          <w:rFonts w:ascii="Arial Narrow" w:hAnsi="Arial Narrow"/>
          <w:sz w:val="22"/>
          <w:szCs w:val="22"/>
          <w:lang w:val="en-US"/>
        </w:rPr>
        <w:t>Dagestani</w:t>
      </w:r>
      <w:proofErr w:type="spellEnd"/>
      <w:r w:rsidRPr="00092579">
        <w:rPr>
          <w:rFonts w:ascii="Arial Narrow" w:hAnsi="Arial Narrow"/>
          <w:sz w:val="22"/>
          <w:szCs w:val="22"/>
          <w:lang w:val="en-US"/>
        </w:rPr>
        <w:t xml:space="preserve"> jihadists threatened events in Sochi asymmetrically by attacking civilian targets outside their historical areas of operation. The bulk of North Caucasian militants’ attacks in recent history have occurred in the republics adjacent to Chechnya or the occasional mass casualty attack on symbolic locales in Moscow.</w:t>
      </w:r>
    </w:p>
    <w:p w:rsidR="001133D1"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Part of what the Volgograd incidents indicate is that although a Chechen had remained at least </w:t>
      </w:r>
      <w:r w:rsidRPr="00092579">
        <w:rPr>
          <w:rFonts w:ascii="Arial Narrow" w:hAnsi="Arial Narrow"/>
          <w:sz w:val="22"/>
          <w:szCs w:val="22"/>
          <w:lang w:val="en-US"/>
        </w:rPr>
        <w:lastRenderedPageBreak/>
        <w:t xml:space="preserve">the titular head of this increasingly decentralized insurgency, militants from other disenfranchised republics and regions are increasingly the ones carrying out attacks. The 2010 Moscow metro attacks were carried out by a pair of </w:t>
      </w:r>
      <w:proofErr w:type="spellStart"/>
      <w:r w:rsidRPr="00092579">
        <w:rPr>
          <w:rFonts w:ascii="Arial Narrow" w:hAnsi="Arial Narrow"/>
          <w:sz w:val="22"/>
          <w:szCs w:val="22"/>
          <w:lang w:val="en-US"/>
        </w:rPr>
        <w:t>Dagestani</w:t>
      </w:r>
      <w:proofErr w:type="spellEnd"/>
      <w:r w:rsidRPr="00092579">
        <w:rPr>
          <w:rFonts w:ascii="Arial Narrow" w:hAnsi="Arial Narrow"/>
          <w:sz w:val="22"/>
          <w:szCs w:val="22"/>
          <w:lang w:val="en-US"/>
        </w:rPr>
        <w:t xml:space="preserve"> women,</w:t>
      </w:r>
      <w:bookmarkStart w:id="27" w:name="_ednref28"/>
      <w:r w:rsidRPr="00092579">
        <w:rPr>
          <w:rFonts w:ascii="Arial Narrow" w:hAnsi="Arial Narrow"/>
          <w:sz w:val="22"/>
          <w:szCs w:val="22"/>
          <w:lang w:val="en-US"/>
        </w:rPr>
        <w:t>[28]</w:t>
      </w:r>
      <w:bookmarkEnd w:id="27"/>
      <w:r w:rsidRPr="00092579">
        <w:rPr>
          <w:rFonts w:ascii="Arial Narrow" w:hAnsi="Arial Narrow"/>
          <w:sz w:val="22"/>
          <w:szCs w:val="22"/>
          <w:lang w:val="en-US"/>
        </w:rPr>
        <w:t xml:space="preserve"> and the </w:t>
      </w:r>
      <w:proofErr w:type="spellStart"/>
      <w:r w:rsidRPr="00092579">
        <w:rPr>
          <w:rFonts w:ascii="Arial Narrow" w:hAnsi="Arial Narrow"/>
          <w:sz w:val="22"/>
          <w:szCs w:val="22"/>
          <w:lang w:val="en-US"/>
        </w:rPr>
        <w:t>Domodedovo</w:t>
      </w:r>
      <w:proofErr w:type="spellEnd"/>
      <w:r w:rsidRPr="00092579">
        <w:rPr>
          <w:rFonts w:ascii="Arial Narrow" w:hAnsi="Arial Narrow"/>
          <w:sz w:val="22"/>
          <w:szCs w:val="22"/>
          <w:lang w:val="en-US"/>
        </w:rPr>
        <w:t xml:space="preserve"> attack was executed by a young Ingush man.</w:t>
      </w:r>
      <w:bookmarkStart w:id="28" w:name="_ednref29"/>
      <w:r w:rsidRPr="00092579">
        <w:rPr>
          <w:rFonts w:ascii="Arial Narrow" w:hAnsi="Arial Narrow"/>
          <w:sz w:val="22"/>
          <w:szCs w:val="22"/>
          <w:lang w:val="en-US"/>
        </w:rPr>
        <w:t>[29]</w:t>
      </w:r>
      <w:bookmarkEnd w:id="28"/>
      <w:r w:rsidRPr="00092579">
        <w:rPr>
          <w:rFonts w:ascii="Arial Narrow" w:hAnsi="Arial Narrow"/>
          <w:sz w:val="22"/>
          <w:szCs w:val="22"/>
          <w:lang w:val="en-US"/>
        </w:rPr>
        <w:t xml:space="preserve"> Chechens are no longer necessarily the key players in a conflict that arose from the ashes of their own national liberation struggle. The October 21, 2013, attack in Volgograd was allegedly carried out by </w:t>
      </w:r>
      <w:proofErr w:type="spellStart"/>
      <w:r w:rsidRPr="00092579">
        <w:rPr>
          <w:rFonts w:ascii="Arial Narrow" w:hAnsi="Arial Narrow"/>
          <w:sz w:val="22"/>
          <w:szCs w:val="22"/>
          <w:lang w:val="en-US"/>
        </w:rPr>
        <w:t>Naida</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Asiyalova</w:t>
      </w:r>
      <w:proofErr w:type="spellEnd"/>
      <w:r w:rsidRPr="00092579">
        <w:rPr>
          <w:rFonts w:ascii="Arial Narrow" w:hAnsi="Arial Narrow"/>
          <w:sz w:val="22"/>
          <w:szCs w:val="22"/>
          <w:lang w:val="en-US"/>
        </w:rPr>
        <w:t xml:space="preserve"> from </w:t>
      </w:r>
      <w:proofErr w:type="spellStart"/>
      <w:r w:rsidRPr="00092579">
        <w:rPr>
          <w:rFonts w:ascii="Arial Narrow" w:hAnsi="Arial Narrow"/>
          <w:sz w:val="22"/>
          <w:szCs w:val="22"/>
          <w:lang w:val="en-US"/>
        </w:rPr>
        <w:t>Gunib</w:t>
      </w:r>
      <w:proofErr w:type="spellEnd"/>
      <w:r w:rsidRPr="00092579">
        <w:rPr>
          <w:rFonts w:ascii="Arial Narrow" w:hAnsi="Arial Narrow"/>
          <w:sz w:val="22"/>
          <w:szCs w:val="22"/>
          <w:lang w:val="en-US"/>
        </w:rPr>
        <w:t>, Dagestan, whose husband was an ethnic Russian convert to Islam,</w:t>
      </w:r>
      <w:bookmarkStart w:id="29" w:name="_ednref30"/>
      <w:r w:rsidRPr="00092579">
        <w:rPr>
          <w:rFonts w:ascii="Arial Narrow" w:hAnsi="Arial Narrow"/>
          <w:sz w:val="22"/>
          <w:szCs w:val="22"/>
          <w:lang w:val="en-US"/>
        </w:rPr>
        <w:t>[30]</w:t>
      </w:r>
      <w:bookmarkEnd w:id="29"/>
      <w:r w:rsidRPr="00092579">
        <w:rPr>
          <w:rFonts w:ascii="Arial Narrow" w:hAnsi="Arial Narrow"/>
          <w:sz w:val="22"/>
          <w:szCs w:val="22"/>
          <w:lang w:val="en-US"/>
        </w:rPr>
        <w:t xml:space="preserve"> while the December 29 and 30 attacks were launched by a pair of young </w:t>
      </w:r>
      <w:proofErr w:type="spellStart"/>
      <w:r w:rsidRPr="00092579">
        <w:rPr>
          <w:rFonts w:ascii="Arial Narrow" w:hAnsi="Arial Narrow"/>
          <w:sz w:val="22"/>
          <w:szCs w:val="22"/>
          <w:lang w:val="en-US"/>
        </w:rPr>
        <w:t>Dagestani</w:t>
      </w:r>
      <w:proofErr w:type="spellEnd"/>
      <w:r w:rsidRPr="00092579">
        <w:rPr>
          <w:rFonts w:ascii="Arial Narrow" w:hAnsi="Arial Narrow"/>
          <w:sz w:val="22"/>
          <w:szCs w:val="22"/>
          <w:lang w:val="en-US"/>
        </w:rPr>
        <w:t xml:space="preserve"> men named Asker </w:t>
      </w:r>
      <w:proofErr w:type="spellStart"/>
      <w:r w:rsidRPr="00092579">
        <w:rPr>
          <w:rFonts w:ascii="Arial Narrow" w:hAnsi="Arial Narrow"/>
          <w:sz w:val="22"/>
          <w:szCs w:val="22"/>
          <w:lang w:val="en-US"/>
        </w:rPr>
        <w:t>Samedov</w:t>
      </w:r>
      <w:proofErr w:type="spellEnd"/>
      <w:r w:rsidRPr="00092579">
        <w:rPr>
          <w:rFonts w:ascii="Arial Narrow" w:hAnsi="Arial Narrow"/>
          <w:sz w:val="22"/>
          <w:szCs w:val="22"/>
          <w:lang w:val="en-US"/>
        </w:rPr>
        <w:t xml:space="preserve"> and Suleiman </w:t>
      </w:r>
      <w:proofErr w:type="spellStart"/>
      <w:r w:rsidRPr="00092579">
        <w:rPr>
          <w:rFonts w:ascii="Arial Narrow" w:hAnsi="Arial Narrow"/>
          <w:sz w:val="22"/>
          <w:szCs w:val="22"/>
          <w:lang w:val="en-US"/>
        </w:rPr>
        <w:t>Magomedov</w:t>
      </w:r>
      <w:proofErr w:type="spellEnd"/>
      <w:r w:rsidRPr="00092579">
        <w:rPr>
          <w:rFonts w:ascii="Arial Narrow" w:hAnsi="Arial Narrow"/>
          <w:sz w:val="22"/>
          <w:szCs w:val="22"/>
          <w:lang w:val="en-US"/>
        </w:rPr>
        <w:t>.</w:t>
      </w:r>
      <w:bookmarkStart w:id="30" w:name="_ednref31"/>
      <w:r w:rsidRPr="00092579">
        <w:rPr>
          <w:rFonts w:ascii="Arial Narrow" w:hAnsi="Arial Narrow"/>
          <w:sz w:val="22"/>
          <w:szCs w:val="22"/>
          <w:lang w:val="en-US"/>
        </w:rPr>
        <w:t>[31]</w:t>
      </w:r>
      <w:bookmarkEnd w:id="30"/>
      <w:r w:rsidRPr="00092579">
        <w:rPr>
          <w:rFonts w:ascii="Arial Narrow" w:hAnsi="Arial Narrow"/>
          <w:sz w:val="22"/>
          <w:szCs w:val="22"/>
          <w:lang w:val="en-US"/>
        </w:rPr>
        <w:t xml:space="preserve"> Moreover, after acknowledging </w:t>
      </w:r>
      <w:proofErr w:type="spellStart"/>
      <w:r w:rsidRPr="00092579">
        <w:rPr>
          <w:rFonts w:ascii="Arial Narrow" w:hAnsi="Arial Narrow"/>
          <w:sz w:val="22"/>
          <w:szCs w:val="22"/>
          <w:lang w:val="en-US"/>
        </w:rPr>
        <w:t>Umarov’s</w:t>
      </w:r>
      <w:proofErr w:type="spellEnd"/>
      <w:r w:rsidRPr="00092579">
        <w:rPr>
          <w:rFonts w:ascii="Arial Narrow" w:hAnsi="Arial Narrow"/>
          <w:sz w:val="22"/>
          <w:szCs w:val="22"/>
          <w:lang w:val="en-US"/>
        </w:rPr>
        <w:t xml:space="preserve"> death on March 18, 2014,</w:t>
      </w:r>
      <w:bookmarkStart w:id="31" w:name="_ednref32"/>
      <w:r w:rsidRPr="00092579">
        <w:rPr>
          <w:rFonts w:ascii="Arial Narrow" w:hAnsi="Arial Narrow"/>
          <w:sz w:val="22"/>
          <w:szCs w:val="22"/>
          <w:lang w:val="en-US"/>
        </w:rPr>
        <w:t>[32]</w:t>
      </w:r>
      <w:bookmarkEnd w:id="31"/>
      <w:r w:rsidRPr="00092579">
        <w:rPr>
          <w:rFonts w:ascii="Arial Narrow" w:hAnsi="Arial Narrow"/>
          <w:sz w:val="22"/>
          <w:szCs w:val="22"/>
          <w:lang w:val="en-US"/>
        </w:rPr>
        <w:t xml:space="preserve"> the Caucasus Emirate announced his successor as </w:t>
      </w:r>
      <w:proofErr w:type="spellStart"/>
      <w:r w:rsidRPr="00092579">
        <w:rPr>
          <w:rFonts w:ascii="Arial Narrow" w:hAnsi="Arial Narrow"/>
          <w:sz w:val="22"/>
          <w:szCs w:val="22"/>
          <w:lang w:val="en-US"/>
        </w:rPr>
        <w:t>Aliaskhab</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Kebekov</w:t>
      </w:r>
      <w:proofErr w:type="spellEnd"/>
      <w:r w:rsidRPr="00092579">
        <w:rPr>
          <w:rFonts w:ascii="Arial Narrow" w:hAnsi="Arial Narrow"/>
          <w:sz w:val="22"/>
          <w:szCs w:val="22"/>
          <w:lang w:val="en-US"/>
        </w:rPr>
        <w:t xml:space="preserve"> (also known as Ali Abu Muhammad), an ethnic </w:t>
      </w:r>
      <w:proofErr w:type="spellStart"/>
      <w:r w:rsidRPr="00092579">
        <w:rPr>
          <w:rFonts w:ascii="Arial Narrow" w:hAnsi="Arial Narrow"/>
          <w:sz w:val="22"/>
          <w:szCs w:val="22"/>
          <w:lang w:val="en-US"/>
        </w:rPr>
        <w:t>Avar</w:t>
      </w:r>
      <w:proofErr w:type="spellEnd"/>
      <w:r w:rsidRPr="00092579">
        <w:rPr>
          <w:rFonts w:ascii="Arial Narrow" w:hAnsi="Arial Narrow"/>
          <w:sz w:val="22"/>
          <w:szCs w:val="22"/>
          <w:lang w:val="en-US"/>
        </w:rPr>
        <w:t xml:space="preserve"> from Dagestan.</w:t>
      </w:r>
      <w:bookmarkStart w:id="32" w:name="_ednref33"/>
      <w:r w:rsidRPr="00092579">
        <w:rPr>
          <w:rFonts w:ascii="Arial Narrow" w:hAnsi="Arial Narrow"/>
          <w:sz w:val="22"/>
          <w:szCs w:val="22"/>
          <w:lang w:val="en-US"/>
        </w:rPr>
        <w:t>[33]</w:t>
      </w:r>
      <w:bookmarkEnd w:id="32"/>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Kebekov</w:t>
      </w:r>
      <w:proofErr w:type="spellEnd"/>
      <w:r w:rsidRPr="00092579">
        <w:rPr>
          <w:rFonts w:ascii="Arial Narrow" w:hAnsi="Arial Narrow"/>
          <w:sz w:val="22"/>
          <w:szCs w:val="22"/>
          <w:lang w:val="en-US"/>
        </w:rPr>
        <w:t xml:space="preserve"> became the first non-Chechen rebel to lead the widening insurgency in the North Caucasus.</w:t>
      </w:r>
    </w:p>
    <w:p w:rsidR="00092579" w:rsidRPr="00092579" w:rsidRDefault="00092579" w:rsidP="00092579">
      <w:pPr>
        <w:pStyle w:val="Web"/>
        <w:spacing w:before="0" w:beforeAutospacing="0" w:after="0" w:afterAutospacing="0"/>
        <w:jc w:val="both"/>
        <w:rPr>
          <w:rFonts w:ascii="Arial Narrow" w:hAnsi="Arial Narrow"/>
          <w:sz w:val="22"/>
          <w:szCs w:val="22"/>
          <w:lang w:val="en-US"/>
        </w:rPr>
      </w:pPr>
    </w:p>
    <w:p w:rsidR="00092579" w:rsidRDefault="001133D1" w:rsidP="00092579">
      <w:pPr>
        <w:pStyle w:val="Web"/>
        <w:spacing w:before="0" w:beforeAutospacing="0" w:after="0" w:afterAutospacing="0"/>
        <w:jc w:val="both"/>
        <w:rPr>
          <w:rStyle w:val="a4"/>
          <w:rFonts w:ascii="Arial Narrow" w:hAnsi="Arial Narrow"/>
          <w:sz w:val="22"/>
          <w:szCs w:val="22"/>
          <w:lang w:val="en-US"/>
        </w:rPr>
      </w:pPr>
      <w:r w:rsidRPr="00092579">
        <w:rPr>
          <w:rStyle w:val="a4"/>
          <w:rFonts w:ascii="Arial Narrow" w:hAnsi="Arial Narrow"/>
          <w:sz w:val="22"/>
          <w:szCs w:val="22"/>
          <w:lang w:val="en-US"/>
        </w:rPr>
        <w:t>From Chechnya to Dagestan and Beyond</w:t>
      </w:r>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While the Caucasus Emirate has steeped itself in the language of transnational </w:t>
      </w:r>
      <w:proofErr w:type="spellStart"/>
      <w:r w:rsidRPr="00092579">
        <w:rPr>
          <w:rFonts w:ascii="Arial Narrow" w:hAnsi="Arial Narrow"/>
          <w:sz w:val="22"/>
          <w:szCs w:val="22"/>
          <w:lang w:val="en-US"/>
        </w:rPr>
        <w:t>Salafi-jihadism</w:t>
      </w:r>
      <w:proofErr w:type="spellEnd"/>
      <w:r w:rsidRPr="00092579">
        <w:rPr>
          <w:rFonts w:ascii="Arial Narrow" w:hAnsi="Arial Narrow"/>
          <w:sz w:val="22"/>
          <w:szCs w:val="22"/>
          <w:lang w:val="en-US"/>
        </w:rPr>
        <w:t xml:space="preserve"> for several years, the appearance of the “</w:t>
      </w:r>
      <w:proofErr w:type="spellStart"/>
      <w:r w:rsidRPr="00092579">
        <w:rPr>
          <w:rFonts w:ascii="Arial Narrow" w:hAnsi="Arial Narrow"/>
          <w:sz w:val="22"/>
          <w:szCs w:val="22"/>
          <w:lang w:val="en-US"/>
        </w:rPr>
        <w:t>Imarat</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Kavkaz</w:t>
      </w:r>
      <w:proofErr w:type="spellEnd"/>
      <w:r w:rsidRPr="00092579">
        <w:rPr>
          <w:rFonts w:ascii="Arial Narrow" w:hAnsi="Arial Narrow"/>
          <w:sz w:val="22"/>
          <w:szCs w:val="22"/>
          <w:lang w:val="en-US"/>
        </w:rPr>
        <w:t xml:space="preserve">”—as the </w:t>
      </w:r>
      <w:proofErr w:type="spellStart"/>
      <w:r w:rsidRPr="00092579">
        <w:rPr>
          <w:rFonts w:ascii="Arial Narrow" w:hAnsi="Arial Narrow"/>
          <w:sz w:val="22"/>
          <w:szCs w:val="22"/>
          <w:lang w:val="en-US"/>
        </w:rPr>
        <w:t>endonym</w:t>
      </w:r>
      <w:proofErr w:type="spellEnd"/>
      <w:r w:rsidRPr="00092579">
        <w:rPr>
          <w:rFonts w:ascii="Arial Narrow" w:hAnsi="Arial Narrow"/>
          <w:sz w:val="22"/>
          <w:szCs w:val="22"/>
          <w:lang w:val="en-US"/>
        </w:rPr>
        <w:t xml:space="preserve"> of the Caucasus Emirate is known among jihadists—brand in Syria may mean that rhetoric has become reality among the freelance </w:t>
      </w:r>
      <w:proofErr w:type="spellStart"/>
      <w:r w:rsidRPr="00092579">
        <w:rPr>
          <w:rFonts w:ascii="Arial Narrow" w:hAnsi="Arial Narrow"/>
          <w:sz w:val="22"/>
          <w:szCs w:val="22"/>
          <w:lang w:val="en-US"/>
        </w:rPr>
        <w:t>diaspora</w:t>
      </w:r>
      <w:proofErr w:type="spellEnd"/>
      <w:r w:rsidRPr="00092579">
        <w:rPr>
          <w:rFonts w:ascii="Arial Narrow" w:hAnsi="Arial Narrow"/>
          <w:sz w:val="22"/>
          <w:szCs w:val="22"/>
          <w:lang w:val="en-US"/>
        </w:rPr>
        <w:t xml:space="preserve"> militants. The presence of ethnic Chechen fighters and commanders along with other Caucasian militants in Syria was probably not the result of a top-down hierarchical decision-making process made in the mountains of southern Chechnya or western Dagestan, but of jihadists who went to Syria partly out of its free-for-all opportunistic jihadist environment</w:t>
      </w:r>
      <w:proofErr w:type="gramStart"/>
      <w:r w:rsidRPr="00092579">
        <w:rPr>
          <w:rFonts w:ascii="Arial Narrow" w:hAnsi="Arial Narrow"/>
          <w:sz w:val="22"/>
          <w:szCs w:val="22"/>
          <w:lang w:val="en-US"/>
        </w:rPr>
        <w:t>.</w:t>
      </w:r>
      <w:bookmarkStart w:id="33" w:name="_ednref34"/>
      <w:r w:rsidRPr="00092579">
        <w:rPr>
          <w:rFonts w:ascii="Arial Narrow" w:hAnsi="Arial Narrow"/>
          <w:sz w:val="22"/>
          <w:szCs w:val="22"/>
          <w:lang w:val="en-US"/>
        </w:rPr>
        <w:t>[</w:t>
      </w:r>
      <w:proofErr w:type="gramEnd"/>
      <w:r w:rsidRPr="00092579">
        <w:rPr>
          <w:rFonts w:ascii="Arial Narrow" w:hAnsi="Arial Narrow"/>
          <w:sz w:val="22"/>
          <w:szCs w:val="22"/>
          <w:lang w:val="en-US"/>
        </w:rPr>
        <w:t>34]</w:t>
      </w:r>
      <w:bookmarkEnd w:id="33"/>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For the first time in the post-9/11 period, there is incontrovertible evidence that Chechens and other Caucasian ethnicities are joining and even heading foreign fighter contingents in a non-contiguous war theater far from their contested homeland</w:t>
      </w:r>
      <w:proofErr w:type="gramStart"/>
      <w:r w:rsidRPr="00092579">
        <w:rPr>
          <w:rFonts w:ascii="Arial Narrow" w:hAnsi="Arial Narrow"/>
          <w:sz w:val="22"/>
          <w:szCs w:val="22"/>
          <w:lang w:val="en-US"/>
        </w:rPr>
        <w:t>.</w:t>
      </w:r>
      <w:bookmarkStart w:id="34" w:name="_ednref35"/>
      <w:r w:rsidRPr="00092579">
        <w:rPr>
          <w:rFonts w:ascii="Arial Narrow" w:hAnsi="Arial Narrow"/>
          <w:sz w:val="22"/>
          <w:szCs w:val="22"/>
          <w:lang w:val="en-US"/>
        </w:rPr>
        <w:t>[</w:t>
      </w:r>
      <w:proofErr w:type="gramEnd"/>
      <w:r w:rsidRPr="00092579">
        <w:rPr>
          <w:rFonts w:ascii="Arial Narrow" w:hAnsi="Arial Narrow"/>
          <w:sz w:val="22"/>
          <w:szCs w:val="22"/>
          <w:lang w:val="en-US"/>
        </w:rPr>
        <w:t>35]</w:t>
      </w:r>
      <w:bookmarkEnd w:id="34"/>
      <w:r w:rsidRPr="00092579">
        <w:rPr>
          <w:rFonts w:ascii="Arial Narrow" w:hAnsi="Arial Narrow"/>
          <w:sz w:val="22"/>
          <w:szCs w:val="22"/>
          <w:lang w:val="en-US"/>
        </w:rPr>
        <w:t xml:space="preserve"> Until recently, Chechen violence was focused almost exclusively on symbols of the Russian state and, to a somewhat lesser extent, Russian civilians. Despite </w:t>
      </w:r>
      <w:proofErr w:type="spellStart"/>
      <w:r w:rsidRPr="00092579">
        <w:rPr>
          <w:rFonts w:ascii="Arial Narrow" w:hAnsi="Arial Narrow"/>
          <w:sz w:val="22"/>
          <w:szCs w:val="22"/>
          <w:lang w:val="en-US"/>
        </w:rPr>
        <w:t>Umarov’s</w:t>
      </w:r>
      <w:proofErr w:type="spellEnd"/>
      <w:r w:rsidRPr="00092579">
        <w:rPr>
          <w:rFonts w:ascii="Arial Narrow" w:hAnsi="Arial Narrow"/>
          <w:sz w:val="22"/>
          <w:szCs w:val="22"/>
          <w:lang w:val="en-US"/>
        </w:rPr>
        <w:t xml:space="preserve"> infusion of boilerplate jihadist rhetoric into </w:t>
      </w:r>
      <w:r w:rsidRPr="00092579">
        <w:rPr>
          <w:rFonts w:ascii="Arial Narrow" w:hAnsi="Arial Narrow"/>
          <w:sz w:val="22"/>
          <w:szCs w:val="22"/>
          <w:lang w:val="en-US"/>
        </w:rPr>
        <w:lastRenderedPageBreak/>
        <w:t>some of his public statements since the formation of the Caucasus Emirate in 2007, the liberation of Chechnya remained one of his central aims, rather than fighting conflicts outside the region. Yet Syria has been a sea change for the Caucasus Emirate, which has belatedly endorsed freelance participation of fighters in the war</w:t>
      </w:r>
      <w:proofErr w:type="gramStart"/>
      <w:r w:rsidRPr="00092579">
        <w:rPr>
          <w:rFonts w:ascii="Arial Narrow" w:hAnsi="Arial Narrow"/>
          <w:sz w:val="22"/>
          <w:szCs w:val="22"/>
          <w:lang w:val="en-US"/>
        </w:rPr>
        <w:t>.</w:t>
      </w:r>
      <w:bookmarkStart w:id="35" w:name="_ednref36"/>
      <w:r w:rsidRPr="00092579">
        <w:rPr>
          <w:rFonts w:ascii="Arial Narrow" w:hAnsi="Arial Narrow"/>
          <w:sz w:val="22"/>
          <w:szCs w:val="22"/>
          <w:lang w:val="en-US"/>
        </w:rPr>
        <w:t>[</w:t>
      </w:r>
      <w:proofErr w:type="gramEnd"/>
      <w:r w:rsidRPr="00092579">
        <w:rPr>
          <w:rFonts w:ascii="Arial Narrow" w:hAnsi="Arial Narrow"/>
          <w:sz w:val="22"/>
          <w:szCs w:val="22"/>
          <w:lang w:val="en-US"/>
        </w:rPr>
        <w:t>36]</w:t>
      </w:r>
      <w:bookmarkEnd w:id="35"/>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Several prominent “Chechen” </w:t>
      </w:r>
      <w:proofErr w:type="spellStart"/>
      <w:r w:rsidRPr="00092579">
        <w:rPr>
          <w:rFonts w:ascii="Arial Narrow" w:hAnsi="Arial Narrow"/>
          <w:sz w:val="22"/>
          <w:szCs w:val="22"/>
          <w:lang w:val="en-US"/>
        </w:rPr>
        <w:t>Salafi-jihadis</w:t>
      </w:r>
      <w:proofErr w:type="spellEnd"/>
      <w:r w:rsidRPr="00092579">
        <w:rPr>
          <w:rFonts w:ascii="Arial Narrow" w:hAnsi="Arial Narrow"/>
          <w:sz w:val="22"/>
          <w:szCs w:val="22"/>
          <w:lang w:val="en-US"/>
        </w:rPr>
        <w:t xml:space="preserve"> fighting in northern Syria—most notably Omar al-</w:t>
      </w:r>
      <w:proofErr w:type="spellStart"/>
      <w:r w:rsidRPr="00092579">
        <w:rPr>
          <w:rFonts w:ascii="Arial Narrow" w:hAnsi="Arial Narrow"/>
          <w:sz w:val="22"/>
          <w:szCs w:val="22"/>
          <w:lang w:val="en-US"/>
        </w:rPr>
        <w:t>Shishani</w:t>
      </w:r>
      <w:proofErr w:type="spellEnd"/>
      <w:r w:rsidRPr="00092579">
        <w:rPr>
          <w:rFonts w:ascii="Arial Narrow" w:hAnsi="Arial Narrow"/>
          <w:sz w:val="22"/>
          <w:szCs w:val="22"/>
          <w:lang w:val="en-US"/>
        </w:rPr>
        <w:t>,</w:t>
      </w:r>
      <w:bookmarkStart w:id="36" w:name="_ednref37"/>
      <w:r w:rsidRPr="00092579">
        <w:rPr>
          <w:rFonts w:ascii="Arial Narrow" w:hAnsi="Arial Narrow"/>
          <w:sz w:val="22"/>
          <w:szCs w:val="22"/>
          <w:lang w:val="en-US"/>
        </w:rPr>
        <w:t>[37]</w:t>
      </w:r>
      <w:bookmarkEnd w:id="36"/>
      <w:r w:rsidR="00092579">
        <w:rPr>
          <w:rFonts w:ascii="Arial Narrow" w:hAnsi="Arial Narrow"/>
          <w:sz w:val="22"/>
          <w:szCs w:val="22"/>
          <w:lang w:val="en-US"/>
        </w:rPr>
        <w:t xml:space="preserve"> </w:t>
      </w:r>
      <w:r w:rsidRPr="00092579">
        <w:rPr>
          <w:rFonts w:ascii="Arial Narrow" w:hAnsi="Arial Narrow"/>
          <w:sz w:val="22"/>
          <w:szCs w:val="22"/>
          <w:lang w:val="en-US"/>
        </w:rPr>
        <w:t xml:space="preserve">a military leader of the Islamic State of Iraq and the Levant’s (ISIL) northern sector—are in fact Georgian nationals known as </w:t>
      </w:r>
      <w:proofErr w:type="spellStart"/>
      <w:r w:rsidRPr="00092579">
        <w:rPr>
          <w:rFonts w:ascii="Arial Narrow" w:hAnsi="Arial Narrow"/>
          <w:sz w:val="22"/>
          <w:szCs w:val="22"/>
          <w:lang w:val="en-US"/>
        </w:rPr>
        <w:t>Kists</w:t>
      </w:r>
      <w:proofErr w:type="spellEnd"/>
      <w:r w:rsidRPr="00092579">
        <w:rPr>
          <w:rFonts w:ascii="Arial Narrow" w:hAnsi="Arial Narrow"/>
          <w:sz w:val="22"/>
          <w:szCs w:val="22"/>
          <w:lang w:val="en-US"/>
        </w:rPr>
        <w:t xml:space="preserve">. Georgia’s small community of </w:t>
      </w:r>
      <w:proofErr w:type="spellStart"/>
      <w:r w:rsidRPr="00092579">
        <w:rPr>
          <w:rFonts w:ascii="Arial Narrow" w:hAnsi="Arial Narrow"/>
          <w:sz w:val="22"/>
          <w:szCs w:val="22"/>
          <w:lang w:val="en-US"/>
        </w:rPr>
        <w:t>Kists</w:t>
      </w:r>
      <w:proofErr w:type="spellEnd"/>
      <w:r w:rsidRPr="00092579">
        <w:rPr>
          <w:rFonts w:ascii="Arial Narrow" w:hAnsi="Arial Narrow"/>
          <w:sz w:val="22"/>
          <w:szCs w:val="22"/>
          <w:lang w:val="en-US"/>
        </w:rPr>
        <w:t xml:space="preserve"> migrated south from Chechnya and Ingushetia and settled along the </w:t>
      </w:r>
      <w:proofErr w:type="spellStart"/>
      <w:r w:rsidRPr="00092579">
        <w:rPr>
          <w:rFonts w:ascii="Arial Narrow" w:hAnsi="Arial Narrow"/>
          <w:sz w:val="22"/>
          <w:szCs w:val="22"/>
          <w:lang w:val="en-US"/>
        </w:rPr>
        <w:t>Alazani</w:t>
      </w:r>
      <w:proofErr w:type="spellEnd"/>
      <w:r w:rsidRPr="00092579">
        <w:rPr>
          <w:rFonts w:ascii="Arial Narrow" w:hAnsi="Arial Narrow"/>
          <w:sz w:val="22"/>
          <w:szCs w:val="22"/>
          <w:lang w:val="en-US"/>
        </w:rPr>
        <w:t xml:space="preserve"> River in northeastern Georgia’s </w:t>
      </w:r>
      <w:proofErr w:type="spellStart"/>
      <w:r w:rsidRPr="00092579">
        <w:rPr>
          <w:rFonts w:ascii="Arial Narrow" w:hAnsi="Arial Narrow"/>
          <w:sz w:val="22"/>
          <w:szCs w:val="22"/>
          <w:lang w:val="en-US"/>
        </w:rPr>
        <w:t>Pankisi</w:t>
      </w:r>
      <w:proofErr w:type="spellEnd"/>
      <w:r w:rsidRPr="00092579">
        <w:rPr>
          <w:rFonts w:ascii="Arial Narrow" w:hAnsi="Arial Narrow"/>
          <w:sz w:val="22"/>
          <w:szCs w:val="22"/>
          <w:lang w:val="en-US"/>
        </w:rPr>
        <w:t xml:space="preserve"> Gorge beginning in the 1830s.</w:t>
      </w:r>
      <w:bookmarkStart w:id="37" w:name="_ednref38"/>
      <w:r w:rsidRPr="00092579">
        <w:rPr>
          <w:rFonts w:ascii="Arial Narrow" w:hAnsi="Arial Narrow"/>
          <w:sz w:val="22"/>
          <w:szCs w:val="22"/>
          <w:lang w:val="en-US"/>
        </w:rPr>
        <w:t>[38]</w:t>
      </w:r>
      <w:bookmarkEnd w:id="37"/>
      <w:r w:rsidRPr="00092579">
        <w:rPr>
          <w:rFonts w:ascii="Arial Narrow" w:hAnsi="Arial Narrow"/>
          <w:sz w:val="22"/>
          <w:szCs w:val="22"/>
          <w:lang w:val="en-US"/>
        </w:rPr>
        <w:t xml:space="preserve"> Starting in late 1999, the </w:t>
      </w:r>
      <w:proofErr w:type="spellStart"/>
      <w:r w:rsidRPr="00092579">
        <w:rPr>
          <w:rFonts w:ascii="Arial Narrow" w:hAnsi="Arial Narrow"/>
          <w:sz w:val="22"/>
          <w:szCs w:val="22"/>
          <w:lang w:val="en-US"/>
        </w:rPr>
        <w:t>Kists</w:t>
      </w:r>
      <w:proofErr w:type="spellEnd"/>
      <w:r w:rsidRPr="00092579">
        <w:rPr>
          <w:rFonts w:ascii="Arial Narrow" w:hAnsi="Arial Narrow"/>
          <w:sz w:val="22"/>
          <w:szCs w:val="22"/>
          <w:lang w:val="en-US"/>
        </w:rPr>
        <w:t xml:space="preserve"> began to host Chechen refugees fleeing the war in southern Chechnya’s </w:t>
      </w:r>
      <w:proofErr w:type="spellStart"/>
      <w:r w:rsidRPr="00092579">
        <w:rPr>
          <w:rFonts w:ascii="Arial Narrow" w:hAnsi="Arial Narrow"/>
          <w:sz w:val="22"/>
          <w:szCs w:val="22"/>
          <w:lang w:val="en-US"/>
        </w:rPr>
        <w:t>Itum</w:t>
      </w:r>
      <w:proofErr w:type="spellEnd"/>
      <w:r w:rsidRPr="00092579">
        <w:rPr>
          <w:rFonts w:ascii="Arial Narrow" w:hAnsi="Arial Narrow"/>
          <w:sz w:val="22"/>
          <w:szCs w:val="22"/>
          <w:lang w:val="en-US"/>
        </w:rPr>
        <w:t>-Kale district.</w:t>
      </w:r>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Indeed, the presence of Chechen and other Caucasian fighters in Syria has been ideologically problematic for their peers in the North Caucasus and led to division among emigrant jihadists on the ground in Syria. Omar al-</w:t>
      </w:r>
      <w:proofErr w:type="spellStart"/>
      <w:r w:rsidRPr="00092579">
        <w:rPr>
          <w:rFonts w:ascii="Arial Narrow" w:hAnsi="Arial Narrow"/>
          <w:sz w:val="22"/>
          <w:szCs w:val="22"/>
          <w:lang w:val="en-US"/>
        </w:rPr>
        <w:t>Shishani</w:t>
      </w:r>
      <w:proofErr w:type="spellEnd"/>
      <w:r w:rsidRPr="00092579">
        <w:rPr>
          <w:rFonts w:ascii="Arial Narrow" w:hAnsi="Arial Narrow"/>
          <w:sz w:val="22"/>
          <w:szCs w:val="22"/>
          <w:lang w:val="en-US"/>
        </w:rPr>
        <w:t xml:space="preserve"> pledged </w:t>
      </w:r>
      <w:proofErr w:type="spellStart"/>
      <w:r w:rsidRPr="00092579">
        <w:rPr>
          <w:rFonts w:ascii="Arial Narrow" w:hAnsi="Arial Narrow"/>
          <w:sz w:val="22"/>
          <w:szCs w:val="22"/>
          <w:lang w:val="en-US"/>
        </w:rPr>
        <w:t>bay`a</w:t>
      </w:r>
      <w:proofErr w:type="spellEnd"/>
      <w:r w:rsidRPr="00092579">
        <w:rPr>
          <w:rFonts w:ascii="Arial Narrow" w:hAnsi="Arial Narrow"/>
          <w:sz w:val="22"/>
          <w:szCs w:val="22"/>
          <w:lang w:val="en-US"/>
        </w:rPr>
        <w:t xml:space="preserve"> (loyalty) to the ISIL, which is led by the Iraqi jihadist commander Abu </w:t>
      </w:r>
      <w:proofErr w:type="spellStart"/>
      <w:r w:rsidRPr="00092579">
        <w:rPr>
          <w:rFonts w:ascii="Arial Narrow" w:hAnsi="Arial Narrow"/>
          <w:sz w:val="22"/>
          <w:szCs w:val="22"/>
          <w:lang w:val="en-US"/>
        </w:rPr>
        <w:t>Bakr</w:t>
      </w:r>
      <w:proofErr w:type="spellEnd"/>
      <w:r w:rsidRPr="00092579">
        <w:rPr>
          <w:rFonts w:ascii="Arial Narrow" w:hAnsi="Arial Narrow"/>
          <w:sz w:val="22"/>
          <w:szCs w:val="22"/>
          <w:lang w:val="en-US"/>
        </w:rPr>
        <w:t xml:space="preserve"> al-Baghdadi, in November 2013.</w:t>
      </w:r>
      <w:bookmarkStart w:id="38" w:name="_ednref39"/>
      <w:r w:rsidRPr="00092579">
        <w:rPr>
          <w:rFonts w:ascii="Arial Narrow" w:hAnsi="Arial Narrow"/>
          <w:sz w:val="22"/>
          <w:szCs w:val="22"/>
          <w:lang w:val="en-US"/>
        </w:rPr>
        <w:t>[39]</w:t>
      </w:r>
      <w:bookmarkEnd w:id="38"/>
      <w:r w:rsidRPr="00092579">
        <w:rPr>
          <w:rFonts w:ascii="Arial Narrow" w:hAnsi="Arial Narrow"/>
          <w:sz w:val="22"/>
          <w:szCs w:val="22"/>
          <w:lang w:val="en-US"/>
        </w:rPr>
        <w:t xml:space="preserve"> Another Georgian Kist jihadist leader named </w:t>
      </w:r>
      <w:proofErr w:type="spellStart"/>
      <w:r w:rsidRPr="00092579">
        <w:rPr>
          <w:rFonts w:ascii="Arial Narrow" w:hAnsi="Arial Narrow"/>
          <w:sz w:val="22"/>
          <w:szCs w:val="22"/>
          <w:lang w:val="en-US"/>
        </w:rPr>
        <w:t>Salah</w:t>
      </w:r>
      <w:proofErr w:type="spellEnd"/>
      <w:r w:rsidRPr="00092579">
        <w:rPr>
          <w:rFonts w:ascii="Arial Narrow" w:hAnsi="Arial Narrow"/>
          <w:sz w:val="22"/>
          <w:szCs w:val="22"/>
          <w:lang w:val="en-US"/>
        </w:rPr>
        <w:t xml:space="preserve"> al-Din al-</w:t>
      </w:r>
      <w:proofErr w:type="spellStart"/>
      <w:r w:rsidRPr="00092579">
        <w:rPr>
          <w:rFonts w:ascii="Arial Narrow" w:hAnsi="Arial Narrow"/>
          <w:sz w:val="22"/>
          <w:szCs w:val="22"/>
          <w:lang w:val="en-US"/>
        </w:rPr>
        <w:t>Shishani</w:t>
      </w:r>
      <w:proofErr w:type="spellEnd"/>
      <w:r w:rsidRPr="00092579">
        <w:rPr>
          <w:rFonts w:ascii="Arial Narrow" w:hAnsi="Arial Narrow"/>
          <w:sz w:val="22"/>
          <w:szCs w:val="22"/>
          <w:lang w:val="en-US"/>
        </w:rPr>
        <w:t xml:space="preserve"> disagreed with Omar al-</w:t>
      </w:r>
      <w:proofErr w:type="spellStart"/>
      <w:r w:rsidRPr="00092579">
        <w:rPr>
          <w:rFonts w:ascii="Arial Narrow" w:hAnsi="Arial Narrow"/>
          <w:sz w:val="22"/>
          <w:szCs w:val="22"/>
          <w:lang w:val="en-US"/>
        </w:rPr>
        <w:t>Shishani</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Salah</w:t>
      </w:r>
      <w:proofErr w:type="spellEnd"/>
      <w:r w:rsidRPr="00092579">
        <w:rPr>
          <w:rFonts w:ascii="Arial Narrow" w:hAnsi="Arial Narrow"/>
          <w:sz w:val="22"/>
          <w:szCs w:val="22"/>
          <w:lang w:val="en-US"/>
        </w:rPr>
        <w:t xml:space="preserve"> al-Din had pledged </w:t>
      </w:r>
      <w:proofErr w:type="spellStart"/>
      <w:r w:rsidRPr="00092579">
        <w:rPr>
          <w:rFonts w:ascii="Arial Narrow" w:hAnsi="Arial Narrow"/>
          <w:sz w:val="22"/>
          <w:szCs w:val="22"/>
          <w:lang w:val="en-US"/>
        </w:rPr>
        <w:t>bay`a</w:t>
      </w:r>
      <w:proofErr w:type="spellEnd"/>
      <w:r w:rsidRPr="00092579">
        <w:rPr>
          <w:rFonts w:ascii="Arial Narrow" w:hAnsi="Arial Narrow"/>
          <w:sz w:val="22"/>
          <w:szCs w:val="22"/>
          <w:lang w:val="en-US"/>
        </w:rPr>
        <w:t xml:space="preserve"> to the Caucasus Emirate under the leadership of </w:t>
      </w:r>
      <w:proofErr w:type="spellStart"/>
      <w:r w:rsidRPr="00092579">
        <w:rPr>
          <w:rFonts w:ascii="Arial Narrow" w:hAnsi="Arial Narrow"/>
          <w:sz w:val="22"/>
          <w:szCs w:val="22"/>
          <w:lang w:val="en-US"/>
        </w:rPr>
        <w:t>Umarov</w:t>
      </w:r>
      <w:proofErr w:type="spellEnd"/>
      <w:r w:rsidRPr="00092579">
        <w:rPr>
          <w:rFonts w:ascii="Arial Narrow" w:hAnsi="Arial Narrow"/>
          <w:sz w:val="22"/>
          <w:szCs w:val="22"/>
          <w:lang w:val="en-US"/>
        </w:rPr>
        <w:t xml:space="preserve"> in order to keep the </w:t>
      </w:r>
      <w:proofErr w:type="spellStart"/>
      <w:r w:rsidRPr="00092579">
        <w:rPr>
          <w:rFonts w:ascii="Arial Narrow" w:hAnsi="Arial Narrow"/>
          <w:sz w:val="22"/>
          <w:szCs w:val="22"/>
          <w:lang w:val="en-US"/>
        </w:rPr>
        <w:t>Jaysh</w:t>
      </w:r>
      <w:proofErr w:type="spellEnd"/>
      <w:r w:rsidRPr="00092579">
        <w:rPr>
          <w:rFonts w:ascii="Arial Narrow" w:hAnsi="Arial Narrow"/>
          <w:sz w:val="22"/>
          <w:szCs w:val="22"/>
          <w:lang w:val="en-US"/>
        </w:rPr>
        <w:t xml:space="preserve"> al-</w:t>
      </w:r>
      <w:proofErr w:type="spellStart"/>
      <w:r w:rsidRPr="00092579">
        <w:rPr>
          <w:rFonts w:ascii="Arial Narrow" w:hAnsi="Arial Narrow"/>
          <w:sz w:val="22"/>
          <w:szCs w:val="22"/>
          <w:lang w:val="en-US"/>
        </w:rPr>
        <w:t>Muhajirin</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wa</w:t>
      </w:r>
      <w:proofErr w:type="spellEnd"/>
      <w:r w:rsidRPr="00092579">
        <w:rPr>
          <w:rFonts w:ascii="Arial Narrow" w:hAnsi="Arial Narrow"/>
          <w:sz w:val="22"/>
          <w:szCs w:val="22"/>
          <w:lang w:val="en-US"/>
        </w:rPr>
        <w:t>-al-</w:t>
      </w:r>
      <w:proofErr w:type="spellStart"/>
      <w:r w:rsidRPr="00092579">
        <w:rPr>
          <w:rFonts w:ascii="Arial Narrow" w:hAnsi="Arial Narrow"/>
          <w:sz w:val="22"/>
          <w:szCs w:val="22"/>
          <w:lang w:val="en-US"/>
        </w:rPr>
        <w:t>Ansar</w:t>
      </w:r>
      <w:proofErr w:type="spellEnd"/>
      <w:r w:rsidRPr="00092579">
        <w:rPr>
          <w:rFonts w:ascii="Arial Narrow" w:hAnsi="Arial Narrow"/>
          <w:sz w:val="22"/>
          <w:szCs w:val="22"/>
          <w:lang w:val="en-US"/>
        </w:rPr>
        <w:t xml:space="preserve"> faction operating financially and politically independent within Syria, while also trying to avoid </w:t>
      </w:r>
      <w:proofErr w:type="spellStart"/>
      <w:r w:rsidRPr="00092579">
        <w:rPr>
          <w:rFonts w:ascii="Arial Narrow" w:hAnsi="Arial Narrow"/>
          <w:sz w:val="22"/>
          <w:szCs w:val="22"/>
          <w:lang w:val="en-US"/>
        </w:rPr>
        <w:t>fitna</w:t>
      </w:r>
      <w:proofErr w:type="spellEnd"/>
      <w:r w:rsidRPr="00092579">
        <w:rPr>
          <w:rFonts w:ascii="Arial Narrow" w:hAnsi="Arial Narrow"/>
          <w:sz w:val="22"/>
          <w:szCs w:val="22"/>
          <w:lang w:val="en-US"/>
        </w:rPr>
        <w:t xml:space="preserve"> (sedition)</w:t>
      </w:r>
      <w:proofErr w:type="gramStart"/>
      <w:r w:rsidRPr="00092579">
        <w:rPr>
          <w:rFonts w:ascii="Arial Narrow" w:hAnsi="Arial Narrow"/>
          <w:sz w:val="22"/>
          <w:szCs w:val="22"/>
          <w:lang w:val="en-US"/>
        </w:rPr>
        <w:t>.</w:t>
      </w:r>
      <w:bookmarkStart w:id="39" w:name="_ednref40"/>
      <w:r w:rsidRPr="00092579">
        <w:rPr>
          <w:rFonts w:ascii="Arial Narrow" w:hAnsi="Arial Narrow"/>
          <w:sz w:val="22"/>
          <w:szCs w:val="22"/>
          <w:lang w:val="en-US"/>
        </w:rPr>
        <w:t>[</w:t>
      </w:r>
      <w:proofErr w:type="gramEnd"/>
      <w:r w:rsidRPr="00092579">
        <w:rPr>
          <w:rFonts w:ascii="Arial Narrow" w:hAnsi="Arial Narrow"/>
          <w:sz w:val="22"/>
          <w:szCs w:val="22"/>
          <w:lang w:val="en-US"/>
        </w:rPr>
        <w:t>40]</w:t>
      </w:r>
      <w:bookmarkEnd w:id="39"/>
      <w:r w:rsidRPr="00092579">
        <w:rPr>
          <w:rFonts w:ascii="Arial Narrow" w:hAnsi="Arial Narrow"/>
          <w:sz w:val="22"/>
          <w:szCs w:val="22"/>
          <w:lang w:val="en-US"/>
        </w:rPr>
        <w:t xml:space="preserve"> Omar al-</w:t>
      </w:r>
      <w:proofErr w:type="spellStart"/>
      <w:r w:rsidRPr="00092579">
        <w:rPr>
          <w:rFonts w:ascii="Arial Narrow" w:hAnsi="Arial Narrow"/>
          <w:sz w:val="22"/>
          <w:szCs w:val="22"/>
          <w:lang w:val="en-US"/>
        </w:rPr>
        <w:t>Shishani</w:t>
      </w:r>
      <w:proofErr w:type="spellEnd"/>
      <w:r w:rsidRPr="00092579">
        <w:rPr>
          <w:rFonts w:ascii="Arial Narrow" w:hAnsi="Arial Narrow"/>
          <w:sz w:val="22"/>
          <w:szCs w:val="22"/>
          <w:lang w:val="en-US"/>
        </w:rPr>
        <w:t xml:space="preserve"> has taken up a highly visible role that has won him adulation within the ISIL while it has been battling both regime forces and comparatively less extreme </w:t>
      </w:r>
      <w:proofErr w:type="spellStart"/>
      <w:r w:rsidRPr="00092579">
        <w:rPr>
          <w:rFonts w:ascii="Arial Narrow" w:hAnsi="Arial Narrow"/>
          <w:sz w:val="22"/>
          <w:szCs w:val="22"/>
          <w:lang w:val="en-US"/>
        </w:rPr>
        <w:t>Salafist</w:t>
      </w:r>
      <w:proofErr w:type="spellEnd"/>
      <w:r w:rsidRPr="00092579">
        <w:rPr>
          <w:rFonts w:ascii="Arial Narrow" w:hAnsi="Arial Narrow"/>
          <w:sz w:val="22"/>
          <w:szCs w:val="22"/>
          <w:lang w:val="en-US"/>
        </w:rPr>
        <w:t xml:space="preserve"> and other rebel groups in northern Syria.</w:t>
      </w:r>
      <w:bookmarkStart w:id="40" w:name="_ednref41"/>
      <w:r w:rsidRPr="00092579">
        <w:rPr>
          <w:rFonts w:ascii="Arial Narrow" w:hAnsi="Arial Narrow"/>
          <w:sz w:val="22"/>
          <w:szCs w:val="22"/>
          <w:lang w:val="en-US"/>
        </w:rPr>
        <w:t>[41]</w:t>
      </w:r>
      <w:bookmarkEnd w:id="40"/>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Although a minute figure in absolute numbers estimated to be in the hundreds, Chechens and other Caucasians from across the </w:t>
      </w:r>
      <w:proofErr w:type="spellStart"/>
      <w:r w:rsidRPr="00092579">
        <w:rPr>
          <w:rFonts w:ascii="Arial Narrow" w:hAnsi="Arial Narrow"/>
          <w:sz w:val="22"/>
          <w:szCs w:val="22"/>
          <w:lang w:val="en-US"/>
        </w:rPr>
        <w:t>diaspora</w:t>
      </w:r>
      <w:proofErr w:type="spellEnd"/>
      <w:r w:rsidRPr="00092579">
        <w:rPr>
          <w:rFonts w:ascii="Arial Narrow" w:hAnsi="Arial Narrow"/>
          <w:sz w:val="22"/>
          <w:szCs w:val="22"/>
          <w:lang w:val="en-US"/>
        </w:rPr>
        <w:t xml:space="preserve"> as well as the Russian Federation continue to trickle into Syria via the porous borderlands of Turkey’s southern provinces</w:t>
      </w:r>
      <w:proofErr w:type="gramStart"/>
      <w:r w:rsidRPr="00092579">
        <w:rPr>
          <w:rFonts w:ascii="Arial Narrow" w:hAnsi="Arial Narrow"/>
          <w:sz w:val="22"/>
          <w:szCs w:val="22"/>
          <w:lang w:val="en-US"/>
        </w:rPr>
        <w:t>.</w:t>
      </w:r>
      <w:bookmarkStart w:id="41" w:name="_ednref42"/>
      <w:r w:rsidRPr="00092579">
        <w:rPr>
          <w:rFonts w:ascii="Arial Narrow" w:hAnsi="Arial Narrow"/>
          <w:sz w:val="22"/>
          <w:szCs w:val="22"/>
          <w:lang w:val="en-US"/>
        </w:rPr>
        <w:t>[</w:t>
      </w:r>
      <w:proofErr w:type="gramEnd"/>
      <w:r w:rsidRPr="00092579">
        <w:rPr>
          <w:rFonts w:ascii="Arial Narrow" w:hAnsi="Arial Narrow"/>
          <w:sz w:val="22"/>
          <w:szCs w:val="22"/>
          <w:lang w:val="en-US"/>
        </w:rPr>
        <w:t>42]</w:t>
      </w:r>
      <w:bookmarkEnd w:id="41"/>
      <w:r w:rsidRPr="00092579">
        <w:rPr>
          <w:rFonts w:ascii="Arial Narrow" w:hAnsi="Arial Narrow"/>
          <w:sz w:val="22"/>
          <w:szCs w:val="22"/>
          <w:lang w:val="en-US"/>
        </w:rPr>
        <w:t xml:space="preserve"> Chechen and other Caucasian participation in the Syrian jihad represents a major shift in the Islamist currents in the North Caucasus itself. Chechens from outside the North Caucasus can opportunistically slip across the Turkish-Syrian border to wage jihad and gain valuable battlefield experience. Russia has tightened its </w:t>
      </w:r>
      <w:r w:rsidRPr="00092579">
        <w:rPr>
          <w:rFonts w:ascii="Arial Narrow" w:hAnsi="Arial Narrow"/>
          <w:sz w:val="22"/>
          <w:szCs w:val="22"/>
          <w:lang w:val="en-US"/>
        </w:rPr>
        <w:lastRenderedPageBreak/>
        <w:t xml:space="preserve">grip on Chechnya, and the </w:t>
      </w:r>
      <w:proofErr w:type="spellStart"/>
      <w:r w:rsidRPr="00092579">
        <w:rPr>
          <w:rFonts w:ascii="Arial Narrow" w:hAnsi="Arial Narrow"/>
          <w:sz w:val="22"/>
          <w:szCs w:val="22"/>
          <w:lang w:val="en-US"/>
        </w:rPr>
        <w:t>Kadyrov</w:t>
      </w:r>
      <w:proofErr w:type="spellEnd"/>
      <w:r w:rsidRPr="00092579">
        <w:rPr>
          <w:rFonts w:ascii="Arial Narrow" w:hAnsi="Arial Narrow"/>
          <w:sz w:val="22"/>
          <w:szCs w:val="22"/>
          <w:lang w:val="en-US"/>
        </w:rPr>
        <w:t xml:space="preserve"> regime has consolidated its rule on Grozny and its environs, making Syria an attractive destination for now</w:t>
      </w:r>
      <w:proofErr w:type="gramStart"/>
      <w:r w:rsidRPr="00092579">
        <w:rPr>
          <w:rFonts w:ascii="Arial Narrow" w:hAnsi="Arial Narrow"/>
          <w:sz w:val="22"/>
          <w:szCs w:val="22"/>
          <w:lang w:val="en-US"/>
        </w:rPr>
        <w:t>.</w:t>
      </w:r>
      <w:bookmarkStart w:id="42" w:name="_ednref43"/>
      <w:r w:rsidRPr="00092579">
        <w:rPr>
          <w:rFonts w:ascii="Arial Narrow" w:hAnsi="Arial Narrow"/>
          <w:sz w:val="22"/>
          <w:szCs w:val="22"/>
          <w:lang w:val="en-US"/>
        </w:rPr>
        <w:t>[</w:t>
      </w:r>
      <w:proofErr w:type="gramEnd"/>
      <w:r w:rsidRPr="00092579">
        <w:rPr>
          <w:rFonts w:ascii="Arial Narrow" w:hAnsi="Arial Narrow"/>
          <w:sz w:val="22"/>
          <w:szCs w:val="22"/>
          <w:lang w:val="en-US"/>
        </w:rPr>
        <w:t>43]</w:t>
      </w:r>
      <w:bookmarkEnd w:id="42"/>
    </w:p>
    <w:p w:rsidR="001133D1" w:rsidRPr="00092579" w:rsidRDefault="001133D1" w:rsidP="00092579">
      <w:pPr>
        <w:pStyle w:val="Web"/>
        <w:spacing w:before="0" w:beforeAutospacing="0" w:after="0" w:afterAutospacing="0"/>
        <w:jc w:val="both"/>
        <w:rPr>
          <w:rFonts w:ascii="Arial Narrow" w:hAnsi="Arial Narrow"/>
          <w:sz w:val="22"/>
          <w:szCs w:val="22"/>
          <w:lang w:val="en-US"/>
        </w:rPr>
      </w:pPr>
      <w:proofErr w:type="spellStart"/>
      <w:r w:rsidRPr="00092579">
        <w:rPr>
          <w:rFonts w:ascii="Arial Narrow" w:hAnsi="Arial Narrow"/>
          <w:sz w:val="22"/>
          <w:szCs w:val="22"/>
          <w:lang w:val="en-US"/>
        </w:rPr>
        <w:t>Doku</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Umarov</w:t>
      </w:r>
      <w:proofErr w:type="spellEnd"/>
      <w:r w:rsidRPr="00092579">
        <w:rPr>
          <w:rFonts w:ascii="Arial Narrow" w:hAnsi="Arial Narrow"/>
          <w:sz w:val="22"/>
          <w:szCs w:val="22"/>
          <w:lang w:val="en-US"/>
        </w:rPr>
        <w:t xml:space="preserve"> wavered on his position vis-à-vis Syria, which created space for an influx of fighters into the northern Levant. Perhaps out of sheer pragmatism, </w:t>
      </w:r>
      <w:proofErr w:type="spellStart"/>
      <w:r w:rsidRPr="00092579">
        <w:rPr>
          <w:rFonts w:ascii="Arial Narrow" w:hAnsi="Arial Narrow"/>
          <w:sz w:val="22"/>
          <w:szCs w:val="22"/>
          <w:lang w:val="en-US"/>
        </w:rPr>
        <w:t>Umarov</w:t>
      </w:r>
      <w:proofErr w:type="spellEnd"/>
      <w:r w:rsidRPr="00092579">
        <w:rPr>
          <w:rFonts w:ascii="Arial Narrow" w:hAnsi="Arial Narrow"/>
          <w:sz w:val="22"/>
          <w:szCs w:val="22"/>
          <w:lang w:val="en-US"/>
        </w:rPr>
        <w:t xml:space="preserve"> came around to endorsing Chechen fighters flowing into Syria in a bid to remain relevant among his followers.</w:t>
      </w:r>
      <w:bookmarkStart w:id="43" w:name="_ednref44"/>
      <w:r w:rsidRPr="00092579">
        <w:rPr>
          <w:rFonts w:ascii="Arial Narrow" w:hAnsi="Arial Narrow"/>
          <w:sz w:val="22"/>
          <w:szCs w:val="22"/>
          <w:lang w:val="en-US"/>
        </w:rPr>
        <w:t>[44]</w:t>
      </w:r>
      <w:bookmarkEnd w:id="43"/>
      <w:r w:rsidRPr="00092579">
        <w:rPr>
          <w:rFonts w:ascii="Arial Narrow" w:hAnsi="Arial Narrow"/>
          <w:sz w:val="22"/>
          <w:szCs w:val="22"/>
          <w:lang w:val="en-US"/>
        </w:rPr>
        <w:t xml:space="preserve"> Although </w:t>
      </w:r>
      <w:proofErr w:type="spellStart"/>
      <w:r w:rsidRPr="00092579">
        <w:rPr>
          <w:rFonts w:ascii="Arial Narrow" w:hAnsi="Arial Narrow"/>
          <w:sz w:val="22"/>
          <w:szCs w:val="22"/>
          <w:lang w:val="en-US"/>
        </w:rPr>
        <w:t>Umarov</w:t>
      </w:r>
      <w:proofErr w:type="spellEnd"/>
      <w:r w:rsidRPr="00092579">
        <w:rPr>
          <w:rFonts w:ascii="Arial Narrow" w:hAnsi="Arial Narrow"/>
          <w:sz w:val="22"/>
          <w:szCs w:val="22"/>
          <w:lang w:val="en-US"/>
        </w:rPr>
        <w:t xml:space="preserve"> and his aides never altogether abandoned their evolved form of Chechen nationalism now branded in </w:t>
      </w:r>
      <w:proofErr w:type="spellStart"/>
      <w:r w:rsidRPr="00092579">
        <w:rPr>
          <w:rFonts w:ascii="Arial Narrow" w:hAnsi="Arial Narrow"/>
          <w:sz w:val="22"/>
          <w:szCs w:val="22"/>
          <w:lang w:val="en-US"/>
        </w:rPr>
        <w:t>Salafist</w:t>
      </w:r>
      <w:proofErr w:type="spellEnd"/>
      <w:r w:rsidRPr="00092579">
        <w:rPr>
          <w:rFonts w:ascii="Arial Narrow" w:hAnsi="Arial Narrow"/>
          <w:sz w:val="22"/>
          <w:szCs w:val="22"/>
          <w:lang w:val="en-US"/>
        </w:rPr>
        <w:t xml:space="preserve"> speak, as militancy has ramped up in Dagestan and Kabardino-Balkaria the localized jihad in the North Caucasus is far less Chechen-centric and increasingly globalized Islamist in tone, although this is not evident in terms of operational capacity thus far.</w:t>
      </w:r>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The Russian president has publicly raised his concern about the possibility of veteran jihadists returning to the southern tier of the Russian Federation from Syria’s front lines, stating: “they will not vanish into thin air.”</w:t>
      </w:r>
      <w:bookmarkStart w:id="44" w:name="_ednref45"/>
      <w:r w:rsidRPr="00092579">
        <w:rPr>
          <w:rFonts w:ascii="Arial Narrow" w:hAnsi="Arial Narrow"/>
          <w:sz w:val="22"/>
          <w:szCs w:val="22"/>
          <w:lang w:val="en-US"/>
        </w:rPr>
        <w:t>[45]</w:t>
      </w:r>
      <w:bookmarkEnd w:id="44"/>
      <w:r w:rsidRPr="00092579">
        <w:rPr>
          <w:rFonts w:ascii="Arial Narrow" w:hAnsi="Arial Narrow"/>
          <w:sz w:val="22"/>
          <w:szCs w:val="22"/>
          <w:lang w:val="en-US"/>
        </w:rPr>
        <w:t xml:space="preserve"> The Syria effect is one that worries a host of governments aside from just Moscow. The scenario of fighters returning from the Syrian battlefield is a concern not only for the Russian Federation, but also for the South Caucasus region and EU states that host Chechen refugee </w:t>
      </w:r>
      <w:proofErr w:type="gramStart"/>
      <w:r w:rsidRPr="00092579">
        <w:rPr>
          <w:rFonts w:ascii="Arial Narrow" w:hAnsi="Arial Narrow"/>
          <w:sz w:val="22"/>
          <w:szCs w:val="22"/>
          <w:lang w:val="en-US"/>
        </w:rPr>
        <w:t>diasporas</w:t>
      </w:r>
      <w:proofErr w:type="gramEnd"/>
      <w:r w:rsidRPr="00092579">
        <w:rPr>
          <w:rFonts w:ascii="Arial Narrow" w:hAnsi="Arial Narrow"/>
          <w:sz w:val="22"/>
          <w:szCs w:val="22"/>
          <w:lang w:val="en-US"/>
        </w:rPr>
        <w:t xml:space="preserve"> with direct connections to the 1990s anti-Russian insurgency. Georgia in particular has a two-fold problem—its own Kist population has had a few commanders depart its territory to wage jihad in Syria while it still hosts refugees who trekked to Georgia in late 1999 and who may be vulnerable to radicalization</w:t>
      </w:r>
      <w:proofErr w:type="gramStart"/>
      <w:r w:rsidRPr="00092579">
        <w:rPr>
          <w:rFonts w:ascii="Arial Narrow" w:hAnsi="Arial Narrow"/>
          <w:sz w:val="22"/>
          <w:szCs w:val="22"/>
          <w:lang w:val="en-US"/>
        </w:rPr>
        <w:t>.</w:t>
      </w:r>
      <w:bookmarkStart w:id="45" w:name="_ednref46"/>
      <w:r w:rsidR="00092579" w:rsidRPr="00092579">
        <w:rPr>
          <w:rFonts w:ascii="Arial Narrow" w:hAnsi="Arial Narrow"/>
          <w:sz w:val="22"/>
          <w:szCs w:val="22"/>
          <w:lang w:val="en-US"/>
        </w:rPr>
        <w:t>[</w:t>
      </w:r>
      <w:proofErr w:type="gramEnd"/>
      <w:r w:rsidR="00092579" w:rsidRPr="00092579">
        <w:rPr>
          <w:rFonts w:ascii="Arial Narrow" w:hAnsi="Arial Narrow"/>
          <w:sz w:val="22"/>
          <w:szCs w:val="22"/>
          <w:lang w:val="en-US"/>
        </w:rPr>
        <w:t>46]</w:t>
      </w:r>
      <w:r w:rsidRPr="00092579">
        <w:rPr>
          <w:rFonts w:ascii="Arial Narrow" w:hAnsi="Arial Narrow"/>
          <w:sz w:val="22"/>
          <w:szCs w:val="22"/>
          <w:lang w:val="en-US"/>
        </w:rPr>
        <w:t xml:space="preserve"> </w:t>
      </w:r>
      <w:bookmarkEnd w:id="45"/>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In addition, a small number of Sunni </w:t>
      </w:r>
      <w:proofErr w:type="spellStart"/>
      <w:r w:rsidRPr="00092579">
        <w:rPr>
          <w:rFonts w:ascii="Arial Narrow" w:hAnsi="Arial Narrow"/>
          <w:sz w:val="22"/>
          <w:szCs w:val="22"/>
          <w:lang w:val="en-US"/>
        </w:rPr>
        <w:t>Azeris</w:t>
      </w:r>
      <w:proofErr w:type="spellEnd"/>
      <w:r w:rsidRPr="00092579">
        <w:rPr>
          <w:rFonts w:ascii="Arial Narrow" w:hAnsi="Arial Narrow"/>
          <w:sz w:val="22"/>
          <w:szCs w:val="22"/>
          <w:lang w:val="en-US"/>
        </w:rPr>
        <w:t xml:space="preserve"> from Azerbaijan have also been traveling to northern Syria via Georgia and Turkey—both of which have visa-free regimes for Azerbaijani nationals</w:t>
      </w:r>
      <w:proofErr w:type="gramStart"/>
      <w:r w:rsidRPr="00092579">
        <w:rPr>
          <w:rFonts w:ascii="Arial Narrow" w:hAnsi="Arial Narrow"/>
          <w:sz w:val="22"/>
          <w:szCs w:val="22"/>
          <w:lang w:val="en-US"/>
        </w:rPr>
        <w:t>.</w:t>
      </w:r>
      <w:bookmarkStart w:id="46" w:name="_ednref47"/>
      <w:r w:rsidRPr="00092579">
        <w:rPr>
          <w:rFonts w:ascii="Arial Narrow" w:hAnsi="Arial Narrow"/>
          <w:sz w:val="22"/>
          <w:szCs w:val="22"/>
          <w:lang w:val="en-US"/>
        </w:rPr>
        <w:t>[</w:t>
      </w:r>
      <w:proofErr w:type="gramEnd"/>
      <w:r w:rsidRPr="00092579">
        <w:rPr>
          <w:rFonts w:ascii="Arial Narrow" w:hAnsi="Arial Narrow"/>
          <w:sz w:val="22"/>
          <w:szCs w:val="22"/>
          <w:lang w:val="en-US"/>
        </w:rPr>
        <w:t>47]</w:t>
      </w:r>
      <w:bookmarkEnd w:id="46"/>
      <w:r w:rsidRPr="00092579">
        <w:rPr>
          <w:rFonts w:ascii="Arial Narrow" w:hAnsi="Arial Narrow"/>
          <w:sz w:val="22"/>
          <w:szCs w:val="22"/>
          <w:lang w:val="en-US"/>
        </w:rPr>
        <w:t xml:space="preserve"> On a recent visit to Azerbaijan, Turkish Foreign Minister </w:t>
      </w:r>
      <w:proofErr w:type="spellStart"/>
      <w:r w:rsidRPr="00092579">
        <w:rPr>
          <w:rFonts w:ascii="Arial Narrow" w:hAnsi="Arial Narrow"/>
          <w:sz w:val="22"/>
          <w:szCs w:val="22"/>
          <w:lang w:val="en-US"/>
        </w:rPr>
        <w:t>Ahmet</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Davutoglu</w:t>
      </w:r>
      <w:proofErr w:type="spellEnd"/>
      <w:r w:rsidRPr="00092579">
        <w:rPr>
          <w:rFonts w:ascii="Arial Narrow" w:hAnsi="Arial Narrow"/>
          <w:sz w:val="22"/>
          <w:szCs w:val="22"/>
          <w:lang w:val="en-US"/>
        </w:rPr>
        <w:t xml:space="preserve"> stated that Ankara is struggling to control its 566-mile border with Syria and will not be monitoring </w:t>
      </w:r>
      <w:proofErr w:type="spellStart"/>
      <w:r w:rsidRPr="00092579">
        <w:rPr>
          <w:rFonts w:ascii="Arial Narrow" w:hAnsi="Arial Narrow"/>
          <w:sz w:val="22"/>
          <w:szCs w:val="22"/>
          <w:lang w:val="en-US"/>
        </w:rPr>
        <w:t>Azeris</w:t>
      </w:r>
      <w:proofErr w:type="spellEnd"/>
      <w:r w:rsidRPr="00092579">
        <w:rPr>
          <w:rFonts w:ascii="Arial Narrow" w:hAnsi="Arial Narrow"/>
          <w:sz w:val="22"/>
          <w:szCs w:val="22"/>
          <w:lang w:val="en-US"/>
        </w:rPr>
        <w:t xml:space="preserve"> unless intelligence on specific suspects is provided in advance by the Azeri government.</w:t>
      </w:r>
      <w:bookmarkStart w:id="47" w:name="_ednref48"/>
      <w:r w:rsidRPr="00092579">
        <w:rPr>
          <w:rFonts w:ascii="Arial Narrow" w:hAnsi="Arial Narrow"/>
          <w:sz w:val="22"/>
          <w:szCs w:val="22"/>
          <w:lang w:val="en-US"/>
        </w:rPr>
        <w:t>[48]</w:t>
      </w:r>
      <w:bookmarkEnd w:id="47"/>
    </w:p>
    <w:p w:rsidR="00092579" w:rsidRDefault="00092579" w:rsidP="00092579">
      <w:pPr>
        <w:pStyle w:val="Web"/>
        <w:spacing w:before="0" w:beforeAutospacing="0" w:after="0" w:afterAutospacing="0"/>
        <w:jc w:val="both"/>
        <w:rPr>
          <w:rStyle w:val="a4"/>
          <w:rFonts w:ascii="Arial Narrow" w:hAnsi="Arial Narrow"/>
          <w:sz w:val="22"/>
          <w:szCs w:val="22"/>
          <w:lang w:val="en-US"/>
        </w:rPr>
      </w:pPr>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Style w:val="a4"/>
          <w:rFonts w:ascii="Arial Narrow" w:hAnsi="Arial Narrow"/>
          <w:sz w:val="22"/>
          <w:szCs w:val="22"/>
          <w:lang w:val="en-US"/>
        </w:rPr>
        <w:t>Conclusion</w:t>
      </w:r>
      <w:r w:rsidRPr="00092579">
        <w:rPr>
          <w:rFonts w:ascii="Arial Narrow" w:hAnsi="Arial Narrow"/>
          <w:sz w:val="22"/>
          <w:szCs w:val="22"/>
          <w:lang w:val="en-US"/>
        </w:rPr>
        <w:br/>
        <w:t xml:space="preserve">Although Russian and local authorities have made gains in securing Chechnya after years of all out war, </w:t>
      </w:r>
      <w:proofErr w:type="spellStart"/>
      <w:r w:rsidRPr="00092579">
        <w:rPr>
          <w:rFonts w:ascii="Arial Narrow" w:hAnsi="Arial Narrow"/>
          <w:sz w:val="22"/>
          <w:szCs w:val="22"/>
          <w:lang w:val="en-US"/>
        </w:rPr>
        <w:t>religio</w:t>
      </w:r>
      <w:proofErr w:type="spellEnd"/>
      <w:r w:rsidRPr="00092579">
        <w:rPr>
          <w:rFonts w:ascii="Arial Narrow" w:hAnsi="Arial Narrow"/>
          <w:sz w:val="22"/>
          <w:szCs w:val="22"/>
          <w:lang w:val="en-US"/>
        </w:rPr>
        <w:t xml:space="preserve">-political </w:t>
      </w:r>
      <w:r w:rsidRPr="00092579">
        <w:rPr>
          <w:rFonts w:ascii="Arial Narrow" w:hAnsi="Arial Narrow"/>
          <w:sz w:val="22"/>
          <w:szCs w:val="22"/>
          <w:lang w:val="en-US"/>
        </w:rPr>
        <w:lastRenderedPageBreak/>
        <w:t xml:space="preserve">violence has not only continued unabated in neighboring republics, but has in fact escalated in recent years. Russian counterinsurgency strategy lacks a significant hearts-and-minds component aimed at </w:t>
      </w:r>
      <w:proofErr w:type="spellStart"/>
      <w:r w:rsidRPr="00092579">
        <w:rPr>
          <w:rFonts w:ascii="Arial Narrow" w:hAnsi="Arial Narrow"/>
          <w:sz w:val="22"/>
          <w:szCs w:val="22"/>
          <w:lang w:val="en-US"/>
        </w:rPr>
        <w:t>deradicalization</w:t>
      </w:r>
      <w:proofErr w:type="spellEnd"/>
      <w:r w:rsidRPr="00092579">
        <w:rPr>
          <w:rFonts w:ascii="Arial Narrow" w:hAnsi="Arial Narrow"/>
          <w:sz w:val="22"/>
          <w:szCs w:val="22"/>
          <w:lang w:val="en-US"/>
        </w:rPr>
        <w:t>. The Russian leadership relies instead on relentless hard power kinetics paired with some economic incentives parceled out to local power brokers. This has made Grozny relatively safe but has done nothing to resolve the longstanding question of who or what power should rightfully rule the North Caucasus in the minds of its diverse, indigenous peoples.</w:t>
      </w:r>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While militants from the Caucasus Emirate did not manage to breach the heavy security detail surrounding the Sochi Olympic </w:t>
      </w:r>
      <w:proofErr w:type="gramStart"/>
      <w:r w:rsidRPr="00092579">
        <w:rPr>
          <w:rFonts w:ascii="Arial Narrow" w:hAnsi="Arial Narrow"/>
          <w:sz w:val="22"/>
          <w:szCs w:val="22"/>
          <w:lang w:val="en-US"/>
        </w:rPr>
        <w:t>Games, that</w:t>
      </w:r>
      <w:proofErr w:type="gramEnd"/>
      <w:r w:rsidRPr="00092579">
        <w:rPr>
          <w:rFonts w:ascii="Arial Narrow" w:hAnsi="Arial Narrow"/>
          <w:sz w:val="22"/>
          <w:szCs w:val="22"/>
          <w:lang w:val="en-US"/>
        </w:rPr>
        <w:t xml:space="preserve"> does not mean that the threat to overall Russian security is diminished, as evinced by the attacks in Volgograd. The cycle of violence emanating from the North Caucasus is likely to continue as </w:t>
      </w:r>
      <w:proofErr w:type="spellStart"/>
      <w:r w:rsidRPr="00092579">
        <w:rPr>
          <w:rFonts w:ascii="Arial Narrow" w:hAnsi="Arial Narrow"/>
          <w:sz w:val="22"/>
          <w:szCs w:val="22"/>
          <w:lang w:val="en-US"/>
        </w:rPr>
        <w:t>Salafism</w:t>
      </w:r>
      <w:proofErr w:type="spellEnd"/>
      <w:r w:rsidRPr="00092579">
        <w:rPr>
          <w:rFonts w:ascii="Arial Narrow" w:hAnsi="Arial Narrow"/>
          <w:sz w:val="22"/>
          <w:szCs w:val="22"/>
          <w:lang w:val="en-US"/>
        </w:rPr>
        <w:t xml:space="preserve"> rises in popularity coupled with the heavy-handed tactics of the Kremlin’s security apparatus. The Caucasus as a whole, along with the wider Russian Federation, will still have to contend with the likelihood of jihadists returning from Syria and perhaps Iraq.</w:t>
      </w:r>
    </w:p>
    <w:p w:rsidR="001133D1" w:rsidRP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sz w:val="22"/>
          <w:szCs w:val="22"/>
          <w:lang w:val="en-US"/>
        </w:rPr>
        <w:t xml:space="preserve">Unexpectedly, </w:t>
      </w:r>
      <w:proofErr w:type="spellStart"/>
      <w:r w:rsidRPr="00092579">
        <w:rPr>
          <w:rFonts w:ascii="Arial Narrow" w:hAnsi="Arial Narrow"/>
          <w:sz w:val="22"/>
          <w:szCs w:val="22"/>
          <w:lang w:val="en-US"/>
        </w:rPr>
        <w:t>Umarov’s</w:t>
      </w:r>
      <w:proofErr w:type="spellEnd"/>
      <w:r w:rsidRPr="00092579">
        <w:rPr>
          <w:rFonts w:ascii="Arial Narrow" w:hAnsi="Arial Narrow"/>
          <w:sz w:val="22"/>
          <w:szCs w:val="22"/>
          <w:lang w:val="en-US"/>
        </w:rPr>
        <w:t xml:space="preserve"> initial hesitance notwithstanding, the Caucasus Emirate is currently officially present in Syria at least in </w:t>
      </w:r>
      <w:r w:rsidRPr="00092579">
        <w:rPr>
          <w:rFonts w:ascii="Arial Narrow" w:hAnsi="Arial Narrow"/>
          <w:sz w:val="22"/>
          <w:szCs w:val="22"/>
          <w:lang w:val="en-US"/>
        </w:rPr>
        <w:lastRenderedPageBreak/>
        <w:t xml:space="preserve">terms of a visual brand, although its fighters are more so functionally under the banner of </w:t>
      </w:r>
      <w:proofErr w:type="spellStart"/>
      <w:r w:rsidRPr="00092579">
        <w:rPr>
          <w:rFonts w:ascii="Arial Narrow" w:hAnsi="Arial Narrow"/>
          <w:sz w:val="22"/>
          <w:szCs w:val="22"/>
          <w:lang w:val="en-US"/>
        </w:rPr>
        <w:t>Jaysh</w:t>
      </w:r>
      <w:proofErr w:type="spellEnd"/>
      <w:r w:rsidRPr="00092579">
        <w:rPr>
          <w:rFonts w:ascii="Arial Narrow" w:hAnsi="Arial Narrow"/>
          <w:sz w:val="22"/>
          <w:szCs w:val="22"/>
          <w:lang w:val="en-US"/>
        </w:rPr>
        <w:t xml:space="preserve"> al-</w:t>
      </w:r>
      <w:proofErr w:type="spellStart"/>
      <w:r w:rsidRPr="00092579">
        <w:rPr>
          <w:rFonts w:ascii="Arial Narrow" w:hAnsi="Arial Narrow"/>
          <w:sz w:val="22"/>
          <w:szCs w:val="22"/>
          <w:lang w:val="en-US"/>
        </w:rPr>
        <w:t>Muhajirin</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wa</w:t>
      </w:r>
      <w:proofErr w:type="spellEnd"/>
      <w:r w:rsidRPr="00092579">
        <w:rPr>
          <w:rFonts w:ascii="Arial Narrow" w:hAnsi="Arial Narrow"/>
          <w:sz w:val="22"/>
          <w:szCs w:val="22"/>
          <w:lang w:val="en-US"/>
        </w:rPr>
        <w:t>-al-</w:t>
      </w:r>
      <w:proofErr w:type="spellStart"/>
      <w:r w:rsidRPr="00092579">
        <w:rPr>
          <w:rFonts w:ascii="Arial Narrow" w:hAnsi="Arial Narrow"/>
          <w:sz w:val="22"/>
          <w:szCs w:val="22"/>
          <w:lang w:val="en-US"/>
        </w:rPr>
        <w:t>Ansar</w:t>
      </w:r>
      <w:proofErr w:type="spellEnd"/>
      <w:r w:rsidRPr="00092579">
        <w:rPr>
          <w:rFonts w:ascii="Arial Narrow" w:hAnsi="Arial Narrow"/>
          <w:sz w:val="22"/>
          <w:szCs w:val="22"/>
          <w:lang w:val="en-US"/>
        </w:rPr>
        <w:t xml:space="preserve">. In his final years as the </w:t>
      </w:r>
      <w:proofErr w:type="spellStart"/>
      <w:r w:rsidRPr="00092579">
        <w:rPr>
          <w:rFonts w:ascii="Arial Narrow" w:hAnsi="Arial Narrow"/>
          <w:sz w:val="22"/>
          <w:szCs w:val="22"/>
          <w:lang w:val="en-US"/>
        </w:rPr>
        <w:t>amir</w:t>
      </w:r>
      <w:proofErr w:type="spellEnd"/>
      <w:r w:rsidRPr="00092579">
        <w:rPr>
          <w:rFonts w:ascii="Arial Narrow" w:hAnsi="Arial Narrow"/>
          <w:sz w:val="22"/>
          <w:szCs w:val="22"/>
          <w:lang w:val="en-US"/>
        </w:rPr>
        <w:t xml:space="preserve"> of the Caucasus Emirate, </w:t>
      </w:r>
      <w:proofErr w:type="spellStart"/>
      <w:r w:rsidRPr="00092579">
        <w:rPr>
          <w:rFonts w:ascii="Arial Narrow" w:hAnsi="Arial Narrow"/>
          <w:sz w:val="22"/>
          <w:szCs w:val="22"/>
          <w:lang w:val="en-US"/>
        </w:rPr>
        <w:t>Doku</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Umarov</w:t>
      </w:r>
      <w:proofErr w:type="spellEnd"/>
      <w:r w:rsidRPr="00092579">
        <w:rPr>
          <w:rFonts w:ascii="Arial Narrow" w:hAnsi="Arial Narrow"/>
          <w:sz w:val="22"/>
          <w:szCs w:val="22"/>
          <w:lang w:val="en-US"/>
        </w:rPr>
        <w:t xml:space="preserve"> was increasingly viewed as a figurehead</w:t>
      </w:r>
      <w:proofErr w:type="gramStart"/>
      <w:r w:rsidRPr="00092579">
        <w:rPr>
          <w:rFonts w:ascii="Arial Narrow" w:hAnsi="Arial Narrow"/>
          <w:sz w:val="22"/>
          <w:szCs w:val="22"/>
          <w:lang w:val="en-US"/>
        </w:rPr>
        <w:t>,</w:t>
      </w:r>
      <w:bookmarkStart w:id="48" w:name="_ednref49"/>
      <w:r w:rsidRPr="00092579">
        <w:rPr>
          <w:rFonts w:ascii="Arial Narrow" w:hAnsi="Arial Narrow"/>
          <w:sz w:val="22"/>
          <w:szCs w:val="22"/>
          <w:lang w:val="en-US"/>
        </w:rPr>
        <w:t>[</w:t>
      </w:r>
      <w:proofErr w:type="gramEnd"/>
      <w:r w:rsidRPr="00092579">
        <w:rPr>
          <w:rFonts w:ascii="Arial Narrow" w:hAnsi="Arial Narrow"/>
          <w:sz w:val="22"/>
          <w:szCs w:val="22"/>
          <w:lang w:val="en-US"/>
        </w:rPr>
        <w:t>49]</w:t>
      </w:r>
      <w:bookmarkEnd w:id="48"/>
      <w:r w:rsidRPr="00092579">
        <w:rPr>
          <w:rFonts w:ascii="Arial Narrow" w:hAnsi="Arial Narrow"/>
          <w:sz w:val="22"/>
          <w:szCs w:val="22"/>
          <w:lang w:val="en-US"/>
        </w:rPr>
        <w:t xml:space="preserve"> devoid of much charisma, or a spokesman, rather than a genuinely effective operational leader. The </w:t>
      </w:r>
      <w:proofErr w:type="spellStart"/>
      <w:r w:rsidRPr="00092579">
        <w:rPr>
          <w:rFonts w:ascii="Arial Narrow" w:hAnsi="Arial Narrow"/>
          <w:sz w:val="22"/>
          <w:szCs w:val="22"/>
          <w:lang w:val="en-US"/>
        </w:rPr>
        <w:t>vilayets</w:t>
      </w:r>
      <w:proofErr w:type="spellEnd"/>
      <w:r w:rsidRPr="00092579">
        <w:rPr>
          <w:rFonts w:ascii="Arial Narrow" w:hAnsi="Arial Narrow"/>
          <w:sz w:val="22"/>
          <w:szCs w:val="22"/>
          <w:lang w:val="en-US"/>
        </w:rPr>
        <w:t xml:space="preserve"> that comprise the Caucasus Emirate appear to be increasingly autonomous in nature. In this context, it is conceivable that the fight for the violence-plagued republics of the North Caucasus will no longer necessarily be dominated by Chechen leadership nor Chechen aims.</w:t>
      </w:r>
    </w:p>
    <w:p w:rsidR="00092579" w:rsidRDefault="001133D1" w:rsidP="00092579">
      <w:pPr>
        <w:pStyle w:val="Web"/>
        <w:spacing w:before="0" w:beforeAutospacing="0" w:after="0" w:afterAutospacing="0"/>
        <w:jc w:val="both"/>
        <w:rPr>
          <w:rFonts w:ascii="Arial Narrow" w:hAnsi="Arial Narrow"/>
          <w:sz w:val="22"/>
          <w:szCs w:val="22"/>
          <w:lang w:val="en-US"/>
        </w:rPr>
      </w:pPr>
      <w:proofErr w:type="spellStart"/>
      <w:r w:rsidRPr="00092579">
        <w:rPr>
          <w:rFonts w:ascii="Arial Narrow" w:hAnsi="Arial Narrow"/>
          <w:sz w:val="22"/>
          <w:szCs w:val="22"/>
          <w:lang w:val="en-US"/>
        </w:rPr>
        <w:t>Umarov</w:t>
      </w:r>
      <w:proofErr w:type="spellEnd"/>
      <w:r w:rsidRPr="00092579">
        <w:rPr>
          <w:rFonts w:ascii="Arial Narrow" w:hAnsi="Arial Narrow"/>
          <w:sz w:val="22"/>
          <w:szCs w:val="22"/>
          <w:lang w:val="en-US"/>
        </w:rPr>
        <w:t xml:space="preserve"> had proclaimed that the Caucasus Emirate is but one part of a larger worldwide jihadist realm. At present, the center of gravity for many aspiring Caucasian jihadists has shifted to northern Syria. Within the North Caucasus, the epicenter of jihad has long since shifted away from war-weary Chechnya, with more aggressive </w:t>
      </w:r>
      <w:proofErr w:type="spellStart"/>
      <w:r w:rsidRPr="00092579">
        <w:rPr>
          <w:rFonts w:ascii="Arial Narrow" w:hAnsi="Arial Narrow"/>
          <w:sz w:val="22"/>
          <w:szCs w:val="22"/>
          <w:lang w:val="en-US"/>
        </w:rPr>
        <w:t>Dagestani</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jama`ats</w:t>
      </w:r>
      <w:proofErr w:type="spellEnd"/>
      <w:r w:rsidRPr="00092579">
        <w:rPr>
          <w:rFonts w:ascii="Arial Narrow" w:hAnsi="Arial Narrow"/>
          <w:sz w:val="22"/>
          <w:szCs w:val="22"/>
          <w:lang w:val="en-US"/>
        </w:rPr>
        <w:t xml:space="preserve"> now taking the lead. The appointment of </w:t>
      </w:r>
      <w:proofErr w:type="spellStart"/>
      <w:r w:rsidRPr="00092579">
        <w:rPr>
          <w:rFonts w:ascii="Arial Narrow" w:hAnsi="Arial Narrow"/>
          <w:sz w:val="22"/>
          <w:szCs w:val="22"/>
          <w:lang w:val="en-US"/>
        </w:rPr>
        <w:t>Aliaskhab</w:t>
      </w:r>
      <w:proofErr w:type="spellEnd"/>
      <w:r w:rsidRPr="00092579">
        <w:rPr>
          <w:rFonts w:ascii="Arial Narrow" w:hAnsi="Arial Narrow"/>
          <w:sz w:val="22"/>
          <w:szCs w:val="22"/>
          <w:lang w:val="en-US"/>
        </w:rPr>
        <w:t xml:space="preserve"> </w:t>
      </w:r>
      <w:proofErr w:type="spellStart"/>
      <w:r w:rsidRPr="00092579">
        <w:rPr>
          <w:rFonts w:ascii="Arial Narrow" w:hAnsi="Arial Narrow"/>
          <w:sz w:val="22"/>
          <w:szCs w:val="22"/>
          <w:lang w:val="en-US"/>
        </w:rPr>
        <w:t>Kebekov</w:t>
      </w:r>
      <w:proofErr w:type="spellEnd"/>
      <w:r w:rsidRPr="00092579">
        <w:rPr>
          <w:rFonts w:ascii="Arial Narrow" w:hAnsi="Arial Narrow"/>
          <w:sz w:val="22"/>
          <w:szCs w:val="22"/>
          <w:lang w:val="en-US"/>
        </w:rPr>
        <w:t xml:space="preserve"> as the new </w:t>
      </w:r>
      <w:proofErr w:type="spellStart"/>
      <w:r w:rsidRPr="00092579">
        <w:rPr>
          <w:rFonts w:ascii="Arial Narrow" w:hAnsi="Arial Narrow"/>
          <w:sz w:val="22"/>
          <w:szCs w:val="22"/>
          <w:lang w:val="en-US"/>
        </w:rPr>
        <w:t>amir</w:t>
      </w:r>
      <w:proofErr w:type="spellEnd"/>
      <w:r w:rsidRPr="00092579">
        <w:rPr>
          <w:rFonts w:ascii="Arial Narrow" w:hAnsi="Arial Narrow"/>
          <w:sz w:val="22"/>
          <w:szCs w:val="22"/>
          <w:lang w:val="en-US"/>
        </w:rPr>
        <w:t xml:space="preserve"> of the Caucasus jihad—to replace the late </w:t>
      </w:r>
      <w:proofErr w:type="spellStart"/>
      <w:r w:rsidRPr="00092579">
        <w:rPr>
          <w:rFonts w:ascii="Arial Narrow" w:hAnsi="Arial Narrow"/>
          <w:sz w:val="22"/>
          <w:szCs w:val="22"/>
          <w:lang w:val="en-US"/>
        </w:rPr>
        <w:t>Umarov</w:t>
      </w:r>
      <w:proofErr w:type="spellEnd"/>
      <w:r w:rsidRPr="00092579">
        <w:rPr>
          <w:rFonts w:ascii="Arial Narrow" w:hAnsi="Arial Narrow"/>
          <w:sz w:val="22"/>
          <w:szCs w:val="22"/>
          <w:lang w:val="en-US"/>
        </w:rPr>
        <w:t xml:space="preserve">—demonstrates the final transition from a once Chechen-centered rebellion to genuine </w:t>
      </w:r>
      <w:proofErr w:type="spellStart"/>
      <w:r w:rsidRPr="00092579">
        <w:rPr>
          <w:rFonts w:ascii="Arial Narrow" w:hAnsi="Arial Narrow"/>
          <w:sz w:val="22"/>
          <w:szCs w:val="22"/>
          <w:lang w:val="en-US"/>
        </w:rPr>
        <w:t>Salafi</w:t>
      </w:r>
      <w:proofErr w:type="spellEnd"/>
      <w:r w:rsidRPr="00092579">
        <w:rPr>
          <w:rFonts w:ascii="Arial Narrow" w:hAnsi="Arial Narrow"/>
          <w:sz w:val="22"/>
          <w:szCs w:val="22"/>
          <w:lang w:val="en-US"/>
        </w:rPr>
        <w:t>-jihad in the North Caucasus.</w:t>
      </w:r>
    </w:p>
    <w:p w:rsidR="00092579" w:rsidRDefault="00092579" w:rsidP="00092579">
      <w:pPr>
        <w:pStyle w:val="Web"/>
        <w:spacing w:before="0" w:beforeAutospacing="0" w:after="0" w:afterAutospacing="0"/>
        <w:jc w:val="both"/>
        <w:rPr>
          <w:rFonts w:ascii="Arial Narrow" w:hAnsi="Arial Narrow"/>
          <w:sz w:val="22"/>
          <w:szCs w:val="22"/>
          <w:lang w:val="en-US"/>
        </w:rPr>
        <w:sectPr w:rsidR="00092579" w:rsidSect="00092579">
          <w:type w:val="continuous"/>
          <w:pgSz w:w="11906" w:h="16838"/>
          <w:pgMar w:top="1440" w:right="1800" w:bottom="1440" w:left="1800" w:header="708" w:footer="708" w:gutter="0"/>
          <w:cols w:num="2" w:space="708"/>
          <w:docGrid w:linePitch="360"/>
        </w:sectPr>
      </w:pPr>
    </w:p>
    <w:p w:rsidR="00092579" w:rsidRPr="00092579" w:rsidRDefault="00092579" w:rsidP="00092579">
      <w:pPr>
        <w:pStyle w:val="Web"/>
        <w:spacing w:before="0" w:beforeAutospacing="0" w:after="0" w:afterAutospacing="0"/>
        <w:jc w:val="both"/>
        <w:rPr>
          <w:rFonts w:ascii="Arial Narrow" w:hAnsi="Arial Narrow"/>
          <w:sz w:val="22"/>
          <w:szCs w:val="22"/>
          <w:lang w:val="en-US"/>
        </w:rPr>
      </w:pPr>
    </w:p>
    <w:p w:rsidR="00092579" w:rsidRDefault="001133D1" w:rsidP="00092579">
      <w:pPr>
        <w:pStyle w:val="Web"/>
        <w:spacing w:before="0" w:beforeAutospacing="0" w:after="0" w:afterAutospacing="0"/>
        <w:jc w:val="both"/>
        <w:rPr>
          <w:rFonts w:ascii="Arial Narrow" w:hAnsi="Arial Narrow"/>
          <w:sz w:val="22"/>
          <w:szCs w:val="22"/>
          <w:lang w:val="en-US"/>
        </w:rPr>
      </w:pPr>
      <w:r w:rsidRPr="00092579">
        <w:rPr>
          <w:rFonts w:ascii="Arial Narrow" w:hAnsi="Arial Narrow"/>
          <w:color w:val="FF0000"/>
          <w:sz w:val="22"/>
          <w:szCs w:val="22"/>
          <w:lang w:val="en-US"/>
        </w:rPr>
        <w:t>►</w:t>
      </w:r>
      <w:r w:rsidRPr="00092579">
        <w:rPr>
          <w:rFonts w:ascii="Arial Narrow" w:hAnsi="Arial Narrow"/>
          <w:b/>
          <w:sz w:val="22"/>
          <w:szCs w:val="22"/>
          <w:lang w:val="en-US"/>
        </w:rPr>
        <w:t>Endnotes</w:t>
      </w:r>
      <w:r w:rsidRPr="00092579">
        <w:rPr>
          <w:rFonts w:ascii="Arial Narrow" w:hAnsi="Arial Narrow"/>
          <w:sz w:val="22"/>
          <w:szCs w:val="22"/>
          <w:lang w:val="en-US"/>
        </w:rPr>
        <w:t xml:space="preserve"> are available at source’s URL.</w:t>
      </w:r>
    </w:p>
    <w:p w:rsidR="001133D1" w:rsidRPr="00092579" w:rsidRDefault="001133D1" w:rsidP="00092579">
      <w:pPr>
        <w:pStyle w:val="Web"/>
        <w:spacing w:before="0" w:beforeAutospacing="0" w:after="0" w:afterAutospacing="0"/>
        <w:jc w:val="both"/>
        <w:rPr>
          <w:color w:val="0000FF"/>
          <w:lang w:val="en-US"/>
        </w:rPr>
      </w:pPr>
      <w:r w:rsidRPr="00092579">
        <w:rPr>
          <w:rFonts w:ascii="Arial Narrow" w:hAnsi="Arial Narrow"/>
          <w:i/>
          <w:iCs/>
          <w:sz w:val="22"/>
          <w:szCs w:val="22"/>
          <w:lang w:val="en-US"/>
        </w:rPr>
        <w:br/>
      </w:r>
      <w:proofErr w:type="gramStart"/>
      <w:r w:rsidRPr="00092579">
        <w:rPr>
          <w:rStyle w:val="a3"/>
          <w:b/>
          <w:color w:val="0000FF"/>
          <w:sz w:val="22"/>
          <w:szCs w:val="22"/>
          <w:lang w:val="en-US"/>
        </w:rPr>
        <w:t>Derek Henry Flood</w:t>
      </w:r>
      <w:r w:rsidRPr="00092579">
        <w:rPr>
          <w:rStyle w:val="a3"/>
          <w:color w:val="0000FF"/>
          <w:sz w:val="22"/>
          <w:szCs w:val="22"/>
          <w:lang w:val="en-US"/>
        </w:rPr>
        <w:t xml:space="preserve"> is an independent security analyst with an emphasis on MENA, Central Asia and South Asia.</w:t>
      </w:r>
      <w:proofErr w:type="gramEnd"/>
      <w:r w:rsidRPr="00092579">
        <w:rPr>
          <w:rStyle w:val="a3"/>
          <w:color w:val="0000FF"/>
          <w:sz w:val="22"/>
          <w:szCs w:val="22"/>
          <w:lang w:val="en-US"/>
        </w:rPr>
        <w:t xml:space="preserve"> Mr. Flood is a contributor to IHS Jane’s Islamic Affairs Analyst and guest commentator for BBC Arabic, His past work has appeared online with CNN, the Christian Science Monitor and numerous other publications.</w:t>
      </w:r>
    </w:p>
    <w:p w:rsidR="00B002EC" w:rsidRDefault="00B002EC" w:rsidP="00B002EC">
      <w:pPr>
        <w:pStyle w:val="1"/>
        <w:spacing w:before="0"/>
        <w:jc w:val="both"/>
        <w:rPr>
          <w:rFonts w:ascii="Arial Narrow" w:hAnsi="Arial Narrow"/>
          <w:sz w:val="22"/>
          <w:szCs w:val="22"/>
          <w:lang w:val="en-US"/>
        </w:rPr>
      </w:pPr>
    </w:p>
    <w:p w:rsidR="00B002EC" w:rsidRDefault="00B002EC" w:rsidP="00B002EC">
      <w:pPr>
        <w:pStyle w:val="1"/>
        <w:spacing w:before="0"/>
        <w:jc w:val="both"/>
        <w:rPr>
          <w:rFonts w:ascii="Arial Black" w:hAnsi="Arial Black"/>
          <w:color w:val="800000"/>
          <w:sz w:val="24"/>
          <w:szCs w:val="22"/>
          <w:lang w:val="en-US"/>
        </w:rPr>
      </w:pPr>
    </w:p>
    <w:p w:rsidR="00B002EC" w:rsidRPr="00B002EC" w:rsidRDefault="002416F3" w:rsidP="00B002EC">
      <w:pPr>
        <w:pStyle w:val="1"/>
        <w:spacing w:before="0"/>
        <w:jc w:val="both"/>
        <w:rPr>
          <w:rFonts w:ascii="Arial Black" w:hAnsi="Arial Black"/>
          <w:color w:val="800000"/>
          <w:sz w:val="24"/>
          <w:szCs w:val="22"/>
          <w:lang w:val="en-US"/>
        </w:rPr>
      </w:pPr>
      <w:r>
        <w:rPr>
          <w:rFonts w:ascii="Arial Black" w:hAnsi="Arial Black"/>
          <w:noProof/>
          <w:color w:val="800000"/>
          <w:sz w:val="24"/>
          <w:szCs w:val="22"/>
          <w:lang w:eastAsia="el-GR"/>
        </w:rPr>
        <w:drawing>
          <wp:anchor distT="0" distB="0" distL="114300" distR="114300" simplePos="0" relativeHeight="252151808" behindDoc="1" locked="0" layoutInCell="1" allowOverlap="1">
            <wp:simplePos x="0" y="0"/>
            <wp:positionH relativeFrom="column">
              <wp:posOffset>-981075</wp:posOffset>
            </wp:positionH>
            <wp:positionV relativeFrom="paragraph">
              <wp:posOffset>0</wp:posOffset>
            </wp:positionV>
            <wp:extent cx="1257300" cy="2047875"/>
            <wp:effectExtent l="19050" t="0" r="0" b="0"/>
            <wp:wrapTight wrapText="bothSides">
              <wp:wrapPolygon edited="0">
                <wp:start x="10473" y="0"/>
                <wp:lineTo x="8836" y="402"/>
                <wp:lineTo x="6545" y="2210"/>
                <wp:lineTo x="5564" y="4420"/>
                <wp:lineTo x="5564" y="9645"/>
                <wp:lineTo x="2618" y="12860"/>
                <wp:lineTo x="-327" y="14668"/>
                <wp:lineTo x="-327" y="15873"/>
                <wp:lineTo x="9818" y="16074"/>
                <wp:lineTo x="7527" y="18084"/>
                <wp:lineTo x="8182" y="18887"/>
                <wp:lineTo x="20291" y="19289"/>
                <wp:lineTo x="19636" y="20696"/>
                <wp:lineTo x="21273" y="20696"/>
                <wp:lineTo x="21600" y="19490"/>
                <wp:lineTo x="21600" y="16074"/>
                <wp:lineTo x="20618" y="13261"/>
                <wp:lineTo x="20291" y="12860"/>
                <wp:lineTo x="19636" y="10047"/>
                <wp:lineTo x="19636" y="8640"/>
                <wp:lineTo x="16036" y="6832"/>
                <wp:lineTo x="12764" y="6430"/>
                <wp:lineTo x="13091" y="3215"/>
                <wp:lineTo x="12109" y="201"/>
                <wp:lineTo x="12109" y="0"/>
                <wp:lineTo x="10473" y="0"/>
              </wp:wrapPolygon>
            </wp:wrapTight>
            <wp:docPr id="329" name="irc_mi" descr="http://www.thisgraciouswork.com/Philippine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isgraciouswork.com/Philippines-map.png"/>
                    <pic:cNvPicPr>
                      <a:picLocks noChangeAspect="1" noChangeArrowheads="1"/>
                    </pic:cNvPicPr>
                  </pic:nvPicPr>
                  <pic:blipFill>
                    <a:blip r:embed="rId50" cstate="print"/>
                    <a:srcRect/>
                    <a:stretch>
                      <a:fillRect/>
                    </a:stretch>
                  </pic:blipFill>
                  <pic:spPr bwMode="auto">
                    <a:xfrm>
                      <a:off x="0" y="0"/>
                      <a:ext cx="1257300" cy="2047875"/>
                    </a:xfrm>
                    <a:prstGeom prst="rect">
                      <a:avLst/>
                    </a:prstGeom>
                    <a:noFill/>
                    <a:ln w="9525">
                      <a:noFill/>
                      <a:miter lim="800000"/>
                      <a:headEnd/>
                      <a:tailEnd/>
                    </a:ln>
                  </pic:spPr>
                </pic:pic>
              </a:graphicData>
            </a:graphic>
          </wp:anchor>
        </w:drawing>
      </w:r>
      <w:r w:rsidR="00B002EC" w:rsidRPr="00B002EC">
        <w:rPr>
          <w:rFonts w:ascii="Arial Black" w:hAnsi="Arial Black"/>
          <w:color w:val="800000"/>
          <w:sz w:val="24"/>
          <w:szCs w:val="22"/>
          <w:lang w:val="en-US"/>
        </w:rPr>
        <w:t>Peace? Philippines Signs Deal with Separatists</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Source: http://www.cbn.com/cbnnews/world/2014/April/Peace-Philippines-Signs-Deal-with-Separatists/</w:t>
      </w:r>
    </w:p>
    <w:p w:rsidR="00B002EC" w:rsidRDefault="00B002EC" w:rsidP="00B002EC">
      <w:pPr>
        <w:pStyle w:val="adjusted"/>
        <w:spacing w:before="0" w:beforeAutospacing="0" w:after="0" w:afterAutospacing="0"/>
        <w:jc w:val="both"/>
        <w:rPr>
          <w:rFonts w:ascii="Arial Narrow" w:hAnsi="Arial Narrow"/>
          <w:sz w:val="22"/>
          <w:szCs w:val="22"/>
          <w:lang w:val="en-US"/>
        </w:rPr>
      </w:pPr>
    </w:p>
    <w:p w:rsidR="00B002EC" w:rsidRDefault="00B002EC" w:rsidP="00B002EC">
      <w:pPr>
        <w:pStyle w:val="adjusted"/>
        <w:spacing w:before="0" w:beforeAutospacing="0" w:after="0" w:afterAutospacing="0"/>
        <w:jc w:val="both"/>
        <w:rPr>
          <w:rFonts w:ascii="Arial Narrow" w:hAnsi="Arial Narrow"/>
          <w:sz w:val="22"/>
          <w:szCs w:val="22"/>
          <w:lang w:val="en-US"/>
        </w:rPr>
        <w:sectPr w:rsidR="00B002EC" w:rsidSect="005B53DE">
          <w:type w:val="continuous"/>
          <w:pgSz w:w="11906" w:h="16838"/>
          <w:pgMar w:top="1440" w:right="1800" w:bottom="1440" w:left="1800" w:header="708" w:footer="708" w:gutter="0"/>
          <w:cols w:space="708"/>
          <w:docGrid w:linePitch="360"/>
        </w:sectPr>
      </w:pP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Pr>
          <w:rFonts w:ascii="Arial Narrow" w:hAnsi="Arial Narrow"/>
          <w:sz w:val="22"/>
          <w:szCs w:val="22"/>
          <w:lang w:val="en-US"/>
        </w:rPr>
        <w:t xml:space="preserve">April 12 – </w:t>
      </w:r>
      <w:r w:rsidRPr="00B002EC">
        <w:rPr>
          <w:rFonts w:ascii="Arial Narrow" w:hAnsi="Arial Narrow"/>
          <w:sz w:val="22"/>
          <w:szCs w:val="22"/>
          <w:lang w:val="en-US"/>
        </w:rPr>
        <w:t>After more than 17 years of negotiations, the Philippine government has finally signed a peace agreement with a militant Islamic separatist group.</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The historic peace agreement was signed by members of the Philippine government and the Moro Islamic Liberation Front (MILF).</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The document is officially known as </w:t>
      </w:r>
      <w:proofErr w:type="gramStart"/>
      <w:r w:rsidRPr="00B002EC">
        <w:rPr>
          <w:rFonts w:ascii="Arial Narrow" w:hAnsi="Arial Narrow"/>
          <w:sz w:val="22"/>
          <w:szCs w:val="22"/>
          <w:lang w:val="en-US"/>
        </w:rPr>
        <w:t>a the</w:t>
      </w:r>
      <w:proofErr w:type="gramEnd"/>
      <w:r w:rsidRPr="00B002EC">
        <w:rPr>
          <w:rFonts w:ascii="Arial Narrow" w:hAnsi="Arial Narrow"/>
          <w:sz w:val="22"/>
          <w:szCs w:val="22"/>
          <w:lang w:val="en-US"/>
        </w:rPr>
        <w:t xml:space="preserve"> Comprehensive Agreement on the </w:t>
      </w:r>
      <w:proofErr w:type="spellStart"/>
      <w:r w:rsidRPr="00B002EC">
        <w:rPr>
          <w:rFonts w:ascii="Arial Narrow" w:hAnsi="Arial Narrow"/>
          <w:sz w:val="22"/>
          <w:szCs w:val="22"/>
          <w:lang w:val="en-US"/>
        </w:rPr>
        <w:t>Bangsamoro</w:t>
      </w:r>
      <w:proofErr w:type="spellEnd"/>
      <w:r w:rsidRPr="00B002EC">
        <w:rPr>
          <w:rFonts w:ascii="Arial Narrow" w:hAnsi="Arial Narrow"/>
          <w:sz w:val="22"/>
          <w:szCs w:val="22"/>
          <w:lang w:val="en-US"/>
        </w:rPr>
        <w:t>.</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proofErr w:type="spellStart"/>
      <w:r w:rsidRPr="00B002EC">
        <w:rPr>
          <w:rFonts w:ascii="Arial Narrow" w:hAnsi="Arial Narrow"/>
          <w:sz w:val="22"/>
          <w:szCs w:val="22"/>
          <w:lang w:val="en-US"/>
        </w:rPr>
        <w:lastRenderedPageBreak/>
        <w:t>Bangsamoro</w:t>
      </w:r>
      <w:proofErr w:type="spellEnd"/>
      <w:r w:rsidRPr="00B002EC">
        <w:rPr>
          <w:rFonts w:ascii="Arial Narrow" w:hAnsi="Arial Narrow"/>
          <w:sz w:val="22"/>
          <w:szCs w:val="22"/>
          <w:lang w:val="en-US"/>
        </w:rPr>
        <w:t xml:space="preserve"> means the land of the </w:t>
      </w:r>
      <w:proofErr w:type="spellStart"/>
      <w:r w:rsidRPr="00B002EC">
        <w:rPr>
          <w:rFonts w:ascii="Arial Narrow" w:hAnsi="Arial Narrow"/>
          <w:sz w:val="22"/>
          <w:szCs w:val="22"/>
          <w:lang w:val="en-US"/>
        </w:rPr>
        <w:t>Moros</w:t>
      </w:r>
      <w:proofErr w:type="spellEnd"/>
      <w:r w:rsidRPr="00B002EC">
        <w:rPr>
          <w:rFonts w:ascii="Arial Narrow" w:hAnsi="Arial Narrow"/>
          <w:sz w:val="22"/>
          <w:szCs w:val="22"/>
          <w:lang w:val="en-US"/>
        </w:rPr>
        <w:t>, which is the ethnic name of the Muslims.</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It gives the </w:t>
      </w:r>
      <w:proofErr w:type="spellStart"/>
      <w:r w:rsidRPr="00B002EC">
        <w:rPr>
          <w:rFonts w:ascii="Arial Narrow" w:hAnsi="Arial Narrow"/>
          <w:sz w:val="22"/>
          <w:szCs w:val="22"/>
          <w:lang w:val="en-US"/>
        </w:rPr>
        <w:t>Bansamoro</w:t>
      </w:r>
      <w:proofErr w:type="spellEnd"/>
      <w:r w:rsidRPr="00B002EC">
        <w:rPr>
          <w:rFonts w:ascii="Arial Narrow" w:hAnsi="Arial Narrow"/>
          <w:sz w:val="22"/>
          <w:szCs w:val="22"/>
          <w:lang w:val="en-US"/>
        </w:rPr>
        <w:t xml:space="preserve"> the right to wealth and power sharing and the right to self determination, but under federal control.</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"The role of the MILF may be likened to a gatekeeper for the transition. It's not the government of the MILF but the government of the </w:t>
      </w:r>
      <w:proofErr w:type="spellStart"/>
      <w:r w:rsidRPr="00B002EC">
        <w:rPr>
          <w:rFonts w:ascii="Arial Narrow" w:hAnsi="Arial Narrow"/>
          <w:sz w:val="22"/>
          <w:szCs w:val="22"/>
          <w:lang w:val="en-US"/>
        </w:rPr>
        <w:t>Bangsamoro</w:t>
      </w:r>
      <w:proofErr w:type="spellEnd"/>
      <w:r w:rsidRPr="00B002EC">
        <w:rPr>
          <w:rFonts w:ascii="Arial Narrow" w:hAnsi="Arial Narrow"/>
          <w:sz w:val="22"/>
          <w:szCs w:val="22"/>
          <w:lang w:val="en-US"/>
        </w:rPr>
        <w:t xml:space="preserve">," MILF Chairman Al </w:t>
      </w:r>
      <w:proofErr w:type="spellStart"/>
      <w:r w:rsidRPr="00B002EC">
        <w:rPr>
          <w:rFonts w:ascii="Arial Narrow" w:hAnsi="Arial Narrow"/>
          <w:sz w:val="22"/>
          <w:szCs w:val="22"/>
          <w:lang w:val="en-US"/>
        </w:rPr>
        <w:t>Haj</w:t>
      </w:r>
      <w:proofErr w:type="spellEnd"/>
      <w:r w:rsidRPr="00B002EC">
        <w:rPr>
          <w:rFonts w:ascii="Arial Narrow" w:hAnsi="Arial Narrow"/>
          <w:sz w:val="22"/>
          <w:szCs w:val="22"/>
          <w:lang w:val="en-US"/>
        </w:rPr>
        <w:t xml:space="preserve"> </w:t>
      </w:r>
      <w:proofErr w:type="spellStart"/>
      <w:r w:rsidRPr="00B002EC">
        <w:rPr>
          <w:rFonts w:ascii="Arial Narrow" w:hAnsi="Arial Narrow"/>
          <w:sz w:val="22"/>
          <w:szCs w:val="22"/>
          <w:lang w:val="en-US"/>
        </w:rPr>
        <w:t>Murad</w:t>
      </w:r>
      <w:proofErr w:type="spellEnd"/>
      <w:r w:rsidRPr="00B002EC">
        <w:rPr>
          <w:rFonts w:ascii="Arial Narrow" w:hAnsi="Arial Narrow"/>
          <w:sz w:val="22"/>
          <w:szCs w:val="22"/>
          <w:lang w:val="en-US"/>
        </w:rPr>
        <w:t xml:space="preserve"> </w:t>
      </w:r>
      <w:proofErr w:type="spellStart"/>
      <w:r w:rsidRPr="00B002EC">
        <w:rPr>
          <w:rFonts w:ascii="Arial Narrow" w:hAnsi="Arial Narrow"/>
          <w:sz w:val="22"/>
          <w:szCs w:val="22"/>
          <w:lang w:val="en-US"/>
        </w:rPr>
        <w:t>Ebrahim</w:t>
      </w:r>
      <w:proofErr w:type="spellEnd"/>
      <w:r w:rsidRPr="00B002EC">
        <w:rPr>
          <w:rFonts w:ascii="Arial Narrow" w:hAnsi="Arial Narrow"/>
          <w:sz w:val="22"/>
          <w:szCs w:val="22"/>
          <w:lang w:val="en-US"/>
        </w:rPr>
        <w:t xml:space="preserve"> said.</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lastRenderedPageBreak/>
        <w:t>During the course of negotiations several groups opposed the peace pact.</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In September of last year, some members of the Moro National Liberation Front (MNLF) </w:t>
      </w:r>
      <w:proofErr w:type="spellStart"/>
      <w:r w:rsidRPr="00B002EC">
        <w:rPr>
          <w:rFonts w:ascii="Arial Narrow" w:hAnsi="Arial Narrow"/>
          <w:sz w:val="22"/>
          <w:szCs w:val="22"/>
          <w:lang w:val="en-US"/>
        </w:rPr>
        <w:t>sieged</w:t>
      </w:r>
      <w:proofErr w:type="spellEnd"/>
      <w:r w:rsidRPr="00B002EC">
        <w:rPr>
          <w:rFonts w:ascii="Arial Narrow" w:hAnsi="Arial Narrow"/>
          <w:sz w:val="22"/>
          <w:szCs w:val="22"/>
          <w:lang w:val="en-US"/>
        </w:rPr>
        <w:t xml:space="preserve"> the southern city of </w:t>
      </w:r>
      <w:proofErr w:type="spellStart"/>
      <w:r w:rsidRPr="00B002EC">
        <w:rPr>
          <w:rFonts w:ascii="Arial Narrow" w:hAnsi="Arial Narrow"/>
          <w:sz w:val="22"/>
          <w:szCs w:val="22"/>
          <w:lang w:val="en-US"/>
        </w:rPr>
        <w:t>Zamboanga</w:t>
      </w:r>
      <w:proofErr w:type="spellEnd"/>
      <w:r w:rsidRPr="00B002EC">
        <w:rPr>
          <w:rFonts w:ascii="Arial Narrow" w:hAnsi="Arial Narrow"/>
          <w:sz w:val="22"/>
          <w:szCs w:val="22"/>
          <w:lang w:val="en-US"/>
        </w:rPr>
        <w:t>, leaving some 200 dead and displacing thousands of residents.</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The uprising was the result of its leader </w:t>
      </w:r>
      <w:proofErr w:type="spellStart"/>
      <w:r w:rsidRPr="00B002EC">
        <w:rPr>
          <w:rFonts w:ascii="Arial Narrow" w:hAnsi="Arial Narrow"/>
          <w:sz w:val="22"/>
          <w:szCs w:val="22"/>
          <w:lang w:val="en-US"/>
        </w:rPr>
        <w:t>Nur</w:t>
      </w:r>
      <w:proofErr w:type="spellEnd"/>
      <w:r w:rsidRPr="00B002EC">
        <w:rPr>
          <w:rFonts w:ascii="Arial Narrow" w:hAnsi="Arial Narrow"/>
          <w:sz w:val="22"/>
          <w:szCs w:val="22"/>
          <w:lang w:val="en-US"/>
        </w:rPr>
        <w:t xml:space="preserve"> </w:t>
      </w:r>
      <w:proofErr w:type="spellStart"/>
      <w:r w:rsidRPr="00B002EC">
        <w:rPr>
          <w:rFonts w:ascii="Arial Narrow" w:hAnsi="Arial Narrow"/>
          <w:sz w:val="22"/>
          <w:szCs w:val="22"/>
          <w:lang w:val="en-US"/>
        </w:rPr>
        <w:t>Misuari's</w:t>
      </w:r>
      <w:proofErr w:type="spellEnd"/>
      <w:r w:rsidRPr="00B002EC">
        <w:rPr>
          <w:rFonts w:ascii="Arial Narrow" w:hAnsi="Arial Narrow"/>
          <w:sz w:val="22"/>
          <w:szCs w:val="22"/>
          <w:lang w:val="en-US"/>
        </w:rPr>
        <w:t xml:space="preserve"> dismay over the peace agreement because he claims this has bypassed a peace treaty that the government made with his MNLF group in 1996.</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The MILF, which represents Muslims in the present peace agreement, is the biggest breakaway group of the MNLF.</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proofErr w:type="spellStart"/>
      <w:r w:rsidRPr="00B002EC">
        <w:rPr>
          <w:rFonts w:ascii="Arial Narrow" w:hAnsi="Arial Narrow"/>
          <w:sz w:val="22"/>
          <w:szCs w:val="22"/>
          <w:lang w:val="en-US"/>
        </w:rPr>
        <w:t>Paramanan</w:t>
      </w:r>
      <w:proofErr w:type="spellEnd"/>
      <w:r w:rsidRPr="00B002EC">
        <w:rPr>
          <w:rFonts w:ascii="Arial Narrow" w:hAnsi="Arial Narrow"/>
          <w:sz w:val="22"/>
          <w:szCs w:val="22"/>
          <w:lang w:val="en-US"/>
        </w:rPr>
        <w:t xml:space="preserve"> </w:t>
      </w:r>
      <w:proofErr w:type="spellStart"/>
      <w:r w:rsidRPr="00B002EC">
        <w:rPr>
          <w:rFonts w:ascii="Arial Narrow" w:hAnsi="Arial Narrow"/>
          <w:sz w:val="22"/>
          <w:szCs w:val="22"/>
          <w:lang w:val="en-US"/>
        </w:rPr>
        <w:t>Hajul</w:t>
      </w:r>
      <w:proofErr w:type="spellEnd"/>
      <w:r w:rsidRPr="00B002EC">
        <w:rPr>
          <w:rFonts w:ascii="Arial Narrow" w:hAnsi="Arial Narrow"/>
          <w:sz w:val="22"/>
          <w:szCs w:val="22"/>
          <w:lang w:val="en-US"/>
        </w:rPr>
        <w:t xml:space="preserve"> was one of the victims of the war in </w:t>
      </w:r>
      <w:proofErr w:type="spellStart"/>
      <w:r w:rsidRPr="00B002EC">
        <w:rPr>
          <w:rFonts w:ascii="Arial Narrow" w:hAnsi="Arial Narrow"/>
          <w:sz w:val="22"/>
          <w:szCs w:val="22"/>
          <w:lang w:val="en-US"/>
        </w:rPr>
        <w:t>Zamboanga</w:t>
      </w:r>
      <w:proofErr w:type="spellEnd"/>
      <w:r w:rsidRPr="00B002EC">
        <w:rPr>
          <w:rFonts w:ascii="Arial Narrow" w:hAnsi="Arial Narrow"/>
          <w:sz w:val="22"/>
          <w:szCs w:val="22"/>
          <w:lang w:val="en-US"/>
        </w:rPr>
        <w:t>.</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"Our house was just 100 meters away from the fighting between the MNLF and government soldiers. It was very traumatic for my family and that is why I am so happy that the peace agreement was finalized," he said.</w:t>
      </w:r>
    </w:p>
    <w:p w:rsid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"I believe that there is always an intelligent and peaceful solution to a conflict instead of using violence," he said.</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There are other Muslim rebel groups to reckon with before this peace process can be successfully implemented.</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But the government, the MILF, and other stakeholders, including churches, </w:t>
      </w:r>
      <w:proofErr w:type="gramStart"/>
      <w:r w:rsidRPr="00B002EC">
        <w:rPr>
          <w:rFonts w:ascii="Arial Narrow" w:hAnsi="Arial Narrow"/>
          <w:sz w:val="22"/>
          <w:szCs w:val="22"/>
          <w:lang w:val="en-US"/>
        </w:rPr>
        <w:t>are believing</w:t>
      </w:r>
      <w:proofErr w:type="gramEnd"/>
      <w:r w:rsidRPr="00B002EC">
        <w:rPr>
          <w:rFonts w:ascii="Arial Narrow" w:hAnsi="Arial Narrow"/>
          <w:sz w:val="22"/>
          <w:szCs w:val="22"/>
          <w:lang w:val="en-US"/>
        </w:rPr>
        <w:t xml:space="preserve"> the agreement is a key to the lasting peace and </w:t>
      </w:r>
      <w:proofErr w:type="spellStart"/>
      <w:r w:rsidRPr="00B002EC">
        <w:rPr>
          <w:rFonts w:ascii="Arial Narrow" w:hAnsi="Arial Narrow"/>
          <w:sz w:val="22"/>
          <w:szCs w:val="22"/>
          <w:lang w:val="en-US"/>
        </w:rPr>
        <w:t>progess</w:t>
      </w:r>
      <w:proofErr w:type="spellEnd"/>
      <w:r w:rsidRPr="00B002EC">
        <w:rPr>
          <w:rFonts w:ascii="Arial Narrow" w:hAnsi="Arial Narrow"/>
          <w:sz w:val="22"/>
          <w:szCs w:val="22"/>
          <w:lang w:val="en-US"/>
        </w:rPr>
        <w:t xml:space="preserve"> in the predominantly Muslim region of Mindanao.</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lastRenderedPageBreak/>
        <w:t xml:space="preserve">Bishop </w:t>
      </w:r>
      <w:proofErr w:type="spellStart"/>
      <w:r w:rsidRPr="00B002EC">
        <w:rPr>
          <w:rFonts w:ascii="Arial Narrow" w:hAnsi="Arial Narrow"/>
          <w:sz w:val="22"/>
          <w:szCs w:val="22"/>
          <w:lang w:val="en-US"/>
        </w:rPr>
        <w:t>Efraim</w:t>
      </w:r>
      <w:proofErr w:type="spellEnd"/>
      <w:r w:rsidRPr="00B002EC">
        <w:rPr>
          <w:rFonts w:ascii="Arial Narrow" w:hAnsi="Arial Narrow"/>
          <w:sz w:val="22"/>
          <w:szCs w:val="22"/>
          <w:lang w:val="en-US"/>
        </w:rPr>
        <w:t xml:space="preserve"> </w:t>
      </w:r>
      <w:proofErr w:type="spellStart"/>
      <w:r w:rsidRPr="00B002EC">
        <w:rPr>
          <w:rFonts w:ascii="Arial Narrow" w:hAnsi="Arial Narrow"/>
          <w:sz w:val="22"/>
          <w:szCs w:val="22"/>
          <w:lang w:val="en-US"/>
        </w:rPr>
        <w:t>Tendero</w:t>
      </w:r>
      <w:proofErr w:type="spellEnd"/>
      <w:r w:rsidRPr="00B002EC">
        <w:rPr>
          <w:rFonts w:ascii="Arial Narrow" w:hAnsi="Arial Narrow"/>
          <w:sz w:val="22"/>
          <w:szCs w:val="22"/>
          <w:lang w:val="en-US"/>
        </w:rPr>
        <w:t xml:space="preserve"> of the </w:t>
      </w:r>
      <w:proofErr w:type="spellStart"/>
      <w:r w:rsidRPr="00B002EC">
        <w:rPr>
          <w:rFonts w:ascii="Arial Narrow" w:hAnsi="Arial Narrow"/>
          <w:sz w:val="22"/>
          <w:szCs w:val="22"/>
          <w:lang w:val="en-US"/>
        </w:rPr>
        <w:t>Phillippines</w:t>
      </w:r>
      <w:proofErr w:type="spellEnd"/>
      <w:r w:rsidRPr="00B002EC">
        <w:rPr>
          <w:rFonts w:ascii="Arial Narrow" w:hAnsi="Arial Narrow"/>
          <w:sz w:val="22"/>
          <w:szCs w:val="22"/>
          <w:lang w:val="en-US"/>
        </w:rPr>
        <w:t xml:space="preserve"> Council of Evangelical Churches said Christian involvement</w:t>
      </w:r>
      <w:proofErr w:type="gramStart"/>
      <w:r w:rsidRPr="00B002EC">
        <w:rPr>
          <w:rFonts w:ascii="Arial Narrow" w:hAnsi="Arial Narrow"/>
          <w:sz w:val="22"/>
          <w:szCs w:val="22"/>
          <w:lang w:val="en-US"/>
        </w:rPr>
        <w:t>  for</w:t>
      </w:r>
      <w:proofErr w:type="gramEnd"/>
      <w:r w:rsidRPr="00B002EC">
        <w:rPr>
          <w:rFonts w:ascii="Arial Narrow" w:hAnsi="Arial Narrow"/>
          <w:sz w:val="22"/>
          <w:szCs w:val="22"/>
          <w:lang w:val="en-US"/>
        </w:rPr>
        <w:t xml:space="preserve"> finding peaceful solutions for the decade-old conflict in Mindanao helped end the insurgency that left an estimated 150,000 people dead since 1970s.</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"They consulted with us and in that consultation, we had a no-holds-barred discussion. There will be freedom of religion, freedom of worship, freedom of expression. That will be guaranteed," Bishop </w:t>
      </w:r>
      <w:proofErr w:type="spellStart"/>
      <w:r w:rsidRPr="00B002EC">
        <w:rPr>
          <w:rFonts w:ascii="Arial Narrow" w:hAnsi="Arial Narrow"/>
          <w:sz w:val="22"/>
          <w:szCs w:val="22"/>
          <w:lang w:val="en-US"/>
        </w:rPr>
        <w:t>Tenderp</w:t>
      </w:r>
      <w:proofErr w:type="spellEnd"/>
      <w:r w:rsidRPr="00B002EC">
        <w:rPr>
          <w:rFonts w:ascii="Arial Narrow" w:hAnsi="Arial Narrow"/>
          <w:sz w:val="22"/>
          <w:szCs w:val="22"/>
          <w:lang w:val="en-US"/>
        </w:rPr>
        <w:t xml:space="preserve"> said.</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"Then the Muslim leader said can you pray for us. Can you imagine a Muslim leader asking a Christian bishop to pray," </w:t>
      </w:r>
      <w:proofErr w:type="spellStart"/>
      <w:r w:rsidRPr="00B002EC">
        <w:rPr>
          <w:rFonts w:ascii="Arial Narrow" w:hAnsi="Arial Narrow"/>
          <w:sz w:val="22"/>
          <w:szCs w:val="22"/>
          <w:lang w:val="en-US"/>
        </w:rPr>
        <w:t>Tenderp</w:t>
      </w:r>
      <w:proofErr w:type="spellEnd"/>
      <w:r w:rsidRPr="00B002EC">
        <w:rPr>
          <w:rFonts w:ascii="Arial Narrow" w:hAnsi="Arial Narrow"/>
          <w:sz w:val="22"/>
          <w:szCs w:val="22"/>
          <w:lang w:val="en-US"/>
        </w:rPr>
        <w:t xml:space="preserve"> continued.</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The country's congressional leaders must approve the peace plan before it can become law.</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Philippine President </w:t>
      </w:r>
      <w:proofErr w:type="spellStart"/>
      <w:r w:rsidRPr="00B002EC">
        <w:rPr>
          <w:rFonts w:ascii="Arial Narrow" w:hAnsi="Arial Narrow"/>
          <w:sz w:val="22"/>
          <w:szCs w:val="22"/>
          <w:lang w:val="en-US"/>
        </w:rPr>
        <w:t>Benigno</w:t>
      </w:r>
      <w:proofErr w:type="spellEnd"/>
      <w:r w:rsidRPr="00B002EC">
        <w:rPr>
          <w:rFonts w:ascii="Arial Narrow" w:hAnsi="Arial Narrow"/>
          <w:sz w:val="22"/>
          <w:szCs w:val="22"/>
          <w:lang w:val="en-US"/>
        </w:rPr>
        <w:t xml:space="preserve"> Aquino III fully supports the plan and gave a warning to anyone who attempts to derail it.</w:t>
      </w: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"I will not let peace be snatched from my people again. Not now, when we have already undertaken the most difficult and most significant steps to achieve it," President Aquino </w:t>
      </w:r>
      <w:proofErr w:type="spellStart"/>
      <w:r w:rsidRPr="00B002EC">
        <w:rPr>
          <w:rFonts w:ascii="Arial Narrow" w:hAnsi="Arial Narrow"/>
          <w:sz w:val="22"/>
          <w:szCs w:val="22"/>
          <w:lang w:val="en-US"/>
        </w:rPr>
        <w:t>lll</w:t>
      </w:r>
      <w:proofErr w:type="spellEnd"/>
      <w:r w:rsidRPr="00B002EC">
        <w:rPr>
          <w:rFonts w:ascii="Arial Narrow" w:hAnsi="Arial Narrow"/>
          <w:sz w:val="22"/>
          <w:szCs w:val="22"/>
          <w:lang w:val="en-US"/>
        </w:rPr>
        <w:t xml:space="preserve"> warned.</w:t>
      </w:r>
    </w:p>
    <w:p w:rsidR="00B002EC" w:rsidRDefault="00B002EC" w:rsidP="00B002EC">
      <w:pPr>
        <w:pStyle w:val="adjusted"/>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The Comprehensive Peace Agreement has the support of the president and perhaps Congress, but because of the opposition from the different Islamic groups, it may still be a long and tough journey before peace in Southern Philippines will become a reality.</w:t>
      </w:r>
    </w:p>
    <w:p w:rsidR="00B002EC" w:rsidRDefault="00B002EC" w:rsidP="00B002EC">
      <w:pPr>
        <w:pStyle w:val="adjusted"/>
        <w:spacing w:before="0" w:beforeAutospacing="0" w:after="0" w:afterAutospacing="0"/>
        <w:jc w:val="both"/>
        <w:rPr>
          <w:rFonts w:ascii="Arial Narrow" w:hAnsi="Arial Narrow"/>
          <w:sz w:val="22"/>
          <w:szCs w:val="22"/>
          <w:lang w:val="en-US"/>
        </w:rPr>
        <w:sectPr w:rsidR="00B002EC" w:rsidSect="00B002EC">
          <w:type w:val="continuous"/>
          <w:pgSz w:w="11906" w:h="16838"/>
          <w:pgMar w:top="1440" w:right="1800" w:bottom="1440" w:left="1800" w:header="708" w:footer="708" w:gutter="0"/>
          <w:cols w:num="2" w:space="708"/>
          <w:docGrid w:linePitch="360"/>
        </w:sectPr>
      </w:pPr>
    </w:p>
    <w:p w:rsidR="00B002EC" w:rsidRPr="00B002EC" w:rsidRDefault="00B002EC" w:rsidP="00B002EC">
      <w:pPr>
        <w:pStyle w:val="adjusted"/>
        <w:spacing w:before="0" w:beforeAutospacing="0" w:after="0" w:afterAutospacing="0"/>
        <w:jc w:val="both"/>
        <w:rPr>
          <w:rFonts w:ascii="Arial Narrow" w:hAnsi="Arial Narrow"/>
          <w:sz w:val="22"/>
          <w:szCs w:val="22"/>
          <w:lang w:val="en-US"/>
        </w:rPr>
      </w:pPr>
    </w:p>
    <w:p w:rsidR="00225945" w:rsidRDefault="00225945" w:rsidP="00B002EC">
      <w:pPr>
        <w:pStyle w:val="1"/>
        <w:spacing w:before="0"/>
        <w:jc w:val="both"/>
        <w:rPr>
          <w:rFonts w:ascii="Arial Black" w:hAnsi="Arial Black"/>
          <w:color w:val="800000"/>
          <w:sz w:val="24"/>
          <w:szCs w:val="22"/>
          <w:lang w:val="en-US"/>
        </w:rPr>
      </w:pPr>
    </w:p>
    <w:p w:rsidR="00B002EC" w:rsidRDefault="00B002EC" w:rsidP="00B002EC">
      <w:pPr>
        <w:pStyle w:val="1"/>
        <w:spacing w:before="0"/>
        <w:jc w:val="both"/>
        <w:rPr>
          <w:rFonts w:ascii="Arial Black" w:hAnsi="Arial Black"/>
          <w:color w:val="800000"/>
          <w:sz w:val="24"/>
          <w:szCs w:val="22"/>
          <w:lang w:val="en-US"/>
        </w:rPr>
      </w:pPr>
      <w:r w:rsidRPr="00B002EC">
        <w:rPr>
          <w:rFonts w:ascii="Arial Black" w:hAnsi="Arial Black"/>
          <w:color w:val="800000"/>
          <w:sz w:val="24"/>
          <w:szCs w:val="22"/>
          <w:lang w:val="en-US"/>
        </w:rPr>
        <w:t xml:space="preserve">Peace in the Philippines, but what next for the MILF? </w:t>
      </w:r>
    </w:p>
    <w:p w:rsidR="00B002EC" w:rsidRPr="00B002EC" w:rsidRDefault="00B002EC" w:rsidP="00B002EC">
      <w:pPr>
        <w:pStyle w:val="1"/>
        <w:spacing w:before="0"/>
        <w:jc w:val="both"/>
        <w:rPr>
          <w:rFonts w:ascii="Arial Narrow" w:hAnsi="Arial Narrow"/>
          <w:color w:val="000000" w:themeColor="text1"/>
          <w:sz w:val="22"/>
          <w:szCs w:val="22"/>
          <w:lang w:val="en-US"/>
        </w:rPr>
      </w:pPr>
      <w:r w:rsidRPr="00B002EC">
        <w:rPr>
          <w:rFonts w:ascii="Arial Narrow" w:hAnsi="Arial Narrow"/>
          <w:color w:val="000000" w:themeColor="text1"/>
          <w:sz w:val="22"/>
          <w:szCs w:val="22"/>
          <w:lang w:val="en-US"/>
        </w:rPr>
        <w:t>By Alexandra Phelan</w:t>
      </w:r>
    </w:p>
    <w:p w:rsidR="00B002EC" w:rsidRPr="00B002EC" w:rsidRDefault="00B002EC" w:rsidP="00B002EC">
      <w:pPr>
        <w:pStyle w:val="1"/>
        <w:spacing w:before="0"/>
        <w:jc w:val="both"/>
        <w:rPr>
          <w:rFonts w:ascii="Arial Narrow" w:hAnsi="Arial Narrow"/>
          <w:b w:val="0"/>
          <w:color w:val="000000" w:themeColor="text1"/>
          <w:sz w:val="22"/>
          <w:szCs w:val="22"/>
          <w:lang w:val="en-US"/>
        </w:rPr>
      </w:pPr>
      <w:r w:rsidRPr="00B002EC">
        <w:rPr>
          <w:rFonts w:ascii="Arial Narrow" w:hAnsi="Arial Narrow"/>
          <w:b w:val="0"/>
          <w:color w:val="000000" w:themeColor="text1"/>
          <w:sz w:val="22"/>
          <w:szCs w:val="22"/>
          <w:lang w:val="en-US"/>
        </w:rPr>
        <w:t>Source: http://theconversation.com/peace-in-the-philippines-but-what-next-for-the-milf-24964</w:t>
      </w:r>
    </w:p>
    <w:p w:rsidR="00B002EC" w:rsidRDefault="00B002EC" w:rsidP="00B002EC">
      <w:pPr>
        <w:pStyle w:val="Web"/>
        <w:spacing w:before="0" w:beforeAutospacing="0" w:after="0" w:afterAutospacing="0"/>
        <w:jc w:val="both"/>
        <w:rPr>
          <w:rFonts w:ascii="Arial Narrow" w:hAnsi="Arial Narrow"/>
          <w:sz w:val="22"/>
          <w:szCs w:val="22"/>
          <w:lang w:val="en-US"/>
        </w:rPr>
      </w:pPr>
    </w:p>
    <w:p w:rsidR="00B002EC" w:rsidRDefault="00B002EC" w:rsidP="00B002EC">
      <w:pPr>
        <w:pStyle w:val="Web"/>
        <w:spacing w:before="0" w:beforeAutospacing="0" w:after="0" w:afterAutospacing="0"/>
        <w:jc w:val="both"/>
        <w:rPr>
          <w:rFonts w:ascii="Arial Narrow" w:hAnsi="Arial Narrow"/>
          <w:sz w:val="22"/>
          <w:szCs w:val="22"/>
          <w:lang w:val="en-US"/>
        </w:rPr>
        <w:sectPr w:rsidR="00B002EC" w:rsidSect="005B53DE">
          <w:type w:val="continuous"/>
          <w:pgSz w:w="11906" w:h="16838"/>
          <w:pgMar w:top="1440" w:right="1800" w:bottom="1440" w:left="1800" w:header="708" w:footer="708" w:gutter="0"/>
          <w:cols w:space="708"/>
          <w:docGrid w:linePitch="360"/>
        </w:sectPr>
      </w:pPr>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lastRenderedPageBreak/>
        <w:t xml:space="preserve">Late last month, the Moro Islamic Liberation Front (MILF) insurgency and the Philippines government signed a landmark peace settlement, </w:t>
      </w:r>
      <w:proofErr w:type="spellStart"/>
      <w:r w:rsidRPr="00B002EC">
        <w:rPr>
          <w:rFonts w:ascii="Arial Narrow" w:hAnsi="Arial Narrow"/>
          <w:sz w:val="22"/>
          <w:szCs w:val="22"/>
          <w:lang w:val="en-US"/>
        </w:rPr>
        <w:t>signalling</w:t>
      </w:r>
      <w:proofErr w:type="spellEnd"/>
      <w:r w:rsidRPr="00B002EC">
        <w:rPr>
          <w:rFonts w:ascii="Arial Narrow" w:hAnsi="Arial Narrow"/>
          <w:sz w:val="22"/>
          <w:szCs w:val="22"/>
          <w:lang w:val="en-US"/>
        </w:rPr>
        <w:t xml:space="preserve"> the end of a decades-old conflict. After 17 years of on-and-off negotiations, the two parties finally signed a settlement based on the Framework Agreement developed in 2012.</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The new “</w:t>
      </w:r>
      <w:proofErr w:type="spellStart"/>
      <w:r w:rsidRPr="00B002EC">
        <w:rPr>
          <w:rFonts w:ascii="Arial Narrow" w:hAnsi="Arial Narrow"/>
          <w:sz w:val="22"/>
          <w:szCs w:val="22"/>
          <w:lang w:val="en-US"/>
        </w:rPr>
        <w:t>Bangsamoro</w:t>
      </w:r>
      <w:proofErr w:type="spellEnd"/>
      <w:r w:rsidRPr="00B002EC">
        <w:rPr>
          <w:rFonts w:ascii="Arial Narrow" w:hAnsi="Arial Narrow"/>
          <w:sz w:val="22"/>
          <w:szCs w:val="22"/>
          <w:lang w:val="en-US"/>
        </w:rPr>
        <w:t>” autonomous region will replace the now-defunct Autonomous Region in Muslim Mindanao (ARMM). The ARMM was originally established in accordance with the 1976 Tripoli Agreement, signed between the government and the MILF’s rival, the Moro National Liberation Front (MNLF).</w:t>
      </w:r>
    </w:p>
    <w:p w:rsid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lastRenderedPageBreak/>
        <w:t xml:space="preserve">While the agreement is a significant political achievement for Philippines president </w:t>
      </w:r>
      <w:proofErr w:type="spellStart"/>
      <w:r w:rsidRPr="00B002EC">
        <w:rPr>
          <w:rFonts w:ascii="Arial Narrow" w:hAnsi="Arial Narrow"/>
          <w:sz w:val="22"/>
          <w:szCs w:val="22"/>
          <w:lang w:val="en-US"/>
        </w:rPr>
        <w:t>Benigno</w:t>
      </w:r>
      <w:proofErr w:type="spellEnd"/>
      <w:r w:rsidRPr="00B002EC">
        <w:rPr>
          <w:rFonts w:ascii="Arial Narrow" w:hAnsi="Arial Narrow"/>
          <w:sz w:val="22"/>
          <w:szCs w:val="22"/>
          <w:lang w:val="en-US"/>
        </w:rPr>
        <w:t xml:space="preserve"> Aquino as it essentially marks the end of combat between the insurgency and government forces, a challenging road lies ahead in achieving overall peace in the Philippines.</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p>
    <w:p w:rsidR="00B002EC" w:rsidRPr="00B002EC" w:rsidRDefault="00B002EC" w:rsidP="00B002EC">
      <w:pPr>
        <w:pStyle w:val="2"/>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Background to the MILF</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The MILF was officially established in 1984 by </w:t>
      </w:r>
      <w:proofErr w:type="spellStart"/>
      <w:r w:rsidRPr="00B002EC">
        <w:rPr>
          <w:rFonts w:ascii="Arial Narrow" w:hAnsi="Arial Narrow"/>
          <w:sz w:val="22"/>
          <w:szCs w:val="22"/>
          <w:lang w:val="en-US"/>
        </w:rPr>
        <w:t>Salamat</w:t>
      </w:r>
      <w:proofErr w:type="spellEnd"/>
      <w:r w:rsidRPr="00B002EC">
        <w:rPr>
          <w:rFonts w:ascii="Arial Narrow" w:hAnsi="Arial Narrow"/>
          <w:sz w:val="22"/>
          <w:szCs w:val="22"/>
          <w:lang w:val="en-US"/>
        </w:rPr>
        <w:t xml:space="preserve"> </w:t>
      </w:r>
      <w:proofErr w:type="spellStart"/>
      <w:r w:rsidRPr="00B002EC">
        <w:rPr>
          <w:rFonts w:ascii="Arial Narrow" w:hAnsi="Arial Narrow"/>
          <w:sz w:val="22"/>
          <w:szCs w:val="22"/>
          <w:lang w:val="en-US"/>
        </w:rPr>
        <w:t>Hashim</w:t>
      </w:r>
      <w:proofErr w:type="spellEnd"/>
      <w:r w:rsidRPr="00B002EC">
        <w:rPr>
          <w:rFonts w:ascii="Arial Narrow" w:hAnsi="Arial Narrow"/>
          <w:sz w:val="22"/>
          <w:szCs w:val="22"/>
          <w:lang w:val="en-US"/>
        </w:rPr>
        <w:t xml:space="preserve">. A former leader within the MNLF who became disenchanted with the decision to sign the 1976 Tripoli Agreement, </w:t>
      </w:r>
      <w:proofErr w:type="spellStart"/>
      <w:r w:rsidRPr="00B002EC">
        <w:rPr>
          <w:rFonts w:ascii="Arial Narrow" w:hAnsi="Arial Narrow"/>
          <w:sz w:val="22"/>
          <w:szCs w:val="22"/>
          <w:lang w:val="en-US"/>
        </w:rPr>
        <w:t>Salamat</w:t>
      </w:r>
      <w:proofErr w:type="spellEnd"/>
      <w:r w:rsidRPr="00B002EC">
        <w:rPr>
          <w:rFonts w:ascii="Arial Narrow" w:hAnsi="Arial Narrow"/>
          <w:sz w:val="22"/>
          <w:szCs w:val="22"/>
          <w:lang w:val="en-US"/>
        </w:rPr>
        <w:t xml:space="preserve"> split from the MNLF and advocated </w:t>
      </w:r>
      <w:r w:rsidRPr="00B002EC">
        <w:rPr>
          <w:rFonts w:ascii="Arial Narrow" w:hAnsi="Arial Narrow"/>
          <w:sz w:val="22"/>
          <w:szCs w:val="22"/>
          <w:lang w:val="en-US"/>
        </w:rPr>
        <w:lastRenderedPageBreak/>
        <w:t>more radical action in establishing an independent Islamic state in the southern Philippines.</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The MILF’s initial hostility towards the Philippines government commenced when the MNLF accepted the offer of semi-autonomy in 1987. Although a general cessation of hostilities between the MILF and the government was signed in 1997, it was abolished under </w:t>
      </w:r>
      <w:proofErr w:type="gramStart"/>
      <w:r w:rsidRPr="00B002EC">
        <w:rPr>
          <w:rFonts w:ascii="Arial Narrow" w:hAnsi="Arial Narrow"/>
          <w:sz w:val="22"/>
          <w:szCs w:val="22"/>
          <w:lang w:val="en-US"/>
        </w:rPr>
        <w:t>president</w:t>
      </w:r>
      <w:proofErr w:type="gramEnd"/>
      <w:r w:rsidRPr="00B002EC">
        <w:rPr>
          <w:rFonts w:ascii="Arial Narrow" w:hAnsi="Arial Narrow"/>
          <w:sz w:val="22"/>
          <w:szCs w:val="22"/>
          <w:lang w:val="en-US"/>
        </w:rPr>
        <w:t xml:space="preserve"> Joseph Estrada in 2000. The MILF then declared “jihad” against the government.</w:t>
      </w:r>
    </w:p>
    <w:p w:rsid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While the MILF is primarily an insurgency, it has been alleged that they have engaged in terrorist tactics, such as the 2003 Davao City bombings. The </w:t>
      </w:r>
      <w:proofErr w:type="spellStart"/>
      <w:r w:rsidRPr="00B002EC">
        <w:rPr>
          <w:rFonts w:ascii="Arial Narrow" w:hAnsi="Arial Narrow"/>
          <w:sz w:val="22"/>
          <w:szCs w:val="22"/>
          <w:lang w:val="en-US"/>
        </w:rPr>
        <w:t>organisation</w:t>
      </w:r>
      <w:proofErr w:type="spellEnd"/>
      <w:r w:rsidRPr="00B002EC">
        <w:rPr>
          <w:rFonts w:ascii="Arial Narrow" w:hAnsi="Arial Narrow"/>
          <w:sz w:val="22"/>
          <w:szCs w:val="22"/>
          <w:lang w:val="en-US"/>
        </w:rPr>
        <w:t xml:space="preserve"> is also alleged to have had ties to both the Abu </w:t>
      </w:r>
      <w:proofErr w:type="spellStart"/>
      <w:r w:rsidRPr="00B002EC">
        <w:rPr>
          <w:rFonts w:ascii="Arial Narrow" w:hAnsi="Arial Narrow"/>
          <w:sz w:val="22"/>
          <w:szCs w:val="22"/>
          <w:lang w:val="en-US"/>
        </w:rPr>
        <w:t>Sayyaf</w:t>
      </w:r>
      <w:proofErr w:type="spellEnd"/>
      <w:r w:rsidRPr="00B002EC">
        <w:rPr>
          <w:rFonts w:ascii="Arial Narrow" w:hAnsi="Arial Narrow"/>
          <w:sz w:val="22"/>
          <w:szCs w:val="22"/>
          <w:lang w:val="en-US"/>
        </w:rPr>
        <w:t xml:space="preserve"> Group (the ASG) and Indonesia’s </w:t>
      </w:r>
      <w:proofErr w:type="spellStart"/>
      <w:r w:rsidRPr="00B002EC">
        <w:rPr>
          <w:rFonts w:ascii="Arial Narrow" w:hAnsi="Arial Narrow"/>
          <w:sz w:val="22"/>
          <w:szCs w:val="22"/>
          <w:lang w:val="en-US"/>
        </w:rPr>
        <w:t>Jemaah</w:t>
      </w:r>
      <w:proofErr w:type="spellEnd"/>
      <w:r w:rsidRPr="00B002EC">
        <w:rPr>
          <w:rFonts w:ascii="Arial Narrow" w:hAnsi="Arial Narrow"/>
          <w:sz w:val="22"/>
          <w:szCs w:val="22"/>
          <w:lang w:val="en-US"/>
        </w:rPr>
        <w:t xml:space="preserve"> </w:t>
      </w:r>
      <w:proofErr w:type="spellStart"/>
      <w:r w:rsidRPr="00B002EC">
        <w:rPr>
          <w:rFonts w:ascii="Arial Narrow" w:hAnsi="Arial Narrow"/>
          <w:sz w:val="22"/>
          <w:szCs w:val="22"/>
          <w:lang w:val="en-US"/>
        </w:rPr>
        <w:t>Islamiyah</w:t>
      </w:r>
      <w:proofErr w:type="spellEnd"/>
      <w:r w:rsidRPr="00B002EC">
        <w:rPr>
          <w:rFonts w:ascii="Arial Narrow" w:hAnsi="Arial Narrow"/>
          <w:sz w:val="22"/>
          <w:szCs w:val="22"/>
          <w:lang w:val="en-US"/>
        </w:rPr>
        <w:t>. These links have been consistently denied by the MILF.</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p>
    <w:p w:rsidR="00B002EC" w:rsidRPr="00B002EC" w:rsidRDefault="00B002EC" w:rsidP="00B002EC">
      <w:pPr>
        <w:pStyle w:val="2"/>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The other challenges to peace</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50784" behindDoc="1" locked="0" layoutInCell="1" allowOverlap="1">
            <wp:simplePos x="0" y="0"/>
            <wp:positionH relativeFrom="column">
              <wp:posOffset>-19050</wp:posOffset>
            </wp:positionH>
            <wp:positionV relativeFrom="paragraph">
              <wp:posOffset>379730</wp:posOffset>
            </wp:positionV>
            <wp:extent cx="5286375" cy="3867150"/>
            <wp:effectExtent l="19050" t="0" r="9525" b="0"/>
            <wp:wrapTight wrapText="bothSides">
              <wp:wrapPolygon edited="0">
                <wp:start x="-78" y="0"/>
                <wp:lineTo x="-78" y="21494"/>
                <wp:lineTo x="21639" y="21494"/>
                <wp:lineTo x="21639" y="0"/>
                <wp:lineTo x="-78" y="0"/>
              </wp:wrapPolygon>
            </wp:wrapTight>
            <wp:docPr id="325" name="Εικόνα 10" descr="https://62e528761d0685343e1c-f3d1b99a743ffa4142d9d7f1978d9686.ssl.cf2.rackcdn.com/files/45226/width668/69gw7hsc-139631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62e528761d0685343e1c-f3d1b99a743ffa4142d9d7f1978d9686.ssl.cf2.rackcdn.com/files/45226/width668/69gw7hsc-1396313889.jpg"/>
                    <pic:cNvPicPr>
                      <a:picLocks noChangeAspect="1" noChangeArrowheads="1"/>
                    </pic:cNvPicPr>
                  </pic:nvPicPr>
                  <pic:blipFill>
                    <a:blip r:embed="rId51" cstate="print"/>
                    <a:srcRect/>
                    <a:stretch>
                      <a:fillRect/>
                    </a:stretch>
                  </pic:blipFill>
                  <pic:spPr bwMode="auto">
                    <a:xfrm>
                      <a:off x="0" y="0"/>
                      <a:ext cx="5286375" cy="3867150"/>
                    </a:xfrm>
                    <a:prstGeom prst="rect">
                      <a:avLst/>
                    </a:prstGeom>
                    <a:noFill/>
                    <a:ln w="9525">
                      <a:noFill/>
                      <a:miter lim="800000"/>
                      <a:headEnd/>
                      <a:tailEnd/>
                    </a:ln>
                  </pic:spPr>
                </pic:pic>
              </a:graphicData>
            </a:graphic>
          </wp:anchor>
        </w:drawing>
      </w:r>
      <w:r w:rsidRPr="00B002EC">
        <w:rPr>
          <w:rFonts w:ascii="Arial Narrow" w:hAnsi="Arial Narrow"/>
          <w:sz w:val="22"/>
          <w:szCs w:val="22"/>
          <w:lang w:val="en-US"/>
        </w:rPr>
        <w:t>While the Philippines government has re-opened the door for negotiations with the country’s communist insurgency in the north, within Mindanao there are other actors that can obstruct the successful implementation of the peace plan.</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Unsurprisingly, </w:t>
      </w:r>
      <w:proofErr w:type="spellStart"/>
      <w:r w:rsidRPr="00B002EC">
        <w:rPr>
          <w:rFonts w:ascii="Arial Narrow" w:hAnsi="Arial Narrow"/>
          <w:sz w:val="22"/>
          <w:szCs w:val="22"/>
          <w:lang w:val="en-US"/>
        </w:rPr>
        <w:t>Nur</w:t>
      </w:r>
      <w:proofErr w:type="spellEnd"/>
      <w:r w:rsidRPr="00B002EC">
        <w:rPr>
          <w:rFonts w:ascii="Arial Narrow" w:hAnsi="Arial Narrow"/>
          <w:sz w:val="22"/>
          <w:szCs w:val="22"/>
          <w:lang w:val="en-US"/>
        </w:rPr>
        <w:t xml:space="preserve"> </w:t>
      </w:r>
      <w:proofErr w:type="spellStart"/>
      <w:r w:rsidRPr="00B002EC">
        <w:rPr>
          <w:rFonts w:ascii="Arial Narrow" w:hAnsi="Arial Narrow"/>
          <w:sz w:val="22"/>
          <w:szCs w:val="22"/>
          <w:lang w:val="en-US"/>
        </w:rPr>
        <w:t>Misuari</w:t>
      </w:r>
      <w:proofErr w:type="spellEnd"/>
      <w:r w:rsidRPr="00B002EC">
        <w:rPr>
          <w:rFonts w:ascii="Arial Narrow" w:hAnsi="Arial Narrow"/>
          <w:sz w:val="22"/>
          <w:szCs w:val="22"/>
          <w:lang w:val="en-US"/>
        </w:rPr>
        <w:t xml:space="preserve">, the founder and former leader of the MNLF, has been </w:t>
      </w:r>
      <w:r w:rsidRPr="00B002EC">
        <w:rPr>
          <w:rFonts w:ascii="Arial Narrow" w:hAnsi="Arial Narrow"/>
          <w:sz w:val="22"/>
          <w:szCs w:val="22"/>
          <w:lang w:val="en-US"/>
        </w:rPr>
        <w:lastRenderedPageBreak/>
        <w:t>unsupportive of the peace process. Based on arguments that are partly political and partly personal, he has expressed discontent with the fact that the MNLF has been sidelined in the deal.</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proofErr w:type="spellStart"/>
      <w:r w:rsidRPr="00B002EC">
        <w:rPr>
          <w:rFonts w:ascii="Arial Narrow" w:hAnsi="Arial Narrow"/>
          <w:sz w:val="22"/>
          <w:szCs w:val="22"/>
          <w:lang w:val="en-US"/>
        </w:rPr>
        <w:t>Misuari</w:t>
      </w:r>
      <w:proofErr w:type="spellEnd"/>
      <w:r w:rsidRPr="00B002EC">
        <w:rPr>
          <w:rFonts w:ascii="Arial Narrow" w:hAnsi="Arial Narrow"/>
          <w:sz w:val="22"/>
          <w:szCs w:val="22"/>
          <w:lang w:val="en-US"/>
        </w:rPr>
        <w:t xml:space="preserve"> has already been accused of playing a role in two recent incidents that were allegedly intended to hamper the negotiations. The first was a strange attempt by the “Sultan of Sulu”, </w:t>
      </w:r>
      <w:proofErr w:type="spellStart"/>
      <w:r w:rsidRPr="00B002EC">
        <w:rPr>
          <w:rFonts w:ascii="Arial Narrow" w:hAnsi="Arial Narrow"/>
          <w:sz w:val="22"/>
          <w:szCs w:val="22"/>
          <w:lang w:val="en-US"/>
        </w:rPr>
        <w:t>Jamalul</w:t>
      </w:r>
      <w:proofErr w:type="spellEnd"/>
      <w:r w:rsidRPr="00B002EC">
        <w:rPr>
          <w:rFonts w:ascii="Arial Narrow" w:hAnsi="Arial Narrow"/>
          <w:sz w:val="22"/>
          <w:szCs w:val="22"/>
          <w:lang w:val="en-US"/>
        </w:rPr>
        <w:t xml:space="preserve"> </w:t>
      </w:r>
      <w:proofErr w:type="spellStart"/>
      <w:r w:rsidRPr="00B002EC">
        <w:rPr>
          <w:rFonts w:ascii="Arial Narrow" w:hAnsi="Arial Narrow"/>
          <w:sz w:val="22"/>
          <w:szCs w:val="22"/>
          <w:lang w:val="en-US"/>
        </w:rPr>
        <w:t>Kiram</w:t>
      </w:r>
      <w:proofErr w:type="spellEnd"/>
      <w:r w:rsidRPr="00B002EC">
        <w:rPr>
          <w:rFonts w:ascii="Arial Narrow" w:hAnsi="Arial Narrow"/>
          <w:sz w:val="22"/>
          <w:szCs w:val="22"/>
          <w:lang w:val="en-US"/>
        </w:rPr>
        <w:t xml:space="preserve"> III, to reclaim land in Borneo in February 2013. Later, in September, </w:t>
      </w:r>
      <w:proofErr w:type="spellStart"/>
      <w:r w:rsidRPr="00B002EC">
        <w:rPr>
          <w:rFonts w:ascii="Arial Narrow" w:hAnsi="Arial Narrow"/>
          <w:sz w:val="22"/>
          <w:szCs w:val="22"/>
          <w:lang w:val="en-US"/>
        </w:rPr>
        <w:t>Misuari</w:t>
      </w:r>
      <w:proofErr w:type="spellEnd"/>
      <w:r w:rsidRPr="00B002EC">
        <w:rPr>
          <w:rFonts w:ascii="Arial Narrow" w:hAnsi="Arial Narrow"/>
          <w:sz w:val="22"/>
          <w:szCs w:val="22"/>
          <w:lang w:val="en-US"/>
        </w:rPr>
        <w:t xml:space="preserve"> is alleged to have facilitated a three-week stand-off in which 200 individuals were taken hostage in </w:t>
      </w:r>
      <w:proofErr w:type="spellStart"/>
      <w:r w:rsidRPr="00B002EC">
        <w:rPr>
          <w:rFonts w:ascii="Arial Narrow" w:hAnsi="Arial Narrow"/>
          <w:sz w:val="22"/>
          <w:szCs w:val="22"/>
          <w:lang w:val="en-US"/>
        </w:rPr>
        <w:t>Zamboanga</w:t>
      </w:r>
      <w:proofErr w:type="spellEnd"/>
      <w:r w:rsidRPr="00B002EC">
        <w:rPr>
          <w:rFonts w:ascii="Arial Narrow" w:hAnsi="Arial Narrow"/>
          <w:sz w:val="22"/>
          <w:szCs w:val="22"/>
          <w:lang w:val="en-US"/>
        </w:rPr>
        <w:t xml:space="preserve"> City in Mindanao.</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proofErr w:type="spellStart"/>
      <w:r w:rsidRPr="00B002EC">
        <w:rPr>
          <w:rFonts w:ascii="Arial Narrow" w:hAnsi="Arial Narrow"/>
          <w:sz w:val="22"/>
          <w:szCs w:val="22"/>
          <w:lang w:val="en-US"/>
        </w:rPr>
        <w:t>Misuari</w:t>
      </w:r>
      <w:proofErr w:type="spellEnd"/>
      <w:r w:rsidRPr="00B002EC">
        <w:rPr>
          <w:rFonts w:ascii="Arial Narrow" w:hAnsi="Arial Narrow"/>
          <w:sz w:val="22"/>
          <w:szCs w:val="22"/>
          <w:lang w:val="en-US"/>
        </w:rPr>
        <w:t xml:space="preserve"> has been in hiding since the </w:t>
      </w:r>
      <w:proofErr w:type="spellStart"/>
      <w:r w:rsidRPr="00B002EC">
        <w:rPr>
          <w:rFonts w:ascii="Arial Narrow" w:hAnsi="Arial Narrow"/>
          <w:sz w:val="22"/>
          <w:szCs w:val="22"/>
          <w:lang w:val="en-US"/>
        </w:rPr>
        <w:t>Zamboanga</w:t>
      </w:r>
      <w:proofErr w:type="spellEnd"/>
      <w:r w:rsidRPr="00B002EC">
        <w:rPr>
          <w:rFonts w:ascii="Arial Narrow" w:hAnsi="Arial Narrow"/>
          <w:sz w:val="22"/>
          <w:szCs w:val="22"/>
          <w:lang w:val="en-US"/>
        </w:rPr>
        <w:t xml:space="preserve"> incident. Although MNLF chairman </w:t>
      </w:r>
      <w:proofErr w:type="spellStart"/>
      <w:r w:rsidRPr="00B002EC">
        <w:rPr>
          <w:rFonts w:ascii="Arial Narrow" w:hAnsi="Arial Narrow"/>
          <w:sz w:val="22"/>
          <w:szCs w:val="22"/>
          <w:lang w:val="en-US"/>
        </w:rPr>
        <w:t>Abul</w:t>
      </w:r>
      <w:proofErr w:type="spellEnd"/>
      <w:r w:rsidRPr="00B002EC">
        <w:rPr>
          <w:rFonts w:ascii="Arial Narrow" w:hAnsi="Arial Narrow"/>
          <w:sz w:val="22"/>
          <w:szCs w:val="22"/>
          <w:lang w:val="en-US"/>
        </w:rPr>
        <w:t xml:space="preserve"> </w:t>
      </w:r>
      <w:proofErr w:type="spellStart"/>
      <w:r w:rsidRPr="00B002EC">
        <w:rPr>
          <w:rFonts w:ascii="Arial Narrow" w:hAnsi="Arial Narrow"/>
          <w:sz w:val="22"/>
          <w:szCs w:val="22"/>
          <w:lang w:val="en-US"/>
        </w:rPr>
        <w:t>Khayr</w:t>
      </w:r>
      <w:proofErr w:type="spellEnd"/>
      <w:r w:rsidRPr="00B002EC">
        <w:rPr>
          <w:rFonts w:ascii="Arial Narrow" w:hAnsi="Arial Narrow"/>
          <w:sz w:val="22"/>
          <w:szCs w:val="22"/>
          <w:lang w:val="en-US"/>
        </w:rPr>
        <w:t xml:space="preserve"> </w:t>
      </w:r>
      <w:proofErr w:type="spellStart"/>
      <w:r w:rsidRPr="00B002EC">
        <w:rPr>
          <w:rFonts w:ascii="Arial Narrow" w:hAnsi="Arial Narrow"/>
          <w:sz w:val="22"/>
          <w:szCs w:val="22"/>
          <w:lang w:val="en-US"/>
        </w:rPr>
        <w:t>Alonto</w:t>
      </w:r>
      <w:proofErr w:type="spellEnd"/>
      <w:r w:rsidRPr="00B002EC">
        <w:rPr>
          <w:rFonts w:ascii="Arial Narrow" w:hAnsi="Arial Narrow"/>
          <w:sz w:val="22"/>
          <w:szCs w:val="22"/>
          <w:lang w:val="en-US"/>
        </w:rPr>
        <w:t xml:space="preserve"> is supportive of the peace process, </w:t>
      </w:r>
      <w:proofErr w:type="spellStart"/>
      <w:r w:rsidRPr="00B002EC">
        <w:rPr>
          <w:rFonts w:ascii="Arial Narrow" w:hAnsi="Arial Narrow"/>
          <w:sz w:val="22"/>
          <w:szCs w:val="22"/>
          <w:lang w:val="en-US"/>
        </w:rPr>
        <w:t>Misuari</w:t>
      </w:r>
      <w:proofErr w:type="spellEnd"/>
      <w:r w:rsidRPr="00B002EC">
        <w:rPr>
          <w:rFonts w:ascii="Arial Narrow" w:hAnsi="Arial Narrow"/>
          <w:sz w:val="22"/>
          <w:szCs w:val="22"/>
          <w:lang w:val="en-US"/>
        </w:rPr>
        <w:t xml:space="preserve"> retains a loyal group of supporters.</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Also, the government still needs to contend with the ASG and the </w:t>
      </w:r>
      <w:proofErr w:type="spellStart"/>
      <w:r w:rsidRPr="00B002EC">
        <w:rPr>
          <w:rFonts w:ascii="Arial Narrow" w:hAnsi="Arial Narrow"/>
          <w:sz w:val="22"/>
          <w:szCs w:val="22"/>
          <w:lang w:val="en-US"/>
        </w:rPr>
        <w:t>Bangsamoro</w:t>
      </w:r>
      <w:proofErr w:type="spellEnd"/>
      <w:r w:rsidRPr="00B002EC">
        <w:rPr>
          <w:rFonts w:ascii="Arial Narrow" w:hAnsi="Arial Narrow"/>
          <w:sz w:val="22"/>
          <w:szCs w:val="22"/>
          <w:lang w:val="en-US"/>
        </w:rPr>
        <w:t xml:space="preserve"> Islamic Freedom Fighters (BIFF). Although these groups are notably smaller than both the MILF and MNLF, they are significantly more radical and ruthless.</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The BIFF broke away from the MILF in disagreement with the peace talks in 2008, and has been accused of carrying out various attacks, including an </w:t>
      </w:r>
      <w:r w:rsidRPr="00B002EC">
        <w:rPr>
          <w:rFonts w:ascii="Arial Narrow" w:hAnsi="Arial Narrow"/>
          <w:sz w:val="22"/>
          <w:szCs w:val="22"/>
          <w:lang w:val="en-US"/>
        </w:rPr>
        <w:lastRenderedPageBreak/>
        <w:t xml:space="preserve">attack on the military HQ in </w:t>
      </w:r>
      <w:proofErr w:type="spellStart"/>
      <w:r w:rsidRPr="00B002EC">
        <w:rPr>
          <w:rFonts w:ascii="Arial Narrow" w:hAnsi="Arial Narrow"/>
          <w:sz w:val="22"/>
          <w:szCs w:val="22"/>
          <w:lang w:val="en-US"/>
        </w:rPr>
        <w:t>Maguindanao</w:t>
      </w:r>
      <w:proofErr w:type="spellEnd"/>
      <w:r w:rsidRPr="00B002EC">
        <w:rPr>
          <w:rFonts w:ascii="Arial Narrow" w:hAnsi="Arial Narrow"/>
          <w:sz w:val="22"/>
          <w:szCs w:val="22"/>
          <w:lang w:val="en-US"/>
        </w:rPr>
        <w:t xml:space="preserve"> in February.</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Meanwhile, the notorious ASG is listed as a terrorist </w:t>
      </w:r>
      <w:proofErr w:type="spellStart"/>
      <w:r w:rsidRPr="00B002EC">
        <w:rPr>
          <w:rFonts w:ascii="Arial Narrow" w:hAnsi="Arial Narrow"/>
          <w:sz w:val="22"/>
          <w:szCs w:val="22"/>
          <w:lang w:val="en-US"/>
        </w:rPr>
        <w:t>organisation</w:t>
      </w:r>
      <w:proofErr w:type="spellEnd"/>
      <w:r w:rsidRPr="00B002EC">
        <w:rPr>
          <w:rFonts w:ascii="Arial Narrow" w:hAnsi="Arial Narrow"/>
          <w:sz w:val="22"/>
          <w:szCs w:val="22"/>
          <w:lang w:val="en-US"/>
        </w:rPr>
        <w:t xml:space="preserve"> by many western countries (including Australia). It is considered the most violent Islamist group in the southern Philippines due to its tactics of taking hostages and occasionally beheading them.</w:t>
      </w:r>
    </w:p>
    <w:p w:rsidR="00B002EC" w:rsidRPr="00B002EC" w:rsidRDefault="00B002EC" w:rsidP="00B002EC">
      <w:pPr>
        <w:jc w:val="both"/>
        <w:rPr>
          <w:rFonts w:ascii="Arial Narrow" w:hAnsi="Arial Narrow"/>
          <w:lang w:val="en-US"/>
        </w:rPr>
      </w:pPr>
      <w:r w:rsidRPr="00B002EC">
        <w:rPr>
          <w:rStyle w:val="8"/>
          <w:rFonts w:ascii="Arial Narrow" w:hAnsi="Arial Narrow"/>
          <w:lang w:val="en-US"/>
        </w:rPr>
        <w:t>The MILF has vowed to turn in the weapons of between 10,000 and 15,000 fighters.</w:t>
      </w:r>
      <w:r w:rsidRPr="00B002EC">
        <w:rPr>
          <w:rFonts w:ascii="Arial Narrow" w:hAnsi="Arial Narrow"/>
          <w:lang w:val="en-US"/>
        </w:rPr>
        <w:t xml:space="preserve"> </w:t>
      </w:r>
      <w:r w:rsidRPr="00B002EC">
        <w:rPr>
          <w:rStyle w:val="source"/>
          <w:rFonts w:ascii="Arial Narrow" w:hAnsi="Arial Narrow"/>
          <w:lang w:val="en-US"/>
        </w:rPr>
        <w:t>EPA/STR</w:t>
      </w:r>
      <w:r w:rsidRPr="00B002EC">
        <w:rPr>
          <w:rFonts w:ascii="Arial Narrow" w:hAnsi="Arial Narrow"/>
          <w:lang w:val="en-US"/>
        </w:rPr>
        <w:t xml:space="preserve"> </w:t>
      </w:r>
    </w:p>
    <w:p w:rsidR="00B002EC" w:rsidRDefault="00B002EC" w:rsidP="00B002EC">
      <w:pPr>
        <w:pStyle w:val="2"/>
        <w:spacing w:before="0" w:beforeAutospacing="0" w:after="0" w:afterAutospacing="0"/>
        <w:jc w:val="both"/>
        <w:rPr>
          <w:rFonts w:ascii="Arial Narrow" w:hAnsi="Arial Narrow"/>
          <w:sz w:val="22"/>
          <w:szCs w:val="22"/>
          <w:lang w:val="en-US"/>
        </w:rPr>
      </w:pPr>
    </w:p>
    <w:p w:rsidR="00B002EC" w:rsidRPr="00B002EC" w:rsidRDefault="00B002EC" w:rsidP="00B002EC">
      <w:pPr>
        <w:pStyle w:val="2"/>
        <w:spacing w:before="0" w:beforeAutospacing="0" w:after="0" w:afterAutospacing="0"/>
        <w:jc w:val="both"/>
        <w:rPr>
          <w:rFonts w:ascii="Arial Narrow" w:hAnsi="Arial Narrow"/>
          <w:sz w:val="22"/>
          <w:szCs w:val="22"/>
        </w:rPr>
      </w:pPr>
      <w:proofErr w:type="spellStart"/>
      <w:r w:rsidRPr="00B002EC">
        <w:rPr>
          <w:rFonts w:ascii="Arial Narrow" w:hAnsi="Arial Narrow"/>
          <w:sz w:val="22"/>
          <w:szCs w:val="22"/>
        </w:rPr>
        <w:t>The</w:t>
      </w:r>
      <w:proofErr w:type="spellEnd"/>
      <w:r w:rsidRPr="00B002EC">
        <w:rPr>
          <w:rFonts w:ascii="Arial Narrow" w:hAnsi="Arial Narrow"/>
          <w:sz w:val="22"/>
          <w:szCs w:val="22"/>
        </w:rPr>
        <w:t xml:space="preserve"> </w:t>
      </w:r>
      <w:proofErr w:type="spellStart"/>
      <w:r w:rsidRPr="00B002EC">
        <w:rPr>
          <w:rFonts w:ascii="Arial Narrow" w:hAnsi="Arial Narrow"/>
          <w:sz w:val="22"/>
          <w:szCs w:val="22"/>
        </w:rPr>
        <w:t>MILF’s</w:t>
      </w:r>
      <w:proofErr w:type="spellEnd"/>
      <w:r w:rsidRPr="00B002EC">
        <w:rPr>
          <w:rFonts w:ascii="Arial Narrow" w:hAnsi="Arial Narrow"/>
          <w:sz w:val="22"/>
          <w:szCs w:val="22"/>
        </w:rPr>
        <w:t xml:space="preserve"> </w:t>
      </w:r>
      <w:proofErr w:type="spellStart"/>
      <w:r w:rsidRPr="00B002EC">
        <w:rPr>
          <w:rFonts w:ascii="Arial Narrow" w:hAnsi="Arial Narrow"/>
          <w:sz w:val="22"/>
          <w:szCs w:val="22"/>
        </w:rPr>
        <w:t>disarmament</w:t>
      </w:r>
      <w:proofErr w:type="spellEnd"/>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As part of the MILF’s disarmament, the insurgency has vowed to turn in the weapons of between 10,000 and 15,000 fighters. The Annex of </w:t>
      </w:r>
      <w:proofErr w:type="spellStart"/>
      <w:r w:rsidRPr="00B002EC">
        <w:rPr>
          <w:rFonts w:ascii="Arial Narrow" w:hAnsi="Arial Narrow"/>
          <w:sz w:val="22"/>
          <w:szCs w:val="22"/>
          <w:lang w:val="en-US"/>
        </w:rPr>
        <w:t>Normalisation</w:t>
      </w:r>
      <w:proofErr w:type="spellEnd"/>
      <w:r w:rsidRPr="00B002EC">
        <w:rPr>
          <w:rFonts w:ascii="Arial Narrow" w:hAnsi="Arial Narrow"/>
          <w:sz w:val="22"/>
          <w:szCs w:val="22"/>
          <w:lang w:val="en-US"/>
        </w:rPr>
        <w:t xml:space="preserve"> within the Framework Agreement stipulates that the MILF will undergo a graduated program of </w:t>
      </w:r>
      <w:proofErr w:type="gramStart"/>
      <w:r w:rsidRPr="00B002EC">
        <w:rPr>
          <w:rFonts w:ascii="Arial Narrow" w:hAnsi="Arial Narrow"/>
          <w:sz w:val="22"/>
          <w:szCs w:val="22"/>
          <w:lang w:val="en-US"/>
        </w:rPr>
        <w:t>decommissioning,</w:t>
      </w:r>
      <w:proofErr w:type="gramEnd"/>
      <w:r w:rsidRPr="00B002EC">
        <w:rPr>
          <w:rFonts w:ascii="Arial Narrow" w:hAnsi="Arial Narrow"/>
          <w:sz w:val="22"/>
          <w:szCs w:val="22"/>
          <w:lang w:val="en-US"/>
        </w:rPr>
        <w:t xml:space="preserve"> with a third party overseeing this process related to both weapons and MILF forces.</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A concern is that it is unclear how much arsenal the MILF holds. Its “forces” not only include MILF combatants, but also private armies that operate within the region.</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lastRenderedPageBreak/>
        <w:t>With claims there are already defections from the MILF to the MNLF, the disengagement and reintegration of former combatants will be the next challenge. This is particularly the case as many of these combatants have been fighting since the insurgency’s inception.</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For success in the long term, measures must be implemented to assist combatants in returning to civilian life – including employment. A challenge also seen within many other conflict environments is that often these individuals lack marketable skills or experience of seeking work. Given the </w:t>
      </w:r>
      <w:proofErr w:type="spellStart"/>
      <w:r w:rsidRPr="00B002EC">
        <w:rPr>
          <w:rFonts w:ascii="Arial Narrow" w:hAnsi="Arial Narrow"/>
          <w:sz w:val="22"/>
          <w:szCs w:val="22"/>
          <w:lang w:val="en-US"/>
        </w:rPr>
        <w:t>organisations</w:t>
      </w:r>
      <w:proofErr w:type="spellEnd"/>
      <w:r w:rsidRPr="00B002EC">
        <w:rPr>
          <w:rFonts w:ascii="Arial Narrow" w:hAnsi="Arial Narrow"/>
          <w:sz w:val="22"/>
          <w:szCs w:val="22"/>
          <w:lang w:val="en-US"/>
        </w:rPr>
        <w:t xml:space="preserve"> still active in Mindanao, there is no lack of opportunities for the fighters to redirect their combatant experience elsewhere.</w:t>
      </w:r>
    </w:p>
    <w:p w:rsidR="00B002EC" w:rsidRPr="00B002EC" w:rsidRDefault="00B002EC" w:rsidP="00B002EC">
      <w:pPr>
        <w:pStyle w:val="Web"/>
        <w:spacing w:before="0" w:beforeAutospacing="0" w:after="0" w:afterAutospacing="0"/>
        <w:jc w:val="both"/>
        <w:rPr>
          <w:rFonts w:ascii="Arial Narrow" w:hAnsi="Arial Narrow"/>
          <w:sz w:val="22"/>
          <w:szCs w:val="22"/>
          <w:lang w:val="en-US"/>
        </w:rPr>
      </w:pPr>
      <w:r w:rsidRPr="00B002EC">
        <w:rPr>
          <w:rFonts w:ascii="Arial Narrow" w:hAnsi="Arial Narrow"/>
          <w:sz w:val="22"/>
          <w:szCs w:val="22"/>
          <w:lang w:val="en-US"/>
        </w:rPr>
        <w:t xml:space="preserve">It is positive that a final peace arrangement has been signed and the importance of a </w:t>
      </w:r>
      <w:proofErr w:type="spellStart"/>
      <w:r w:rsidRPr="00B002EC">
        <w:rPr>
          <w:rFonts w:ascii="Arial Narrow" w:hAnsi="Arial Narrow"/>
          <w:sz w:val="22"/>
          <w:szCs w:val="22"/>
          <w:lang w:val="en-US"/>
        </w:rPr>
        <w:t>Bangsamoro</w:t>
      </w:r>
      <w:proofErr w:type="spellEnd"/>
      <w:r w:rsidRPr="00B002EC">
        <w:rPr>
          <w:rFonts w:ascii="Arial Narrow" w:hAnsi="Arial Narrow"/>
          <w:sz w:val="22"/>
          <w:szCs w:val="22"/>
          <w:lang w:val="en-US"/>
        </w:rPr>
        <w:t xml:space="preserve"> political entity has been </w:t>
      </w:r>
      <w:proofErr w:type="spellStart"/>
      <w:r w:rsidRPr="00B002EC">
        <w:rPr>
          <w:rFonts w:ascii="Arial Narrow" w:hAnsi="Arial Narrow"/>
          <w:sz w:val="22"/>
          <w:szCs w:val="22"/>
          <w:lang w:val="en-US"/>
        </w:rPr>
        <w:t>recognised</w:t>
      </w:r>
      <w:proofErr w:type="spellEnd"/>
      <w:r w:rsidRPr="00B002EC">
        <w:rPr>
          <w:rFonts w:ascii="Arial Narrow" w:hAnsi="Arial Narrow"/>
          <w:sz w:val="22"/>
          <w:szCs w:val="22"/>
          <w:lang w:val="en-US"/>
        </w:rPr>
        <w:t>. But the same steely determination on behalf of both the MILF and Philippines government needs to be maintained to bring stability to the troubled region.</w:t>
      </w:r>
    </w:p>
    <w:p w:rsidR="00B002EC" w:rsidRDefault="00B002EC" w:rsidP="00B002EC">
      <w:pPr>
        <w:jc w:val="both"/>
        <w:rPr>
          <w:rFonts w:ascii="Arial Narrow" w:hAnsi="Arial Narrow"/>
          <w:lang w:val="en-US"/>
        </w:rPr>
        <w:sectPr w:rsidR="00B002EC" w:rsidSect="00B002EC">
          <w:type w:val="continuous"/>
          <w:pgSz w:w="11906" w:h="16838"/>
          <w:pgMar w:top="1440" w:right="1800" w:bottom="1440" w:left="1800" w:header="708" w:footer="708" w:gutter="0"/>
          <w:cols w:num="2" w:space="708"/>
          <w:docGrid w:linePitch="360"/>
        </w:sectPr>
      </w:pPr>
    </w:p>
    <w:p w:rsidR="00B002EC" w:rsidRDefault="00B002EC" w:rsidP="00B002EC">
      <w:pPr>
        <w:jc w:val="both"/>
        <w:rPr>
          <w:rFonts w:ascii="Arial Narrow" w:hAnsi="Arial Narrow"/>
          <w:lang w:val="en-US"/>
        </w:rPr>
      </w:pPr>
    </w:p>
    <w:p w:rsidR="00B002EC" w:rsidRPr="00B002EC" w:rsidRDefault="00B002EC" w:rsidP="00B002EC">
      <w:pPr>
        <w:jc w:val="both"/>
        <w:rPr>
          <w:rFonts w:ascii="Times New Roman" w:hAnsi="Times New Roman" w:cs="Times New Roman"/>
          <w:i/>
          <w:color w:val="0000FF"/>
          <w:lang w:val="en-US"/>
        </w:rPr>
      </w:pPr>
      <w:r w:rsidRPr="00B002EC">
        <w:rPr>
          <w:rFonts w:ascii="Times New Roman" w:hAnsi="Times New Roman" w:cs="Times New Roman"/>
          <w:b/>
          <w:i/>
          <w:color w:val="0000FF"/>
          <w:lang w:val="en-US"/>
        </w:rPr>
        <w:t>Alexandra Phelan</w:t>
      </w:r>
      <w:r w:rsidRPr="00B002EC">
        <w:rPr>
          <w:rFonts w:ascii="Times New Roman" w:hAnsi="Times New Roman" w:cs="Times New Roman"/>
          <w:i/>
          <w:color w:val="0000FF"/>
          <w:lang w:val="en-US"/>
        </w:rPr>
        <w:t xml:space="preserve"> is </w:t>
      </w:r>
      <w:r w:rsidRPr="00B002EC">
        <w:rPr>
          <w:rStyle w:val="role"/>
          <w:rFonts w:ascii="Times New Roman" w:hAnsi="Times New Roman" w:cs="Times New Roman"/>
          <w:i/>
          <w:color w:val="0000FF"/>
          <w:lang w:val="en-US"/>
        </w:rPr>
        <w:t xml:space="preserve">Teaching Associate/PhD Candidate at School of Social Sciences at </w:t>
      </w:r>
      <w:proofErr w:type="spellStart"/>
      <w:r w:rsidRPr="00B002EC">
        <w:rPr>
          <w:rStyle w:val="role"/>
          <w:rFonts w:ascii="Times New Roman" w:hAnsi="Times New Roman" w:cs="Times New Roman"/>
          <w:i/>
          <w:color w:val="0000FF"/>
          <w:lang w:val="en-US"/>
        </w:rPr>
        <w:t>Monash</w:t>
      </w:r>
      <w:proofErr w:type="spellEnd"/>
      <w:r w:rsidRPr="00B002EC">
        <w:rPr>
          <w:rStyle w:val="role"/>
          <w:rFonts w:ascii="Times New Roman" w:hAnsi="Times New Roman" w:cs="Times New Roman"/>
          <w:i/>
          <w:color w:val="0000FF"/>
          <w:lang w:val="en-US"/>
        </w:rPr>
        <w:t xml:space="preserve"> University</w:t>
      </w:r>
      <w:r w:rsidRPr="00B002EC">
        <w:rPr>
          <w:rFonts w:ascii="Times New Roman" w:hAnsi="Times New Roman" w:cs="Times New Roman"/>
          <w:i/>
          <w:color w:val="0000FF"/>
          <w:u w:val="single"/>
          <w:lang w:val="en-US"/>
        </w:rPr>
        <w:t xml:space="preserve"> </w:t>
      </w:r>
    </w:p>
    <w:p w:rsidR="00783909" w:rsidRDefault="00783909" w:rsidP="00783909">
      <w:pPr>
        <w:pStyle w:val="1"/>
        <w:spacing w:before="0"/>
        <w:jc w:val="both"/>
        <w:rPr>
          <w:rFonts w:ascii="Arial Narrow" w:hAnsi="Arial Narrow"/>
          <w:sz w:val="22"/>
          <w:szCs w:val="22"/>
          <w:lang w:val="en-US"/>
        </w:rPr>
      </w:pPr>
    </w:p>
    <w:p w:rsidR="00783909" w:rsidRPr="00783909" w:rsidRDefault="00783909" w:rsidP="00783909">
      <w:pPr>
        <w:pStyle w:val="1"/>
        <w:spacing w:before="0"/>
        <w:jc w:val="both"/>
        <w:rPr>
          <w:rFonts w:ascii="Arial Black" w:hAnsi="Arial Black"/>
          <w:color w:val="800000"/>
          <w:sz w:val="24"/>
          <w:szCs w:val="22"/>
          <w:lang w:val="en-US"/>
        </w:rPr>
      </w:pPr>
      <w:r w:rsidRPr="00783909">
        <w:rPr>
          <w:rFonts w:ascii="Arial Black" w:hAnsi="Arial Black"/>
          <w:color w:val="800000"/>
          <w:sz w:val="24"/>
          <w:szCs w:val="22"/>
          <w:lang w:val="en-US"/>
        </w:rPr>
        <w:t>Hezbollah develops new tactics in Syrian civil war</w:t>
      </w:r>
    </w:p>
    <w:p w:rsidR="00783909" w:rsidRPr="00783909" w:rsidRDefault="00783909" w:rsidP="00783909">
      <w:pPr>
        <w:jc w:val="both"/>
        <w:rPr>
          <w:rFonts w:ascii="Arial Narrow" w:hAnsi="Arial Narrow"/>
          <w:lang w:val="en-US"/>
        </w:rPr>
      </w:pPr>
      <w:r w:rsidRPr="00783909">
        <w:rPr>
          <w:rFonts w:ascii="Arial Narrow" w:hAnsi="Arial Narrow"/>
          <w:lang w:val="en-US"/>
        </w:rPr>
        <w:t>Source: http://www.haaretz.com/news/middle-east/1.585372</w:t>
      </w:r>
    </w:p>
    <w:tbl>
      <w:tblPr>
        <w:tblW w:w="0" w:type="auto"/>
        <w:tblCellSpacing w:w="0" w:type="dxa"/>
        <w:tblCellMar>
          <w:left w:w="0" w:type="dxa"/>
          <w:right w:w="0" w:type="dxa"/>
        </w:tblCellMar>
        <w:tblLook w:val="04A0"/>
      </w:tblPr>
      <w:tblGrid>
        <w:gridCol w:w="6"/>
        <w:gridCol w:w="6"/>
        <w:gridCol w:w="6"/>
      </w:tblGrid>
      <w:tr w:rsidR="00783909" w:rsidRPr="00A22E02" w:rsidTr="00783909">
        <w:trPr>
          <w:tblCellSpacing w:w="0" w:type="dxa"/>
        </w:trPr>
        <w:tc>
          <w:tcPr>
            <w:tcW w:w="0" w:type="auto"/>
            <w:tcMar>
              <w:top w:w="60" w:type="dxa"/>
              <w:left w:w="0" w:type="dxa"/>
              <w:bottom w:w="0" w:type="dxa"/>
              <w:right w:w="0" w:type="dxa"/>
            </w:tcMar>
            <w:hideMark/>
          </w:tcPr>
          <w:p w:rsidR="00783909" w:rsidRPr="00783909" w:rsidRDefault="00783909" w:rsidP="00783909">
            <w:pPr>
              <w:jc w:val="both"/>
              <w:rPr>
                <w:rFonts w:ascii="Arial Narrow" w:hAnsi="Arial Narrow"/>
                <w:lang w:val="en-US"/>
              </w:rPr>
            </w:pPr>
          </w:p>
        </w:tc>
        <w:tc>
          <w:tcPr>
            <w:tcW w:w="0" w:type="auto"/>
            <w:tcMar>
              <w:top w:w="60" w:type="dxa"/>
              <w:left w:w="0" w:type="dxa"/>
              <w:bottom w:w="0" w:type="dxa"/>
              <w:right w:w="0" w:type="dxa"/>
            </w:tcMar>
            <w:hideMark/>
          </w:tcPr>
          <w:p w:rsidR="00783909" w:rsidRPr="00783909" w:rsidRDefault="00783909" w:rsidP="00783909">
            <w:pPr>
              <w:jc w:val="both"/>
              <w:rPr>
                <w:rFonts w:ascii="Arial Narrow" w:hAnsi="Arial Narrow"/>
                <w:lang w:val="en-US"/>
              </w:rPr>
            </w:pPr>
          </w:p>
        </w:tc>
        <w:tc>
          <w:tcPr>
            <w:tcW w:w="0" w:type="auto"/>
            <w:hideMark/>
          </w:tcPr>
          <w:p w:rsidR="00783909" w:rsidRPr="00783909" w:rsidRDefault="00783909" w:rsidP="00783909">
            <w:pPr>
              <w:jc w:val="both"/>
              <w:rPr>
                <w:rFonts w:ascii="Arial Narrow" w:hAnsi="Arial Narrow"/>
                <w:lang w:val="en-US"/>
              </w:rPr>
            </w:pPr>
          </w:p>
        </w:tc>
      </w:tr>
    </w:tbl>
    <w:p w:rsidR="00783909" w:rsidRDefault="00783909" w:rsidP="00783909">
      <w:pPr>
        <w:pStyle w:val="Web"/>
        <w:spacing w:before="0" w:beforeAutospacing="0" w:after="0" w:afterAutospacing="0"/>
        <w:jc w:val="both"/>
        <w:rPr>
          <w:rFonts w:ascii="Arial Narrow" w:hAnsi="Arial Narrow"/>
          <w:sz w:val="22"/>
          <w:szCs w:val="22"/>
          <w:lang w:val="en-US"/>
        </w:rPr>
      </w:pPr>
    </w:p>
    <w:p w:rsidR="00783909" w:rsidRDefault="00783909" w:rsidP="00783909">
      <w:pPr>
        <w:pStyle w:val="Web"/>
        <w:spacing w:before="0" w:beforeAutospacing="0" w:after="0" w:afterAutospacing="0"/>
        <w:jc w:val="both"/>
        <w:rPr>
          <w:rFonts w:ascii="Arial Narrow" w:hAnsi="Arial Narrow"/>
          <w:sz w:val="22"/>
          <w:szCs w:val="22"/>
          <w:lang w:val="en-US"/>
        </w:rPr>
        <w:sectPr w:rsidR="00783909" w:rsidSect="005B53DE">
          <w:type w:val="continuous"/>
          <w:pgSz w:w="11906" w:h="16838"/>
          <w:pgMar w:top="1440" w:right="1800" w:bottom="1440" w:left="1800" w:header="708" w:footer="708" w:gutter="0"/>
          <w:cols w:space="708"/>
          <w:docGrid w:linePitch="360"/>
        </w:sectPr>
      </w:pP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53856" behindDoc="1" locked="0" layoutInCell="1" allowOverlap="1">
            <wp:simplePos x="0" y="0"/>
            <wp:positionH relativeFrom="column">
              <wp:posOffset>-581025</wp:posOffset>
            </wp:positionH>
            <wp:positionV relativeFrom="paragraph">
              <wp:posOffset>387350</wp:posOffset>
            </wp:positionV>
            <wp:extent cx="3648075" cy="2105025"/>
            <wp:effectExtent l="19050" t="0" r="9525" b="0"/>
            <wp:wrapTight wrapText="bothSides">
              <wp:wrapPolygon edited="0">
                <wp:start x="-113" y="0"/>
                <wp:lineTo x="-113" y="21502"/>
                <wp:lineTo x="21656" y="21502"/>
                <wp:lineTo x="21656" y="0"/>
                <wp:lineTo x="-113" y="0"/>
              </wp:wrapPolygon>
            </wp:wrapTight>
            <wp:docPr id="338" name="Εικόνα 2" descr="Shi'ite Muslim supporters of the Hezbollah during Asho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ite Muslim supporters of the Hezbollah during Ashoura "/>
                    <pic:cNvPicPr>
                      <a:picLocks noChangeAspect="1" noChangeArrowheads="1"/>
                    </pic:cNvPicPr>
                  </pic:nvPicPr>
                  <pic:blipFill>
                    <a:blip r:embed="rId52" cstate="print"/>
                    <a:srcRect/>
                    <a:stretch>
                      <a:fillRect/>
                    </a:stretch>
                  </pic:blipFill>
                  <pic:spPr bwMode="auto">
                    <a:xfrm>
                      <a:off x="0" y="0"/>
                      <a:ext cx="3648075" cy="2105025"/>
                    </a:xfrm>
                    <a:prstGeom prst="rect">
                      <a:avLst/>
                    </a:prstGeom>
                    <a:noFill/>
                    <a:ln w="9525">
                      <a:noFill/>
                      <a:miter lim="800000"/>
                      <a:headEnd/>
                      <a:tailEnd/>
                    </a:ln>
                  </pic:spPr>
                </pic:pic>
              </a:graphicData>
            </a:graphic>
          </wp:anchor>
        </w:drawing>
      </w:r>
      <w:r w:rsidRPr="00783909">
        <w:rPr>
          <w:rFonts w:ascii="Arial Narrow" w:hAnsi="Arial Narrow"/>
          <w:sz w:val="22"/>
          <w:szCs w:val="22"/>
          <w:lang w:val="en-US"/>
        </w:rPr>
        <w:t xml:space="preserve">The commandos infiltrated Syrian rebel-held territory near the Lebanese border, watching rebel fighters come and go from a two-story villa before slipping inside to plant a powerful bomb. The next morning, they detonated it as three rebel explosive experts and four assistants met inside, turning the villa to rubble in seconds.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The operation late last month in Syria's western </w:t>
      </w:r>
      <w:proofErr w:type="spellStart"/>
      <w:r w:rsidRPr="00783909">
        <w:rPr>
          <w:rFonts w:ascii="Arial Narrow" w:hAnsi="Arial Narrow"/>
          <w:sz w:val="22"/>
          <w:szCs w:val="22"/>
          <w:lang w:val="en-US"/>
        </w:rPr>
        <w:t>Qalamoun</w:t>
      </w:r>
      <w:proofErr w:type="spellEnd"/>
      <w:r w:rsidRPr="00783909">
        <w:rPr>
          <w:rFonts w:ascii="Arial Narrow" w:hAnsi="Arial Narrow"/>
          <w:sz w:val="22"/>
          <w:szCs w:val="22"/>
          <w:lang w:val="en-US"/>
        </w:rPr>
        <w:t xml:space="preserve"> region was carried out by fighters from Lebanon's militant Hezbollah </w:t>
      </w:r>
      <w:proofErr w:type="gramStart"/>
      <w:r w:rsidRPr="00783909">
        <w:rPr>
          <w:rFonts w:ascii="Arial Narrow" w:hAnsi="Arial Narrow"/>
          <w:sz w:val="22"/>
          <w:szCs w:val="22"/>
          <w:lang w:val="en-US"/>
        </w:rPr>
        <w:t>group,</w:t>
      </w:r>
      <w:proofErr w:type="gramEnd"/>
      <w:r w:rsidRPr="00783909">
        <w:rPr>
          <w:rFonts w:ascii="Arial Narrow" w:hAnsi="Arial Narrow"/>
          <w:sz w:val="22"/>
          <w:szCs w:val="22"/>
          <w:lang w:val="en-US"/>
        </w:rPr>
        <w:t xml:space="preserve"> several Lebanese officials close to the militants have told The Associated Press. The </w:t>
      </w:r>
      <w:proofErr w:type="spellStart"/>
      <w:r w:rsidRPr="00783909">
        <w:rPr>
          <w:rFonts w:ascii="Arial Narrow" w:hAnsi="Arial Narrow"/>
          <w:sz w:val="22"/>
          <w:szCs w:val="22"/>
          <w:lang w:val="en-US"/>
        </w:rPr>
        <w:t>Shi'ite</w:t>
      </w:r>
      <w:proofErr w:type="spellEnd"/>
      <w:r w:rsidRPr="00783909">
        <w:rPr>
          <w:rFonts w:ascii="Arial Narrow" w:hAnsi="Arial Narrow"/>
          <w:sz w:val="22"/>
          <w:szCs w:val="22"/>
          <w:lang w:val="en-US"/>
        </w:rPr>
        <w:t xml:space="preserve"> group has sent hundreds of its fighters into Syria to shore up President </w:t>
      </w:r>
      <w:proofErr w:type="spellStart"/>
      <w:r w:rsidRPr="00783909">
        <w:rPr>
          <w:rFonts w:ascii="Arial Narrow" w:hAnsi="Arial Narrow"/>
          <w:sz w:val="22"/>
          <w:szCs w:val="22"/>
          <w:lang w:val="en-US"/>
        </w:rPr>
        <w:t>Bashar</w:t>
      </w:r>
      <w:proofErr w:type="spellEnd"/>
      <w:r w:rsidRPr="00783909">
        <w:rPr>
          <w:rFonts w:ascii="Arial Narrow" w:hAnsi="Arial Narrow"/>
          <w:sz w:val="22"/>
          <w:szCs w:val="22"/>
          <w:lang w:val="en-US"/>
        </w:rPr>
        <w:t xml:space="preserve"> Assad's overstretched troops, helping them gain ground around the capital, Damascus, and near the Lebanese border.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But with its own casualties mounting in a civil war that activists say has killed more than 150,000 people in three years, officials say Hezbollah has turned to a variety of new tactics — including complicated commando operations — to hunt down rebels and opposition commanders.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The aim of the new strategy, that includes hit-and-run attacks as well as reconnaissance missions, is to help Assad hold onto power, limit </w:t>
      </w:r>
      <w:r w:rsidRPr="00783909">
        <w:rPr>
          <w:rFonts w:ascii="Arial Narrow" w:hAnsi="Arial Narrow"/>
          <w:sz w:val="22"/>
          <w:szCs w:val="22"/>
          <w:lang w:val="en-US"/>
        </w:rPr>
        <w:lastRenderedPageBreak/>
        <w:t xml:space="preserve">Hezbollah casualties and attack groups that want to launch attacks inside Lebanon itself.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"Hezbollah is also well aware of its comparatively limited manpower capacity," said Charles Lister, an analyst with the Brookings Doha Center. "So exploiting an ability to inflict damage on the enemy without expending </w:t>
      </w:r>
      <w:proofErr w:type="gramStart"/>
      <w:r w:rsidRPr="00783909">
        <w:rPr>
          <w:rFonts w:ascii="Arial Narrow" w:hAnsi="Arial Narrow"/>
          <w:sz w:val="22"/>
          <w:szCs w:val="22"/>
          <w:lang w:val="en-US"/>
        </w:rPr>
        <w:t>significant resources ... is</w:t>
      </w:r>
      <w:proofErr w:type="gramEnd"/>
      <w:r w:rsidRPr="00783909">
        <w:rPr>
          <w:rFonts w:ascii="Arial Narrow" w:hAnsi="Arial Narrow"/>
          <w:sz w:val="22"/>
          <w:szCs w:val="22"/>
          <w:lang w:val="en-US"/>
        </w:rPr>
        <w:t xml:space="preserve"> a natural strategic development."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b/>
          <w:color w:val="FF0000"/>
          <w:sz w:val="22"/>
          <w:szCs w:val="22"/>
          <w:lang w:val="en-US"/>
        </w:rPr>
        <w:t>Hezbollah has a long history of guerrilla attacks.</w:t>
      </w:r>
      <w:r w:rsidRPr="00783909">
        <w:rPr>
          <w:rFonts w:ascii="Arial Narrow" w:hAnsi="Arial Narrow"/>
          <w:sz w:val="22"/>
          <w:szCs w:val="22"/>
          <w:lang w:val="en-US"/>
        </w:rPr>
        <w:t xml:space="preserve"> It fought Israel in the wake of its occupation of south Lebanon until it pulled out in 2000, relying on hit-and-run assaults to combat Israel's army.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In Syria, the turning point in Hezbollah's strategy came after the group helped secure the Syrian border town of </w:t>
      </w:r>
      <w:proofErr w:type="spellStart"/>
      <w:r w:rsidRPr="00783909">
        <w:rPr>
          <w:rFonts w:ascii="Arial Narrow" w:hAnsi="Arial Narrow"/>
          <w:sz w:val="22"/>
          <w:szCs w:val="22"/>
          <w:lang w:val="en-US"/>
        </w:rPr>
        <w:t>Qusair</w:t>
      </w:r>
      <w:proofErr w:type="spellEnd"/>
      <w:r w:rsidRPr="00783909">
        <w:rPr>
          <w:rFonts w:ascii="Arial Narrow" w:hAnsi="Arial Narrow"/>
          <w:sz w:val="22"/>
          <w:szCs w:val="22"/>
          <w:lang w:val="en-US"/>
        </w:rPr>
        <w:t xml:space="preserve"> last June, said the Lebanese officials, who spoke on condition of anonymity to discuss Hezbollah military tactics. After that battle, they say rebels ambushed and killed four elite Hezbollah fighters after Syrian troops told them the area was secure.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b/>
          <w:color w:val="FF0000"/>
          <w:sz w:val="22"/>
          <w:szCs w:val="22"/>
          <w:lang w:val="en-US"/>
        </w:rPr>
        <w:t>Now, Hezbollah sends small groups of fighters to observe areas before entering, the officials say.</w:t>
      </w:r>
      <w:r w:rsidRPr="00783909">
        <w:rPr>
          <w:rFonts w:ascii="Arial Narrow" w:hAnsi="Arial Narrow"/>
          <w:sz w:val="22"/>
          <w:szCs w:val="22"/>
          <w:lang w:val="en-US"/>
        </w:rPr>
        <w:t xml:space="preserve"> One official said Hezbollah also has linked Syrian territories where it is present to its bases in Lebanon via a secure, hard-wired telecommunication network it has been using back home for years. </w:t>
      </w:r>
      <w:r w:rsidRPr="00783909">
        <w:rPr>
          <w:rFonts w:ascii="Arial Narrow" w:hAnsi="Arial Narrow"/>
          <w:b/>
          <w:color w:val="FF0000"/>
          <w:sz w:val="22"/>
          <w:szCs w:val="22"/>
          <w:lang w:val="en-US"/>
        </w:rPr>
        <w:t>The fighters avoid using mobile phones or other equipment easy to monitor</w:t>
      </w:r>
      <w:r w:rsidRPr="00783909">
        <w:rPr>
          <w:rFonts w:ascii="Arial Narrow" w:hAnsi="Arial Narrow"/>
          <w:sz w:val="22"/>
          <w:szCs w:val="22"/>
          <w:lang w:val="en-US"/>
        </w:rPr>
        <w:t xml:space="preserve">, the official said.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The attack on the villa in </w:t>
      </w:r>
      <w:proofErr w:type="spellStart"/>
      <w:r w:rsidRPr="00783909">
        <w:rPr>
          <w:rFonts w:ascii="Arial Narrow" w:hAnsi="Arial Narrow"/>
          <w:sz w:val="22"/>
          <w:szCs w:val="22"/>
          <w:lang w:val="en-US"/>
        </w:rPr>
        <w:t>Qalamoun</w:t>
      </w:r>
      <w:proofErr w:type="spellEnd"/>
      <w:r w:rsidRPr="00783909">
        <w:rPr>
          <w:rFonts w:ascii="Arial Narrow" w:hAnsi="Arial Narrow"/>
          <w:sz w:val="22"/>
          <w:szCs w:val="22"/>
          <w:lang w:val="en-US"/>
        </w:rPr>
        <w:t xml:space="preserve"> also showcases the turn to commando-style fighting. Syrian state media said Syrian troops carried out the attack. However, Lebanese daily newspaper Al-</w:t>
      </w:r>
      <w:proofErr w:type="spellStart"/>
      <w:r w:rsidRPr="00783909">
        <w:rPr>
          <w:rFonts w:ascii="Arial Narrow" w:hAnsi="Arial Narrow"/>
          <w:sz w:val="22"/>
          <w:szCs w:val="22"/>
          <w:lang w:val="en-US"/>
        </w:rPr>
        <w:t>Akhbar</w:t>
      </w:r>
      <w:proofErr w:type="spellEnd"/>
      <w:r w:rsidRPr="00783909">
        <w:rPr>
          <w:rFonts w:ascii="Arial Narrow" w:hAnsi="Arial Narrow"/>
          <w:sz w:val="22"/>
          <w:szCs w:val="22"/>
          <w:lang w:val="en-US"/>
        </w:rPr>
        <w:t xml:space="preserve"> that is sympathetic to Assad, said both Syrian troops and Hezbollah </w:t>
      </w:r>
      <w:proofErr w:type="gramStart"/>
      <w:r w:rsidRPr="00783909">
        <w:rPr>
          <w:rFonts w:ascii="Arial Narrow" w:hAnsi="Arial Narrow"/>
          <w:sz w:val="22"/>
          <w:szCs w:val="22"/>
          <w:lang w:val="en-US"/>
        </w:rPr>
        <w:t>special forces</w:t>
      </w:r>
      <w:proofErr w:type="gramEnd"/>
      <w:r w:rsidRPr="00783909">
        <w:rPr>
          <w:rFonts w:ascii="Arial Narrow" w:hAnsi="Arial Narrow"/>
          <w:sz w:val="22"/>
          <w:szCs w:val="22"/>
          <w:lang w:val="en-US"/>
        </w:rPr>
        <w:t xml:space="preserve"> carried out the attack.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Observers of the group and experts say the </w:t>
      </w:r>
      <w:proofErr w:type="spellStart"/>
      <w:r w:rsidRPr="00783909">
        <w:rPr>
          <w:rFonts w:ascii="Arial Narrow" w:hAnsi="Arial Narrow"/>
          <w:sz w:val="22"/>
          <w:szCs w:val="22"/>
          <w:lang w:val="en-US"/>
        </w:rPr>
        <w:t>Qalamoun</w:t>
      </w:r>
      <w:proofErr w:type="spellEnd"/>
      <w:r w:rsidRPr="00783909">
        <w:rPr>
          <w:rFonts w:ascii="Arial Narrow" w:hAnsi="Arial Narrow"/>
          <w:sz w:val="22"/>
          <w:szCs w:val="22"/>
          <w:lang w:val="en-US"/>
        </w:rPr>
        <w:t xml:space="preserve"> attack was consistent with similar operations carried out by Hezbollah in the past.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"Covert and targeted Hezbollah operations further into Syria's interior or into 'enemy territory' is not such a surprising development," Lister said. "After all, Hezbollah training incorporates all the capabilities necessary for such operations, and there is a precedent for similar tactical evolutions, particularly against Israel."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Lister added that the attack "opens its forces up to being able to expand their operational capacity to include covert qualitative attacks on enemy infrastructure and senior leadership."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lastRenderedPageBreak/>
        <w:t xml:space="preserve">An opposition activist in </w:t>
      </w:r>
      <w:proofErr w:type="spellStart"/>
      <w:r w:rsidRPr="00783909">
        <w:rPr>
          <w:rFonts w:ascii="Arial Narrow" w:hAnsi="Arial Narrow"/>
          <w:sz w:val="22"/>
          <w:szCs w:val="22"/>
          <w:lang w:val="en-US"/>
        </w:rPr>
        <w:t>Qalamoun</w:t>
      </w:r>
      <w:proofErr w:type="spellEnd"/>
      <w:r w:rsidRPr="00783909">
        <w:rPr>
          <w:rFonts w:ascii="Arial Narrow" w:hAnsi="Arial Narrow"/>
          <w:sz w:val="22"/>
          <w:szCs w:val="22"/>
          <w:lang w:val="en-US"/>
        </w:rPr>
        <w:t xml:space="preserve"> who uses the name </w:t>
      </w:r>
      <w:proofErr w:type="spellStart"/>
      <w:r w:rsidRPr="00783909">
        <w:rPr>
          <w:rFonts w:ascii="Arial Narrow" w:hAnsi="Arial Narrow"/>
          <w:sz w:val="22"/>
          <w:szCs w:val="22"/>
          <w:lang w:val="en-US"/>
        </w:rPr>
        <w:t>Amer</w:t>
      </w:r>
      <w:proofErr w:type="spellEnd"/>
      <w:r w:rsidRPr="00783909">
        <w:rPr>
          <w:rFonts w:ascii="Arial Narrow" w:hAnsi="Arial Narrow"/>
          <w:sz w:val="22"/>
          <w:szCs w:val="22"/>
          <w:lang w:val="en-US"/>
        </w:rPr>
        <w:t xml:space="preserve"> al-</w:t>
      </w:r>
      <w:proofErr w:type="spellStart"/>
      <w:r w:rsidRPr="00783909">
        <w:rPr>
          <w:rFonts w:ascii="Arial Narrow" w:hAnsi="Arial Narrow"/>
          <w:sz w:val="22"/>
          <w:szCs w:val="22"/>
          <w:lang w:val="en-US"/>
        </w:rPr>
        <w:t>Qalamouni</w:t>
      </w:r>
      <w:proofErr w:type="spellEnd"/>
      <w:r w:rsidRPr="00783909">
        <w:rPr>
          <w:rFonts w:ascii="Arial Narrow" w:hAnsi="Arial Narrow"/>
          <w:sz w:val="22"/>
          <w:szCs w:val="22"/>
          <w:lang w:val="en-US"/>
        </w:rPr>
        <w:t xml:space="preserve"> told the AP that the three men, part of an engineering unit, were killed while preparing a bomb and did not die in an operation carried out by Syrian troops or Hezbollah.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"Had the bomb been detonated by the army or Hezbollah we would have said that but they did not," al-</w:t>
      </w:r>
      <w:proofErr w:type="spellStart"/>
      <w:r w:rsidRPr="00783909">
        <w:rPr>
          <w:rFonts w:ascii="Arial Narrow" w:hAnsi="Arial Narrow"/>
          <w:sz w:val="22"/>
          <w:szCs w:val="22"/>
          <w:lang w:val="en-US"/>
        </w:rPr>
        <w:t>Qalamouni</w:t>
      </w:r>
      <w:proofErr w:type="spellEnd"/>
      <w:r w:rsidRPr="00783909">
        <w:rPr>
          <w:rFonts w:ascii="Arial Narrow" w:hAnsi="Arial Narrow"/>
          <w:sz w:val="22"/>
          <w:szCs w:val="22"/>
          <w:lang w:val="en-US"/>
        </w:rPr>
        <w:t xml:space="preserve"> said by telephone from Syria. "They (Hezbollah and army) want to take credit that they killed them." He did not elaborate.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A spokesman for largely secretive Hezbollah declined to comment when asked if its commandos carried out the </w:t>
      </w:r>
      <w:proofErr w:type="spellStart"/>
      <w:r w:rsidRPr="00783909">
        <w:rPr>
          <w:rFonts w:ascii="Arial Narrow" w:hAnsi="Arial Narrow"/>
          <w:sz w:val="22"/>
          <w:szCs w:val="22"/>
          <w:lang w:val="en-US"/>
        </w:rPr>
        <w:t>Qalamoun</w:t>
      </w:r>
      <w:proofErr w:type="spellEnd"/>
      <w:r w:rsidRPr="00783909">
        <w:rPr>
          <w:rFonts w:ascii="Arial Narrow" w:hAnsi="Arial Narrow"/>
          <w:sz w:val="22"/>
          <w:szCs w:val="22"/>
          <w:lang w:val="en-US"/>
        </w:rPr>
        <w:t xml:space="preserve"> attack, saying he had no information about it. The group's television station Al-</w:t>
      </w:r>
      <w:proofErr w:type="spellStart"/>
      <w:r w:rsidRPr="00783909">
        <w:rPr>
          <w:rFonts w:ascii="Arial Narrow" w:hAnsi="Arial Narrow"/>
          <w:sz w:val="22"/>
          <w:szCs w:val="22"/>
          <w:lang w:val="en-US"/>
        </w:rPr>
        <w:t>Manar</w:t>
      </w:r>
      <w:proofErr w:type="spellEnd"/>
      <w:r w:rsidRPr="00783909">
        <w:rPr>
          <w:rFonts w:ascii="Arial Narrow" w:hAnsi="Arial Narrow"/>
          <w:sz w:val="22"/>
          <w:szCs w:val="22"/>
          <w:lang w:val="en-US"/>
        </w:rPr>
        <w:t xml:space="preserve">, however, hailed the "qualitative operation" and aired black-and-white photographs of the villa before and after the attack.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Al-</w:t>
      </w:r>
      <w:proofErr w:type="spellStart"/>
      <w:r w:rsidRPr="00783909">
        <w:rPr>
          <w:rFonts w:ascii="Arial Narrow" w:hAnsi="Arial Narrow"/>
          <w:sz w:val="22"/>
          <w:szCs w:val="22"/>
          <w:lang w:val="en-US"/>
        </w:rPr>
        <w:t>Manar</w:t>
      </w:r>
      <w:proofErr w:type="spellEnd"/>
      <w:r w:rsidRPr="00783909">
        <w:rPr>
          <w:rFonts w:ascii="Arial Narrow" w:hAnsi="Arial Narrow"/>
          <w:sz w:val="22"/>
          <w:szCs w:val="22"/>
          <w:lang w:val="en-US"/>
        </w:rPr>
        <w:t xml:space="preserve"> said the operation was carried 11 kilometers (7 miles) deep inside rebel territories near the area of </w:t>
      </w:r>
      <w:proofErr w:type="spellStart"/>
      <w:r w:rsidRPr="00783909">
        <w:rPr>
          <w:rFonts w:ascii="Arial Narrow" w:hAnsi="Arial Narrow"/>
          <w:sz w:val="22"/>
          <w:szCs w:val="22"/>
          <w:lang w:val="en-US"/>
        </w:rPr>
        <w:t>Hawsh</w:t>
      </w:r>
      <w:proofErr w:type="spellEnd"/>
      <w:r w:rsidRPr="00783909">
        <w:rPr>
          <w:rFonts w:ascii="Arial Narrow" w:hAnsi="Arial Narrow"/>
          <w:sz w:val="22"/>
          <w:szCs w:val="22"/>
          <w:lang w:val="en-US"/>
        </w:rPr>
        <w:t xml:space="preserve"> Arab.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The station also reported that the three bomb experts killed were behind suicide attacks that targeted Lebanon. That also offers further motivation for Hezbollah to carry out such an attack. Syrian rebel groups and those supporting them increasingly carry out suicide attacks and other assaults in Shiite neighborhoods in Lebanon as revenge for Hezbollah's support of Assad. Dozens have been killed in recent months, the bulk of whom are usually civilians.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Lebanon itself remains deeply split over Syria's increasingly sectarian civil war. Assad comes from a Shiite offshoot sect and the rebels fighting him are dominated by Sunnis. Stopping the attacks in Lebanon could ease those tensions and help Hezbollah's own image at home.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Meanwhile, Syrian troops continue to reap the benefits of Hezbollah's experience.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"Since the crisis started until now there has been major development in the performance of Syrian forces," said </w:t>
      </w:r>
      <w:proofErr w:type="spellStart"/>
      <w:r w:rsidRPr="00783909">
        <w:rPr>
          <w:rFonts w:ascii="Arial Narrow" w:hAnsi="Arial Narrow"/>
          <w:sz w:val="22"/>
          <w:szCs w:val="22"/>
          <w:lang w:val="en-US"/>
        </w:rPr>
        <w:t>Qassim</w:t>
      </w:r>
      <w:proofErr w:type="spellEnd"/>
      <w:r w:rsidRPr="00783909">
        <w:rPr>
          <w:rFonts w:ascii="Arial Narrow" w:hAnsi="Arial Narrow"/>
          <w:sz w:val="22"/>
          <w:szCs w:val="22"/>
          <w:lang w:val="en-US"/>
        </w:rPr>
        <w:t xml:space="preserve"> </w:t>
      </w:r>
      <w:proofErr w:type="spellStart"/>
      <w:r w:rsidRPr="00783909">
        <w:rPr>
          <w:rFonts w:ascii="Arial Narrow" w:hAnsi="Arial Narrow"/>
          <w:sz w:val="22"/>
          <w:szCs w:val="22"/>
          <w:lang w:val="en-US"/>
        </w:rPr>
        <w:t>Qassir</w:t>
      </w:r>
      <w:proofErr w:type="spellEnd"/>
      <w:r w:rsidRPr="00783909">
        <w:rPr>
          <w:rFonts w:ascii="Arial Narrow" w:hAnsi="Arial Narrow"/>
          <w:sz w:val="22"/>
          <w:szCs w:val="22"/>
          <w:lang w:val="en-US"/>
        </w:rPr>
        <w:t>, a Hezbollah expert who writes for the Lebanese daily newspaper As-</w:t>
      </w:r>
      <w:proofErr w:type="spellStart"/>
      <w:r w:rsidRPr="00783909">
        <w:rPr>
          <w:rFonts w:ascii="Arial Narrow" w:hAnsi="Arial Narrow"/>
          <w:sz w:val="22"/>
          <w:szCs w:val="22"/>
          <w:lang w:val="en-US"/>
        </w:rPr>
        <w:t>Safir</w:t>
      </w:r>
      <w:proofErr w:type="spellEnd"/>
      <w:r w:rsidRPr="00783909">
        <w:rPr>
          <w:rFonts w:ascii="Arial Narrow" w:hAnsi="Arial Narrow"/>
          <w:sz w:val="22"/>
          <w:szCs w:val="22"/>
          <w:lang w:val="en-US"/>
        </w:rPr>
        <w:t xml:space="preserve">.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One of the deadliest operations against rebels in Syria occurred in February when forces loyal to Assad killed 175 rebels, many of them al-Qaida-linked fighters, in an ambush near Damascus. The attack — filmed and broadcast exclusively by Al-</w:t>
      </w:r>
      <w:proofErr w:type="spellStart"/>
      <w:r w:rsidRPr="00783909">
        <w:rPr>
          <w:rFonts w:ascii="Arial Narrow" w:hAnsi="Arial Narrow"/>
          <w:sz w:val="22"/>
          <w:szCs w:val="22"/>
          <w:lang w:val="en-US"/>
        </w:rPr>
        <w:t>Manar</w:t>
      </w:r>
      <w:proofErr w:type="spellEnd"/>
      <w:r w:rsidRPr="00783909">
        <w:rPr>
          <w:rFonts w:ascii="Arial Narrow" w:hAnsi="Arial Narrow"/>
          <w:sz w:val="22"/>
          <w:szCs w:val="22"/>
          <w:lang w:val="en-US"/>
        </w:rPr>
        <w:t xml:space="preserve"> — was </w:t>
      </w:r>
      <w:r w:rsidRPr="00783909">
        <w:rPr>
          <w:rFonts w:ascii="Arial Narrow" w:hAnsi="Arial Narrow"/>
          <w:sz w:val="22"/>
          <w:szCs w:val="22"/>
          <w:lang w:val="en-US"/>
        </w:rPr>
        <w:lastRenderedPageBreak/>
        <w:t>described as one of the deadliest attacks by government forces against fighters near the capital since the crisis began in March 2011. Many believe Hezbollah orchestrated the assault because of Al-</w:t>
      </w:r>
      <w:proofErr w:type="spellStart"/>
      <w:r w:rsidRPr="00783909">
        <w:rPr>
          <w:rFonts w:ascii="Arial Narrow" w:hAnsi="Arial Narrow"/>
          <w:sz w:val="22"/>
          <w:szCs w:val="22"/>
          <w:lang w:val="en-US"/>
        </w:rPr>
        <w:t>Manar</w:t>
      </w:r>
      <w:proofErr w:type="spellEnd"/>
      <w:r w:rsidRPr="00783909">
        <w:rPr>
          <w:rFonts w:ascii="Arial Narrow" w:hAnsi="Arial Narrow"/>
          <w:sz w:val="22"/>
          <w:szCs w:val="22"/>
          <w:lang w:val="en-US"/>
        </w:rPr>
        <w:t xml:space="preserve"> having access and due to the fact the group's fighters are active in the region. </w:t>
      </w:r>
    </w:p>
    <w:p w:rsidR="00783909" w:rsidRP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 xml:space="preserve">The Lebanese officials close to Hezbollah said the group's fighters spearhead operations near </w:t>
      </w:r>
      <w:r w:rsidRPr="00783909">
        <w:rPr>
          <w:rFonts w:ascii="Arial Narrow" w:hAnsi="Arial Narrow"/>
          <w:sz w:val="22"/>
          <w:szCs w:val="22"/>
          <w:lang w:val="en-US"/>
        </w:rPr>
        <w:lastRenderedPageBreak/>
        <w:t xml:space="preserve">the Lebanon border, where they pound areas with artillery, multiple rocket launchers and mortars before storming it. Once they get an area under control, they hand it over to Syrian troops or pro-government Syrian militiamen known as the National Defense Forces. </w:t>
      </w:r>
    </w:p>
    <w:p w:rsidR="00783909" w:rsidRDefault="00783909" w:rsidP="00783909">
      <w:pPr>
        <w:pStyle w:val="Web"/>
        <w:spacing w:before="0" w:beforeAutospacing="0" w:after="0" w:afterAutospacing="0"/>
        <w:jc w:val="both"/>
        <w:rPr>
          <w:rFonts w:ascii="Arial Narrow" w:hAnsi="Arial Narrow"/>
          <w:sz w:val="22"/>
          <w:szCs w:val="22"/>
          <w:lang w:val="en-US"/>
        </w:rPr>
      </w:pPr>
      <w:r w:rsidRPr="00783909">
        <w:rPr>
          <w:rFonts w:ascii="Arial Narrow" w:hAnsi="Arial Narrow"/>
          <w:sz w:val="22"/>
          <w:szCs w:val="22"/>
          <w:lang w:val="en-US"/>
        </w:rPr>
        <w:t>"They don't trust anyone," an official said. "They were ambushed several times and lost a number of elite fighters."</w:t>
      </w:r>
    </w:p>
    <w:p w:rsidR="00783909" w:rsidRDefault="00783909" w:rsidP="00783909">
      <w:pPr>
        <w:pStyle w:val="Web"/>
        <w:spacing w:before="0" w:beforeAutospacing="0" w:after="0" w:afterAutospacing="0"/>
        <w:jc w:val="both"/>
        <w:rPr>
          <w:rFonts w:ascii="Arial Narrow" w:hAnsi="Arial Narrow"/>
          <w:sz w:val="22"/>
          <w:szCs w:val="22"/>
          <w:lang w:val="en-US"/>
        </w:rPr>
        <w:sectPr w:rsidR="00783909" w:rsidSect="00783909">
          <w:type w:val="continuous"/>
          <w:pgSz w:w="11906" w:h="16838"/>
          <w:pgMar w:top="1440" w:right="1800" w:bottom="1440" w:left="1800" w:header="708" w:footer="708" w:gutter="0"/>
          <w:cols w:num="2" w:space="708"/>
          <w:docGrid w:linePitch="360"/>
        </w:sectPr>
      </w:pPr>
    </w:p>
    <w:p w:rsidR="00783909" w:rsidRPr="00783909" w:rsidRDefault="00783909" w:rsidP="00783909">
      <w:pPr>
        <w:pStyle w:val="Web"/>
        <w:spacing w:before="0" w:beforeAutospacing="0" w:after="0" w:afterAutospacing="0"/>
        <w:jc w:val="both"/>
        <w:rPr>
          <w:sz w:val="21"/>
          <w:szCs w:val="21"/>
          <w:lang w:val="en-US"/>
        </w:rPr>
      </w:pPr>
      <w:r w:rsidRPr="00783909">
        <w:rPr>
          <w:sz w:val="21"/>
          <w:szCs w:val="21"/>
          <w:lang w:val="en-US"/>
        </w:rPr>
        <w:lastRenderedPageBreak/>
        <w:t xml:space="preserve"> </w:t>
      </w:r>
    </w:p>
    <w:p w:rsidR="004D70E5" w:rsidRPr="004D70E5" w:rsidRDefault="004D70E5" w:rsidP="004D70E5">
      <w:pPr>
        <w:pStyle w:val="2"/>
        <w:spacing w:before="0" w:beforeAutospacing="0" w:after="0" w:afterAutospacing="0"/>
        <w:jc w:val="both"/>
        <w:rPr>
          <w:rFonts w:ascii="Arial Black" w:hAnsi="Arial Black"/>
          <w:color w:val="800000"/>
          <w:sz w:val="24"/>
          <w:szCs w:val="22"/>
          <w:lang w:val="en-US"/>
        </w:rPr>
      </w:pPr>
      <w:r w:rsidRPr="004D70E5">
        <w:rPr>
          <w:rFonts w:ascii="Arial Black" w:hAnsi="Arial Black"/>
          <w:color w:val="800000"/>
          <w:sz w:val="24"/>
          <w:szCs w:val="22"/>
          <w:lang w:val="en-US"/>
        </w:rPr>
        <w:t>Three killed in attacks on two Jewish centers in Kansas City</w:t>
      </w:r>
    </w:p>
    <w:p w:rsidR="004D70E5" w:rsidRPr="004D70E5" w:rsidRDefault="004D70E5" w:rsidP="004D70E5">
      <w:pPr>
        <w:pStyle w:val="Web"/>
        <w:spacing w:before="0" w:beforeAutospacing="0" w:after="0" w:afterAutospacing="0"/>
        <w:jc w:val="both"/>
        <w:rPr>
          <w:rFonts w:ascii="Arial Narrow" w:hAnsi="Arial Narrow"/>
          <w:sz w:val="22"/>
          <w:szCs w:val="22"/>
          <w:lang w:val="en-US"/>
        </w:rPr>
      </w:pPr>
      <w:r w:rsidRPr="004D70E5">
        <w:rPr>
          <w:rFonts w:ascii="Arial Narrow" w:hAnsi="Arial Narrow"/>
          <w:sz w:val="22"/>
          <w:szCs w:val="22"/>
          <w:lang w:val="en-US"/>
        </w:rPr>
        <w:t>Source: http://www.homelandsecuritynewswire.com/dr20140414-three-killed-in-attacks-on-two-jewish-centers-in-kansas-city</w:t>
      </w:r>
    </w:p>
    <w:p w:rsidR="004D70E5" w:rsidRDefault="004D70E5" w:rsidP="004D70E5">
      <w:pPr>
        <w:pStyle w:val="Web"/>
        <w:spacing w:before="0" w:beforeAutospacing="0" w:after="0" w:afterAutospacing="0"/>
        <w:jc w:val="both"/>
        <w:rPr>
          <w:rFonts w:ascii="Arial Narrow" w:hAnsi="Arial Narrow"/>
          <w:sz w:val="22"/>
          <w:szCs w:val="22"/>
          <w:lang w:val="en-US"/>
        </w:rPr>
      </w:pPr>
    </w:p>
    <w:p w:rsidR="004D70E5" w:rsidRPr="004D70E5" w:rsidRDefault="00431A58" w:rsidP="004D70E5">
      <w:pPr>
        <w:pStyle w:val="Web"/>
        <w:spacing w:before="0" w:beforeAutospacing="0" w:after="0" w:afterAutospacing="0"/>
        <w:jc w:val="both"/>
        <w:rPr>
          <w:rFonts w:ascii="Arial Narrow" w:hAnsi="Arial Narrow"/>
          <w:sz w:val="22"/>
          <w:szCs w:val="22"/>
          <w:lang w:val="en-US"/>
        </w:rPr>
      </w:pPr>
      <w:r>
        <w:rPr>
          <w:rFonts w:ascii="Arial Narrow" w:hAnsi="Arial Narrow"/>
          <w:b/>
          <w:noProof/>
          <w:color w:val="FF0000"/>
          <w:sz w:val="22"/>
          <w:szCs w:val="22"/>
        </w:rPr>
        <w:drawing>
          <wp:anchor distT="0" distB="0" distL="114300" distR="114300" simplePos="0" relativeHeight="252154880" behindDoc="1" locked="0" layoutInCell="1" allowOverlap="1">
            <wp:simplePos x="0" y="0"/>
            <wp:positionH relativeFrom="column">
              <wp:posOffset>19050</wp:posOffset>
            </wp:positionH>
            <wp:positionV relativeFrom="paragraph">
              <wp:posOffset>480060</wp:posOffset>
            </wp:positionV>
            <wp:extent cx="2797175" cy="3867150"/>
            <wp:effectExtent l="19050" t="0" r="3175" b="0"/>
            <wp:wrapTight wrapText="bothSides">
              <wp:wrapPolygon edited="0">
                <wp:start x="-147" y="0"/>
                <wp:lineTo x="-147" y="21494"/>
                <wp:lineTo x="21625" y="21494"/>
                <wp:lineTo x="21625" y="0"/>
                <wp:lineTo x="-147" y="0"/>
              </wp:wrapPolygon>
            </wp:wrapTight>
            <wp:docPr id="33" name="i-a87e0e5e" descr="Led away: The unidentified shooter is taken away from the scene after being apprehended in an elementary school in Kansas City on Sunday aftern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87e0e5e" descr="Led away: The unidentified shooter is taken away from the scene after being apprehended in an elementary school in Kansas City on Sunday afternoon"/>
                    <pic:cNvPicPr>
                      <a:picLocks noChangeAspect="1" noChangeArrowheads="1"/>
                    </pic:cNvPicPr>
                  </pic:nvPicPr>
                  <pic:blipFill>
                    <a:blip r:embed="rId53" cstate="print"/>
                    <a:srcRect/>
                    <a:stretch>
                      <a:fillRect/>
                    </a:stretch>
                  </pic:blipFill>
                  <pic:spPr bwMode="auto">
                    <a:xfrm>
                      <a:off x="0" y="0"/>
                      <a:ext cx="2797175" cy="3867150"/>
                    </a:xfrm>
                    <a:prstGeom prst="rect">
                      <a:avLst/>
                    </a:prstGeom>
                    <a:noFill/>
                    <a:ln w="9525">
                      <a:noFill/>
                      <a:miter lim="800000"/>
                      <a:headEnd/>
                      <a:tailEnd/>
                    </a:ln>
                  </pic:spPr>
                </pic:pic>
              </a:graphicData>
            </a:graphic>
          </wp:anchor>
        </w:drawing>
      </w:r>
      <w:r w:rsidR="004D70E5" w:rsidRPr="00C609A4">
        <w:rPr>
          <w:rFonts w:ascii="Arial Narrow" w:hAnsi="Arial Narrow"/>
          <w:b/>
          <w:color w:val="FF0000"/>
          <w:sz w:val="22"/>
          <w:szCs w:val="22"/>
          <w:lang w:val="en-US"/>
        </w:rPr>
        <w:t>A man shouting “</w:t>
      </w:r>
      <w:proofErr w:type="spellStart"/>
      <w:r w:rsidR="004D70E5" w:rsidRPr="00C609A4">
        <w:rPr>
          <w:rFonts w:ascii="Arial Narrow" w:hAnsi="Arial Narrow"/>
          <w:b/>
          <w:color w:val="FF0000"/>
          <w:sz w:val="22"/>
          <w:szCs w:val="22"/>
          <w:lang w:val="en-US"/>
        </w:rPr>
        <w:t>Heil</w:t>
      </w:r>
      <w:proofErr w:type="spellEnd"/>
      <w:r w:rsidR="004D70E5" w:rsidRPr="00C609A4">
        <w:rPr>
          <w:rFonts w:ascii="Arial Narrow" w:hAnsi="Arial Narrow"/>
          <w:b/>
          <w:color w:val="FF0000"/>
          <w:sz w:val="22"/>
          <w:szCs w:val="22"/>
          <w:lang w:val="en-US"/>
        </w:rPr>
        <w:t xml:space="preserve"> Hitler” and uttering other neo-Nazi slogans killed at least three people at two separate Jewish centers in Kansas City.</w:t>
      </w:r>
      <w:r w:rsidR="004D70E5" w:rsidRPr="004D70E5">
        <w:rPr>
          <w:rFonts w:ascii="Arial Narrow" w:hAnsi="Arial Narrow"/>
          <w:sz w:val="22"/>
          <w:szCs w:val="22"/>
          <w:lang w:val="en-US"/>
        </w:rPr>
        <w:t xml:space="preserve"> Police arrested the man Sunday afternoon at an empty elementary school, located near the scene of the second shooting.</w:t>
      </w:r>
    </w:p>
    <w:p w:rsidR="004D70E5" w:rsidRDefault="004D70E5" w:rsidP="004D70E5">
      <w:pPr>
        <w:pStyle w:val="Web"/>
        <w:spacing w:before="0" w:beforeAutospacing="0" w:after="0" w:afterAutospacing="0"/>
        <w:jc w:val="both"/>
        <w:rPr>
          <w:rFonts w:ascii="Arial Narrow" w:hAnsi="Arial Narrow"/>
          <w:sz w:val="22"/>
          <w:szCs w:val="22"/>
          <w:lang w:val="en-US"/>
        </w:rPr>
      </w:pPr>
      <w:r w:rsidRPr="004D70E5">
        <w:rPr>
          <w:rFonts w:ascii="Arial Narrow" w:hAnsi="Arial Narrow"/>
          <w:sz w:val="22"/>
          <w:szCs w:val="22"/>
          <w:lang w:val="en-US"/>
        </w:rPr>
        <w:t xml:space="preserve">One of the attacks occurred at the Jewish Community Center of Greater Kansas City where teenagers were auditioning for </w:t>
      </w:r>
      <w:r w:rsidRPr="004D70E5">
        <w:rPr>
          <w:rStyle w:val="caps"/>
          <w:rFonts w:ascii="Arial Narrow" w:hAnsi="Arial Narrow"/>
          <w:sz w:val="22"/>
          <w:szCs w:val="22"/>
          <w:lang w:val="en-US"/>
        </w:rPr>
        <w:t>KC</w:t>
      </w:r>
      <w:r w:rsidRPr="004D70E5">
        <w:rPr>
          <w:rFonts w:ascii="Arial Narrow" w:hAnsi="Arial Narrow"/>
          <w:sz w:val="22"/>
          <w:szCs w:val="22"/>
          <w:lang w:val="en-US"/>
        </w:rPr>
        <w:t xml:space="preserve"> Superstar, a state-wide competition, at the Lewis and Shirley White Theatre located on the premises.</w:t>
      </w:r>
    </w:p>
    <w:p w:rsidR="00431A58" w:rsidRDefault="00431A58" w:rsidP="004D70E5">
      <w:pPr>
        <w:pStyle w:val="Web"/>
        <w:spacing w:before="0" w:beforeAutospacing="0" w:after="0" w:afterAutospacing="0"/>
        <w:jc w:val="both"/>
        <w:rPr>
          <w:rFonts w:ascii="Arial Narrow" w:hAnsi="Arial Narrow"/>
          <w:sz w:val="22"/>
          <w:szCs w:val="22"/>
          <w:lang w:val="en-US"/>
        </w:rPr>
      </w:pPr>
    </w:p>
    <w:p w:rsidR="00431A58" w:rsidRPr="00431A58" w:rsidRDefault="00431A58" w:rsidP="00431A58">
      <w:pPr>
        <w:jc w:val="both"/>
        <w:rPr>
          <w:rFonts w:ascii="Times New Roman" w:hAnsi="Times New Roman" w:cs="Times New Roman"/>
          <w:color w:val="0000FF"/>
          <w:sz w:val="20"/>
          <w:lang w:val="en-US"/>
        </w:rPr>
      </w:pPr>
      <w:r w:rsidRPr="00431A58">
        <w:rPr>
          <w:rFonts w:ascii="Times New Roman" w:hAnsi="Times New Roman" w:cs="Times New Roman"/>
          <w:color w:val="0000FF"/>
          <w:sz w:val="20"/>
          <w:lang w:val="en-US"/>
        </w:rPr>
        <w:t>The shooter, later identified as Frazier Glenn Cross,</w:t>
      </w:r>
      <w:proofErr w:type="gramStart"/>
      <w:r w:rsidRPr="00431A58">
        <w:rPr>
          <w:rFonts w:ascii="Times New Roman" w:hAnsi="Times New Roman" w:cs="Times New Roman"/>
          <w:color w:val="0000FF"/>
          <w:sz w:val="20"/>
          <w:lang w:val="en-US"/>
        </w:rPr>
        <w:t>  is</w:t>
      </w:r>
      <w:proofErr w:type="gramEnd"/>
      <w:r w:rsidRPr="00431A58">
        <w:rPr>
          <w:rFonts w:ascii="Times New Roman" w:hAnsi="Times New Roman" w:cs="Times New Roman"/>
          <w:color w:val="0000FF"/>
          <w:sz w:val="20"/>
          <w:lang w:val="en-US"/>
        </w:rPr>
        <w:t xml:space="preserve"> taken away from the scene after being apprehended in an elementary school in Kansas City on Sunday afternoon  </w:t>
      </w:r>
    </w:p>
    <w:p w:rsidR="00431A58" w:rsidRPr="004D70E5" w:rsidRDefault="00431A58" w:rsidP="004D70E5">
      <w:pPr>
        <w:pStyle w:val="Web"/>
        <w:spacing w:before="0" w:beforeAutospacing="0" w:after="0" w:afterAutospacing="0"/>
        <w:jc w:val="both"/>
        <w:rPr>
          <w:rFonts w:ascii="Arial Narrow" w:hAnsi="Arial Narrow"/>
          <w:sz w:val="22"/>
          <w:szCs w:val="22"/>
          <w:lang w:val="en-US"/>
        </w:rPr>
      </w:pPr>
    </w:p>
    <w:p w:rsidR="004D70E5" w:rsidRPr="004D70E5" w:rsidRDefault="004D70E5" w:rsidP="004D70E5">
      <w:pPr>
        <w:pStyle w:val="Web"/>
        <w:spacing w:before="0" w:beforeAutospacing="0" w:after="0" w:afterAutospacing="0"/>
        <w:jc w:val="both"/>
        <w:rPr>
          <w:rFonts w:ascii="Arial Narrow" w:hAnsi="Arial Narrow"/>
          <w:sz w:val="22"/>
          <w:szCs w:val="22"/>
          <w:lang w:val="en-US"/>
        </w:rPr>
      </w:pPr>
      <w:r w:rsidRPr="004D70E5">
        <w:rPr>
          <w:rFonts w:ascii="Arial Narrow" w:hAnsi="Arial Narrow"/>
          <w:sz w:val="22"/>
          <w:szCs w:val="22"/>
          <w:lang w:val="en-US"/>
        </w:rPr>
        <w:t>One of the dead is a 14-year-old boy.</w:t>
      </w:r>
    </w:p>
    <w:p w:rsidR="004D70E5" w:rsidRPr="004D70E5" w:rsidRDefault="004D70E5" w:rsidP="004D70E5">
      <w:pPr>
        <w:pStyle w:val="Web"/>
        <w:spacing w:before="0" w:beforeAutospacing="0" w:after="0" w:afterAutospacing="0"/>
        <w:jc w:val="both"/>
        <w:rPr>
          <w:rFonts w:ascii="Arial Narrow" w:hAnsi="Arial Narrow"/>
          <w:sz w:val="22"/>
          <w:szCs w:val="22"/>
          <w:lang w:val="en-US"/>
        </w:rPr>
      </w:pPr>
      <w:r w:rsidRPr="004D70E5">
        <w:rPr>
          <w:rFonts w:ascii="Arial Narrow" w:hAnsi="Arial Narrow"/>
          <w:sz w:val="22"/>
          <w:szCs w:val="22"/>
          <w:lang w:val="en-US"/>
        </w:rPr>
        <w:t xml:space="preserve">Witnesses say the attacker appeared to be a man in his early 70s. As he was walking through the </w:t>
      </w:r>
      <w:r w:rsidRPr="004D70E5">
        <w:rPr>
          <w:rStyle w:val="caps"/>
          <w:rFonts w:ascii="Arial Narrow" w:hAnsi="Arial Narrow"/>
          <w:sz w:val="22"/>
          <w:szCs w:val="22"/>
          <w:lang w:val="en-US"/>
        </w:rPr>
        <w:t>JCC</w:t>
      </w:r>
      <w:r w:rsidRPr="004D70E5">
        <w:rPr>
          <w:rFonts w:ascii="Arial Narrow" w:hAnsi="Arial Narrow"/>
          <w:sz w:val="22"/>
          <w:szCs w:val="22"/>
          <w:lang w:val="en-US"/>
        </w:rPr>
        <w:t xml:space="preserve"> and the theater, he asked people whether they were Jewish before shooting them.</w:t>
      </w:r>
    </w:p>
    <w:p w:rsidR="004D70E5" w:rsidRPr="004D70E5" w:rsidRDefault="004D70E5" w:rsidP="004D70E5">
      <w:pPr>
        <w:pStyle w:val="Web"/>
        <w:spacing w:before="0" w:beforeAutospacing="0" w:after="0" w:afterAutospacing="0"/>
        <w:jc w:val="both"/>
        <w:rPr>
          <w:rFonts w:ascii="Arial Narrow" w:hAnsi="Arial Narrow"/>
          <w:sz w:val="22"/>
          <w:szCs w:val="22"/>
          <w:lang w:val="en-US"/>
        </w:rPr>
      </w:pPr>
      <w:r w:rsidRPr="004D70E5">
        <w:rPr>
          <w:rFonts w:ascii="Arial Narrow" w:hAnsi="Arial Narrow"/>
          <w:sz w:val="22"/>
          <w:szCs w:val="22"/>
          <w:lang w:val="en-US"/>
        </w:rPr>
        <w:t xml:space="preserve">The </w:t>
      </w:r>
      <w:r w:rsidRPr="004D70E5">
        <w:rPr>
          <w:rStyle w:val="a3"/>
          <w:rFonts w:ascii="Arial Narrow" w:hAnsi="Arial Narrow"/>
          <w:sz w:val="22"/>
          <w:szCs w:val="22"/>
          <w:lang w:val="en-US"/>
        </w:rPr>
        <w:t>Daily Mail</w:t>
      </w:r>
      <w:r w:rsidRPr="004D70E5">
        <w:rPr>
          <w:rFonts w:ascii="Arial Narrow" w:hAnsi="Arial Narrow"/>
          <w:sz w:val="22"/>
          <w:szCs w:val="22"/>
          <w:lang w:val="en-US"/>
        </w:rPr>
        <w:t xml:space="preserve"> reports that the first shooting was reported at 1 p.m. on Sunday at the Jewish Community Center of Greater Kansas City, and the second shooting was reported at Village Shalom, which is an assisted living center at 5500 West 123rd St. Village Shalom is located a few blocks away from the </w:t>
      </w:r>
      <w:r w:rsidRPr="004D70E5">
        <w:rPr>
          <w:rStyle w:val="caps"/>
          <w:rFonts w:ascii="Arial Narrow" w:hAnsi="Arial Narrow"/>
          <w:sz w:val="22"/>
          <w:szCs w:val="22"/>
          <w:lang w:val="en-US"/>
        </w:rPr>
        <w:t>JCC</w:t>
      </w:r>
      <w:r w:rsidRPr="004D70E5">
        <w:rPr>
          <w:rFonts w:ascii="Arial Narrow" w:hAnsi="Arial Narrow"/>
          <w:sz w:val="22"/>
          <w:szCs w:val="22"/>
          <w:lang w:val="en-US"/>
        </w:rPr>
        <w:t>.</w:t>
      </w:r>
    </w:p>
    <w:p w:rsidR="004D70E5" w:rsidRPr="004D70E5" w:rsidRDefault="004D70E5" w:rsidP="004D70E5">
      <w:pPr>
        <w:pStyle w:val="Web"/>
        <w:spacing w:before="0" w:beforeAutospacing="0" w:after="0" w:afterAutospacing="0"/>
        <w:jc w:val="both"/>
        <w:rPr>
          <w:rFonts w:ascii="Arial Narrow" w:hAnsi="Arial Narrow"/>
          <w:sz w:val="22"/>
          <w:szCs w:val="22"/>
          <w:lang w:val="en-US"/>
        </w:rPr>
      </w:pPr>
      <w:r w:rsidRPr="004D70E5">
        <w:rPr>
          <w:rStyle w:val="caps"/>
          <w:rFonts w:ascii="Arial Narrow" w:hAnsi="Arial Narrow"/>
          <w:sz w:val="22"/>
          <w:szCs w:val="22"/>
          <w:lang w:val="en-US"/>
        </w:rPr>
        <w:t>KPTV</w:t>
      </w:r>
      <w:r w:rsidRPr="004D70E5">
        <w:rPr>
          <w:rFonts w:ascii="Arial Narrow" w:hAnsi="Arial Narrow"/>
          <w:sz w:val="22"/>
          <w:szCs w:val="22"/>
          <w:lang w:val="en-US"/>
        </w:rPr>
        <w:t xml:space="preserve"> reports that the police said the screaming suspect was taken into custody at the Valley View Park Elementary School, which is a mile away from Village Shalom.</w:t>
      </w:r>
    </w:p>
    <w:p w:rsidR="004D70E5" w:rsidRPr="004D70E5" w:rsidRDefault="004D70E5" w:rsidP="004D70E5">
      <w:pPr>
        <w:pStyle w:val="Web"/>
        <w:spacing w:before="0" w:beforeAutospacing="0" w:after="0" w:afterAutospacing="0"/>
        <w:jc w:val="both"/>
        <w:rPr>
          <w:rFonts w:ascii="Arial Narrow" w:hAnsi="Arial Narrow"/>
          <w:sz w:val="22"/>
          <w:szCs w:val="22"/>
          <w:lang w:val="en-US"/>
        </w:rPr>
      </w:pPr>
      <w:r w:rsidRPr="004D70E5">
        <w:rPr>
          <w:rFonts w:ascii="Arial Narrow" w:hAnsi="Arial Narrow"/>
          <w:sz w:val="22"/>
          <w:szCs w:val="22"/>
          <w:lang w:val="en-US"/>
        </w:rPr>
        <w:t>The police said several people are in medical care, and that two people were undergoing emergency surgery at Overland Park Regional Medical Center.</w:t>
      </w:r>
    </w:p>
    <w:p w:rsidR="004D70E5" w:rsidRPr="004D70E5" w:rsidRDefault="004D70E5" w:rsidP="004D70E5">
      <w:pPr>
        <w:pStyle w:val="Web"/>
        <w:spacing w:before="0" w:beforeAutospacing="0" w:after="0" w:afterAutospacing="0"/>
        <w:jc w:val="both"/>
        <w:rPr>
          <w:rFonts w:ascii="Arial Narrow" w:hAnsi="Arial Narrow"/>
          <w:sz w:val="22"/>
          <w:szCs w:val="22"/>
          <w:lang w:val="en-US"/>
        </w:rPr>
      </w:pPr>
      <w:r w:rsidRPr="004D70E5">
        <w:rPr>
          <w:rFonts w:ascii="Arial Narrow" w:hAnsi="Arial Narrow"/>
          <w:sz w:val="22"/>
          <w:szCs w:val="22"/>
          <w:lang w:val="en-US"/>
        </w:rPr>
        <w:t xml:space="preserve">The </w:t>
      </w:r>
      <w:r w:rsidRPr="004D70E5">
        <w:rPr>
          <w:rStyle w:val="a3"/>
          <w:rFonts w:ascii="Arial Narrow" w:hAnsi="Arial Narrow"/>
          <w:sz w:val="22"/>
          <w:szCs w:val="22"/>
          <w:lang w:val="en-US"/>
        </w:rPr>
        <w:t>Mail</w:t>
      </w:r>
      <w:r w:rsidRPr="004D70E5">
        <w:rPr>
          <w:rFonts w:ascii="Arial Narrow" w:hAnsi="Arial Narrow"/>
          <w:sz w:val="22"/>
          <w:szCs w:val="22"/>
          <w:lang w:val="en-US"/>
        </w:rPr>
        <w:t xml:space="preserve"> reports that Mike Metcalf, one of the witnesses, recalled the frightening scene at the Jewish Community Center.</w:t>
      </w:r>
    </w:p>
    <w:p w:rsidR="004D70E5" w:rsidRPr="004D70E5" w:rsidRDefault="004D70E5" w:rsidP="004D70E5">
      <w:pPr>
        <w:pStyle w:val="Web"/>
        <w:spacing w:before="0" w:beforeAutospacing="0" w:after="0" w:afterAutospacing="0"/>
        <w:jc w:val="both"/>
        <w:rPr>
          <w:rFonts w:ascii="Arial Narrow" w:hAnsi="Arial Narrow"/>
          <w:sz w:val="22"/>
          <w:szCs w:val="22"/>
          <w:lang w:val="en-US"/>
        </w:rPr>
      </w:pPr>
      <w:r w:rsidRPr="004D70E5">
        <w:rPr>
          <w:rFonts w:ascii="Arial Narrow" w:hAnsi="Arial Narrow"/>
          <w:sz w:val="22"/>
          <w:szCs w:val="22"/>
          <w:lang w:val="en-US"/>
        </w:rPr>
        <w:t xml:space="preserve">“My son and I were walking into the Jewish Community Center this afternoon for an umpire clinic, around the </w:t>
      </w:r>
      <w:proofErr w:type="spellStart"/>
      <w:r w:rsidRPr="004D70E5">
        <w:rPr>
          <w:rFonts w:ascii="Arial Narrow" w:hAnsi="Arial Narrow"/>
          <w:sz w:val="22"/>
          <w:szCs w:val="22"/>
          <w:lang w:val="en-US"/>
        </w:rPr>
        <w:t>westside</w:t>
      </w:r>
      <w:proofErr w:type="spellEnd"/>
      <w:r w:rsidRPr="004D70E5">
        <w:rPr>
          <w:rFonts w:ascii="Arial Narrow" w:hAnsi="Arial Narrow"/>
          <w:sz w:val="22"/>
          <w:szCs w:val="22"/>
          <w:lang w:val="en-US"/>
        </w:rPr>
        <w:t xml:space="preserve"> and all of the sudden we heard a gunshot, a pretty loud gunshot,” said Metcalf.</w:t>
      </w:r>
    </w:p>
    <w:p w:rsidR="004D70E5" w:rsidRPr="004D70E5" w:rsidRDefault="004D70E5" w:rsidP="004D70E5">
      <w:pPr>
        <w:pStyle w:val="Web"/>
        <w:spacing w:before="0" w:beforeAutospacing="0" w:after="0" w:afterAutospacing="0"/>
        <w:jc w:val="both"/>
        <w:rPr>
          <w:rFonts w:ascii="Arial Narrow" w:hAnsi="Arial Narrow"/>
          <w:sz w:val="22"/>
          <w:szCs w:val="22"/>
          <w:lang w:val="en-US"/>
        </w:rPr>
      </w:pPr>
      <w:r w:rsidRPr="004D70E5">
        <w:rPr>
          <w:rFonts w:ascii="Arial Narrow" w:hAnsi="Arial Narrow"/>
          <w:sz w:val="22"/>
          <w:szCs w:val="22"/>
          <w:lang w:val="en-US"/>
        </w:rPr>
        <w:t xml:space="preserve">“I turned to look to my right and I can see a man standing outside a car with a shotgun, what to me looked like a shotgun, and there was somebody </w:t>
      </w:r>
      <w:proofErr w:type="gramStart"/>
      <w:r w:rsidRPr="004D70E5">
        <w:rPr>
          <w:rFonts w:ascii="Arial Narrow" w:hAnsi="Arial Narrow"/>
          <w:sz w:val="22"/>
          <w:szCs w:val="22"/>
          <w:lang w:val="en-US"/>
        </w:rPr>
        <w:t>laying</w:t>
      </w:r>
      <w:proofErr w:type="gramEnd"/>
      <w:r w:rsidRPr="004D70E5">
        <w:rPr>
          <w:rFonts w:ascii="Arial Narrow" w:hAnsi="Arial Narrow"/>
          <w:sz w:val="22"/>
          <w:szCs w:val="22"/>
          <w:lang w:val="en-US"/>
        </w:rPr>
        <w:t xml:space="preserve"> on the ground.”</w:t>
      </w:r>
    </w:p>
    <w:p w:rsidR="004D70E5" w:rsidRPr="004D70E5" w:rsidRDefault="004D70E5" w:rsidP="004D70E5">
      <w:pPr>
        <w:pStyle w:val="Web"/>
        <w:spacing w:before="0" w:beforeAutospacing="0" w:after="0" w:afterAutospacing="0"/>
        <w:jc w:val="both"/>
        <w:rPr>
          <w:lang w:val="en-US"/>
        </w:rPr>
      </w:pPr>
      <w:r w:rsidRPr="004D70E5">
        <w:rPr>
          <w:rFonts w:ascii="Arial Narrow" w:hAnsi="Arial Narrow"/>
          <w:sz w:val="22"/>
          <w:szCs w:val="22"/>
          <w:lang w:val="en-US"/>
        </w:rPr>
        <w:t>Metcalf said he yelled at his son to run as fast as he could.</w:t>
      </w:r>
    </w:p>
    <w:tbl>
      <w:tblPr>
        <w:tblStyle w:val="a8"/>
        <w:tblW w:w="0" w:type="auto"/>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24" w:space="0" w:color="17365D" w:themeColor="text2" w:themeShade="BF"/>
          <w:insideV w:val="single" w:sz="24" w:space="0" w:color="17365D" w:themeColor="text2" w:themeShade="BF"/>
        </w:tblBorders>
        <w:shd w:val="clear" w:color="auto" w:fill="FFFF00"/>
        <w:tblLook w:val="04A0"/>
      </w:tblPr>
      <w:tblGrid>
        <w:gridCol w:w="8522"/>
      </w:tblGrid>
      <w:tr w:rsidR="007D07C4" w:rsidTr="007D07C4">
        <w:tc>
          <w:tcPr>
            <w:tcW w:w="8522" w:type="dxa"/>
            <w:shd w:val="clear" w:color="auto" w:fill="FFFF00"/>
          </w:tcPr>
          <w:p w:rsidR="007D07C4" w:rsidRPr="007D07C4" w:rsidRDefault="007D07C4" w:rsidP="007D07C4">
            <w:pPr>
              <w:pStyle w:val="Web"/>
              <w:shd w:val="clear" w:color="auto" w:fill="FFFF00"/>
              <w:spacing w:before="0" w:beforeAutospacing="0" w:after="0" w:afterAutospacing="0"/>
              <w:jc w:val="both"/>
              <w:rPr>
                <w:rFonts w:ascii="Arial Narrow" w:hAnsi="Arial Narrow"/>
                <w:b/>
                <w:i/>
                <w:iCs/>
                <w:lang w:val="en-US"/>
              </w:rPr>
            </w:pPr>
            <w:r w:rsidRPr="007D07C4">
              <w:rPr>
                <w:rFonts w:ascii="Arial Narrow" w:hAnsi="Arial Narrow"/>
                <w:b/>
                <w:i/>
                <w:iCs/>
                <w:lang w:val="en-US"/>
              </w:rPr>
              <w:lastRenderedPageBreak/>
              <w:t>April 15, 2014</w:t>
            </w:r>
          </w:p>
          <w:p w:rsidR="007D07C4" w:rsidRPr="007D07C4" w:rsidRDefault="007D07C4" w:rsidP="007D07C4">
            <w:pPr>
              <w:pStyle w:val="Web"/>
              <w:shd w:val="clear" w:color="auto" w:fill="FFFF00"/>
              <w:spacing w:before="0" w:beforeAutospacing="0" w:after="0" w:afterAutospacing="0"/>
              <w:jc w:val="both"/>
              <w:rPr>
                <w:rFonts w:ascii="Arial Narrow" w:hAnsi="Arial Narrow"/>
                <w:lang w:val="en-US"/>
              </w:rPr>
            </w:pPr>
            <w:r w:rsidRPr="007D07C4">
              <w:rPr>
                <w:rFonts w:ascii="Arial Narrow" w:hAnsi="Arial Narrow"/>
                <w:lang w:val="en-US"/>
              </w:rPr>
              <w:t xml:space="preserve">New York: The Washington Post and The Guardian won the </w:t>
            </w:r>
            <w:r w:rsidRPr="007D07C4">
              <w:rPr>
                <w:rFonts w:ascii="Arial Narrow" w:hAnsi="Arial Narrow"/>
                <w:b/>
                <w:color w:val="FF0000"/>
                <w:lang w:val="en-US"/>
              </w:rPr>
              <w:t>Pulitzer Prize</w:t>
            </w:r>
            <w:r w:rsidRPr="007D07C4">
              <w:rPr>
                <w:rFonts w:ascii="Arial Narrow" w:hAnsi="Arial Narrow"/>
                <w:lang w:val="en-US"/>
              </w:rPr>
              <w:t xml:space="preserve"> in public service for revealing the US government’s sweeping surveillance </w:t>
            </w:r>
            <w:proofErr w:type="spellStart"/>
            <w:r w:rsidRPr="007D07C4">
              <w:rPr>
                <w:rFonts w:ascii="Arial Narrow" w:hAnsi="Arial Narrow"/>
                <w:lang w:val="en-US"/>
              </w:rPr>
              <w:t>programmes</w:t>
            </w:r>
            <w:proofErr w:type="spellEnd"/>
            <w:r w:rsidRPr="007D07C4">
              <w:rPr>
                <w:rFonts w:ascii="Arial Narrow" w:hAnsi="Arial Narrow"/>
                <w:lang w:val="en-US"/>
              </w:rPr>
              <w:t xml:space="preserve"> in a blockbuster series of stories based on secret documents supplied by National Security Agency (NSA) leaker Edward Snowden.</w:t>
            </w:r>
          </w:p>
          <w:p w:rsidR="007D07C4" w:rsidRDefault="007D07C4" w:rsidP="007D07C4">
            <w:pPr>
              <w:pStyle w:val="Web"/>
              <w:shd w:val="clear" w:color="auto" w:fill="FFFF00"/>
              <w:spacing w:before="0" w:beforeAutospacing="0" w:after="0" w:afterAutospacing="0"/>
              <w:jc w:val="both"/>
              <w:rPr>
                <w:rFonts w:ascii="Arial Narrow" w:hAnsi="Arial Narrow"/>
                <w:lang w:val="en-US"/>
              </w:rPr>
            </w:pPr>
            <w:r w:rsidRPr="007D07C4">
              <w:rPr>
                <w:rFonts w:ascii="Arial Narrow" w:hAnsi="Arial Narrow"/>
                <w:lang w:val="en-US"/>
              </w:rPr>
              <w:t>The Pulitzer for breaking news was awarded to The Boston Globe for its “exhaustive and empathetic” coverage of the Boston Marathon bombing and the manhunt that followed.</w:t>
            </w:r>
          </w:p>
          <w:p w:rsidR="007D07C4" w:rsidRPr="007D07C4" w:rsidRDefault="007D07C4" w:rsidP="007D07C4">
            <w:pPr>
              <w:pStyle w:val="Web"/>
              <w:spacing w:before="0" w:beforeAutospacing="0" w:after="0" w:afterAutospacing="0"/>
              <w:jc w:val="both"/>
              <w:rPr>
                <w:rFonts w:ascii="Arial Narrow" w:hAnsi="Arial Narrow"/>
                <w:lang w:val="en-US"/>
              </w:rPr>
            </w:pPr>
          </w:p>
          <w:p w:rsidR="007D07C4" w:rsidRDefault="007D07C4" w:rsidP="00042F2C">
            <w:pPr>
              <w:pStyle w:val="Web"/>
              <w:spacing w:before="0" w:beforeAutospacing="0" w:after="0" w:afterAutospacing="0"/>
              <w:jc w:val="both"/>
              <w:rPr>
                <w:lang w:val="en-US"/>
              </w:rPr>
            </w:pPr>
            <w:r>
              <w:rPr>
                <w:rFonts w:ascii="Arial Black" w:hAnsi="Arial Black"/>
                <w:noProof/>
                <w:sz w:val="22"/>
              </w:rPr>
              <w:drawing>
                <wp:anchor distT="0" distB="0" distL="114300" distR="114300" simplePos="0" relativeHeight="252155904" behindDoc="0" locked="0" layoutInCell="1" allowOverlap="1">
                  <wp:simplePos x="0" y="0"/>
                  <wp:positionH relativeFrom="column">
                    <wp:posOffset>18415</wp:posOffset>
                  </wp:positionH>
                  <wp:positionV relativeFrom="paragraph">
                    <wp:posOffset>-1332230</wp:posOffset>
                  </wp:positionV>
                  <wp:extent cx="1952625" cy="2524125"/>
                  <wp:effectExtent l="19050" t="0" r="9525" b="0"/>
                  <wp:wrapTight wrapText="bothSides">
                    <wp:wrapPolygon edited="0">
                      <wp:start x="-211" y="0"/>
                      <wp:lineTo x="-211" y="21518"/>
                      <wp:lineTo x="21705" y="21518"/>
                      <wp:lineTo x="21705" y="0"/>
                      <wp:lineTo x="-211" y="0"/>
                    </wp:wrapPolygon>
                  </wp:wrapTight>
                  <wp:docPr id="32" name="irc_mi" descr="http://www.pulitzer.org/files/pulitz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litzer.org/files/pulitzer_logo.jpg"/>
                          <pic:cNvPicPr>
                            <a:picLocks noChangeAspect="1" noChangeArrowheads="1"/>
                          </pic:cNvPicPr>
                        </pic:nvPicPr>
                        <pic:blipFill>
                          <a:blip r:embed="rId54" cstate="print"/>
                          <a:srcRect/>
                          <a:stretch>
                            <a:fillRect/>
                          </a:stretch>
                        </pic:blipFill>
                        <pic:spPr bwMode="auto">
                          <a:xfrm>
                            <a:off x="0" y="0"/>
                            <a:ext cx="1952625" cy="2524125"/>
                          </a:xfrm>
                          <a:prstGeom prst="rect">
                            <a:avLst/>
                          </a:prstGeom>
                          <a:noFill/>
                          <a:ln w="9525">
                            <a:noFill/>
                            <a:miter lim="800000"/>
                            <a:headEnd/>
                            <a:tailEnd/>
                          </a:ln>
                        </pic:spPr>
                      </pic:pic>
                    </a:graphicData>
                  </a:graphic>
                </wp:anchor>
              </w:drawing>
            </w:r>
            <w:r w:rsidRPr="007D07C4">
              <w:rPr>
                <w:rFonts w:ascii="Arial Black" w:hAnsi="Arial Black"/>
                <w:sz w:val="22"/>
                <w:lang w:val="en-US"/>
              </w:rPr>
              <w:t>EDITOR’S COMMENT:</w:t>
            </w:r>
            <w:r w:rsidRPr="007D07C4">
              <w:rPr>
                <w:rFonts w:ascii="Arial Narrow" w:hAnsi="Arial Narrow"/>
                <w:sz w:val="22"/>
                <w:lang w:val="en-US"/>
              </w:rPr>
              <w:t xml:space="preserve"> </w:t>
            </w:r>
            <w:r w:rsidRPr="007D07C4">
              <w:rPr>
                <w:rFonts w:ascii="Arial Narrow" w:hAnsi="Arial Narrow"/>
                <w:lang w:val="en-US"/>
              </w:rPr>
              <w:t>The Guardi</w:t>
            </w:r>
            <w:r w:rsidR="00042F2C">
              <w:rPr>
                <w:rFonts w:ascii="Arial Narrow" w:hAnsi="Arial Narrow"/>
                <w:lang w:val="en-US"/>
              </w:rPr>
              <w:t>a</w:t>
            </w:r>
            <w:r w:rsidRPr="007D07C4">
              <w:rPr>
                <w:rFonts w:ascii="Arial Narrow" w:hAnsi="Arial Narrow"/>
                <w:lang w:val="en-US"/>
              </w:rPr>
              <w:t>n w</w:t>
            </w:r>
            <w:r>
              <w:rPr>
                <w:rFonts w:ascii="Arial Narrow" w:hAnsi="Arial Narrow"/>
                <w:lang w:val="en-US"/>
              </w:rPr>
              <w:t>o</w:t>
            </w:r>
            <w:r w:rsidRPr="007D07C4">
              <w:rPr>
                <w:rFonts w:ascii="Arial Narrow" w:hAnsi="Arial Narrow"/>
                <w:lang w:val="en-US"/>
              </w:rPr>
              <w:t>n the prize but Snowden is facing life imprisonment? What a strange world we are living in!</w:t>
            </w:r>
          </w:p>
        </w:tc>
      </w:tr>
    </w:tbl>
    <w:p w:rsidR="00047943" w:rsidRDefault="00047943" w:rsidP="00047943">
      <w:pPr>
        <w:pStyle w:val="1"/>
        <w:spacing w:before="0"/>
        <w:jc w:val="both"/>
        <w:rPr>
          <w:rFonts w:ascii="Arial Narrow" w:hAnsi="Arial Narrow"/>
          <w:sz w:val="22"/>
          <w:szCs w:val="22"/>
          <w:lang w:val="en-US"/>
        </w:rPr>
      </w:pPr>
    </w:p>
    <w:p w:rsidR="00047943" w:rsidRPr="00047943" w:rsidRDefault="00047943" w:rsidP="00047943">
      <w:pPr>
        <w:pStyle w:val="1"/>
        <w:spacing w:before="0"/>
        <w:jc w:val="both"/>
        <w:rPr>
          <w:rFonts w:ascii="Arial Black" w:hAnsi="Arial Black"/>
          <w:color w:val="800000"/>
          <w:sz w:val="24"/>
          <w:szCs w:val="22"/>
          <w:lang w:val="en-US"/>
        </w:rPr>
      </w:pPr>
      <w:r w:rsidRPr="00047943">
        <w:rPr>
          <w:rFonts w:ascii="Arial Black" w:hAnsi="Arial Black"/>
          <w:color w:val="800000"/>
          <w:sz w:val="24"/>
          <w:szCs w:val="22"/>
          <w:lang w:val="en-US"/>
        </w:rPr>
        <w:t xml:space="preserve">Missile Threats </w:t>
      </w:r>
      <w:proofErr w:type="gramStart"/>
      <w:r w:rsidRPr="00047943">
        <w:rPr>
          <w:rFonts w:ascii="Arial Black" w:hAnsi="Arial Black"/>
          <w:color w:val="800000"/>
          <w:sz w:val="24"/>
          <w:szCs w:val="22"/>
          <w:lang w:val="en-US"/>
        </w:rPr>
        <w:t>Against</w:t>
      </w:r>
      <w:proofErr w:type="gramEnd"/>
      <w:r w:rsidRPr="00047943">
        <w:rPr>
          <w:rFonts w:ascii="Arial Black" w:hAnsi="Arial Black"/>
          <w:color w:val="800000"/>
          <w:sz w:val="24"/>
          <w:szCs w:val="22"/>
          <w:lang w:val="en-US"/>
        </w:rPr>
        <w:t xml:space="preserve"> Civil Aviation </w:t>
      </w:r>
    </w:p>
    <w:p w:rsidR="00047943" w:rsidRPr="00047943" w:rsidRDefault="00047943" w:rsidP="00047943">
      <w:pPr>
        <w:pStyle w:val="Web"/>
        <w:spacing w:before="0" w:beforeAutospacing="0" w:after="0" w:afterAutospacing="0"/>
        <w:jc w:val="both"/>
        <w:rPr>
          <w:rFonts w:ascii="Arial Narrow" w:hAnsi="Arial Narrow"/>
          <w:sz w:val="22"/>
          <w:szCs w:val="22"/>
          <w:lang w:val="en-US"/>
        </w:rPr>
      </w:pPr>
      <w:r w:rsidRPr="00047943">
        <w:rPr>
          <w:rFonts w:ascii="Arial Narrow" w:hAnsi="Arial Narrow"/>
          <w:sz w:val="22"/>
          <w:szCs w:val="22"/>
          <w:lang w:val="en-US"/>
        </w:rPr>
        <w:t>Source: http://i-hls.com/2014/03/shoulder-launched-missiles-threats-defenses/</w:t>
      </w:r>
    </w:p>
    <w:p w:rsidR="00047943" w:rsidRDefault="00047943" w:rsidP="00047943">
      <w:pPr>
        <w:pStyle w:val="Web"/>
        <w:spacing w:before="0" w:beforeAutospacing="0" w:after="0" w:afterAutospacing="0"/>
        <w:jc w:val="both"/>
        <w:rPr>
          <w:rFonts w:ascii="Arial Narrow" w:hAnsi="Arial Narrow"/>
          <w:sz w:val="22"/>
          <w:szCs w:val="22"/>
          <w:lang w:val="en-US"/>
        </w:rPr>
      </w:pPr>
    </w:p>
    <w:p w:rsidR="00047943" w:rsidRPr="00047943" w:rsidRDefault="00047943" w:rsidP="00047943">
      <w:pPr>
        <w:pStyle w:val="Web"/>
        <w:spacing w:before="0" w:beforeAutospacing="0" w:after="0" w:afterAutospacing="0"/>
        <w:jc w:val="both"/>
        <w:rPr>
          <w:rFonts w:ascii="Arial Narrow" w:hAnsi="Arial Narrow"/>
          <w:sz w:val="22"/>
          <w:szCs w:val="22"/>
          <w:lang w:val="en-US"/>
        </w:rPr>
      </w:pPr>
      <w:r w:rsidRPr="00047943">
        <w:rPr>
          <w:rFonts w:ascii="Arial Narrow" w:hAnsi="Arial Narrow"/>
          <w:noProof/>
          <w:sz w:val="22"/>
          <w:szCs w:val="22"/>
        </w:rPr>
        <w:drawing>
          <wp:anchor distT="0" distB="0" distL="114300" distR="114300" simplePos="0" relativeHeight="252156928" behindDoc="1" locked="0" layoutInCell="1" allowOverlap="1">
            <wp:simplePos x="0" y="0"/>
            <wp:positionH relativeFrom="column">
              <wp:posOffset>19050</wp:posOffset>
            </wp:positionH>
            <wp:positionV relativeFrom="paragraph">
              <wp:posOffset>382905</wp:posOffset>
            </wp:positionV>
            <wp:extent cx="2857500" cy="2152650"/>
            <wp:effectExtent l="19050" t="0" r="0" b="0"/>
            <wp:wrapTight wrapText="bothSides">
              <wp:wrapPolygon edited="0">
                <wp:start x="-144" y="0"/>
                <wp:lineTo x="-144" y="21409"/>
                <wp:lineTo x="21600" y="21409"/>
                <wp:lineTo x="21600" y="0"/>
                <wp:lineTo x="-144" y="0"/>
              </wp:wrapPolygon>
            </wp:wrapTight>
            <wp:docPr id="34" name="Εικόνα 1" descr="2569361_m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69361_m feature"/>
                    <pic:cNvPicPr>
                      <a:picLocks noChangeAspect="1" noChangeArrowheads="1"/>
                    </pic:cNvPicPr>
                  </pic:nvPicPr>
                  <pic:blipFill>
                    <a:blip r:embed="rId55" cstate="print"/>
                    <a:srcRect/>
                    <a:stretch>
                      <a:fillRect/>
                    </a:stretch>
                  </pic:blipFill>
                  <pic:spPr bwMode="auto">
                    <a:xfrm>
                      <a:off x="0" y="0"/>
                      <a:ext cx="2857500" cy="2152650"/>
                    </a:xfrm>
                    <a:prstGeom prst="rect">
                      <a:avLst/>
                    </a:prstGeom>
                    <a:noFill/>
                    <a:ln w="9525">
                      <a:noFill/>
                      <a:miter lim="800000"/>
                      <a:headEnd/>
                      <a:tailEnd/>
                    </a:ln>
                  </pic:spPr>
                </pic:pic>
              </a:graphicData>
            </a:graphic>
          </wp:anchor>
        </w:drawing>
      </w:r>
      <w:r w:rsidRPr="00047943">
        <w:rPr>
          <w:rFonts w:ascii="Arial Narrow" w:hAnsi="Arial Narrow"/>
          <w:sz w:val="22"/>
          <w:szCs w:val="22"/>
          <w:lang w:val="en-US"/>
        </w:rPr>
        <w:t xml:space="preserve">The nature of terror and guerilla warfare requires using mobile, easily concealable weapons; shoulder-launched </w:t>
      </w:r>
      <w:r w:rsidRPr="009B57A6">
        <w:rPr>
          <w:rStyle w:val="wpkeywordlinkaffiliate"/>
          <w:rFonts w:ascii="Arial Narrow" w:hAnsi="Arial Narrow"/>
          <w:sz w:val="22"/>
          <w:szCs w:val="22"/>
          <w:lang w:val="en-US"/>
        </w:rPr>
        <w:t>missile</w:t>
      </w:r>
      <w:r w:rsidRPr="00047943">
        <w:rPr>
          <w:rFonts w:ascii="Arial Narrow" w:hAnsi="Arial Narrow"/>
          <w:sz w:val="22"/>
          <w:szCs w:val="22"/>
          <w:lang w:val="en-US"/>
        </w:rPr>
        <w:t xml:space="preserve">s fit the description perfectly. More than 700,000 </w:t>
      </w:r>
      <w:r w:rsidRPr="009B57A6">
        <w:rPr>
          <w:rStyle w:val="wpkeywordlinkaffiliate"/>
          <w:rFonts w:ascii="Arial Narrow" w:hAnsi="Arial Narrow"/>
          <w:sz w:val="22"/>
          <w:szCs w:val="22"/>
          <w:lang w:val="en-US"/>
        </w:rPr>
        <w:t>missile</w:t>
      </w:r>
      <w:r w:rsidRPr="00047943">
        <w:rPr>
          <w:rFonts w:ascii="Arial Narrow" w:hAnsi="Arial Narrow"/>
          <w:sz w:val="22"/>
          <w:szCs w:val="22"/>
          <w:lang w:val="en-US"/>
        </w:rPr>
        <w:t>s were manufactured since the 1970s, mostly in the U.S. and the Soviet Union but also in other countries such as China and Sweden. Reports indicate that shoulder-launched missiles are very common among various militant groups.</w:t>
      </w:r>
    </w:p>
    <w:p w:rsidR="00047943" w:rsidRPr="009B57A6" w:rsidRDefault="00047943" w:rsidP="00047943">
      <w:pPr>
        <w:pStyle w:val="Web"/>
        <w:spacing w:before="0" w:beforeAutospacing="0" w:after="0" w:afterAutospacing="0"/>
        <w:jc w:val="both"/>
        <w:rPr>
          <w:rFonts w:ascii="Arial Narrow" w:hAnsi="Arial Narrow"/>
          <w:b/>
          <w:color w:val="FF0000"/>
          <w:sz w:val="22"/>
          <w:szCs w:val="22"/>
          <w:lang w:val="en-US"/>
        </w:rPr>
      </w:pPr>
      <w:r w:rsidRPr="009B57A6">
        <w:rPr>
          <w:rFonts w:ascii="Arial Narrow" w:hAnsi="Arial Narrow"/>
          <w:b/>
          <w:color w:val="FF0000"/>
          <w:sz w:val="22"/>
          <w:szCs w:val="22"/>
          <w:lang w:val="en-US"/>
        </w:rPr>
        <w:t xml:space="preserve">The reasons terrorists and guerrillas use shoulder-launched </w:t>
      </w:r>
      <w:r w:rsidRPr="009B57A6">
        <w:rPr>
          <w:rStyle w:val="wpkeywordlinkaffiliate"/>
          <w:rFonts w:ascii="Arial Narrow" w:hAnsi="Arial Narrow"/>
          <w:b/>
          <w:color w:val="FF0000"/>
          <w:sz w:val="22"/>
          <w:szCs w:val="22"/>
          <w:lang w:val="en-US"/>
        </w:rPr>
        <w:t>missile</w:t>
      </w:r>
      <w:r w:rsidRPr="009B57A6">
        <w:rPr>
          <w:rFonts w:ascii="Arial Narrow" w:hAnsi="Arial Narrow"/>
          <w:b/>
          <w:color w:val="FF0000"/>
          <w:sz w:val="22"/>
          <w:szCs w:val="22"/>
          <w:lang w:val="en-US"/>
        </w:rPr>
        <w:t>s are:</w:t>
      </w:r>
    </w:p>
    <w:p w:rsidR="00047943" w:rsidRPr="009B57A6" w:rsidRDefault="00047943" w:rsidP="009B57A6">
      <w:pPr>
        <w:numPr>
          <w:ilvl w:val="0"/>
          <w:numId w:val="36"/>
        </w:numPr>
        <w:tabs>
          <w:tab w:val="clear" w:pos="720"/>
          <w:tab w:val="num" w:pos="142"/>
        </w:tabs>
        <w:ind w:hanging="720"/>
        <w:jc w:val="both"/>
        <w:rPr>
          <w:rFonts w:ascii="Arial Narrow" w:hAnsi="Arial Narrow"/>
          <w:lang w:val="en-US"/>
        </w:rPr>
      </w:pPr>
      <w:r w:rsidRPr="009B57A6">
        <w:rPr>
          <w:rFonts w:ascii="Arial Narrow" w:hAnsi="Arial Narrow"/>
          <w:highlight w:val="yellow"/>
          <w:lang w:val="en-US"/>
        </w:rPr>
        <w:t>Lethality –</w:t>
      </w:r>
      <w:r w:rsidRPr="00047943">
        <w:rPr>
          <w:rFonts w:ascii="Arial Narrow" w:hAnsi="Arial Narrow"/>
          <w:lang w:val="en-US"/>
        </w:rPr>
        <w:t xml:space="preserve"> a </w:t>
      </w:r>
      <w:r w:rsidRPr="009B57A6">
        <w:rPr>
          <w:rStyle w:val="wpkeywordlinkaffiliate"/>
          <w:rFonts w:ascii="Arial Narrow" w:hAnsi="Arial Narrow"/>
          <w:lang w:val="en-US"/>
        </w:rPr>
        <w:t>missile</w:t>
      </w:r>
      <w:r w:rsidRPr="00047943">
        <w:rPr>
          <w:rFonts w:ascii="Arial Narrow" w:hAnsi="Arial Narrow"/>
          <w:lang w:val="en-US"/>
        </w:rPr>
        <w:t xml:space="preserve"> hit on a passenger plane is usually lethal. Civilian planes are not protected against </w:t>
      </w:r>
      <w:r w:rsidRPr="009B57A6">
        <w:rPr>
          <w:rStyle w:val="wpkeywordlinkaffiliate"/>
          <w:rFonts w:ascii="Arial Narrow" w:hAnsi="Arial Narrow"/>
          <w:lang w:val="en-US"/>
        </w:rPr>
        <w:t>missile</w:t>
      </w:r>
      <w:r w:rsidRPr="00047943">
        <w:rPr>
          <w:rFonts w:ascii="Arial Narrow" w:hAnsi="Arial Narrow"/>
          <w:lang w:val="en-US"/>
        </w:rPr>
        <w:t xml:space="preserve">s. According to a 2003 report civilian planes have been attacked by these </w:t>
      </w:r>
      <w:r w:rsidRPr="009B57A6">
        <w:rPr>
          <w:rStyle w:val="wpkeywordlinkaffiliate"/>
          <w:rFonts w:ascii="Arial Narrow" w:hAnsi="Arial Narrow"/>
          <w:lang w:val="en-US"/>
        </w:rPr>
        <w:t>missile</w:t>
      </w:r>
      <w:r w:rsidRPr="00047943">
        <w:rPr>
          <w:rFonts w:ascii="Arial Narrow" w:hAnsi="Arial Narrow"/>
          <w:lang w:val="en-US"/>
        </w:rPr>
        <w:t xml:space="preserve">s 35 times within the last 26 years. </w:t>
      </w:r>
      <w:r w:rsidRPr="009B57A6">
        <w:rPr>
          <w:rFonts w:ascii="Arial Narrow" w:hAnsi="Arial Narrow"/>
          <w:lang w:val="en-US"/>
        </w:rPr>
        <w:t>24 went down, with more than 500 fatalities.</w:t>
      </w:r>
    </w:p>
    <w:p w:rsidR="00047943" w:rsidRPr="009B57A6" w:rsidRDefault="00047943" w:rsidP="009B57A6">
      <w:pPr>
        <w:numPr>
          <w:ilvl w:val="0"/>
          <w:numId w:val="36"/>
        </w:numPr>
        <w:tabs>
          <w:tab w:val="clear" w:pos="720"/>
          <w:tab w:val="num" w:pos="142"/>
        </w:tabs>
        <w:ind w:left="142" w:hanging="142"/>
        <w:jc w:val="both"/>
        <w:rPr>
          <w:rFonts w:ascii="Arial Narrow" w:hAnsi="Arial Narrow"/>
          <w:lang w:val="en-US"/>
        </w:rPr>
      </w:pPr>
      <w:r w:rsidRPr="009B57A6">
        <w:rPr>
          <w:rFonts w:ascii="Arial Narrow" w:hAnsi="Arial Narrow"/>
          <w:highlight w:val="yellow"/>
          <w:lang w:val="en-US"/>
        </w:rPr>
        <w:t>Mobility, compactness –</w:t>
      </w:r>
      <w:r w:rsidRPr="00047943">
        <w:rPr>
          <w:rFonts w:ascii="Arial Narrow" w:hAnsi="Arial Narrow"/>
          <w:lang w:val="en-US"/>
        </w:rPr>
        <w:t xml:space="preserve"> shoulder-launched </w:t>
      </w:r>
      <w:r w:rsidRPr="009B57A6">
        <w:rPr>
          <w:rStyle w:val="wpkeywordlinkaffiliate"/>
          <w:rFonts w:ascii="Arial Narrow" w:hAnsi="Arial Narrow"/>
          <w:lang w:val="en-US"/>
        </w:rPr>
        <w:t>missile</w:t>
      </w:r>
      <w:r w:rsidRPr="00047943">
        <w:rPr>
          <w:rFonts w:ascii="Arial Narrow" w:hAnsi="Arial Narrow"/>
          <w:lang w:val="en-US"/>
        </w:rPr>
        <w:t xml:space="preserve">s are relatively small and light. A Stinger </w:t>
      </w:r>
      <w:r w:rsidRPr="009B57A6">
        <w:rPr>
          <w:rStyle w:val="wpkeywordlinkaffiliate"/>
          <w:rFonts w:ascii="Arial Narrow" w:hAnsi="Arial Narrow"/>
          <w:lang w:val="en-US"/>
        </w:rPr>
        <w:t>missile</w:t>
      </w:r>
      <w:r w:rsidRPr="00047943">
        <w:rPr>
          <w:rFonts w:ascii="Arial Narrow" w:hAnsi="Arial Narrow"/>
          <w:lang w:val="en-US"/>
        </w:rPr>
        <w:t xml:space="preserve">, for example, is 1.52 meters long weighs 10.1 </w:t>
      </w:r>
      <w:proofErr w:type="spellStart"/>
      <w:r w:rsidRPr="00047943">
        <w:rPr>
          <w:rFonts w:ascii="Arial Narrow" w:hAnsi="Arial Narrow"/>
          <w:lang w:val="en-US"/>
        </w:rPr>
        <w:t>kgs</w:t>
      </w:r>
      <w:proofErr w:type="spellEnd"/>
      <w:r w:rsidRPr="00047943">
        <w:rPr>
          <w:rFonts w:ascii="Arial Narrow" w:hAnsi="Arial Narrow"/>
          <w:lang w:val="en-US"/>
        </w:rPr>
        <w:t xml:space="preserve">, with the launcher itself weighing another 15.2 </w:t>
      </w:r>
      <w:proofErr w:type="spellStart"/>
      <w:r w:rsidRPr="00047943">
        <w:rPr>
          <w:rFonts w:ascii="Arial Narrow" w:hAnsi="Arial Narrow"/>
          <w:lang w:val="en-US"/>
        </w:rPr>
        <w:t>kgs</w:t>
      </w:r>
      <w:proofErr w:type="spellEnd"/>
      <w:r w:rsidRPr="00047943">
        <w:rPr>
          <w:rFonts w:ascii="Arial Narrow" w:hAnsi="Arial Narrow"/>
          <w:lang w:val="en-US"/>
        </w:rPr>
        <w:t xml:space="preserve">. </w:t>
      </w:r>
      <w:r w:rsidRPr="009B57A6">
        <w:rPr>
          <w:rFonts w:ascii="Arial Narrow" w:hAnsi="Arial Narrow"/>
          <w:lang w:val="en-US"/>
        </w:rPr>
        <w:t>They can be mobilized and concealed very easily.</w:t>
      </w:r>
    </w:p>
    <w:p w:rsidR="00047943" w:rsidRPr="00047943" w:rsidRDefault="00047943" w:rsidP="009B57A6">
      <w:pPr>
        <w:numPr>
          <w:ilvl w:val="0"/>
          <w:numId w:val="36"/>
        </w:numPr>
        <w:tabs>
          <w:tab w:val="clear" w:pos="720"/>
          <w:tab w:val="num" w:pos="142"/>
        </w:tabs>
        <w:ind w:left="142" w:hanging="142"/>
        <w:jc w:val="both"/>
        <w:rPr>
          <w:rFonts w:ascii="Arial Narrow" w:hAnsi="Arial Narrow"/>
        </w:rPr>
      </w:pPr>
      <w:r w:rsidRPr="009B57A6">
        <w:rPr>
          <w:rFonts w:ascii="Arial Narrow" w:hAnsi="Arial Narrow"/>
          <w:highlight w:val="yellow"/>
          <w:lang w:val="en-US"/>
        </w:rPr>
        <w:t>Low cost –</w:t>
      </w:r>
      <w:r w:rsidRPr="00047943">
        <w:rPr>
          <w:rFonts w:ascii="Arial Narrow" w:hAnsi="Arial Narrow"/>
          <w:lang w:val="en-US"/>
        </w:rPr>
        <w:t xml:space="preserve"> Older models are sold on the black market for hundreds of dollars, while newer models cost tens of thousands. </w:t>
      </w:r>
      <w:proofErr w:type="spellStart"/>
      <w:r w:rsidRPr="00047943">
        <w:rPr>
          <w:rFonts w:ascii="Arial Narrow" w:hAnsi="Arial Narrow"/>
        </w:rPr>
        <w:t>Affordable</w:t>
      </w:r>
      <w:proofErr w:type="spellEnd"/>
      <w:r w:rsidRPr="00047943">
        <w:rPr>
          <w:rFonts w:ascii="Arial Narrow" w:hAnsi="Arial Narrow"/>
        </w:rPr>
        <w:t xml:space="preserve"> </w:t>
      </w:r>
      <w:proofErr w:type="spellStart"/>
      <w:r w:rsidRPr="00047943">
        <w:rPr>
          <w:rFonts w:ascii="Arial Narrow" w:hAnsi="Arial Narrow"/>
        </w:rPr>
        <w:t>prices</w:t>
      </w:r>
      <w:proofErr w:type="spellEnd"/>
      <w:r w:rsidRPr="00047943">
        <w:rPr>
          <w:rFonts w:ascii="Arial Narrow" w:hAnsi="Arial Narrow"/>
        </w:rPr>
        <w:t xml:space="preserve"> </w:t>
      </w:r>
      <w:proofErr w:type="spellStart"/>
      <w:r w:rsidRPr="00047943">
        <w:rPr>
          <w:rFonts w:ascii="Arial Narrow" w:hAnsi="Arial Narrow"/>
        </w:rPr>
        <w:t>as</w:t>
      </w:r>
      <w:proofErr w:type="spellEnd"/>
      <w:r w:rsidRPr="00047943">
        <w:rPr>
          <w:rFonts w:ascii="Arial Narrow" w:hAnsi="Arial Narrow"/>
        </w:rPr>
        <w:t xml:space="preserve"> </w:t>
      </w:r>
      <w:proofErr w:type="spellStart"/>
      <w:r w:rsidRPr="00047943">
        <w:rPr>
          <w:rFonts w:ascii="Arial Narrow" w:hAnsi="Arial Narrow"/>
        </w:rPr>
        <w:t>far</w:t>
      </w:r>
      <w:proofErr w:type="spellEnd"/>
      <w:r w:rsidRPr="00047943">
        <w:rPr>
          <w:rFonts w:ascii="Arial Narrow" w:hAnsi="Arial Narrow"/>
        </w:rPr>
        <w:t xml:space="preserve"> </w:t>
      </w:r>
      <w:proofErr w:type="spellStart"/>
      <w:r w:rsidRPr="00047943">
        <w:rPr>
          <w:rFonts w:ascii="Arial Narrow" w:hAnsi="Arial Narrow"/>
        </w:rPr>
        <w:t>as</w:t>
      </w:r>
      <w:proofErr w:type="spellEnd"/>
      <w:r w:rsidRPr="00047943">
        <w:rPr>
          <w:rFonts w:ascii="Arial Narrow" w:hAnsi="Arial Narrow"/>
        </w:rPr>
        <w:t xml:space="preserve"> </w:t>
      </w:r>
      <w:proofErr w:type="spellStart"/>
      <w:r w:rsidRPr="00047943">
        <w:rPr>
          <w:rFonts w:ascii="Arial Narrow" w:hAnsi="Arial Narrow"/>
        </w:rPr>
        <w:t>terrorists</w:t>
      </w:r>
      <w:proofErr w:type="spellEnd"/>
      <w:r w:rsidRPr="00047943">
        <w:rPr>
          <w:rFonts w:ascii="Arial Narrow" w:hAnsi="Arial Narrow"/>
        </w:rPr>
        <w:t xml:space="preserve"> </w:t>
      </w:r>
      <w:proofErr w:type="spellStart"/>
      <w:r w:rsidRPr="00047943">
        <w:rPr>
          <w:rFonts w:ascii="Arial Narrow" w:hAnsi="Arial Narrow"/>
        </w:rPr>
        <w:t>are</w:t>
      </w:r>
      <w:proofErr w:type="spellEnd"/>
      <w:r w:rsidRPr="00047943">
        <w:rPr>
          <w:rFonts w:ascii="Arial Narrow" w:hAnsi="Arial Narrow"/>
        </w:rPr>
        <w:t xml:space="preserve"> </w:t>
      </w:r>
      <w:proofErr w:type="spellStart"/>
      <w:r w:rsidRPr="00047943">
        <w:rPr>
          <w:rFonts w:ascii="Arial Narrow" w:hAnsi="Arial Narrow"/>
        </w:rPr>
        <w:t>concerned</w:t>
      </w:r>
      <w:proofErr w:type="spellEnd"/>
      <w:r w:rsidRPr="00047943">
        <w:rPr>
          <w:rFonts w:ascii="Arial Narrow" w:hAnsi="Arial Narrow"/>
        </w:rPr>
        <w:t>.</w:t>
      </w:r>
    </w:p>
    <w:p w:rsidR="00047943" w:rsidRPr="00047943" w:rsidRDefault="00047943" w:rsidP="009B57A6">
      <w:pPr>
        <w:numPr>
          <w:ilvl w:val="0"/>
          <w:numId w:val="36"/>
        </w:numPr>
        <w:tabs>
          <w:tab w:val="clear" w:pos="720"/>
          <w:tab w:val="num" w:pos="142"/>
        </w:tabs>
        <w:ind w:left="142" w:hanging="142"/>
        <w:jc w:val="both"/>
        <w:rPr>
          <w:rFonts w:ascii="Arial Narrow" w:hAnsi="Arial Narrow"/>
          <w:lang w:val="en-US"/>
        </w:rPr>
      </w:pPr>
      <w:r w:rsidRPr="009B57A6">
        <w:rPr>
          <w:rFonts w:ascii="Arial Narrow" w:hAnsi="Arial Narrow"/>
          <w:highlight w:val="yellow"/>
          <w:lang w:val="en-US"/>
        </w:rPr>
        <w:t>Ease of use –</w:t>
      </w:r>
      <w:r w:rsidRPr="00047943">
        <w:rPr>
          <w:rFonts w:ascii="Arial Narrow" w:hAnsi="Arial Narrow"/>
          <w:lang w:val="en-US"/>
        </w:rPr>
        <w:t xml:space="preserve"> using the </w:t>
      </w:r>
      <w:r w:rsidRPr="009B57A6">
        <w:rPr>
          <w:rStyle w:val="wpkeywordlinkaffiliate"/>
          <w:rFonts w:ascii="Arial Narrow" w:hAnsi="Arial Narrow"/>
          <w:lang w:val="en-US"/>
        </w:rPr>
        <w:t>missile</w:t>
      </w:r>
      <w:r w:rsidRPr="00047943">
        <w:rPr>
          <w:rFonts w:ascii="Arial Narrow" w:hAnsi="Arial Narrow"/>
          <w:lang w:val="en-US"/>
        </w:rPr>
        <w:t xml:space="preserve"> launchers does require training, but the system’s homing capabilities make using it relatively simple.</w:t>
      </w:r>
    </w:p>
    <w:p w:rsidR="00047943" w:rsidRPr="00047943" w:rsidRDefault="00047943" w:rsidP="009B57A6">
      <w:pPr>
        <w:numPr>
          <w:ilvl w:val="0"/>
          <w:numId w:val="36"/>
        </w:numPr>
        <w:tabs>
          <w:tab w:val="clear" w:pos="720"/>
          <w:tab w:val="num" w:pos="142"/>
        </w:tabs>
        <w:ind w:left="142" w:hanging="142"/>
        <w:jc w:val="both"/>
        <w:rPr>
          <w:rFonts w:ascii="Arial Narrow" w:hAnsi="Arial Narrow"/>
          <w:lang w:val="en-US"/>
        </w:rPr>
      </w:pPr>
      <w:r w:rsidRPr="009B57A6">
        <w:rPr>
          <w:rFonts w:ascii="Arial Narrow" w:hAnsi="Arial Narrow"/>
          <w:highlight w:val="yellow"/>
          <w:lang w:val="en-US"/>
        </w:rPr>
        <w:t>Vulnerable targets –</w:t>
      </w:r>
      <w:r w:rsidRPr="00047943">
        <w:rPr>
          <w:rFonts w:ascii="Arial Narrow" w:hAnsi="Arial Narrow"/>
          <w:lang w:val="en-US"/>
        </w:rPr>
        <w:t xml:space="preserve"> military aircraft have defense systems – which do not provide a total immunity. Civilian planes, however, lack any defenses at all, making them relatively vulnerable.</w:t>
      </w:r>
    </w:p>
    <w:p w:rsidR="00047943" w:rsidRPr="009B57A6" w:rsidRDefault="00047943" w:rsidP="009B57A6">
      <w:pPr>
        <w:pStyle w:val="Web"/>
        <w:tabs>
          <w:tab w:val="num" w:pos="142"/>
        </w:tabs>
        <w:spacing w:before="0" w:beforeAutospacing="0" w:after="0" w:afterAutospacing="0"/>
        <w:ind w:left="142" w:hanging="142"/>
        <w:jc w:val="both"/>
        <w:rPr>
          <w:rFonts w:ascii="Arial Narrow" w:hAnsi="Arial Narrow"/>
          <w:b/>
          <w:color w:val="FF0000"/>
          <w:sz w:val="22"/>
          <w:szCs w:val="22"/>
          <w:lang w:val="en-US"/>
        </w:rPr>
      </w:pPr>
      <w:r w:rsidRPr="009B57A6">
        <w:rPr>
          <w:rFonts w:ascii="Arial Narrow" w:hAnsi="Arial Narrow"/>
          <w:b/>
          <w:color w:val="FF0000"/>
          <w:sz w:val="22"/>
          <w:szCs w:val="22"/>
          <w:lang w:val="en-US"/>
        </w:rPr>
        <w:t xml:space="preserve">Terrorists use these </w:t>
      </w:r>
      <w:r w:rsidRPr="009B57A6">
        <w:rPr>
          <w:rStyle w:val="wpkeywordlinkaffiliate"/>
          <w:rFonts w:ascii="Arial Narrow" w:hAnsi="Arial Narrow"/>
          <w:b/>
          <w:color w:val="FF0000"/>
          <w:sz w:val="22"/>
          <w:szCs w:val="22"/>
          <w:lang w:val="en-US"/>
        </w:rPr>
        <w:t>missile</w:t>
      </w:r>
      <w:r w:rsidRPr="009B57A6">
        <w:rPr>
          <w:rFonts w:ascii="Arial Narrow" w:hAnsi="Arial Narrow"/>
          <w:b/>
          <w:color w:val="FF0000"/>
          <w:sz w:val="22"/>
          <w:szCs w:val="22"/>
          <w:lang w:val="en-US"/>
        </w:rPr>
        <w:t>s against civilian or military targets.</w:t>
      </w:r>
    </w:p>
    <w:p w:rsidR="009B57A6" w:rsidRDefault="009B57A6" w:rsidP="00047943">
      <w:pPr>
        <w:pStyle w:val="Web"/>
        <w:spacing w:before="0" w:beforeAutospacing="0" w:after="0" w:afterAutospacing="0"/>
        <w:jc w:val="both"/>
        <w:rPr>
          <w:rFonts w:ascii="Arial Narrow" w:hAnsi="Arial Narrow"/>
          <w:sz w:val="22"/>
          <w:szCs w:val="22"/>
          <w:lang w:val="en-US"/>
        </w:rPr>
      </w:pPr>
    </w:p>
    <w:p w:rsidR="00047943" w:rsidRPr="00047943" w:rsidRDefault="00047943" w:rsidP="00047943">
      <w:pPr>
        <w:pStyle w:val="Web"/>
        <w:spacing w:before="0" w:beforeAutospacing="0" w:after="0" w:afterAutospacing="0"/>
        <w:jc w:val="both"/>
        <w:rPr>
          <w:rFonts w:ascii="Arial Narrow" w:hAnsi="Arial Narrow"/>
          <w:sz w:val="22"/>
          <w:szCs w:val="22"/>
          <w:lang w:val="en-US"/>
        </w:rPr>
      </w:pPr>
      <w:r w:rsidRPr="009B57A6">
        <w:rPr>
          <w:rFonts w:ascii="Arial Black" w:hAnsi="Arial Black"/>
          <w:sz w:val="20"/>
          <w:szCs w:val="22"/>
          <w:lang w:val="en-US"/>
        </w:rPr>
        <w:t>Military targets –</w:t>
      </w:r>
      <w:r w:rsidRPr="009B57A6">
        <w:rPr>
          <w:rFonts w:ascii="Arial Narrow" w:hAnsi="Arial Narrow"/>
          <w:sz w:val="20"/>
          <w:szCs w:val="22"/>
          <w:lang w:val="en-US"/>
        </w:rPr>
        <w:t xml:space="preserve"> </w:t>
      </w:r>
      <w:r w:rsidRPr="00047943">
        <w:rPr>
          <w:rFonts w:ascii="Arial Narrow" w:hAnsi="Arial Narrow"/>
          <w:sz w:val="22"/>
          <w:szCs w:val="22"/>
          <w:lang w:val="en-US"/>
        </w:rPr>
        <w:t xml:space="preserve">one of the main advantages of countries and armies against terrorist organizations is aerial superiority: Bombing targets, watching the enemy’s every move and mobilizing forces with helicopters. The weaker side will do anything to minimize this advantage. One of the main weapons used against the Soviets in Afghanistan were Stinger </w:t>
      </w:r>
      <w:r w:rsidRPr="009B57A6">
        <w:rPr>
          <w:rStyle w:val="wpkeywordlinkaffiliate"/>
          <w:rFonts w:ascii="Arial Narrow" w:hAnsi="Arial Narrow"/>
          <w:sz w:val="22"/>
          <w:szCs w:val="22"/>
          <w:lang w:val="en-US"/>
        </w:rPr>
        <w:t>missile</w:t>
      </w:r>
      <w:r w:rsidRPr="00047943">
        <w:rPr>
          <w:rFonts w:ascii="Arial Narrow" w:hAnsi="Arial Narrow"/>
          <w:sz w:val="22"/>
          <w:szCs w:val="22"/>
          <w:lang w:val="en-US"/>
        </w:rPr>
        <w:t xml:space="preserve">s supplied by the U.S. They destroyed and damaged hundreds of helicopters and planes and severely limited the Soviet’s aerial superiority. One of nightmares of the U.S.-led </w:t>
      </w:r>
      <w:r w:rsidRPr="00047943">
        <w:rPr>
          <w:rFonts w:ascii="Arial Narrow" w:hAnsi="Arial Narrow"/>
          <w:sz w:val="22"/>
          <w:szCs w:val="22"/>
          <w:lang w:val="en-US"/>
        </w:rPr>
        <w:lastRenderedPageBreak/>
        <w:t xml:space="preserve">coalition in Afghanistan was the reappearance of the Stingers. Hamas and Hezbollah, not surprisingly, aim to base their air defense system on this type of weapon, challenging Israeli air superiority in the area. The topic of military defenses against </w:t>
      </w:r>
      <w:r w:rsidRPr="009B57A6">
        <w:rPr>
          <w:rStyle w:val="wpkeywordlinkaffiliate"/>
          <w:rFonts w:ascii="Arial Narrow" w:hAnsi="Arial Narrow"/>
          <w:sz w:val="22"/>
          <w:szCs w:val="22"/>
          <w:lang w:val="en-US"/>
        </w:rPr>
        <w:t>missile</w:t>
      </w:r>
      <w:r w:rsidRPr="00047943">
        <w:rPr>
          <w:rFonts w:ascii="Arial Narrow" w:hAnsi="Arial Narrow"/>
          <w:sz w:val="22"/>
          <w:szCs w:val="22"/>
          <w:lang w:val="en-US"/>
        </w:rPr>
        <w:t>s is too wide to be discussed here.</w:t>
      </w:r>
    </w:p>
    <w:p w:rsidR="009B57A6" w:rsidRDefault="009B57A6" w:rsidP="00047943">
      <w:pPr>
        <w:pStyle w:val="Web"/>
        <w:spacing w:before="0" w:beforeAutospacing="0" w:after="0" w:afterAutospacing="0"/>
        <w:jc w:val="both"/>
        <w:rPr>
          <w:rFonts w:ascii="Arial Narrow" w:hAnsi="Arial Narrow"/>
          <w:sz w:val="22"/>
          <w:szCs w:val="22"/>
          <w:lang w:val="en-US"/>
        </w:rPr>
      </w:pPr>
    </w:p>
    <w:p w:rsidR="00047943" w:rsidRPr="00047943" w:rsidRDefault="00047943" w:rsidP="00047943">
      <w:pPr>
        <w:pStyle w:val="Web"/>
        <w:spacing w:before="0" w:beforeAutospacing="0" w:after="0" w:afterAutospacing="0"/>
        <w:jc w:val="both"/>
        <w:rPr>
          <w:rFonts w:ascii="Arial Narrow" w:hAnsi="Arial Narrow"/>
          <w:sz w:val="22"/>
          <w:szCs w:val="22"/>
          <w:lang w:val="en-US"/>
        </w:rPr>
      </w:pPr>
      <w:r w:rsidRPr="009B57A6">
        <w:rPr>
          <w:rFonts w:ascii="Arial Black" w:hAnsi="Arial Black"/>
          <w:sz w:val="20"/>
          <w:szCs w:val="22"/>
          <w:lang w:val="en-US"/>
        </w:rPr>
        <w:t>Civilian targets –</w:t>
      </w:r>
      <w:r w:rsidRPr="009B57A6">
        <w:rPr>
          <w:rFonts w:ascii="Arial Narrow" w:hAnsi="Arial Narrow"/>
          <w:sz w:val="20"/>
          <w:szCs w:val="22"/>
          <w:lang w:val="en-US"/>
        </w:rPr>
        <w:t xml:space="preserve"> </w:t>
      </w:r>
      <w:r w:rsidRPr="00047943">
        <w:rPr>
          <w:rFonts w:ascii="Arial Narrow" w:hAnsi="Arial Narrow"/>
          <w:sz w:val="22"/>
          <w:szCs w:val="22"/>
          <w:lang w:val="en-US"/>
        </w:rPr>
        <w:t xml:space="preserve">commercial planes are a favorite terrorist target, shoulder-launched </w:t>
      </w:r>
      <w:r w:rsidRPr="009B57A6">
        <w:rPr>
          <w:rStyle w:val="wpkeywordlinkaffiliate"/>
          <w:rFonts w:ascii="Arial Narrow" w:hAnsi="Arial Narrow"/>
          <w:sz w:val="22"/>
          <w:szCs w:val="22"/>
          <w:lang w:val="en-US"/>
        </w:rPr>
        <w:t>missile</w:t>
      </w:r>
      <w:r w:rsidRPr="00047943">
        <w:rPr>
          <w:rFonts w:ascii="Arial Narrow" w:hAnsi="Arial Narrow"/>
          <w:sz w:val="22"/>
          <w:szCs w:val="22"/>
          <w:lang w:val="en-US"/>
        </w:rPr>
        <w:t xml:space="preserve">s being just one of their methods of attack. Israelis are familiar with the attack on the </w:t>
      </w:r>
      <w:proofErr w:type="spellStart"/>
      <w:r w:rsidRPr="00047943">
        <w:rPr>
          <w:rFonts w:ascii="Arial Narrow" w:hAnsi="Arial Narrow"/>
          <w:sz w:val="22"/>
          <w:szCs w:val="22"/>
          <w:lang w:val="en-US"/>
        </w:rPr>
        <w:t>Arkia</w:t>
      </w:r>
      <w:proofErr w:type="spellEnd"/>
      <w:r w:rsidRPr="00047943">
        <w:rPr>
          <w:rFonts w:ascii="Arial Narrow" w:hAnsi="Arial Narrow"/>
          <w:sz w:val="22"/>
          <w:szCs w:val="22"/>
          <w:lang w:val="en-US"/>
        </w:rPr>
        <w:t xml:space="preserve"> plane in November 2002, in Mombasa, Kenya, using SE-7 </w:t>
      </w:r>
      <w:r w:rsidRPr="009B57A6">
        <w:rPr>
          <w:rStyle w:val="wpkeywordlinkaffiliate"/>
          <w:rFonts w:ascii="Arial Narrow" w:hAnsi="Arial Narrow"/>
          <w:sz w:val="22"/>
          <w:szCs w:val="22"/>
          <w:lang w:val="en-US"/>
        </w:rPr>
        <w:t>missile</w:t>
      </w:r>
      <w:r w:rsidRPr="00047943">
        <w:rPr>
          <w:rFonts w:ascii="Arial Narrow" w:hAnsi="Arial Narrow"/>
          <w:sz w:val="22"/>
          <w:szCs w:val="22"/>
          <w:lang w:val="en-US"/>
        </w:rPr>
        <w:t>s. There have been many other attempts, some successful, over the last few decades. The financial damage caused by shutting down airports, even for very short periods of time, is enormous.</w:t>
      </w:r>
    </w:p>
    <w:p w:rsidR="00047943" w:rsidRPr="00047943" w:rsidRDefault="00047943" w:rsidP="00047943">
      <w:pPr>
        <w:pStyle w:val="Web"/>
        <w:spacing w:before="0" w:beforeAutospacing="0" w:after="0" w:afterAutospacing="0"/>
        <w:jc w:val="both"/>
        <w:rPr>
          <w:rFonts w:ascii="Arial Narrow" w:hAnsi="Arial Narrow"/>
          <w:sz w:val="22"/>
          <w:szCs w:val="22"/>
          <w:lang w:val="en-US"/>
        </w:rPr>
      </w:pPr>
      <w:r w:rsidRPr="00047943">
        <w:rPr>
          <w:rFonts w:ascii="Arial Narrow" w:hAnsi="Arial Narrow"/>
          <w:sz w:val="22"/>
          <w:szCs w:val="22"/>
          <w:lang w:val="en-US"/>
        </w:rPr>
        <w:t xml:space="preserve">Dealing with shoulder-launched </w:t>
      </w:r>
      <w:r w:rsidRPr="009B57A6">
        <w:rPr>
          <w:rStyle w:val="wpkeywordlinkaffiliate"/>
          <w:rFonts w:ascii="Arial Narrow" w:hAnsi="Arial Narrow"/>
          <w:sz w:val="22"/>
          <w:szCs w:val="22"/>
          <w:lang w:val="en-US"/>
        </w:rPr>
        <w:t>missile</w:t>
      </w:r>
      <w:r w:rsidRPr="00047943">
        <w:rPr>
          <w:rFonts w:ascii="Arial Narrow" w:hAnsi="Arial Narrow"/>
          <w:sz w:val="22"/>
          <w:szCs w:val="22"/>
          <w:lang w:val="en-US"/>
        </w:rPr>
        <w:t>s is costly and complex. The following defense methods all have to be used in combination:</w:t>
      </w:r>
    </w:p>
    <w:p w:rsidR="00047943" w:rsidRPr="00047943" w:rsidRDefault="00047943" w:rsidP="009B57A6">
      <w:pPr>
        <w:numPr>
          <w:ilvl w:val="0"/>
          <w:numId w:val="37"/>
        </w:numPr>
        <w:tabs>
          <w:tab w:val="clear" w:pos="720"/>
          <w:tab w:val="num" w:pos="284"/>
        </w:tabs>
        <w:ind w:left="284" w:hanging="284"/>
        <w:jc w:val="both"/>
        <w:rPr>
          <w:rFonts w:ascii="Arial Narrow" w:hAnsi="Arial Narrow"/>
          <w:lang w:val="en-US"/>
        </w:rPr>
      </w:pPr>
      <w:r w:rsidRPr="009B57A6">
        <w:rPr>
          <w:rFonts w:ascii="Arial Narrow" w:hAnsi="Arial Narrow"/>
          <w:highlight w:val="yellow"/>
          <w:lang w:val="en-US"/>
        </w:rPr>
        <w:t>Offensive operations –</w:t>
      </w:r>
      <w:r w:rsidRPr="00047943">
        <w:rPr>
          <w:rFonts w:ascii="Arial Narrow" w:hAnsi="Arial Narrow"/>
          <w:lang w:val="en-US"/>
        </w:rPr>
        <w:t xml:space="preserve"> against terrorist organizations in general, more specifically against those likely to use these </w:t>
      </w:r>
      <w:r w:rsidRPr="009B57A6">
        <w:rPr>
          <w:rStyle w:val="wpkeywordlinkaffiliate"/>
          <w:rFonts w:ascii="Arial Narrow" w:hAnsi="Arial Narrow"/>
          <w:lang w:val="en-US"/>
        </w:rPr>
        <w:t>missile</w:t>
      </w:r>
      <w:r w:rsidRPr="00047943">
        <w:rPr>
          <w:rFonts w:ascii="Arial Narrow" w:hAnsi="Arial Narrow"/>
          <w:lang w:val="en-US"/>
        </w:rPr>
        <w:t>s.</w:t>
      </w:r>
    </w:p>
    <w:p w:rsidR="00047943" w:rsidRPr="00047943" w:rsidRDefault="00047943" w:rsidP="009B57A6">
      <w:pPr>
        <w:numPr>
          <w:ilvl w:val="0"/>
          <w:numId w:val="37"/>
        </w:numPr>
        <w:tabs>
          <w:tab w:val="clear" w:pos="720"/>
          <w:tab w:val="num" w:pos="284"/>
        </w:tabs>
        <w:ind w:left="284" w:hanging="284"/>
        <w:jc w:val="both"/>
        <w:rPr>
          <w:rFonts w:ascii="Arial Narrow" w:hAnsi="Arial Narrow"/>
          <w:lang w:val="en-US"/>
        </w:rPr>
      </w:pPr>
      <w:r w:rsidRPr="009B57A6">
        <w:rPr>
          <w:rFonts w:ascii="Arial Narrow" w:hAnsi="Arial Narrow"/>
          <w:highlight w:val="yellow"/>
          <w:lang w:val="en-US"/>
        </w:rPr>
        <w:t xml:space="preserve">Blocking </w:t>
      </w:r>
      <w:r w:rsidRPr="009B57A6">
        <w:rPr>
          <w:rStyle w:val="wpkeywordlinkaffiliate"/>
          <w:rFonts w:ascii="Arial Narrow" w:hAnsi="Arial Narrow"/>
          <w:highlight w:val="yellow"/>
          <w:lang w:val="en-US"/>
        </w:rPr>
        <w:t>missile</w:t>
      </w:r>
      <w:r w:rsidRPr="009B57A6">
        <w:rPr>
          <w:rFonts w:ascii="Arial Narrow" w:hAnsi="Arial Narrow"/>
          <w:highlight w:val="yellow"/>
          <w:lang w:val="en-US"/>
        </w:rPr>
        <w:t xml:space="preserve"> distribution and acquisition by potential attackers</w:t>
      </w:r>
      <w:r w:rsidRPr="00047943">
        <w:rPr>
          <w:rFonts w:ascii="Arial Narrow" w:hAnsi="Arial Narrow"/>
          <w:lang w:val="en-US"/>
        </w:rPr>
        <w:t xml:space="preserve"> – the lesson from the Afghan militants and their Stinger </w:t>
      </w:r>
      <w:r w:rsidRPr="009B57A6">
        <w:rPr>
          <w:rStyle w:val="wpkeywordlinkaffiliate"/>
          <w:rFonts w:ascii="Arial Narrow" w:hAnsi="Arial Narrow"/>
          <w:lang w:val="en-US"/>
        </w:rPr>
        <w:t>missile</w:t>
      </w:r>
      <w:r w:rsidRPr="00047943">
        <w:rPr>
          <w:rFonts w:ascii="Arial Narrow" w:hAnsi="Arial Narrow"/>
          <w:lang w:val="en-US"/>
        </w:rPr>
        <w:t xml:space="preserve">s – distribution has to be limited. This is why the U.S. doesn’t transfer </w:t>
      </w:r>
      <w:r w:rsidRPr="009B57A6">
        <w:rPr>
          <w:rStyle w:val="wpkeywordlinkaffiliate"/>
          <w:rFonts w:ascii="Arial Narrow" w:hAnsi="Arial Narrow"/>
          <w:lang w:val="en-US"/>
        </w:rPr>
        <w:t>missile</w:t>
      </w:r>
      <w:r w:rsidRPr="00047943">
        <w:rPr>
          <w:rFonts w:ascii="Arial Narrow" w:hAnsi="Arial Narrow"/>
          <w:lang w:val="en-US"/>
        </w:rPr>
        <w:t xml:space="preserve">s to Syrian rebels. A number of treaties and agreements are aimed at preventing distribution of </w:t>
      </w:r>
      <w:r w:rsidRPr="009B57A6">
        <w:rPr>
          <w:rStyle w:val="wpkeywordlinkaffiliate"/>
          <w:rFonts w:ascii="Arial Narrow" w:hAnsi="Arial Narrow"/>
          <w:lang w:val="en-US"/>
        </w:rPr>
        <w:t>missile</w:t>
      </w:r>
      <w:r w:rsidRPr="00047943">
        <w:rPr>
          <w:rFonts w:ascii="Arial Narrow" w:hAnsi="Arial Narrow"/>
          <w:lang w:val="en-US"/>
        </w:rPr>
        <w:t>s, while additional resources are invested in collecting missiles already in the field: Taking over, or purchasing, missiles from non-functioning states. Libyan missiles, for example, have spread across Africa and elsewhere. Another method is installing technological systems that prevent missile use by non-sanctioned elements.</w:t>
      </w:r>
    </w:p>
    <w:p w:rsidR="00047943" w:rsidRPr="00047943" w:rsidRDefault="00047943" w:rsidP="009B57A6">
      <w:pPr>
        <w:numPr>
          <w:ilvl w:val="0"/>
          <w:numId w:val="37"/>
        </w:numPr>
        <w:tabs>
          <w:tab w:val="clear" w:pos="720"/>
          <w:tab w:val="num" w:pos="284"/>
        </w:tabs>
        <w:ind w:left="284" w:hanging="284"/>
        <w:jc w:val="both"/>
        <w:rPr>
          <w:rFonts w:ascii="Arial Narrow" w:hAnsi="Arial Narrow"/>
          <w:lang w:val="en-US"/>
        </w:rPr>
      </w:pPr>
      <w:r w:rsidRPr="009B57A6">
        <w:rPr>
          <w:rFonts w:ascii="Arial Narrow" w:hAnsi="Arial Narrow"/>
          <w:highlight w:val="yellow"/>
          <w:lang w:val="en-US"/>
        </w:rPr>
        <w:t>Disrupting smuggling routes –</w:t>
      </w:r>
      <w:r w:rsidRPr="00047943">
        <w:rPr>
          <w:rFonts w:ascii="Arial Narrow" w:hAnsi="Arial Narrow"/>
          <w:lang w:val="en-US"/>
        </w:rPr>
        <w:t xml:space="preserve"> offensive, intelligence, legal, financial and other actions aimed at preventing smuggling and weakening smugglers and missile sales.</w:t>
      </w:r>
    </w:p>
    <w:p w:rsidR="00047943" w:rsidRPr="00047943" w:rsidRDefault="00047943" w:rsidP="009B57A6">
      <w:pPr>
        <w:numPr>
          <w:ilvl w:val="0"/>
          <w:numId w:val="37"/>
        </w:numPr>
        <w:tabs>
          <w:tab w:val="clear" w:pos="720"/>
          <w:tab w:val="num" w:pos="284"/>
        </w:tabs>
        <w:ind w:left="284" w:hanging="284"/>
        <w:jc w:val="both"/>
        <w:rPr>
          <w:rFonts w:ascii="Arial Narrow" w:hAnsi="Arial Narrow"/>
          <w:lang w:val="en-US"/>
        </w:rPr>
      </w:pPr>
      <w:r w:rsidRPr="00047943">
        <w:rPr>
          <w:rFonts w:ascii="Arial Narrow" w:hAnsi="Arial Narrow"/>
          <w:lang w:val="en-US"/>
        </w:rPr>
        <w:t xml:space="preserve">Preventing missile fire by improving airport </w:t>
      </w:r>
      <w:r w:rsidRPr="009B57A6">
        <w:rPr>
          <w:rStyle w:val="wpkeywordlinkaffiliate"/>
          <w:rFonts w:ascii="Arial Narrow" w:hAnsi="Arial Narrow"/>
          <w:lang w:val="en-US"/>
        </w:rPr>
        <w:t>security</w:t>
      </w:r>
      <w:r w:rsidRPr="00047943">
        <w:rPr>
          <w:rFonts w:ascii="Arial Narrow" w:hAnsi="Arial Narrow"/>
          <w:lang w:val="en-US"/>
        </w:rPr>
        <w:t xml:space="preserve"> – modern shoulder-launched missiles require relatively large secure areas – up to hundreds of kilometers – around airports, but securing the immediate vicinity can prevent the launch of older missiles, including anti-tank weapons.</w:t>
      </w:r>
    </w:p>
    <w:p w:rsidR="00047943" w:rsidRPr="00047943" w:rsidRDefault="00047943" w:rsidP="009B57A6">
      <w:pPr>
        <w:numPr>
          <w:ilvl w:val="0"/>
          <w:numId w:val="37"/>
        </w:numPr>
        <w:tabs>
          <w:tab w:val="clear" w:pos="720"/>
          <w:tab w:val="num" w:pos="284"/>
        </w:tabs>
        <w:ind w:left="284" w:hanging="284"/>
        <w:jc w:val="both"/>
        <w:rPr>
          <w:rFonts w:ascii="Arial Narrow" w:hAnsi="Arial Narrow"/>
          <w:lang w:val="en-US"/>
        </w:rPr>
      </w:pPr>
      <w:r w:rsidRPr="009B57A6">
        <w:rPr>
          <w:rFonts w:ascii="Arial Narrow" w:hAnsi="Arial Narrow"/>
          <w:highlight w:val="yellow"/>
          <w:lang w:val="en-US"/>
        </w:rPr>
        <w:t>Adapting aerial transportation processes and techniques –</w:t>
      </w:r>
      <w:r w:rsidRPr="00047943">
        <w:rPr>
          <w:rFonts w:ascii="Arial Narrow" w:hAnsi="Arial Narrow"/>
          <w:lang w:val="en-US"/>
        </w:rPr>
        <w:t xml:space="preserve"> changing flight paths and altitudes, changing takeoff and landing routes and collecting intelligence in order to prepare for potential attacks.</w:t>
      </w:r>
    </w:p>
    <w:p w:rsidR="00047943" w:rsidRPr="00047943" w:rsidRDefault="00047943" w:rsidP="009B57A6">
      <w:pPr>
        <w:numPr>
          <w:ilvl w:val="0"/>
          <w:numId w:val="37"/>
        </w:numPr>
        <w:tabs>
          <w:tab w:val="clear" w:pos="720"/>
          <w:tab w:val="num" w:pos="284"/>
        </w:tabs>
        <w:ind w:left="284" w:hanging="284"/>
        <w:jc w:val="both"/>
        <w:rPr>
          <w:rFonts w:ascii="Arial Narrow" w:hAnsi="Arial Narrow"/>
          <w:lang w:val="en-US"/>
        </w:rPr>
      </w:pPr>
      <w:r w:rsidRPr="009B57A6">
        <w:rPr>
          <w:rFonts w:ascii="Arial Narrow" w:hAnsi="Arial Narrow"/>
          <w:highlight w:val="yellow"/>
          <w:lang w:val="en-US"/>
        </w:rPr>
        <w:t>Countermeasures –</w:t>
      </w:r>
      <w:r w:rsidRPr="00047943">
        <w:rPr>
          <w:rFonts w:ascii="Arial Narrow" w:hAnsi="Arial Narrow"/>
          <w:lang w:val="en-US"/>
        </w:rPr>
        <w:t xml:space="preserve"> </w:t>
      </w:r>
      <w:proofErr w:type="spellStart"/>
      <w:r w:rsidRPr="00047943">
        <w:rPr>
          <w:rFonts w:ascii="Arial Narrow" w:hAnsi="Arial Narrow"/>
          <w:lang w:val="en-US"/>
        </w:rPr>
        <w:t>Elbit</w:t>
      </w:r>
      <w:proofErr w:type="spellEnd"/>
      <w:r w:rsidRPr="00047943">
        <w:rPr>
          <w:rFonts w:ascii="Arial Narrow" w:hAnsi="Arial Narrow"/>
          <w:lang w:val="en-US"/>
        </w:rPr>
        <w:t>, for example, developed a missile defense system for planes, to be installed aboard Israeli commercial aircraft. These systems are very expensive, however, and only a few countries would be capable of enforcing their use. The system’s efficiency against missiles from various technological generations, or missiles using different targeting methods, isn’t constant and requires ongoing upgrades and adaptations.</w:t>
      </w:r>
    </w:p>
    <w:p w:rsidR="00047943" w:rsidRPr="00047943" w:rsidRDefault="00047943" w:rsidP="009B57A6">
      <w:pPr>
        <w:numPr>
          <w:ilvl w:val="0"/>
          <w:numId w:val="37"/>
        </w:numPr>
        <w:tabs>
          <w:tab w:val="clear" w:pos="720"/>
          <w:tab w:val="num" w:pos="284"/>
        </w:tabs>
        <w:ind w:left="284" w:hanging="284"/>
        <w:jc w:val="both"/>
        <w:rPr>
          <w:rFonts w:ascii="Arial Narrow" w:hAnsi="Arial Narrow"/>
          <w:lang w:val="en-US"/>
        </w:rPr>
      </w:pPr>
      <w:r w:rsidRPr="009B57A6">
        <w:rPr>
          <w:rFonts w:ascii="Arial Narrow" w:hAnsi="Arial Narrow"/>
          <w:highlight w:val="yellow"/>
          <w:lang w:val="en-US"/>
        </w:rPr>
        <w:t>Improving aircraft survivability –</w:t>
      </w:r>
      <w:r w:rsidRPr="00047943">
        <w:rPr>
          <w:rFonts w:ascii="Arial Narrow" w:hAnsi="Arial Narrow"/>
          <w:lang w:val="en-US"/>
        </w:rPr>
        <w:t xml:space="preserve"> adding redundant systems and protection for fuel tanks, for example.</w:t>
      </w:r>
    </w:p>
    <w:p w:rsidR="00047943" w:rsidRPr="00047943" w:rsidRDefault="00047943" w:rsidP="00047943">
      <w:pPr>
        <w:pStyle w:val="Web"/>
        <w:spacing w:before="0" w:beforeAutospacing="0" w:after="0" w:afterAutospacing="0"/>
        <w:jc w:val="both"/>
        <w:rPr>
          <w:lang w:val="en-US"/>
        </w:rPr>
      </w:pPr>
      <w:r w:rsidRPr="00047943">
        <w:rPr>
          <w:rFonts w:ascii="Arial Narrow" w:hAnsi="Arial Narrow"/>
          <w:sz w:val="22"/>
          <w:szCs w:val="22"/>
          <w:lang w:val="en-US"/>
        </w:rPr>
        <w:t>Shoulder-launched missiles are an efficient weapon, used by militants and terrorists to overcome the aerial superiority of the enemy. Military aircraft are equipped with defense systems and countermeasures. Protecting civilian aviation against these missiles is complex and costly, but the missile threat itself is equally severe. Utilizing the methods described above may prevent missile launches, lower lethality, prevent damage and save lives.</w:t>
      </w:r>
    </w:p>
    <w:p w:rsidR="00B804BD" w:rsidRDefault="00B804BD" w:rsidP="00B804BD">
      <w:pPr>
        <w:pStyle w:val="1"/>
        <w:spacing w:before="0"/>
        <w:jc w:val="both"/>
        <w:rPr>
          <w:rFonts w:ascii="Arial Narrow" w:hAnsi="Arial Narrow"/>
          <w:sz w:val="22"/>
          <w:szCs w:val="22"/>
          <w:lang w:val="en-US"/>
        </w:rPr>
      </w:pPr>
    </w:p>
    <w:p w:rsidR="00B804BD" w:rsidRPr="00B804BD" w:rsidRDefault="00B804BD" w:rsidP="00B804BD">
      <w:pPr>
        <w:pStyle w:val="1"/>
        <w:spacing w:before="0"/>
        <w:jc w:val="both"/>
        <w:rPr>
          <w:rFonts w:ascii="Arial Black" w:hAnsi="Arial Black"/>
          <w:color w:val="800000"/>
          <w:sz w:val="24"/>
          <w:szCs w:val="22"/>
          <w:lang w:val="en-US"/>
        </w:rPr>
      </w:pPr>
      <w:r w:rsidRPr="00B804BD">
        <w:rPr>
          <w:rFonts w:ascii="Arial Black" w:hAnsi="Arial Black"/>
          <w:color w:val="800000"/>
          <w:sz w:val="24"/>
          <w:szCs w:val="22"/>
          <w:lang w:val="en-US"/>
        </w:rPr>
        <w:t xml:space="preserve">New in Ben </w:t>
      </w:r>
      <w:proofErr w:type="spellStart"/>
      <w:r w:rsidRPr="00B804BD">
        <w:rPr>
          <w:rFonts w:ascii="Arial Black" w:hAnsi="Arial Black"/>
          <w:color w:val="800000"/>
          <w:sz w:val="24"/>
          <w:szCs w:val="22"/>
          <w:lang w:val="en-US"/>
        </w:rPr>
        <w:t>Gurion</w:t>
      </w:r>
      <w:proofErr w:type="spellEnd"/>
      <w:r w:rsidRPr="00B804BD">
        <w:rPr>
          <w:rFonts w:ascii="Arial Black" w:hAnsi="Arial Black"/>
          <w:color w:val="800000"/>
          <w:sz w:val="24"/>
          <w:szCs w:val="22"/>
          <w:lang w:val="en-US"/>
        </w:rPr>
        <w:t xml:space="preserve"> Airport: Automatic Exit Screening </w:t>
      </w:r>
    </w:p>
    <w:p w:rsidR="00B804BD" w:rsidRPr="00B804BD" w:rsidRDefault="00B804BD" w:rsidP="00B804BD">
      <w:pPr>
        <w:pStyle w:val="Web"/>
        <w:spacing w:before="0" w:beforeAutospacing="0" w:after="0" w:afterAutospacing="0"/>
        <w:jc w:val="both"/>
        <w:rPr>
          <w:rFonts w:ascii="Arial Narrow" w:hAnsi="Arial Narrow"/>
          <w:sz w:val="22"/>
          <w:szCs w:val="22"/>
          <w:lang w:val="en-US"/>
        </w:rPr>
      </w:pPr>
      <w:r w:rsidRPr="00B804BD">
        <w:rPr>
          <w:rFonts w:ascii="Arial Narrow" w:hAnsi="Arial Narrow"/>
          <w:sz w:val="22"/>
          <w:szCs w:val="22"/>
          <w:lang w:val="en-US"/>
        </w:rPr>
        <w:t>Source: http://i-hls.com/2014/03/new-ben-gurion-airport-automatic-exit-screening/</w:t>
      </w:r>
    </w:p>
    <w:p w:rsidR="00B804BD" w:rsidRDefault="00B804BD" w:rsidP="00B804BD">
      <w:pPr>
        <w:pStyle w:val="Web"/>
        <w:spacing w:before="0" w:beforeAutospacing="0" w:after="0" w:afterAutospacing="0"/>
        <w:jc w:val="both"/>
        <w:rPr>
          <w:rFonts w:ascii="Arial Narrow" w:hAnsi="Arial Narrow"/>
          <w:sz w:val="22"/>
          <w:szCs w:val="22"/>
          <w:lang w:val="en-US"/>
        </w:rPr>
      </w:pPr>
    </w:p>
    <w:p w:rsidR="00B804BD" w:rsidRDefault="00B804BD" w:rsidP="00B804BD">
      <w:pPr>
        <w:pStyle w:val="Web"/>
        <w:spacing w:before="0" w:beforeAutospacing="0" w:after="0" w:afterAutospacing="0"/>
        <w:jc w:val="both"/>
        <w:rPr>
          <w:rFonts w:ascii="Arial Narrow" w:hAnsi="Arial Narrow"/>
          <w:sz w:val="22"/>
          <w:szCs w:val="22"/>
          <w:lang w:val="en-US"/>
        </w:rPr>
        <w:sectPr w:rsidR="00B804BD" w:rsidSect="005B53DE">
          <w:type w:val="continuous"/>
          <w:pgSz w:w="11906" w:h="16838"/>
          <w:pgMar w:top="1440" w:right="1800" w:bottom="1440" w:left="1800" w:header="708" w:footer="708" w:gutter="0"/>
          <w:cols w:space="708"/>
          <w:docGrid w:linePitch="360"/>
        </w:sectPr>
      </w:pPr>
    </w:p>
    <w:p w:rsidR="00B804BD" w:rsidRPr="00B804BD" w:rsidRDefault="00B804BD" w:rsidP="00B804BD">
      <w:pPr>
        <w:pStyle w:val="Web"/>
        <w:spacing w:before="0" w:beforeAutospacing="0" w:after="0" w:afterAutospacing="0"/>
        <w:jc w:val="both"/>
        <w:rPr>
          <w:rFonts w:ascii="Arial Narrow" w:hAnsi="Arial Narrow"/>
          <w:sz w:val="22"/>
          <w:szCs w:val="22"/>
          <w:lang w:val="en-US"/>
        </w:rPr>
      </w:pPr>
      <w:r w:rsidRPr="00B804BD">
        <w:rPr>
          <w:rFonts w:ascii="Arial Narrow" w:hAnsi="Arial Narrow"/>
          <w:sz w:val="22"/>
          <w:szCs w:val="22"/>
          <w:lang w:val="en-US"/>
        </w:rPr>
        <w:lastRenderedPageBreak/>
        <w:t xml:space="preserve">All the suitcases belonging to exiting passengers in the Ben </w:t>
      </w:r>
      <w:proofErr w:type="spellStart"/>
      <w:r w:rsidRPr="00B804BD">
        <w:rPr>
          <w:rFonts w:ascii="Arial Narrow" w:hAnsi="Arial Narrow"/>
          <w:sz w:val="22"/>
          <w:szCs w:val="22"/>
          <w:lang w:val="en-US"/>
        </w:rPr>
        <w:t>Gurion</w:t>
      </w:r>
      <w:proofErr w:type="spellEnd"/>
      <w:r w:rsidRPr="00B804BD">
        <w:rPr>
          <w:rFonts w:ascii="Arial Narrow" w:hAnsi="Arial Narrow"/>
          <w:sz w:val="22"/>
          <w:szCs w:val="22"/>
          <w:lang w:val="en-US"/>
        </w:rPr>
        <w:t xml:space="preserve"> </w:t>
      </w:r>
      <w:r w:rsidRPr="00B804BD">
        <w:rPr>
          <w:rStyle w:val="wpkeywordlinkaffiliate"/>
          <w:rFonts w:ascii="Arial Narrow" w:hAnsi="Arial Narrow"/>
          <w:sz w:val="22"/>
          <w:szCs w:val="22"/>
          <w:lang w:val="en-US"/>
        </w:rPr>
        <w:t>Airport</w:t>
      </w:r>
      <w:r w:rsidRPr="00B804BD">
        <w:rPr>
          <w:rFonts w:ascii="Arial Narrow" w:hAnsi="Arial Narrow"/>
          <w:sz w:val="22"/>
          <w:szCs w:val="22"/>
          <w:lang w:val="en-US"/>
        </w:rPr>
        <w:t xml:space="preserve"> are already checked by the airport’s new </w:t>
      </w:r>
      <w:r w:rsidRPr="00B804BD">
        <w:rPr>
          <w:rStyle w:val="wpkeywordlinkaffiliate"/>
          <w:rFonts w:ascii="Arial Narrow" w:hAnsi="Arial Narrow"/>
          <w:sz w:val="22"/>
          <w:szCs w:val="22"/>
          <w:lang w:val="en-US"/>
        </w:rPr>
        <w:t>security</w:t>
      </w:r>
      <w:r w:rsidRPr="00B804BD">
        <w:rPr>
          <w:rFonts w:ascii="Arial Narrow" w:hAnsi="Arial Narrow"/>
          <w:sz w:val="22"/>
          <w:szCs w:val="22"/>
          <w:lang w:val="en-US"/>
        </w:rPr>
        <w:t xml:space="preserve"> system. The initial results have been positive: Few incidents requiring manual inspection of baggage, almost no mistakes and malfunctions.</w:t>
      </w:r>
    </w:p>
    <w:p w:rsidR="00B804BD" w:rsidRPr="00B804BD" w:rsidRDefault="00B804BD" w:rsidP="00B804BD">
      <w:pPr>
        <w:pStyle w:val="Web"/>
        <w:spacing w:before="0" w:beforeAutospacing="0" w:after="0" w:afterAutospacing="0"/>
        <w:jc w:val="both"/>
        <w:rPr>
          <w:rFonts w:ascii="Arial Narrow" w:hAnsi="Arial Narrow"/>
          <w:sz w:val="22"/>
          <w:szCs w:val="22"/>
          <w:lang w:val="en-US"/>
        </w:rPr>
      </w:pPr>
      <w:r w:rsidRPr="00B804BD">
        <w:rPr>
          <w:rFonts w:ascii="Arial Narrow" w:hAnsi="Arial Narrow"/>
          <w:sz w:val="22"/>
          <w:szCs w:val="22"/>
          <w:lang w:val="en-US"/>
        </w:rPr>
        <w:t xml:space="preserve">Top </w:t>
      </w:r>
      <w:r w:rsidRPr="00B804BD">
        <w:rPr>
          <w:rStyle w:val="wpkeywordlinkaffiliate"/>
          <w:rFonts w:ascii="Arial Narrow" w:hAnsi="Arial Narrow"/>
          <w:sz w:val="22"/>
          <w:szCs w:val="22"/>
          <w:lang w:val="en-US"/>
        </w:rPr>
        <w:t>Airport</w:t>
      </w:r>
      <w:r w:rsidRPr="00B804BD">
        <w:rPr>
          <w:rFonts w:ascii="Arial Narrow" w:hAnsi="Arial Narrow"/>
          <w:sz w:val="22"/>
          <w:szCs w:val="22"/>
          <w:lang w:val="en-US"/>
        </w:rPr>
        <w:t xml:space="preserve"> Authority officials told </w:t>
      </w:r>
      <w:proofErr w:type="spellStart"/>
      <w:r w:rsidRPr="00B804BD">
        <w:rPr>
          <w:rStyle w:val="wpkeywordlink"/>
          <w:rFonts w:ascii="Arial Narrow" w:hAnsi="Arial Narrow"/>
          <w:sz w:val="22"/>
          <w:szCs w:val="22"/>
          <w:lang w:val="en-US"/>
        </w:rPr>
        <w:t>iHLS</w:t>
      </w:r>
      <w:proofErr w:type="spellEnd"/>
      <w:r w:rsidRPr="00B804BD">
        <w:rPr>
          <w:rFonts w:ascii="Arial Narrow" w:hAnsi="Arial Narrow"/>
          <w:sz w:val="22"/>
          <w:szCs w:val="22"/>
          <w:lang w:val="en-US"/>
        </w:rPr>
        <w:t xml:space="preserve"> that from a </w:t>
      </w:r>
      <w:r w:rsidRPr="00B804BD">
        <w:rPr>
          <w:rStyle w:val="wpkeywordlinkaffiliate"/>
          <w:rFonts w:ascii="Arial Narrow" w:hAnsi="Arial Narrow"/>
          <w:sz w:val="22"/>
          <w:szCs w:val="22"/>
          <w:lang w:val="en-US"/>
        </w:rPr>
        <w:t>security</w:t>
      </w:r>
      <w:r w:rsidRPr="00B804BD">
        <w:rPr>
          <w:rFonts w:ascii="Arial Narrow" w:hAnsi="Arial Narrow"/>
          <w:sz w:val="22"/>
          <w:szCs w:val="22"/>
          <w:lang w:val="en-US"/>
        </w:rPr>
        <w:t xml:space="preserve"> standpoint, the </w:t>
      </w:r>
      <w:r w:rsidRPr="005D4B71">
        <w:rPr>
          <w:rFonts w:ascii="Arial Narrow" w:hAnsi="Arial Narrow"/>
          <w:b/>
          <w:sz w:val="22"/>
          <w:szCs w:val="22"/>
          <w:highlight w:val="yellow"/>
          <w:lang w:val="en-US"/>
        </w:rPr>
        <w:t>HBS (Hold Baggage Screening) system</w:t>
      </w:r>
      <w:r w:rsidRPr="00B804BD">
        <w:rPr>
          <w:rFonts w:ascii="Arial Narrow" w:hAnsi="Arial Narrow"/>
          <w:sz w:val="22"/>
          <w:szCs w:val="22"/>
          <w:lang w:val="en-US"/>
        </w:rPr>
        <w:t xml:space="preserve"> is working </w:t>
      </w:r>
      <w:r w:rsidRPr="00B804BD">
        <w:rPr>
          <w:rFonts w:ascii="Arial Narrow" w:hAnsi="Arial Narrow"/>
          <w:sz w:val="22"/>
          <w:szCs w:val="22"/>
          <w:lang w:val="en-US"/>
        </w:rPr>
        <w:lastRenderedPageBreak/>
        <w:t>perfectly, and that it is still being adapted to work better with the luggage conveyor system. The main HBS components are new, very advanced screening machines.</w:t>
      </w:r>
    </w:p>
    <w:p w:rsidR="00B804BD" w:rsidRPr="00B804BD" w:rsidRDefault="00B804BD" w:rsidP="00B804BD">
      <w:pPr>
        <w:pStyle w:val="Web"/>
        <w:spacing w:before="0" w:beforeAutospacing="0" w:after="0" w:afterAutospacing="0"/>
        <w:jc w:val="both"/>
        <w:rPr>
          <w:rFonts w:ascii="Arial Narrow" w:hAnsi="Arial Narrow"/>
          <w:sz w:val="22"/>
          <w:szCs w:val="22"/>
          <w:lang w:val="en-US"/>
        </w:rPr>
      </w:pPr>
      <w:r w:rsidRPr="00B804BD">
        <w:rPr>
          <w:rFonts w:ascii="Arial Narrow" w:hAnsi="Arial Narrow"/>
          <w:sz w:val="22"/>
          <w:szCs w:val="22"/>
          <w:lang w:val="en-US"/>
        </w:rPr>
        <w:t xml:space="preserve">Using the new procedures, passengers will arrive at the airport already holding a boarding card, after checking in from their homes, hotels, </w:t>
      </w:r>
      <w:proofErr w:type="gramStart"/>
      <w:r w:rsidRPr="00B804BD">
        <w:rPr>
          <w:rFonts w:ascii="Arial Narrow" w:hAnsi="Arial Narrow"/>
          <w:sz w:val="22"/>
          <w:szCs w:val="22"/>
          <w:lang w:val="en-US"/>
        </w:rPr>
        <w:t>internet</w:t>
      </w:r>
      <w:proofErr w:type="gramEnd"/>
      <w:r w:rsidRPr="00B804BD">
        <w:rPr>
          <w:rFonts w:ascii="Arial Narrow" w:hAnsi="Arial Narrow"/>
          <w:sz w:val="22"/>
          <w:szCs w:val="22"/>
          <w:lang w:val="en-US"/>
        </w:rPr>
        <w:t xml:space="preserve"> or at check-in counters soon to be installed in the airport. The </w:t>
      </w:r>
      <w:r w:rsidRPr="00B804BD">
        <w:rPr>
          <w:rFonts w:ascii="Arial Narrow" w:hAnsi="Arial Narrow"/>
          <w:sz w:val="22"/>
          <w:szCs w:val="22"/>
          <w:lang w:val="en-US"/>
        </w:rPr>
        <w:lastRenderedPageBreak/>
        <w:t xml:space="preserve">passengers will present their travel documents to the </w:t>
      </w:r>
      <w:r w:rsidRPr="00B804BD">
        <w:rPr>
          <w:rStyle w:val="wpkeywordlinkaffiliate"/>
          <w:rFonts w:ascii="Arial Narrow" w:hAnsi="Arial Narrow"/>
          <w:sz w:val="22"/>
          <w:szCs w:val="22"/>
          <w:lang w:val="en-US"/>
        </w:rPr>
        <w:t>security</w:t>
      </w:r>
      <w:r w:rsidRPr="00B804BD">
        <w:rPr>
          <w:rFonts w:ascii="Arial Narrow" w:hAnsi="Arial Narrow"/>
          <w:sz w:val="22"/>
          <w:szCs w:val="22"/>
          <w:lang w:val="en-US"/>
        </w:rPr>
        <w:t xml:space="preserve"> guards, who will mark their luggage and send it to the automatic </w:t>
      </w:r>
      <w:r w:rsidRPr="00B804BD">
        <w:rPr>
          <w:rStyle w:val="wpkeywordlinkaffiliate"/>
          <w:rFonts w:ascii="Arial Narrow" w:hAnsi="Arial Narrow"/>
          <w:sz w:val="22"/>
          <w:szCs w:val="22"/>
          <w:lang w:val="en-US"/>
        </w:rPr>
        <w:t>security</w:t>
      </w:r>
      <w:r w:rsidRPr="00B804BD">
        <w:rPr>
          <w:rFonts w:ascii="Arial Narrow" w:hAnsi="Arial Narrow"/>
          <w:sz w:val="22"/>
          <w:szCs w:val="22"/>
          <w:lang w:val="en-US"/>
        </w:rPr>
        <w:t xml:space="preserve"> screening system, where the screening process will be conducted without the passengers being present. The passenger hall in terminal 3 will no longer feature screening machines.</w:t>
      </w:r>
    </w:p>
    <w:p w:rsidR="00B804BD" w:rsidRPr="00B804BD" w:rsidRDefault="005D4B71" w:rsidP="00B804B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57952" behindDoc="1" locked="0" layoutInCell="1" allowOverlap="1">
            <wp:simplePos x="0" y="0"/>
            <wp:positionH relativeFrom="column">
              <wp:posOffset>19050</wp:posOffset>
            </wp:positionH>
            <wp:positionV relativeFrom="paragraph">
              <wp:posOffset>-806450</wp:posOffset>
            </wp:positionV>
            <wp:extent cx="3422650" cy="2019300"/>
            <wp:effectExtent l="19050" t="0" r="6350" b="0"/>
            <wp:wrapTight wrapText="bothSides">
              <wp:wrapPolygon edited="0">
                <wp:start x="-120" y="0"/>
                <wp:lineTo x="-120" y="21396"/>
                <wp:lineTo x="21640" y="21396"/>
                <wp:lineTo x="21640" y="0"/>
                <wp:lineTo x="-120" y="0"/>
              </wp:wrapPolygon>
            </wp:wrapTight>
            <wp:docPr id="36" name="irc_mi" descr="http://www.robson.co.uk/Airport_conveyor_solutions/xray/xray_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bson.co.uk/Airport_conveyor_solutions/xray/xray_security.jpg"/>
                    <pic:cNvPicPr>
                      <a:picLocks noChangeAspect="1" noChangeArrowheads="1"/>
                    </pic:cNvPicPr>
                  </pic:nvPicPr>
                  <pic:blipFill>
                    <a:blip r:embed="rId56" cstate="print"/>
                    <a:srcRect/>
                    <a:stretch>
                      <a:fillRect/>
                    </a:stretch>
                  </pic:blipFill>
                  <pic:spPr bwMode="auto">
                    <a:xfrm>
                      <a:off x="0" y="0"/>
                      <a:ext cx="3422650" cy="2019300"/>
                    </a:xfrm>
                    <a:prstGeom prst="rect">
                      <a:avLst/>
                    </a:prstGeom>
                    <a:noFill/>
                    <a:ln w="9525">
                      <a:noFill/>
                      <a:miter lim="800000"/>
                      <a:headEnd/>
                      <a:tailEnd/>
                    </a:ln>
                  </pic:spPr>
                </pic:pic>
              </a:graphicData>
            </a:graphic>
          </wp:anchor>
        </w:drawing>
      </w:r>
      <w:r w:rsidR="00B804BD" w:rsidRPr="00B804BD">
        <w:rPr>
          <w:rFonts w:ascii="Arial Narrow" w:hAnsi="Arial Narrow"/>
          <w:sz w:val="22"/>
          <w:szCs w:val="22"/>
          <w:lang w:val="en-US"/>
        </w:rPr>
        <w:t xml:space="preserve">The HBS screening is automatic, although if a suspicious material is detected in a suitcase it is transferred for a thorough manual check. For this reason passengers will be asked to arrive at the airport with the luggage unlocked, so that human </w:t>
      </w:r>
      <w:r w:rsidR="00B804BD" w:rsidRPr="00B804BD">
        <w:rPr>
          <w:rStyle w:val="wpkeywordlinkaffiliate"/>
          <w:rFonts w:ascii="Arial Narrow" w:hAnsi="Arial Narrow"/>
          <w:sz w:val="22"/>
          <w:szCs w:val="22"/>
          <w:lang w:val="en-US"/>
        </w:rPr>
        <w:t>security</w:t>
      </w:r>
      <w:r w:rsidR="00B804BD" w:rsidRPr="00B804BD">
        <w:rPr>
          <w:rFonts w:ascii="Arial Narrow" w:hAnsi="Arial Narrow"/>
          <w:sz w:val="22"/>
          <w:szCs w:val="22"/>
          <w:lang w:val="en-US"/>
        </w:rPr>
        <w:t xml:space="preserve"> officials can check them without breaking the locks.</w:t>
      </w:r>
    </w:p>
    <w:p w:rsidR="00B804BD" w:rsidRPr="00B804BD" w:rsidRDefault="00B804BD" w:rsidP="00B804BD">
      <w:pPr>
        <w:pStyle w:val="Web"/>
        <w:spacing w:before="0" w:beforeAutospacing="0" w:after="0" w:afterAutospacing="0"/>
        <w:jc w:val="both"/>
        <w:rPr>
          <w:rFonts w:ascii="Arial Narrow" w:hAnsi="Arial Narrow"/>
          <w:sz w:val="22"/>
          <w:szCs w:val="22"/>
          <w:lang w:val="en-US"/>
        </w:rPr>
      </w:pPr>
      <w:r w:rsidRPr="00B804BD">
        <w:rPr>
          <w:rStyle w:val="wpkeywordlinkaffiliate"/>
          <w:rFonts w:ascii="Arial Narrow" w:hAnsi="Arial Narrow"/>
          <w:sz w:val="22"/>
          <w:szCs w:val="22"/>
          <w:lang w:val="en-US"/>
        </w:rPr>
        <w:t>Airport</w:t>
      </w:r>
      <w:r w:rsidRPr="00B804BD">
        <w:rPr>
          <w:rFonts w:ascii="Arial Narrow" w:hAnsi="Arial Narrow"/>
          <w:sz w:val="22"/>
          <w:szCs w:val="22"/>
          <w:lang w:val="en-US"/>
        </w:rPr>
        <w:t xml:space="preserve"> Authority management stated that everything is being done so that the new systems begin work during Passover, when there’s a much higher demand for flights.</w:t>
      </w:r>
    </w:p>
    <w:p w:rsidR="00B804BD" w:rsidRDefault="00B804BD" w:rsidP="00B804BD">
      <w:pPr>
        <w:pStyle w:val="Web"/>
        <w:spacing w:before="0" w:beforeAutospacing="0" w:after="0" w:afterAutospacing="0"/>
        <w:jc w:val="both"/>
        <w:rPr>
          <w:rFonts w:ascii="Arial Narrow" w:hAnsi="Arial Narrow"/>
          <w:sz w:val="22"/>
          <w:szCs w:val="22"/>
          <w:lang w:val="en-US"/>
        </w:rPr>
      </w:pPr>
      <w:r w:rsidRPr="00B804BD">
        <w:rPr>
          <w:rFonts w:ascii="Arial Narrow" w:hAnsi="Arial Narrow"/>
          <w:sz w:val="22"/>
          <w:szCs w:val="22"/>
          <w:lang w:val="en-US"/>
        </w:rPr>
        <w:t xml:space="preserve">The benefit from using the system is double: Saving time and conducting non-biased screening. Manual checks can take up to an hour. With the new system’s aid </w:t>
      </w:r>
      <w:r w:rsidRPr="00B804BD">
        <w:rPr>
          <w:rStyle w:val="wpkeywordlinkaffiliate"/>
          <w:rFonts w:ascii="Arial Narrow" w:hAnsi="Arial Narrow"/>
          <w:sz w:val="22"/>
          <w:szCs w:val="22"/>
          <w:lang w:val="en-US"/>
        </w:rPr>
        <w:t>security</w:t>
      </w:r>
      <w:r w:rsidRPr="00B804BD">
        <w:rPr>
          <w:rFonts w:ascii="Arial Narrow" w:hAnsi="Arial Narrow"/>
          <w:sz w:val="22"/>
          <w:szCs w:val="22"/>
          <w:lang w:val="en-US"/>
        </w:rPr>
        <w:t xml:space="preserve"> officials can </w:t>
      </w:r>
      <w:proofErr w:type="spellStart"/>
      <w:r w:rsidRPr="00B804BD">
        <w:rPr>
          <w:rFonts w:ascii="Arial Narrow" w:hAnsi="Arial Narrow"/>
          <w:sz w:val="22"/>
          <w:szCs w:val="22"/>
          <w:lang w:val="en-US"/>
        </w:rPr>
        <w:t>quicly</w:t>
      </w:r>
      <w:proofErr w:type="spellEnd"/>
      <w:r w:rsidRPr="00B804BD">
        <w:rPr>
          <w:rFonts w:ascii="Arial Narrow" w:hAnsi="Arial Narrow"/>
          <w:sz w:val="22"/>
          <w:szCs w:val="22"/>
          <w:lang w:val="en-US"/>
        </w:rPr>
        <w:t xml:space="preserve"> pinpoint the locations of forbidden </w:t>
      </w:r>
      <w:proofErr w:type="gramStart"/>
      <w:r w:rsidRPr="00B804BD">
        <w:rPr>
          <w:rFonts w:ascii="Arial Narrow" w:hAnsi="Arial Narrow"/>
          <w:sz w:val="22"/>
          <w:szCs w:val="22"/>
          <w:lang w:val="en-US"/>
        </w:rPr>
        <w:t>materials.</w:t>
      </w:r>
      <w:proofErr w:type="gramEnd"/>
      <w:r w:rsidRPr="00B804BD">
        <w:rPr>
          <w:rFonts w:ascii="Arial Narrow" w:hAnsi="Arial Narrow"/>
          <w:sz w:val="22"/>
          <w:szCs w:val="22"/>
          <w:lang w:val="en-US"/>
        </w:rPr>
        <w:t xml:space="preserve"> Since the system checks the luggage of all passengers, it’s also non-biased. Around 70 million dollars were invested in the system. It was manufactured in the U.S. and developed in accordance with FAA </w:t>
      </w:r>
      <w:r w:rsidRPr="00B804BD">
        <w:rPr>
          <w:rStyle w:val="wpkeywordlinkaffiliate"/>
          <w:rFonts w:ascii="Arial Narrow" w:hAnsi="Arial Narrow"/>
          <w:sz w:val="22"/>
          <w:szCs w:val="22"/>
          <w:lang w:val="en-US"/>
        </w:rPr>
        <w:t>security</w:t>
      </w:r>
      <w:r w:rsidRPr="00B804BD">
        <w:rPr>
          <w:rFonts w:ascii="Arial Narrow" w:hAnsi="Arial Narrow"/>
          <w:sz w:val="22"/>
          <w:szCs w:val="22"/>
          <w:lang w:val="en-US"/>
        </w:rPr>
        <w:t xml:space="preserve"> standards.</w:t>
      </w:r>
    </w:p>
    <w:p w:rsidR="00B804BD" w:rsidRDefault="00B804BD" w:rsidP="00B804BD">
      <w:pPr>
        <w:pStyle w:val="Web"/>
        <w:spacing w:before="0" w:beforeAutospacing="0" w:after="0" w:afterAutospacing="0"/>
        <w:jc w:val="both"/>
        <w:rPr>
          <w:rFonts w:ascii="Arial Narrow" w:hAnsi="Arial Narrow"/>
          <w:sz w:val="22"/>
          <w:szCs w:val="22"/>
          <w:lang w:val="en-US"/>
        </w:rPr>
        <w:sectPr w:rsidR="00B804BD" w:rsidSect="00B804BD">
          <w:type w:val="continuous"/>
          <w:pgSz w:w="11906" w:h="16838"/>
          <w:pgMar w:top="1440" w:right="1800" w:bottom="1440" w:left="1800" w:header="708" w:footer="708" w:gutter="0"/>
          <w:cols w:num="2" w:space="708"/>
          <w:docGrid w:linePitch="360"/>
        </w:sectPr>
      </w:pPr>
    </w:p>
    <w:p w:rsidR="00B804BD" w:rsidRPr="00B804BD" w:rsidRDefault="00B804BD" w:rsidP="00B804BD">
      <w:pPr>
        <w:pStyle w:val="Web"/>
        <w:spacing w:before="0" w:beforeAutospacing="0" w:after="0" w:afterAutospacing="0"/>
        <w:jc w:val="both"/>
        <w:rPr>
          <w:lang w:val="en-US"/>
        </w:rPr>
      </w:pPr>
    </w:p>
    <w:p w:rsidR="00BF292B" w:rsidRPr="00BF292B" w:rsidRDefault="00BF292B" w:rsidP="00BF292B">
      <w:pPr>
        <w:pStyle w:val="2"/>
        <w:spacing w:before="0" w:beforeAutospacing="0" w:after="0" w:afterAutospacing="0"/>
        <w:jc w:val="both"/>
        <w:rPr>
          <w:rFonts w:ascii="Arial Black" w:hAnsi="Arial Black"/>
          <w:color w:val="800000"/>
          <w:sz w:val="24"/>
          <w:szCs w:val="22"/>
          <w:lang w:val="en-US"/>
        </w:rPr>
      </w:pPr>
      <w:r w:rsidRPr="00BF292B">
        <w:rPr>
          <w:rFonts w:ascii="Arial Black" w:hAnsi="Arial Black"/>
          <w:color w:val="800000"/>
          <w:sz w:val="24"/>
          <w:szCs w:val="22"/>
          <w:lang w:val="en-US"/>
        </w:rPr>
        <w:t>Report details first-response lessons from Boston Marathon bombing</w:t>
      </w:r>
    </w:p>
    <w:p w:rsidR="00BF292B" w:rsidRPr="00BF292B" w:rsidRDefault="00BF292B" w:rsidP="00BF292B">
      <w:pPr>
        <w:pStyle w:val="Web"/>
        <w:spacing w:before="0" w:beforeAutospacing="0" w:after="0" w:afterAutospacing="0"/>
        <w:jc w:val="both"/>
        <w:rPr>
          <w:rFonts w:ascii="Arial Narrow" w:hAnsi="Arial Narrow"/>
          <w:sz w:val="22"/>
          <w:szCs w:val="22"/>
          <w:lang w:val="en-US"/>
        </w:rPr>
      </w:pPr>
      <w:r w:rsidRPr="00BF292B">
        <w:rPr>
          <w:rFonts w:ascii="Arial Narrow" w:hAnsi="Arial Narrow"/>
          <w:sz w:val="22"/>
          <w:szCs w:val="22"/>
          <w:lang w:val="en-US"/>
        </w:rPr>
        <w:t>Source: http://www.homelandsecuritynewswire.com/dr20140417-report-details-firstresponse-lessons-from-boston-marathon-bombing</w:t>
      </w:r>
    </w:p>
    <w:p w:rsidR="00BF292B" w:rsidRDefault="00BF292B" w:rsidP="00BF292B">
      <w:pPr>
        <w:pStyle w:val="Web"/>
        <w:spacing w:before="0" w:beforeAutospacing="0" w:after="0" w:afterAutospacing="0"/>
        <w:jc w:val="both"/>
        <w:rPr>
          <w:rFonts w:ascii="Arial Narrow" w:hAnsi="Arial Narrow"/>
          <w:sz w:val="22"/>
          <w:szCs w:val="22"/>
          <w:lang w:val="en-US"/>
        </w:rPr>
      </w:pPr>
    </w:p>
    <w:p w:rsidR="00BF292B" w:rsidRDefault="00BF292B" w:rsidP="00BF292B">
      <w:pPr>
        <w:pStyle w:val="Web"/>
        <w:spacing w:before="0" w:beforeAutospacing="0" w:after="0" w:afterAutospacing="0"/>
        <w:jc w:val="both"/>
        <w:rPr>
          <w:rFonts w:ascii="Arial Narrow" w:hAnsi="Arial Narrow"/>
          <w:sz w:val="22"/>
          <w:szCs w:val="22"/>
          <w:lang w:val="en-US"/>
        </w:rPr>
        <w:sectPr w:rsidR="00BF292B" w:rsidSect="005B53DE">
          <w:type w:val="continuous"/>
          <w:pgSz w:w="11906" w:h="16838"/>
          <w:pgMar w:top="1440" w:right="1800" w:bottom="1440" w:left="1800" w:header="708" w:footer="708" w:gutter="0"/>
          <w:cols w:space="708"/>
          <w:docGrid w:linePitch="360"/>
        </w:sectPr>
      </w:pPr>
    </w:p>
    <w:p w:rsidR="00BF292B" w:rsidRPr="00BF292B" w:rsidRDefault="00BF292B" w:rsidP="00BF292B">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lastRenderedPageBreak/>
        <w:t>In April</w:t>
      </w:r>
      <w:r w:rsidRPr="00BF292B">
        <w:rPr>
          <w:rFonts w:ascii="Arial Narrow" w:hAnsi="Arial Narrow"/>
          <w:sz w:val="22"/>
          <w:szCs w:val="22"/>
          <w:lang w:val="en-US"/>
        </w:rPr>
        <w:t xml:space="preserve">, </w:t>
      </w:r>
      <w:r w:rsidRPr="00BF292B">
        <w:rPr>
          <w:rStyle w:val="caps"/>
          <w:rFonts w:ascii="Arial Narrow" w:hAnsi="Arial Narrow"/>
          <w:sz w:val="22"/>
          <w:szCs w:val="22"/>
          <w:lang w:val="en-US"/>
        </w:rPr>
        <w:t>DHS</w:t>
      </w:r>
      <w:r w:rsidRPr="00BF292B">
        <w:rPr>
          <w:rFonts w:ascii="Arial Narrow" w:hAnsi="Arial Narrow"/>
          <w:sz w:val="22"/>
          <w:szCs w:val="22"/>
          <w:lang w:val="en-US"/>
        </w:rPr>
        <w:t xml:space="preserve"> released a 19-page report titled “Boston One Year Later: </w:t>
      </w:r>
      <w:r w:rsidRPr="00BF292B">
        <w:rPr>
          <w:rStyle w:val="caps"/>
          <w:rFonts w:ascii="Arial Narrow" w:hAnsi="Arial Narrow"/>
          <w:sz w:val="22"/>
          <w:szCs w:val="22"/>
          <w:lang w:val="en-US"/>
        </w:rPr>
        <w:t>DHS</w:t>
      </w:r>
      <w:r w:rsidRPr="00BF292B">
        <w:rPr>
          <w:rFonts w:ascii="Arial Narrow" w:hAnsi="Arial Narrow"/>
          <w:sz w:val="22"/>
          <w:szCs w:val="22"/>
          <w:lang w:val="en-US"/>
        </w:rPr>
        <w:t>’s Lessons Learned,</w:t>
      </w:r>
      <w:proofErr w:type="gramStart"/>
      <w:r w:rsidRPr="00BF292B">
        <w:rPr>
          <w:rFonts w:ascii="Arial Narrow" w:hAnsi="Arial Narrow"/>
          <w:sz w:val="22"/>
          <w:szCs w:val="22"/>
          <w:lang w:val="en-US"/>
        </w:rPr>
        <w:t>”  detailing</w:t>
      </w:r>
      <w:proofErr w:type="gramEnd"/>
      <w:r w:rsidRPr="00BF292B">
        <w:rPr>
          <w:rFonts w:ascii="Arial Narrow" w:hAnsi="Arial Narrow"/>
          <w:sz w:val="22"/>
          <w:szCs w:val="22"/>
          <w:lang w:val="en-US"/>
        </w:rPr>
        <w:t xml:space="preserve"> three topics which were a focus of attention in the aftermath of the Boston Marathon bombing. The report discussed the “importance of partnerships,” the “need for effective and reliable communications,” and the need to further boost anti-radicalization efforts.</w:t>
      </w:r>
    </w:p>
    <w:p w:rsidR="00BF292B" w:rsidRPr="00BF292B" w:rsidRDefault="00BF292B" w:rsidP="00BF292B">
      <w:pPr>
        <w:pStyle w:val="Web"/>
        <w:spacing w:before="0" w:beforeAutospacing="0" w:after="0" w:afterAutospacing="0"/>
        <w:jc w:val="both"/>
        <w:rPr>
          <w:rFonts w:ascii="Arial Narrow" w:hAnsi="Arial Narrow"/>
          <w:sz w:val="22"/>
          <w:szCs w:val="22"/>
          <w:lang w:val="en-US"/>
        </w:rPr>
      </w:pPr>
      <w:r w:rsidRPr="00BF292B">
        <w:rPr>
          <w:rStyle w:val="caps"/>
          <w:rFonts w:ascii="Arial Narrow" w:hAnsi="Arial Narrow"/>
          <w:sz w:val="22"/>
          <w:szCs w:val="22"/>
          <w:lang w:val="en-US"/>
        </w:rPr>
        <w:t>ABC</w:t>
      </w:r>
      <w:r w:rsidRPr="00BF292B">
        <w:rPr>
          <w:rFonts w:ascii="Arial Narrow" w:hAnsi="Arial Narrow"/>
          <w:sz w:val="22"/>
          <w:szCs w:val="22"/>
          <w:lang w:val="en-US"/>
        </w:rPr>
        <w:t xml:space="preserve"> News reports that immediately after the bombing, </w:t>
      </w:r>
      <w:r w:rsidRPr="00BF292B">
        <w:rPr>
          <w:rStyle w:val="caps"/>
          <w:rFonts w:ascii="Arial Narrow" w:hAnsi="Arial Narrow"/>
          <w:sz w:val="22"/>
          <w:szCs w:val="22"/>
          <w:lang w:val="en-US"/>
        </w:rPr>
        <w:t>U.S.</w:t>
      </w:r>
      <w:r w:rsidRPr="00BF292B">
        <w:rPr>
          <w:rFonts w:ascii="Arial Narrow" w:hAnsi="Arial Narrow"/>
          <w:sz w:val="22"/>
          <w:szCs w:val="22"/>
          <w:lang w:val="en-US"/>
        </w:rPr>
        <w:t xml:space="preserve"> Customs and Border Protection’s (</w:t>
      </w:r>
      <w:r w:rsidRPr="00BF292B">
        <w:rPr>
          <w:rStyle w:val="caps"/>
          <w:rFonts w:ascii="Arial Narrow" w:hAnsi="Arial Narrow"/>
          <w:sz w:val="22"/>
          <w:szCs w:val="22"/>
          <w:lang w:val="en-US"/>
        </w:rPr>
        <w:t>CBP</w:t>
      </w:r>
      <w:r w:rsidRPr="00BF292B">
        <w:rPr>
          <w:rFonts w:ascii="Arial Narrow" w:hAnsi="Arial Narrow"/>
          <w:sz w:val="22"/>
          <w:szCs w:val="22"/>
          <w:lang w:val="en-US"/>
        </w:rPr>
        <w:t xml:space="preserve">) National Targeting Center “re-vetted” all flights that departed earlier in the day from Boston, New York, and Newark airports to identify potential suspects. A review of </w:t>
      </w:r>
      <w:r w:rsidRPr="00BF292B">
        <w:rPr>
          <w:rStyle w:val="caps"/>
          <w:rFonts w:ascii="Arial Narrow" w:hAnsi="Arial Narrow"/>
          <w:sz w:val="22"/>
          <w:szCs w:val="22"/>
          <w:lang w:val="en-US"/>
        </w:rPr>
        <w:t>DHS</w:t>
      </w:r>
      <w:r w:rsidRPr="00BF292B">
        <w:rPr>
          <w:rFonts w:ascii="Arial Narrow" w:hAnsi="Arial Narrow"/>
          <w:sz w:val="22"/>
          <w:szCs w:val="22"/>
          <w:lang w:val="en-US"/>
        </w:rPr>
        <w:t>’s “name-matching capabilities” found a misspelling of “</w:t>
      </w:r>
      <w:proofErr w:type="spellStart"/>
      <w:r w:rsidRPr="00BF292B">
        <w:rPr>
          <w:rFonts w:ascii="Arial Narrow" w:hAnsi="Arial Narrow"/>
          <w:sz w:val="22"/>
          <w:szCs w:val="22"/>
          <w:lang w:val="en-US"/>
        </w:rPr>
        <w:t>Tamerlan</w:t>
      </w:r>
      <w:proofErr w:type="spellEnd"/>
      <w:r w:rsidRPr="00BF292B">
        <w:rPr>
          <w:rFonts w:ascii="Arial Narrow" w:hAnsi="Arial Narrow"/>
          <w:sz w:val="22"/>
          <w:szCs w:val="22"/>
          <w:lang w:val="en-US"/>
        </w:rPr>
        <w:t xml:space="preserve"> </w:t>
      </w:r>
      <w:proofErr w:type="spellStart"/>
      <w:r w:rsidRPr="00BF292B">
        <w:rPr>
          <w:rFonts w:ascii="Arial Narrow" w:hAnsi="Arial Narrow"/>
          <w:sz w:val="22"/>
          <w:szCs w:val="22"/>
          <w:lang w:val="en-US"/>
        </w:rPr>
        <w:t>Tsarnaev</w:t>
      </w:r>
      <w:proofErr w:type="spellEnd"/>
      <w:r w:rsidRPr="00BF292B">
        <w:rPr>
          <w:rFonts w:ascii="Arial Narrow" w:hAnsi="Arial Narrow"/>
          <w:sz w:val="22"/>
          <w:szCs w:val="22"/>
          <w:lang w:val="en-US"/>
        </w:rPr>
        <w:t xml:space="preserve">,” the older of the accused Boston bombers, allowing him to return unnoticed to the United States after a trip to Russia despite previous alerts from Russian intelligence. </w:t>
      </w:r>
      <w:r w:rsidRPr="00BF292B">
        <w:rPr>
          <w:rStyle w:val="caps"/>
          <w:rFonts w:ascii="Arial Narrow" w:hAnsi="Arial Narrow"/>
          <w:sz w:val="22"/>
          <w:szCs w:val="22"/>
          <w:lang w:val="en-US"/>
        </w:rPr>
        <w:t>DHS</w:t>
      </w:r>
      <w:r w:rsidRPr="00BF292B">
        <w:rPr>
          <w:rFonts w:ascii="Arial Narrow" w:hAnsi="Arial Narrow"/>
          <w:sz w:val="22"/>
          <w:szCs w:val="22"/>
          <w:lang w:val="en-US"/>
        </w:rPr>
        <w:t xml:space="preserve"> has now improved its ability to detect variations of names derived from a wide range of languages.</w:t>
      </w:r>
    </w:p>
    <w:p w:rsidR="00BF292B" w:rsidRPr="00BF292B" w:rsidRDefault="00BF292B" w:rsidP="00BF292B">
      <w:pPr>
        <w:pStyle w:val="Web"/>
        <w:spacing w:before="0" w:beforeAutospacing="0" w:after="0" w:afterAutospacing="0"/>
        <w:jc w:val="both"/>
        <w:rPr>
          <w:rFonts w:ascii="Arial Narrow" w:hAnsi="Arial Narrow"/>
          <w:sz w:val="22"/>
          <w:szCs w:val="22"/>
          <w:lang w:val="en-US"/>
        </w:rPr>
      </w:pPr>
      <w:r w:rsidRPr="00BF292B">
        <w:rPr>
          <w:rFonts w:ascii="Arial Narrow" w:hAnsi="Arial Narrow"/>
          <w:sz w:val="22"/>
          <w:szCs w:val="22"/>
          <w:lang w:val="en-US"/>
        </w:rPr>
        <w:t xml:space="preserve">Boston police </w:t>
      </w:r>
      <w:proofErr w:type="gramStart"/>
      <w:r w:rsidRPr="00BF292B">
        <w:rPr>
          <w:rFonts w:ascii="Arial Narrow" w:hAnsi="Arial Narrow"/>
          <w:sz w:val="22"/>
          <w:szCs w:val="22"/>
          <w:lang w:val="en-US"/>
        </w:rPr>
        <w:t>chief</w:t>
      </w:r>
      <w:proofErr w:type="gramEnd"/>
      <w:r w:rsidRPr="00BF292B">
        <w:rPr>
          <w:rFonts w:ascii="Arial Narrow" w:hAnsi="Arial Narrow"/>
          <w:sz w:val="22"/>
          <w:szCs w:val="22"/>
          <w:lang w:val="en-US"/>
        </w:rPr>
        <w:t xml:space="preserve"> Ed Davis said he was not notified about </w:t>
      </w:r>
      <w:proofErr w:type="spellStart"/>
      <w:r w:rsidRPr="00BF292B">
        <w:rPr>
          <w:rFonts w:ascii="Arial Narrow" w:hAnsi="Arial Narrow"/>
          <w:sz w:val="22"/>
          <w:szCs w:val="22"/>
          <w:lang w:val="en-US"/>
        </w:rPr>
        <w:t>Tsarnaev</w:t>
      </w:r>
      <w:proofErr w:type="spellEnd"/>
      <w:r w:rsidRPr="00BF292B">
        <w:rPr>
          <w:rFonts w:ascii="Arial Narrow" w:hAnsi="Arial Narrow"/>
          <w:sz w:val="22"/>
          <w:szCs w:val="22"/>
          <w:lang w:val="en-US"/>
        </w:rPr>
        <w:t xml:space="preserve"> before the attacks </w:t>
      </w:r>
      <w:r w:rsidRPr="00BF292B">
        <w:rPr>
          <w:rFonts w:ascii="Arial Narrow" w:hAnsi="Arial Narrow"/>
          <w:sz w:val="22"/>
          <w:szCs w:val="22"/>
          <w:lang w:val="en-US"/>
        </w:rPr>
        <w:lastRenderedPageBreak/>
        <w:t xml:space="preserve">despite previous </w:t>
      </w:r>
      <w:r w:rsidRPr="00BF292B">
        <w:rPr>
          <w:rStyle w:val="caps"/>
          <w:rFonts w:ascii="Arial Narrow" w:hAnsi="Arial Narrow"/>
          <w:sz w:val="22"/>
          <w:szCs w:val="22"/>
          <w:lang w:val="en-US"/>
        </w:rPr>
        <w:t>FBI</w:t>
      </w:r>
      <w:r w:rsidRPr="00BF292B">
        <w:rPr>
          <w:rFonts w:ascii="Arial Narrow" w:hAnsi="Arial Narrow"/>
          <w:sz w:val="22"/>
          <w:szCs w:val="22"/>
          <w:lang w:val="en-US"/>
        </w:rPr>
        <w:t xml:space="preserve"> investigations of </w:t>
      </w:r>
      <w:proofErr w:type="spellStart"/>
      <w:r w:rsidRPr="00BF292B">
        <w:rPr>
          <w:rFonts w:ascii="Arial Narrow" w:hAnsi="Arial Narrow"/>
          <w:sz w:val="22"/>
          <w:szCs w:val="22"/>
          <w:lang w:val="en-US"/>
        </w:rPr>
        <w:t>Tsarnaev</w:t>
      </w:r>
      <w:proofErr w:type="spellEnd"/>
      <w:r w:rsidRPr="00BF292B">
        <w:rPr>
          <w:rFonts w:ascii="Arial Narrow" w:hAnsi="Arial Narrow"/>
          <w:sz w:val="22"/>
          <w:szCs w:val="22"/>
          <w:lang w:val="en-US"/>
        </w:rPr>
        <w:t xml:space="preserve">, but now </w:t>
      </w:r>
      <w:r w:rsidRPr="00BF292B">
        <w:rPr>
          <w:rStyle w:val="caps"/>
          <w:rFonts w:ascii="Arial Narrow" w:hAnsi="Arial Narrow"/>
          <w:sz w:val="22"/>
          <w:szCs w:val="22"/>
          <w:lang w:val="en-US"/>
        </w:rPr>
        <w:t>DHS</w:t>
      </w:r>
      <w:r w:rsidRPr="00BF292B">
        <w:rPr>
          <w:rFonts w:ascii="Arial Narrow" w:hAnsi="Arial Narrow"/>
          <w:sz w:val="22"/>
          <w:szCs w:val="22"/>
          <w:lang w:val="en-US"/>
        </w:rPr>
        <w:t xml:space="preserve"> has improved its system of sharing information with local officials about potential threats.</w:t>
      </w:r>
    </w:p>
    <w:p w:rsidR="00BF292B" w:rsidRPr="00BF292B" w:rsidRDefault="00BF292B" w:rsidP="00BF292B">
      <w:pPr>
        <w:pStyle w:val="Web"/>
        <w:spacing w:before="0" w:beforeAutospacing="0" w:after="0" w:afterAutospacing="0"/>
        <w:jc w:val="both"/>
        <w:rPr>
          <w:rFonts w:ascii="Arial Narrow" w:hAnsi="Arial Narrow"/>
          <w:sz w:val="22"/>
          <w:szCs w:val="22"/>
          <w:lang w:val="en-US"/>
        </w:rPr>
      </w:pPr>
      <w:r w:rsidRPr="00BF292B">
        <w:rPr>
          <w:rFonts w:ascii="Arial Narrow" w:hAnsi="Arial Narrow"/>
          <w:sz w:val="22"/>
          <w:szCs w:val="22"/>
          <w:lang w:val="en-US"/>
        </w:rPr>
        <w:t xml:space="preserve">Since 2002, Massachusetts has received roughly $1 billion from twenty-two </w:t>
      </w:r>
      <w:r w:rsidRPr="00BF292B">
        <w:rPr>
          <w:rStyle w:val="caps"/>
          <w:rFonts w:ascii="Arial Narrow" w:hAnsi="Arial Narrow"/>
          <w:sz w:val="22"/>
          <w:szCs w:val="22"/>
          <w:lang w:val="en-US"/>
        </w:rPr>
        <w:t>DHS</w:t>
      </w:r>
      <w:r w:rsidRPr="00BF292B">
        <w:rPr>
          <w:rFonts w:ascii="Arial Narrow" w:hAnsi="Arial Narrow"/>
          <w:sz w:val="22"/>
          <w:szCs w:val="22"/>
          <w:lang w:val="en-US"/>
        </w:rPr>
        <w:t xml:space="preserve"> grant programs, including $370 million for the Boston urban area. </w:t>
      </w:r>
      <w:r w:rsidRPr="00BF292B">
        <w:rPr>
          <w:rStyle w:val="caps"/>
          <w:rFonts w:ascii="Arial Narrow" w:hAnsi="Arial Narrow"/>
          <w:sz w:val="22"/>
          <w:szCs w:val="22"/>
          <w:lang w:val="en-US"/>
        </w:rPr>
        <w:t>DHS</w:t>
      </w:r>
      <w:r w:rsidRPr="00BF292B">
        <w:rPr>
          <w:rFonts w:ascii="Arial Narrow" w:hAnsi="Arial Narrow"/>
          <w:sz w:val="22"/>
          <w:szCs w:val="22"/>
          <w:lang w:val="en-US"/>
        </w:rPr>
        <w:t xml:space="preserve"> grants issued to local law enforcement helped prepare for a quick response to the bombing and identification of the suspects. According to the report, “</w:t>
      </w:r>
      <w:r w:rsidRPr="00BF292B">
        <w:rPr>
          <w:rStyle w:val="caps"/>
          <w:rFonts w:ascii="Arial Narrow" w:hAnsi="Arial Narrow"/>
          <w:sz w:val="22"/>
          <w:szCs w:val="22"/>
          <w:lang w:val="en-US"/>
        </w:rPr>
        <w:t>DHS</w:t>
      </w:r>
      <w:r w:rsidRPr="00BF292B">
        <w:rPr>
          <w:rFonts w:ascii="Arial Narrow" w:hAnsi="Arial Narrow"/>
          <w:sz w:val="22"/>
          <w:szCs w:val="22"/>
          <w:lang w:val="en-US"/>
        </w:rPr>
        <w:t xml:space="preserve"> grants, training and workshops as well as drills and exercises throughout the Northeast region, and specifically in Boston and the Commonwealth of Massachusetts, built preparedness capabilities to enhance responses to complex, catastrophic attacks. Participants credited these investments for the coordinated and effective response to the bombings by law enforcement, medical, and other public safety personnel.”</w:t>
      </w:r>
    </w:p>
    <w:p w:rsidR="00BF292B" w:rsidRPr="00BF292B" w:rsidRDefault="00BF292B" w:rsidP="00BF292B">
      <w:pPr>
        <w:pStyle w:val="Web"/>
        <w:spacing w:before="0" w:beforeAutospacing="0" w:after="0" w:afterAutospacing="0"/>
        <w:jc w:val="both"/>
        <w:rPr>
          <w:rFonts w:ascii="Arial Narrow" w:hAnsi="Arial Narrow"/>
          <w:sz w:val="22"/>
          <w:szCs w:val="22"/>
          <w:lang w:val="en-US"/>
        </w:rPr>
      </w:pPr>
      <w:r w:rsidRPr="00BF292B">
        <w:rPr>
          <w:rFonts w:ascii="Arial Narrow" w:hAnsi="Arial Narrow"/>
          <w:sz w:val="22"/>
          <w:szCs w:val="22"/>
          <w:lang w:val="en-US"/>
        </w:rPr>
        <w:t xml:space="preserve">The </w:t>
      </w:r>
      <w:r w:rsidRPr="00BF292B">
        <w:rPr>
          <w:rStyle w:val="caps"/>
          <w:rFonts w:ascii="Arial Narrow" w:hAnsi="Arial Narrow"/>
          <w:sz w:val="22"/>
          <w:szCs w:val="22"/>
          <w:lang w:val="en-US"/>
        </w:rPr>
        <w:t>DHS</w:t>
      </w:r>
      <w:r w:rsidRPr="00BF292B">
        <w:rPr>
          <w:rFonts w:ascii="Arial Narrow" w:hAnsi="Arial Narrow"/>
          <w:sz w:val="22"/>
          <w:szCs w:val="22"/>
          <w:lang w:val="en-US"/>
        </w:rPr>
        <w:t xml:space="preserve"> report notes that Secret Service and </w:t>
      </w:r>
      <w:r w:rsidRPr="00BF292B">
        <w:rPr>
          <w:rStyle w:val="caps"/>
          <w:rFonts w:ascii="Arial Narrow" w:hAnsi="Arial Narrow"/>
          <w:sz w:val="22"/>
          <w:szCs w:val="22"/>
          <w:lang w:val="en-US"/>
        </w:rPr>
        <w:t>U.S.</w:t>
      </w:r>
      <w:r w:rsidRPr="00BF292B">
        <w:rPr>
          <w:rFonts w:ascii="Arial Narrow" w:hAnsi="Arial Narrow"/>
          <w:sz w:val="22"/>
          <w:szCs w:val="22"/>
          <w:lang w:val="en-US"/>
        </w:rPr>
        <w:t xml:space="preserve"> Immigration and </w:t>
      </w:r>
      <w:r w:rsidRPr="00BF292B">
        <w:rPr>
          <w:rFonts w:ascii="Arial Narrow" w:hAnsi="Arial Narrow"/>
          <w:sz w:val="22"/>
          <w:szCs w:val="22"/>
          <w:lang w:val="en-US"/>
        </w:rPr>
        <w:lastRenderedPageBreak/>
        <w:t>Customs Enforcement (</w:t>
      </w:r>
      <w:r w:rsidRPr="00BF292B">
        <w:rPr>
          <w:rStyle w:val="caps"/>
          <w:rFonts w:ascii="Arial Narrow" w:hAnsi="Arial Narrow"/>
          <w:sz w:val="22"/>
          <w:szCs w:val="22"/>
          <w:lang w:val="en-US"/>
        </w:rPr>
        <w:t>ICE</w:t>
      </w:r>
      <w:r w:rsidRPr="00BF292B">
        <w:rPr>
          <w:rFonts w:ascii="Arial Narrow" w:hAnsi="Arial Narrow"/>
          <w:sz w:val="22"/>
          <w:szCs w:val="22"/>
          <w:lang w:val="en-US"/>
        </w:rPr>
        <w:t>) agents reported difficulties in transmitting messages via radio to local law enforcement. “The wireless network status immediately after the bombings was congested for four hours, but neither damaged nor shutdown,” the report said.</w:t>
      </w:r>
    </w:p>
    <w:p w:rsidR="00BF292B" w:rsidRDefault="00BF292B" w:rsidP="00BF292B">
      <w:pPr>
        <w:pStyle w:val="Web"/>
        <w:spacing w:before="0" w:beforeAutospacing="0" w:after="0" w:afterAutospacing="0"/>
        <w:jc w:val="both"/>
        <w:rPr>
          <w:rFonts w:ascii="Arial Narrow" w:hAnsi="Arial Narrow"/>
          <w:sz w:val="22"/>
          <w:szCs w:val="22"/>
          <w:lang w:val="en-US"/>
        </w:rPr>
      </w:pPr>
      <w:r w:rsidRPr="00BF292B">
        <w:rPr>
          <w:rFonts w:ascii="Arial Narrow" w:hAnsi="Arial Narrow"/>
          <w:sz w:val="22"/>
          <w:szCs w:val="22"/>
          <w:lang w:val="en-US"/>
        </w:rPr>
        <w:t xml:space="preserve">Emergency responders, traditionally instructed to wait until a scene is safe and secure before approaching to treat victims, attended to </w:t>
      </w:r>
      <w:r w:rsidRPr="00BF292B">
        <w:rPr>
          <w:rFonts w:ascii="Arial Narrow" w:hAnsi="Arial Narrow"/>
          <w:sz w:val="22"/>
          <w:szCs w:val="22"/>
          <w:lang w:val="en-US"/>
        </w:rPr>
        <w:lastRenderedPageBreak/>
        <w:t>victims immediately following the bombings because emergency medical services (</w:t>
      </w:r>
      <w:r w:rsidRPr="00BF292B">
        <w:rPr>
          <w:rStyle w:val="caps"/>
          <w:rFonts w:ascii="Arial Narrow" w:hAnsi="Arial Narrow"/>
          <w:sz w:val="22"/>
          <w:szCs w:val="22"/>
          <w:lang w:val="en-US"/>
        </w:rPr>
        <w:t>EMS</w:t>
      </w:r>
      <w:r w:rsidRPr="00BF292B">
        <w:rPr>
          <w:rFonts w:ascii="Arial Narrow" w:hAnsi="Arial Narrow"/>
          <w:sz w:val="22"/>
          <w:szCs w:val="22"/>
          <w:lang w:val="en-US"/>
        </w:rPr>
        <w:t xml:space="preserve">) staffers were pre-staged and on scene for the Marathon. The </w:t>
      </w:r>
      <w:r w:rsidRPr="00BF292B">
        <w:rPr>
          <w:rStyle w:val="caps"/>
          <w:rFonts w:ascii="Arial Narrow" w:hAnsi="Arial Narrow"/>
          <w:sz w:val="22"/>
          <w:szCs w:val="22"/>
          <w:lang w:val="en-US"/>
        </w:rPr>
        <w:t>EMS</w:t>
      </w:r>
      <w:r w:rsidRPr="00BF292B">
        <w:rPr>
          <w:rFonts w:ascii="Arial Narrow" w:hAnsi="Arial Narrow"/>
          <w:sz w:val="22"/>
          <w:szCs w:val="22"/>
          <w:lang w:val="en-US"/>
        </w:rPr>
        <w:t xml:space="preserve"> success after the bombing has led the first responder community to rethink “the utility of securing a perimeter before </w:t>
      </w:r>
      <w:r w:rsidRPr="00BF292B">
        <w:rPr>
          <w:rStyle w:val="caps"/>
          <w:rFonts w:ascii="Arial Narrow" w:hAnsi="Arial Narrow"/>
          <w:sz w:val="22"/>
          <w:szCs w:val="22"/>
          <w:lang w:val="en-US"/>
        </w:rPr>
        <w:t>EMS</w:t>
      </w:r>
      <w:r w:rsidRPr="00BF292B">
        <w:rPr>
          <w:rFonts w:ascii="Arial Narrow" w:hAnsi="Arial Narrow"/>
          <w:sz w:val="22"/>
          <w:szCs w:val="22"/>
          <w:lang w:val="en-US"/>
        </w:rPr>
        <w:t xml:space="preserve"> can enter and instead move to a system in which they can begin treating victims immediately.”</w:t>
      </w:r>
    </w:p>
    <w:p w:rsidR="00BF292B" w:rsidRDefault="00BF292B" w:rsidP="00BF292B">
      <w:pPr>
        <w:pStyle w:val="Web"/>
        <w:spacing w:before="0" w:beforeAutospacing="0" w:after="0" w:afterAutospacing="0"/>
        <w:jc w:val="both"/>
        <w:rPr>
          <w:rFonts w:ascii="Arial Narrow" w:hAnsi="Arial Narrow"/>
          <w:sz w:val="22"/>
          <w:szCs w:val="22"/>
          <w:lang w:val="en-US"/>
        </w:rPr>
        <w:sectPr w:rsidR="00BF292B" w:rsidSect="00BF292B">
          <w:type w:val="continuous"/>
          <w:pgSz w:w="11906" w:h="16838"/>
          <w:pgMar w:top="1440" w:right="1800" w:bottom="1440" w:left="1800" w:header="708" w:footer="708" w:gutter="0"/>
          <w:cols w:num="2" w:space="708"/>
          <w:docGrid w:linePitch="360"/>
        </w:sectPr>
      </w:pPr>
    </w:p>
    <w:p w:rsidR="00BF292B" w:rsidRPr="00BF292B" w:rsidRDefault="00BF292B" w:rsidP="00BF292B">
      <w:pPr>
        <w:pStyle w:val="Web"/>
        <w:spacing w:before="0" w:beforeAutospacing="0" w:after="0" w:afterAutospacing="0"/>
        <w:jc w:val="both"/>
        <w:rPr>
          <w:rFonts w:ascii="Arial Narrow" w:hAnsi="Arial Narrow"/>
          <w:sz w:val="22"/>
          <w:szCs w:val="22"/>
          <w:lang w:val="en-US"/>
        </w:rPr>
      </w:pPr>
    </w:p>
    <w:p w:rsidR="00BF292B" w:rsidRPr="00BF292B" w:rsidRDefault="00BF292B" w:rsidP="00BF292B">
      <w:pPr>
        <w:pStyle w:val="Web"/>
        <w:spacing w:before="0" w:beforeAutospacing="0" w:after="0" w:afterAutospacing="0"/>
        <w:jc w:val="both"/>
        <w:rPr>
          <w:rFonts w:ascii="Arial Narrow" w:hAnsi="Arial Narrow"/>
          <w:b/>
          <w:sz w:val="22"/>
          <w:szCs w:val="22"/>
          <w:lang w:val="en-US"/>
        </w:rPr>
      </w:pPr>
      <w:r w:rsidRPr="00BF292B">
        <w:rPr>
          <w:rFonts w:ascii="Arial Narrow" w:hAnsi="Arial Narrow"/>
          <w:b/>
          <w:color w:val="FF0000"/>
          <w:sz w:val="22"/>
          <w:szCs w:val="22"/>
          <w:lang w:val="en-US"/>
        </w:rPr>
        <w:t>►</w:t>
      </w:r>
      <w:r w:rsidRPr="00BF292B">
        <w:rPr>
          <w:rFonts w:ascii="Arial Narrow" w:hAnsi="Arial Narrow"/>
          <w:b/>
          <w:sz w:val="22"/>
          <w:szCs w:val="22"/>
          <w:lang w:val="en-US"/>
        </w:rPr>
        <w:t xml:space="preserve">The complete </w:t>
      </w:r>
      <w:r w:rsidRPr="00BF292B">
        <w:rPr>
          <w:rStyle w:val="caps"/>
          <w:rFonts w:ascii="Arial Narrow" w:hAnsi="Arial Narrow"/>
          <w:b/>
          <w:sz w:val="22"/>
          <w:szCs w:val="22"/>
          <w:lang w:val="en-US"/>
        </w:rPr>
        <w:t>DHS</w:t>
      </w:r>
      <w:r w:rsidRPr="00BF292B">
        <w:rPr>
          <w:rFonts w:ascii="Arial Narrow" w:hAnsi="Arial Narrow"/>
          <w:b/>
          <w:sz w:val="22"/>
          <w:szCs w:val="22"/>
          <w:lang w:val="en-US"/>
        </w:rPr>
        <w:t xml:space="preserve"> report may be viewed at: </w:t>
      </w:r>
    </w:p>
    <w:p w:rsidR="00BF292B" w:rsidRPr="00BF292B" w:rsidRDefault="00BF292B" w:rsidP="00BF292B">
      <w:pPr>
        <w:pStyle w:val="Web"/>
        <w:spacing w:before="0" w:beforeAutospacing="0" w:after="0" w:afterAutospacing="0"/>
        <w:jc w:val="both"/>
        <w:rPr>
          <w:lang w:val="en-US"/>
        </w:rPr>
      </w:pPr>
      <w:r w:rsidRPr="00BF292B">
        <w:rPr>
          <w:rFonts w:ascii="Arial Narrow" w:hAnsi="Arial Narrow"/>
          <w:sz w:val="22"/>
          <w:szCs w:val="22"/>
          <w:lang w:val="en-US"/>
        </w:rPr>
        <w:t>http://abcnews.go.com/images/Blotter/DHS%20After%20Action%20Review%20-%20FINAL.PDF</w:t>
      </w:r>
    </w:p>
    <w:p w:rsidR="00A22E02" w:rsidRDefault="00A22E02" w:rsidP="00A22E02">
      <w:pPr>
        <w:pStyle w:val="1"/>
        <w:spacing w:before="0"/>
        <w:jc w:val="both"/>
        <w:rPr>
          <w:rFonts w:ascii="Arial Narrow" w:hAnsi="Arial Narrow"/>
          <w:sz w:val="22"/>
          <w:szCs w:val="22"/>
          <w:lang w:val="en-US"/>
        </w:rPr>
      </w:pPr>
    </w:p>
    <w:p w:rsidR="00A22E02" w:rsidRPr="00A22E02" w:rsidRDefault="00A22E02" w:rsidP="00A22E02">
      <w:pPr>
        <w:pStyle w:val="1"/>
        <w:spacing w:before="0"/>
        <w:jc w:val="both"/>
        <w:rPr>
          <w:rFonts w:ascii="Arial Black" w:hAnsi="Arial Black"/>
          <w:color w:val="800000"/>
          <w:sz w:val="24"/>
          <w:szCs w:val="22"/>
          <w:lang w:val="en-US"/>
        </w:rPr>
      </w:pPr>
      <w:r w:rsidRPr="00A22E02">
        <w:rPr>
          <w:rFonts w:ascii="Arial Black" w:hAnsi="Arial Black"/>
          <w:color w:val="800000"/>
          <w:sz w:val="24"/>
          <w:szCs w:val="22"/>
          <w:lang w:val="en-US"/>
        </w:rPr>
        <w:t>Hezbollah planned attack on Israeli tourists in Bangkok</w:t>
      </w:r>
    </w:p>
    <w:p w:rsidR="00A22E02" w:rsidRPr="00A22E02" w:rsidRDefault="00A22E02" w:rsidP="00A22E02">
      <w:pPr>
        <w:jc w:val="both"/>
        <w:rPr>
          <w:rStyle w:val="in-widget"/>
          <w:rFonts w:ascii="Arial Narrow" w:hAnsi="Arial Narrow"/>
          <w:lang w:val="en-US"/>
        </w:rPr>
      </w:pPr>
      <w:r w:rsidRPr="00A22E02">
        <w:rPr>
          <w:rStyle w:val="in-widget"/>
          <w:rFonts w:ascii="Arial Narrow" w:hAnsi="Arial Narrow"/>
          <w:lang w:val="en-US"/>
        </w:rPr>
        <w:t>Source:</w:t>
      </w:r>
      <w:r w:rsidRPr="00A22E02">
        <w:rPr>
          <w:rFonts w:ascii="Arial Narrow" w:hAnsi="Arial Narrow"/>
          <w:lang w:val="en-US"/>
        </w:rPr>
        <w:t xml:space="preserve"> </w:t>
      </w:r>
      <w:r w:rsidRPr="00A22E02">
        <w:rPr>
          <w:rStyle w:val="in-widget"/>
          <w:rFonts w:ascii="Arial Narrow" w:hAnsi="Arial Narrow"/>
          <w:lang w:val="en-US"/>
        </w:rPr>
        <w:t>http://en.trend.az/regions/met/arabicr/2264894.html</w:t>
      </w:r>
    </w:p>
    <w:p w:rsidR="00A22E02" w:rsidRDefault="00A22E02" w:rsidP="00A22E02">
      <w:pPr>
        <w:pStyle w:val="Web"/>
        <w:spacing w:before="0" w:beforeAutospacing="0" w:after="0" w:afterAutospacing="0"/>
        <w:jc w:val="both"/>
        <w:rPr>
          <w:rFonts w:ascii="Arial Narrow" w:hAnsi="Arial Narrow"/>
          <w:sz w:val="22"/>
          <w:szCs w:val="22"/>
          <w:lang w:val="en-US"/>
        </w:rPr>
      </w:pPr>
    </w:p>
    <w:p w:rsidR="00A22E02" w:rsidRPr="00A22E02" w:rsidRDefault="00A22E02" w:rsidP="00A22E02">
      <w:pPr>
        <w:pStyle w:val="Web"/>
        <w:spacing w:before="0" w:beforeAutospacing="0" w:after="0" w:afterAutospacing="0"/>
        <w:jc w:val="both"/>
        <w:rPr>
          <w:rFonts w:ascii="Arial Narrow" w:hAnsi="Arial Narrow"/>
          <w:sz w:val="22"/>
          <w:szCs w:val="22"/>
          <w:lang w:val="en-US"/>
        </w:rPr>
      </w:pPr>
      <w:r w:rsidRPr="00041639">
        <w:rPr>
          <w:rFonts w:ascii="Arial Narrow" w:hAnsi="Arial Narrow"/>
          <w:b/>
          <w:color w:val="FF0000"/>
          <w:sz w:val="22"/>
          <w:szCs w:val="22"/>
          <w:lang w:val="en-US"/>
        </w:rPr>
        <w:t>One of the men suspected of belonging to Shiite Lebanese movement Hezbollah has admitted to planning an attack on Israeli tourists in Bangkok,</w:t>
      </w:r>
      <w:r w:rsidRPr="00A22E02">
        <w:rPr>
          <w:rFonts w:ascii="Arial Narrow" w:hAnsi="Arial Narrow"/>
          <w:sz w:val="22"/>
          <w:szCs w:val="22"/>
          <w:lang w:val="en-US"/>
        </w:rPr>
        <w:t xml:space="preserve"> a Thai newspaper reported on Friday</w:t>
      </w:r>
      <w:r w:rsidR="00041639">
        <w:rPr>
          <w:rFonts w:ascii="Arial Narrow" w:hAnsi="Arial Narrow"/>
          <w:sz w:val="22"/>
          <w:szCs w:val="22"/>
          <w:lang w:val="en-US"/>
        </w:rPr>
        <w:t xml:space="preserve"> (April 17)</w:t>
      </w:r>
      <w:r w:rsidRPr="00A22E02">
        <w:rPr>
          <w:rFonts w:ascii="Arial Narrow" w:hAnsi="Arial Narrow"/>
          <w:sz w:val="22"/>
          <w:szCs w:val="22"/>
          <w:lang w:val="en-US"/>
        </w:rPr>
        <w:t>.</w:t>
      </w:r>
    </w:p>
    <w:p w:rsidR="00A22E02" w:rsidRPr="00A22E02" w:rsidRDefault="00A22E02" w:rsidP="00A22E02">
      <w:pPr>
        <w:pStyle w:val="Web"/>
        <w:spacing w:before="0" w:beforeAutospacing="0" w:after="0" w:afterAutospacing="0"/>
        <w:jc w:val="both"/>
        <w:rPr>
          <w:rFonts w:ascii="Arial Narrow" w:hAnsi="Arial Narrow"/>
          <w:sz w:val="22"/>
          <w:szCs w:val="22"/>
          <w:lang w:val="en-US"/>
        </w:rPr>
      </w:pPr>
      <w:r w:rsidRPr="00A22E02">
        <w:rPr>
          <w:rFonts w:ascii="Arial Narrow" w:hAnsi="Arial Narrow"/>
          <w:sz w:val="22"/>
          <w:szCs w:val="22"/>
          <w:lang w:val="en-US"/>
        </w:rPr>
        <w:t xml:space="preserve">Bangkok Post, citing a source involved in the investigation, reported that the men have been identified as French-Lebanese </w:t>
      </w:r>
      <w:proofErr w:type="spellStart"/>
      <w:r w:rsidRPr="00A22E02">
        <w:rPr>
          <w:rFonts w:ascii="Arial Narrow" w:hAnsi="Arial Narrow"/>
          <w:sz w:val="22"/>
          <w:szCs w:val="22"/>
          <w:lang w:val="en-US"/>
        </w:rPr>
        <w:t>Daoud</w:t>
      </w:r>
      <w:proofErr w:type="spellEnd"/>
      <w:r w:rsidRPr="00A22E02">
        <w:rPr>
          <w:rFonts w:ascii="Arial Narrow" w:hAnsi="Arial Narrow"/>
          <w:sz w:val="22"/>
          <w:szCs w:val="22"/>
          <w:lang w:val="en-US"/>
        </w:rPr>
        <w:t xml:space="preserve"> </w:t>
      </w:r>
      <w:proofErr w:type="spellStart"/>
      <w:r w:rsidRPr="00A22E02">
        <w:rPr>
          <w:rFonts w:ascii="Arial Narrow" w:hAnsi="Arial Narrow"/>
          <w:sz w:val="22"/>
          <w:szCs w:val="22"/>
          <w:lang w:val="en-US"/>
        </w:rPr>
        <w:t>Farhat</w:t>
      </w:r>
      <w:proofErr w:type="spellEnd"/>
      <w:r w:rsidRPr="00A22E02">
        <w:rPr>
          <w:rFonts w:ascii="Arial Narrow" w:hAnsi="Arial Narrow"/>
          <w:sz w:val="22"/>
          <w:szCs w:val="22"/>
          <w:lang w:val="en-US"/>
        </w:rPr>
        <w:t xml:space="preserve"> and Lebanese-Filipino </w:t>
      </w:r>
      <w:proofErr w:type="spellStart"/>
      <w:r w:rsidRPr="00A22E02">
        <w:rPr>
          <w:rFonts w:ascii="Arial Narrow" w:hAnsi="Arial Narrow"/>
          <w:sz w:val="22"/>
          <w:szCs w:val="22"/>
          <w:lang w:val="en-US"/>
        </w:rPr>
        <w:t>Youssef</w:t>
      </w:r>
      <w:proofErr w:type="spellEnd"/>
      <w:r w:rsidRPr="00A22E02">
        <w:rPr>
          <w:rFonts w:ascii="Arial Narrow" w:hAnsi="Arial Narrow"/>
          <w:sz w:val="22"/>
          <w:szCs w:val="22"/>
          <w:lang w:val="en-US"/>
        </w:rPr>
        <w:t xml:space="preserve"> </w:t>
      </w:r>
      <w:proofErr w:type="spellStart"/>
      <w:r w:rsidRPr="00A22E02">
        <w:rPr>
          <w:rFonts w:ascii="Arial Narrow" w:hAnsi="Arial Narrow"/>
          <w:sz w:val="22"/>
          <w:szCs w:val="22"/>
          <w:lang w:val="en-US"/>
        </w:rPr>
        <w:t>Ayad</w:t>
      </w:r>
      <w:proofErr w:type="spellEnd"/>
      <w:r w:rsidRPr="00A22E02">
        <w:rPr>
          <w:rFonts w:ascii="Arial Narrow" w:hAnsi="Arial Narrow"/>
          <w:sz w:val="22"/>
          <w:szCs w:val="22"/>
          <w:lang w:val="en-US"/>
        </w:rPr>
        <w:t xml:space="preserve">, Al </w:t>
      </w:r>
      <w:proofErr w:type="spellStart"/>
      <w:r w:rsidRPr="00A22E02">
        <w:rPr>
          <w:rFonts w:ascii="Arial Narrow" w:hAnsi="Arial Narrow"/>
          <w:sz w:val="22"/>
          <w:szCs w:val="22"/>
          <w:lang w:val="en-US"/>
        </w:rPr>
        <w:t>Arabiya</w:t>
      </w:r>
      <w:proofErr w:type="spellEnd"/>
      <w:r w:rsidRPr="00A22E02">
        <w:rPr>
          <w:rFonts w:ascii="Arial Narrow" w:hAnsi="Arial Narrow"/>
          <w:sz w:val="22"/>
          <w:szCs w:val="22"/>
          <w:lang w:val="en-US"/>
        </w:rPr>
        <w:t xml:space="preserve"> reported.</w:t>
      </w:r>
    </w:p>
    <w:p w:rsidR="00A22E02" w:rsidRPr="00A22E02" w:rsidRDefault="00A22E02" w:rsidP="00A22E02">
      <w:pPr>
        <w:pStyle w:val="Web"/>
        <w:spacing w:before="0" w:beforeAutospacing="0" w:after="0" w:afterAutospacing="0"/>
        <w:jc w:val="both"/>
        <w:rPr>
          <w:rFonts w:ascii="Arial Narrow" w:hAnsi="Arial Narrow"/>
          <w:sz w:val="22"/>
          <w:szCs w:val="22"/>
          <w:lang w:val="en-US"/>
        </w:rPr>
      </w:pPr>
      <w:r w:rsidRPr="00A22E02">
        <w:rPr>
          <w:rFonts w:ascii="Arial Narrow" w:hAnsi="Arial Narrow"/>
          <w:sz w:val="22"/>
          <w:szCs w:val="22"/>
          <w:lang w:val="en-US"/>
        </w:rPr>
        <w:t xml:space="preserve">The newspaper said </w:t>
      </w:r>
      <w:proofErr w:type="spellStart"/>
      <w:r w:rsidRPr="00A22E02">
        <w:rPr>
          <w:rFonts w:ascii="Arial Narrow" w:hAnsi="Arial Narrow"/>
          <w:sz w:val="22"/>
          <w:szCs w:val="22"/>
          <w:lang w:val="en-US"/>
        </w:rPr>
        <w:t>Farhat</w:t>
      </w:r>
      <w:proofErr w:type="spellEnd"/>
      <w:r w:rsidRPr="00A22E02">
        <w:rPr>
          <w:rFonts w:ascii="Arial Narrow" w:hAnsi="Arial Narrow"/>
          <w:sz w:val="22"/>
          <w:szCs w:val="22"/>
          <w:lang w:val="en-US"/>
        </w:rPr>
        <w:t xml:space="preserve"> and </w:t>
      </w:r>
      <w:proofErr w:type="spellStart"/>
      <w:r w:rsidRPr="00A22E02">
        <w:rPr>
          <w:rFonts w:ascii="Arial Narrow" w:hAnsi="Arial Narrow"/>
          <w:sz w:val="22"/>
          <w:szCs w:val="22"/>
          <w:lang w:val="en-US"/>
        </w:rPr>
        <w:t>Ayad</w:t>
      </w:r>
      <w:proofErr w:type="spellEnd"/>
      <w:r w:rsidRPr="00A22E02">
        <w:rPr>
          <w:rFonts w:ascii="Arial Narrow" w:hAnsi="Arial Narrow"/>
          <w:sz w:val="22"/>
          <w:szCs w:val="22"/>
          <w:lang w:val="en-US"/>
        </w:rPr>
        <w:t xml:space="preserve"> arrived days before the start of a festival called </w:t>
      </w:r>
      <w:proofErr w:type="spellStart"/>
      <w:r w:rsidRPr="00A22E02">
        <w:rPr>
          <w:rFonts w:ascii="Arial Narrow" w:hAnsi="Arial Narrow"/>
          <w:sz w:val="22"/>
          <w:szCs w:val="22"/>
          <w:lang w:val="en-US"/>
        </w:rPr>
        <w:t>Songkran</w:t>
      </w:r>
      <w:proofErr w:type="spellEnd"/>
      <w:r w:rsidRPr="00A22E02">
        <w:rPr>
          <w:rFonts w:ascii="Arial Narrow" w:hAnsi="Arial Narrow"/>
          <w:sz w:val="22"/>
          <w:szCs w:val="22"/>
          <w:lang w:val="en-US"/>
        </w:rPr>
        <w:t xml:space="preserve"> on April 13, but were arrested on suspicion of links to Hezbollah.</w:t>
      </w:r>
    </w:p>
    <w:p w:rsidR="00A22E02" w:rsidRPr="00A22E02" w:rsidRDefault="00A22E02" w:rsidP="00A22E02">
      <w:pPr>
        <w:pStyle w:val="Web"/>
        <w:spacing w:before="0" w:beforeAutospacing="0" w:after="0" w:afterAutospacing="0"/>
        <w:jc w:val="both"/>
        <w:rPr>
          <w:rFonts w:ascii="Arial Narrow" w:hAnsi="Arial Narrow"/>
          <w:sz w:val="22"/>
          <w:szCs w:val="22"/>
          <w:lang w:val="en-US"/>
        </w:rPr>
      </w:pPr>
      <w:r w:rsidRPr="00A22E02">
        <w:rPr>
          <w:rFonts w:ascii="Arial Narrow" w:hAnsi="Arial Narrow"/>
          <w:sz w:val="22"/>
          <w:szCs w:val="22"/>
          <w:lang w:val="en-US"/>
        </w:rPr>
        <w:t>Both were born in Lebanon but authorities have to confirm if their travel documents are genuine.</w:t>
      </w:r>
    </w:p>
    <w:p w:rsidR="00A22E02" w:rsidRPr="00A22E02" w:rsidRDefault="00A22E02" w:rsidP="00A22E02">
      <w:pPr>
        <w:pStyle w:val="Web"/>
        <w:spacing w:before="0" w:beforeAutospacing="0" w:after="0" w:afterAutospacing="0"/>
        <w:jc w:val="both"/>
        <w:rPr>
          <w:rFonts w:ascii="Arial Narrow" w:hAnsi="Arial Narrow"/>
          <w:sz w:val="22"/>
          <w:szCs w:val="22"/>
          <w:lang w:val="en-US"/>
        </w:rPr>
      </w:pPr>
      <w:r w:rsidRPr="00A22E02">
        <w:rPr>
          <w:rFonts w:ascii="Arial Narrow" w:hAnsi="Arial Narrow"/>
          <w:sz w:val="22"/>
          <w:szCs w:val="22"/>
          <w:lang w:val="en-US"/>
        </w:rPr>
        <w:t xml:space="preserve">Assistant national police </w:t>
      </w:r>
      <w:r w:rsidR="00041639" w:rsidRPr="00A22E02">
        <w:rPr>
          <w:rFonts w:ascii="Arial Narrow" w:hAnsi="Arial Narrow"/>
          <w:sz w:val="22"/>
          <w:szCs w:val="22"/>
          <w:lang w:val="en-US"/>
        </w:rPr>
        <w:t>Chief</w:t>
      </w:r>
      <w:r w:rsidRPr="00A22E02">
        <w:rPr>
          <w:rFonts w:ascii="Arial Narrow" w:hAnsi="Arial Narrow"/>
          <w:sz w:val="22"/>
          <w:szCs w:val="22"/>
          <w:lang w:val="en-US"/>
        </w:rPr>
        <w:t xml:space="preserve"> </w:t>
      </w:r>
      <w:proofErr w:type="spellStart"/>
      <w:r w:rsidRPr="00A22E02">
        <w:rPr>
          <w:rFonts w:ascii="Arial Narrow" w:hAnsi="Arial Narrow"/>
          <w:sz w:val="22"/>
          <w:szCs w:val="22"/>
          <w:lang w:val="en-US"/>
        </w:rPr>
        <w:t>Winai</w:t>
      </w:r>
      <w:proofErr w:type="spellEnd"/>
      <w:r w:rsidRPr="00A22E02">
        <w:rPr>
          <w:rFonts w:ascii="Arial Narrow" w:hAnsi="Arial Narrow"/>
          <w:sz w:val="22"/>
          <w:szCs w:val="22"/>
          <w:lang w:val="en-US"/>
        </w:rPr>
        <w:t xml:space="preserve"> </w:t>
      </w:r>
      <w:proofErr w:type="spellStart"/>
      <w:r w:rsidRPr="00A22E02">
        <w:rPr>
          <w:rFonts w:ascii="Arial Narrow" w:hAnsi="Arial Narrow"/>
          <w:sz w:val="22"/>
          <w:szCs w:val="22"/>
          <w:lang w:val="en-US"/>
        </w:rPr>
        <w:t>Thongsong</w:t>
      </w:r>
      <w:proofErr w:type="spellEnd"/>
      <w:r w:rsidRPr="00A22E02">
        <w:rPr>
          <w:rFonts w:ascii="Arial Narrow" w:hAnsi="Arial Narrow"/>
          <w:sz w:val="22"/>
          <w:szCs w:val="22"/>
          <w:lang w:val="en-US"/>
        </w:rPr>
        <w:t xml:space="preserve"> told the newspaper that the two were arrested at different locations in Bangkok after </w:t>
      </w:r>
      <w:r w:rsidRPr="00041639">
        <w:rPr>
          <w:rFonts w:ascii="Arial Narrow" w:hAnsi="Arial Narrow"/>
          <w:b/>
          <w:color w:val="FF0000"/>
          <w:sz w:val="22"/>
          <w:szCs w:val="22"/>
          <w:lang w:val="en-US"/>
        </w:rPr>
        <w:t xml:space="preserve">Thai police received intelligence from Israel </w:t>
      </w:r>
      <w:r w:rsidRPr="00A22E02">
        <w:rPr>
          <w:rFonts w:ascii="Arial Narrow" w:hAnsi="Arial Narrow"/>
          <w:sz w:val="22"/>
          <w:szCs w:val="22"/>
          <w:lang w:val="en-US"/>
        </w:rPr>
        <w:t>about a planned plot targeting Israeli tourists.</w:t>
      </w:r>
    </w:p>
    <w:p w:rsidR="00A22E02" w:rsidRPr="00A22E02" w:rsidRDefault="00041639" w:rsidP="00A22E0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158976" behindDoc="1" locked="0" layoutInCell="1" allowOverlap="1">
            <wp:simplePos x="0" y="0"/>
            <wp:positionH relativeFrom="column">
              <wp:posOffset>0</wp:posOffset>
            </wp:positionH>
            <wp:positionV relativeFrom="paragraph">
              <wp:posOffset>187960</wp:posOffset>
            </wp:positionV>
            <wp:extent cx="5274310" cy="2781300"/>
            <wp:effectExtent l="19050" t="0" r="2540" b="0"/>
            <wp:wrapTight wrapText="bothSides">
              <wp:wrapPolygon edited="0">
                <wp:start x="-78" y="0"/>
                <wp:lineTo x="-78" y="21452"/>
                <wp:lineTo x="21610" y="21452"/>
                <wp:lineTo x="21610" y="0"/>
                <wp:lineTo x="-78" y="0"/>
              </wp:wrapPolygon>
            </wp:wrapTight>
            <wp:docPr id="37" name="irc_mi" descr="http://news.travelhouseuk.co.uk/wp-content/uploads/Khao-San-Road-Bangk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travelhouseuk.co.uk/wp-content/uploads/Khao-San-Road-Bangkok.jpg"/>
                    <pic:cNvPicPr>
                      <a:picLocks noChangeAspect="1" noChangeArrowheads="1"/>
                    </pic:cNvPicPr>
                  </pic:nvPicPr>
                  <pic:blipFill>
                    <a:blip r:embed="rId57" cstate="print"/>
                    <a:srcRect/>
                    <a:stretch>
                      <a:fillRect/>
                    </a:stretch>
                  </pic:blipFill>
                  <pic:spPr bwMode="auto">
                    <a:xfrm>
                      <a:off x="0" y="0"/>
                      <a:ext cx="5274310" cy="2781300"/>
                    </a:xfrm>
                    <a:prstGeom prst="rect">
                      <a:avLst/>
                    </a:prstGeom>
                    <a:noFill/>
                    <a:ln w="9525">
                      <a:noFill/>
                      <a:miter lim="800000"/>
                      <a:headEnd/>
                      <a:tailEnd/>
                    </a:ln>
                  </pic:spPr>
                </pic:pic>
              </a:graphicData>
            </a:graphic>
          </wp:anchor>
        </w:drawing>
      </w:r>
      <w:r w:rsidR="00A22E02" w:rsidRPr="00A22E02">
        <w:rPr>
          <w:rFonts w:ascii="Arial Narrow" w:hAnsi="Arial Narrow"/>
          <w:sz w:val="22"/>
          <w:szCs w:val="22"/>
          <w:lang w:val="en-US"/>
        </w:rPr>
        <w:t xml:space="preserve">The source said </w:t>
      </w:r>
      <w:proofErr w:type="spellStart"/>
      <w:r w:rsidR="00A22E02" w:rsidRPr="00A22E02">
        <w:rPr>
          <w:rFonts w:ascii="Arial Narrow" w:hAnsi="Arial Narrow"/>
          <w:sz w:val="22"/>
          <w:szCs w:val="22"/>
          <w:lang w:val="en-US"/>
        </w:rPr>
        <w:t>Ayad</w:t>
      </w:r>
      <w:proofErr w:type="spellEnd"/>
      <w:r w:rsidR="00A22E02" w:rsidRPr="00A22E02">
        <w:rPr>
          <w:rFonts w:ascii="Arial Narrow" w:hAnsi="Arial Narrow"/>
          <w:sz w:val="22"/>
          <w:szCs w:val="22"/>
          <w:lang w:val="en-US"/>
        </w:rPr>
        <w:t xml:space="preserve"> has admitted that Hezbollah entered Thailand to carry out a bomb attack against Israeli tourists and other Israeli groups on </w:t>
      </w:r>
      <w:proofErr w:type="spellStart"/>
      <w:r w:rsidR="00A22E02" w:rsidRPr="00041639">
        <w:rPr>
          <w:rFonts w:ascii="Arial Narrow" w:hAnsi="Arial Narrow"/>
          <w:b/>
          <w:sz w:val="22"/>
          <w:szCs w:val="22"/>
          <w:lang w:val="en-US"/>
        </w:rPr>
        <w:t>Khao</w:t>
      </w:r>
      <w:proofErr w:type="spellEnd"/>
      <w:r w:rsidR="00A22E02" w:rsidRPr="00041639">
        <w:rPr>
          <w:rFonts w:ascii="Arial Narrow" w:hAnsi="Arial Narrow"/>
          <w:b/>
          <w:sz w:val="22"/>
          <w:szCs w:val="22"/>
          <w:lang w:val="en-US"/>
        </w:rPr>
        <w:t xml:space="preserve"> San Road</w:t>
      </w:r>
      <w:r w:rsidR="00A22E02" w:rsidRPr="00A22E02">
        <w:rPr>
          <w:rFonts w:ascii="Arial Narrow" w:hAnsi="Arial Narrow"/>
          <w:sz w:val="22"/>
          <w:szCs w:val="22"/>
          <w:lang w:val="en-US"/>
        </w:rPr>
        <w:t xml:space="preserve"> </w:t>
      </w:r>
      <w:r>
        <w:rPr>
          <w:rFonts w:ascii="Arial Narrow" w:hAnsi="Arial Narrow"/>
          <w:sz w:val="22"/>
          <w:szCs w:val="22"/>
          <w:lang w:val="en-US"/>
        </w:rPr>
        <w:t xml:space="preserve">(photo) </w:t>
      </w:r>
      <w:r w:rsidR="00A22E02" w:rsidRPr="00A22E02">
        <w:rPr>
          <w:rFonts w:ascii="Arial Narrow" w:hAnsi="Arial Narrow"/>
          <w:sz w:val="22"/>
          <w:szCs w:val="22"/>
          <w:lang w:val="en-US"/>
        </w:rPr>
        <w:t xml:space="preserve">during </w:t>
      </w:r>
      <w:proofErr w:type="spellStart"/>
      <w:r w:rsidR="00A22E02" w:rsidRPr="00A22E02">
        <w:rPr>
          <w:rFonts w:ascii="Arial Narrow" w:hAnsi="Arial Narrow"/>
          <w:sz w:val="22"/>
          <w:szCs w:val="22"/>
          <w:lang w:val="en-US"/>
        </w:rPr>
        <w:t>Songkran</w:t>
      </w:r>
      <w:proofErr w:type="spellEnd"/>
      <w:r w:rsidR="00A22E02" w:rsidRPr="00A22E02">
        <w:rPr>
          <w:rFonts w:ascii="Arial Narrow" w:hAnsi="Arial Narrow"/>
          <w:sz w:val="22"/>
          <w:szCs w:val="22"/>
          <w:lang w:val="en-US"/>
        </w:rPr>
        <w:t>.</w:t>
      </w:r>
    </w:p>
    <w:p w:rsidR="00A22E02" w:rsidRPr="00A22E02" w:rsidRDefault="00A22E02" w:rsidP="00A22E02">
      <w:pPr>
        <w:pStyle w:val="Web"/>
        <w:spacing w:before="0" w:beforeAutospacing="0" w:after="0" w:afterAutospacing="0"/>
        <w:jc w:val="both"/>
        <w:rPr>
          <w:rFonts w:ascii="Arial Narrow" w:hAnsi="Arial Narrow"/>
          <w:sz w:val="22"/>
          <w:szCs w:val="22"/>
          <w:lang w:val="en-US"/>
        </w:rPr>
      </w:pPr>
      <w:r w:rsidRPr="00A22E02">
        <w:rPr>
          <w:rFonts w:ascii="Arial Narrow" w:hAnsi="Arial Narrow"/>
          <w:sz w:val="22"/>
          <w:szCs w:val="22"/>
          <w:lang w:val="en-US"/>
        </w:rPr>
        <w:t xml:space="preserve">"Now we can seize materials, such as nails and bolts, used in making bombs from their homes in Bangkok," the source said, adding "we are taking the holder of the Philippines passport to </w:t>
      </w:r>
      <w:proofErr w:type="spellStart"/>
      <w:r w:rsidRPr="00A22E02">
        <w:rPr>
          <w:rFonts w:ascii="Arial Narrow" w:hAnsi="Arial Narrow"/>
          <w:sz w:val="22"/>
          <w:szCs w:val="22"/>
          <w:lang w:val="en-US"/>
        </w:rPr>
        <w:t>Rayong</w:t>
      </w:r>
      <w:proofErr w:type="spellEnd"/>
      <w:r w:rsidRPr="00A22E02">
        <w:rPr>
          <w:rFonts w:ascii="Arial Narrow" w:hAnsi="Arial Narrow"/>
          <w:sz w:val="22"/>
          <w:szCs w:val="22"/>
          <w:lang w:val="en-US"/>
        </w:rPr>
        <w:t xml:space="preserve"> province to search for more bomb-making material kept there."</w:t>
      </w:r>
    </w:p>
    <w:p w:rsidR="00A22E02" w:rsidRPr="00A22E02" w:rsidRDefault="00A22E02" w:rsidP="00A22E02">
      <w:pPr>
        <w:pStyle w:val="Web"/>
        <w:spacing w:before="0" w:beforeAutospacing="0" w:after="0" w:afterAutospacing="0"/>
        <w:jc w:val="both"/>
        <w:rPr>
          <w:rFonts w:ascii="Arial Narrow" w:hAnsi="Arial Narrow"/>
          <w:sz w:val="22"/>
          <w:szCs w:val="22"/>
          <w:lang w:val="en-US"/>
        </w:rPr>
      </w:pPr>
      <w:r w:rsidRPr="00A22E02">
        <w:rPr>
          <w:rFonts w:ascii="Arial Narrow" w:hAnsi="Arial Narrow"/>
          <w:sz w:val="22"/>
          <w:szCs w:val="22"/>
          <w:lang w:val="en-US"/>
        </w:rPr>
        <w:t>The source also said that authorities are trying to track down Hezbollah operatives in Thailand.</w:t>
      </w:r>
    </w:p>
    <w:p w:rsidR="00A22E02" w:rsidRPr="00A22E02" w:rsidRDefault="00A22E02" w:rsidP="00A22E02">
      <w:pPr>
        <w:pStyle w:val="Web"/>
        <w:spacing w:before="0" w:beforeAutospacing="0" w:after="0" w:afterAutospacing="0"/>
        <w:jc w:val="both"/>
        <w:rPr>
          <w:lang w:val="en-US"/>
        </w:rPr>
      </w:pPr>
      <w:r w:rsidRPr="00A22E02">
        <w:rPr>
          <w:rFonts w:ascii="Arial Narrow" w:hAnsi="Arial Narrow"/>
          <w:sz w:val="22"/>
          <w:szCs w:val="22"/>
          <w:lang w:val="en-US"/>
        </w:rPr>
        <w:t xml:space="preserve">"If we had been unable to arrest the men during </w:t>
      </w:r>
      <w:proofErr w:type="spellStart"/>
      <w:r w:rsidRPr="00A22E02">
        <w:rPr>
          <w:rFonts w:ascii="Arial Narrow" w:hAnsi="Arial Narrow"/>
          <w:sz w:val="22"/>
          <w:szCs w:val="22"/>
          <w:lang w:val="en-US"/>
        </w:rPr>
        <w:t>Songkran</w:t>
      </w:r>
      <w:proofErr w:type="spellEnd"/>
      <w:r w:rsidRPr="00A22E02">
        <w:rPr>
          <w:rFonts w:ascii="Arial Narrow" w:hAnsi="Arial Narrow"/>
          <w:sz w:val="22"/>
          <w:szCs w:val="22"/>
          <w:lang w:val="en-US"/>
        </w:rPr>
        <w:t xml:space="preserve">, a bomb attack would certainly have taken place somewhere on </w:t>
      </w:r>
      <w:proofErr w:type="spellStart"/>
      <w:r w:rsidRPr="00A22E02">
        <w:rPr>
          <w:rFonts w:ascii="Arial Narrow" w:hAnsi="Arial Narrow"/>
          <w:sz w:val="22"/>
          <w:szCs w:val="22"/>
          <w:lang w:val="en-US"/>
        </w:rPr>
        <w:t>Khao</w:t>
      </w:r>
      <w:proofErr w:type="spellEnd"/>
      <w:r w:rsidRPr="00A22E02">
        <w:rPr>
          <w:rFonts w:ascii="Arial Narrow" w:hAnsi="Arial Narrow"/>
          <w:sz w:val="22"/>
          <w:szCs w:val="22"/>
          <w:lang w:val="en-US"/>
        </w:rPr>
        <w:t xml:space="preserve"> San Road," said the source, according to the newspaper.</w:t>
      </w:r>
    </w:p>
    <w:sectPr w:rsidR="00A22E02" w:rsidRPr="00A22E02" w:rsidSect="005B53DE">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948" w:rsidRDefault="00701948" w:rsidP="00462ED7">
      <w:r>
        <w:separator/>
      </w:r>
    </w:p>
  </w:endnote>
  <w:endnote w:type="continuationSeparator" w:id="0">
    <w:p w:rsidR="00701948" w:rsidRDefault="00701948" w:rsidP="00462E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6F3" w:rsidRDefault="006C686E">
    <w:pPr>
      <w:pStyle w:val="a6"/>
      <w:pBdr>
        <w:bottom w:val="single" w:sz="12" w:space="1" w:color="auto"/>
      </w:pBd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2049" type="#_x0000_t75" alt="nggshow" style="position:absolute;margin-left:372.75pt;margin-top:-63.3pt;width:132pt;height:129.75pt;z-index:-251658752;visibility:visible" wrapcoords="-245 0 982 3995 -245 4495 -245 9988 1473 11986 0 12735 0 19977 2700 21475 4664 21475 15464 21475 18409 21475 21109 20726 21600 19727 21600 16731 20864 15982 21355 15982 21600 14234 21600 4994 20618 250 16445 0 -245 0">
          <v:imagedata r:id="rId1" o:title="nggshow" cropbottom="7989f" cropleft="4492f" cropright="11099f"/>
          <w10:wrap type="tight"/>
        </v:shape>
      </w:pict>
    </w:r>
  </w:p>
  <w:p w:rsidR="002416F3" w:rsidRPr="006F40CF" w:rsidRDefault="002416F3" w:rsidP="00C85620">
    <w:pPr>
      <w:pStyle w:val="a6"/>
      <w:jc w:val="center"/>
      <w:rPr>
        <w:rFonts w:ascii="Arial Black" w:hAnsi="Arial Black"/>
        <w:color w:val="800000"/>
        <w:lang w:val="en-US"/>
      </w:rPr>
    </w:pPr>
    <w:r w:rsidRPr="006F40CF">
      <w:rPr>
        <w:rFonts w:ascii="Arial Black" w:hAnsi="Arial Black"/>
        <w:color w:val="800000"/>
        <w:lang w:val="en-US"/>
      </w:rPr>
      <w:t>www.cbrne-terrorism-newsletter.com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948" w:rsidRDefault="00701948" w:rsidP="00462ED7">
      <w:r>
        <w:separator/>
      </w:r>
    </w:p>
  </w:footnote>
  <w:footnote w:type="continuationSeparator" w:id="0">
    <w:p w:rsidR="00701948" w:rsidRDefault="00701948" w:rsidP="00462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6F3" w:rsidRPr="00A30F61" w:rsidRDefault="006C686E" w:rsidP="00EF2B73">
    <w:pPr>
      <w:pStyle w:val="a5"/>
      <w:pBdr>
        <w:bottom w:val="single" w:sz="4" w:space="5" w:color="D9D9D9"/>
      </w:pBdr>
      <w:rPr>
        <w:rFonts w:ascii="Arial Black" w:hAnsi="Arial Black"/>
        <w:color w:val="800000"/>
        <w:sz w:val="20"/>
        <w:lang w:val="en-US"/>
      </w:rPr>
    </w:pPr>
    <w:r w:rsidRPr="006C686E">
      <w:rPr>
        <w:noProof/>
        <w:color w:val="000000"/>
        <w:spacing w:val="60"/>
        <w:lang w:val="en-US" w:eastAsia="zh-TW"/>
      </w:rPr>
      <w:pict>
        <v:rect id="_x0000_s2051" style="position:absolute;margin-left:0;margin-top:0;width:71.65pt;height:44.05pt;z-index:251660288;mso-position-horizontal:center;mso-position-horizontal-relative:right-margin-area;mso-position-vertical:center;mso-position-vertical-relative:page" o:allowincell="f" stroked="f">
          <v:textbox style="mso-next-textbox:#_x0000_s2051">
            <w:txbxContent>
              <w:p w:rsidR="002416F3" w:rsidRDefault="006C686E" w:rsidP="00EF2B73">
                <w:pPr>
                  <w:jc w:val="center"/>
                  <w:rPr>
                    <w:color w:val="FFFFFF" w:themeColor="background1"/>
                    <w:szCs w:val="24"/>
                  </w:rPr>
                </w:pPr>
                <w:sdt>
                  <w:sdtPr>
                    <w:rPr>
                      <w:rFonts w:ascii="Arial Black" w:hAnsi="Arial Black"/>
                      <w:color w:val="800000"/>
                      <w:sz w:val="48"/>
                      <w:szCs w:val="44"/>
                    </w:rPr>
                    <w:id w:val="75517511"/>
                    <w:docPartObj>
                      <w:docPartGallery w:val="Page Numbers (Margins)"/>
                      <w:docPartUnique/>
                    </w:docPartObj>
                  </w:sdtPr>
                  <w:sdtContent>
                    <w:r w:rsidRPr="00B87E74">
                      <w:rPr>
                        <w:rFonts w:ascii="Arial Black" w:hAnsi="Arial Black"/>
                        <w:color w:val="800000"/>
                      </w:rPr>
                      <w:fldChar w:fldCharType="begin"/>
                    </w:r>
                    <w:r w:rsidR="002416F3" w:rsidRPr="00B87E74">
                      <w:rPr>
                        <w:rFonts w:ascii="Arial Black" w:hAnsi="Arial Black"/>
                        <w:color w:val="800000"/>
                      </w:rPr>
                      <w:instrText xml:space="preserve"> PAGE  \* MERGEFORMAT </w:instrText>
                    </w:r>
                    <w:r w:rsidRPr="00B87E74">
                      <w:rPr>
                        <w:rFonts w:ascii="Arial Black" w:hAnsi="Arial Black"/>
                        <w:color w:val="800000"/>
                      </w:rPr>
                      <w:fldChar w:fldCharType="separate"/>
                    </w:r>
                    <w:r w:rsidR="00935E64" w:rsidRPr="00935E64">
                      <w:rPr>
                        <w:rFonts w:ascii="Arial Black" w:hAnsi="Arial Black"/>
                        <w:noProof/>
                        <w:color w:val="800000"/>
                        <w:sz w:val="48"/>
                        <w:szCs w:val="44"/>
                      </w:rPr>
                      <w:t>41</w:t>
                    </w:r>
                    <w:r w:rsidRPr="00B87E74">
                      <w:rPr>
                        <w:rFonts w:ascii="Arial Black" w:hAnsi="Arial Black"/>
                        <w:color w:val="800000"/>
                      </w:rPr>
                      <w:fldChar w:fldCharType="end"/>
                    </w:r>
                  </w:sdtContent>
                </w:sdt>
              </w:p>
              <w:p w:rsidR="002416F3" w:rsidRPr="00B87E74" w:rsidRDefault="002416F3">
                <w:pPr>
                  <w:jc w:val="center"/>
                  <w:rPr>
                    <w:rFonts w:ascii="Arial Black" w:hAnsi="Arial Black"/>
                    <w:color w:val="800000"/>
                    <w:sz w:val="72"/>
                    <w:szCs w:val="44"/>
                  </w:rPr>
                </w:pPr>
              </w:p>
            </w:txbxContent>
          </v:textbox>
          <w10:wrap anchorx="page" anchory="page"/>
        </v:rect>
      </w:pict>
    </w:r>
    <w:r w:rsidR="002416F3" w:rsidRPr="00B87E74">
      <w:rPr>
        <w:rFonts w:ascii="Arial Black" w:hAnsi="Arial Black"/>
        <w:color w:val="000000" w:themeColor="text1"/>
        <w:sz w:val="20"/>
        <w:lang w:val="en-US"/>
      </w:rPr>
      <w:t>CBRNE-Terrorism Newsletter</w:t>
    </w:r>
    <w:r w:rsidR="002416F3">
      <w:rPr>
        <w:rFonts w:ascii="Arial Black" w:hAnsi="Arial Black"/>
        <w:color w:val="000000" w:themeColor="text1"/>
        <w:sz w:val="20"/>
        <w:lang w:val="en-US"/>
      </w:rPr>
      <w:t xml:space="preserve">                                                    </w:t>
    </w:r>
    <w:r w:rsidR="002416F3">
      <w:rPr>
        <w:rFonts w:ascii="Arial Black" w:hAnsi="Arial Black"/>
        <w:color w:val="800000"/>
        <w:lang w:val="en-US"/>
      </w:rPr>
      <w:t xml:space="preserve">April </w:t>
    </w:r>
    <w:r w:rsidR="002416F3" w:rsidRPr="00EF2B73">
      <w:rPr>
        <w:rFonts w:ascii="Arial Black" w:hAnsi="Arial Black"/>
        <w:color w:val="800000"/>
        <w:lang w:val="en-US"/>
      </w:rPr>
      <w:t>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3467"/>
    <w:multiLevelType w:val="multilevel"/>
    <w:tmpl w:val="0B48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63326"/>
    <w:multiLevelType w:val="multilevel"/>
    <w:tmpl w:val="E824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7B39FD"/>
    <w:multiLevelType w:val="multilevel"/>
    <w:tmpl w:val="B712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DC2F31"/>
    <w:multiLevelType w:val="multilevel"/>
    <w:tmpl w:val="6178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7A5A60"/>
    <w:multiLevelType w:val="multilevel"/>
    <w:tmpl w:val="B58E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46624C"/>
    <w:multiLevelType w:val="multilevel"/>
    <w:tmpl w:val="83CE0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81FFD"/>
    <w:multiLevelType w:val="multilevel"/>
    <w:tmpl w:val="B5EC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0C4858"/>
    <w:multiLevelType w:val="multilevel"/>
    <w:tmpl w:val="3806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344652"/>
    <w:multiLevelType w:val="multilevel"/>
    <w:tmpl w:val="0EB0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A60F3C"/>
    <w:multiLevelType w:val="multilevel"/>
    <w:tmpl w:val="2368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DD70B1"/>
    <w:multiLevelType w:val="multilevel"/>
    <w:tmpl w:val="ED54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F63752"/>
    <w:multiLevelType w:val="multilevel"/>
    <w:tmpl w:val="E40E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D659E4"/>
    <w:multiLevelType w:val="multilevel"/>
    <w:tmpl w:val="8126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DD6677"/>
    <w:multiLevelType w:val="multilevel"/>
    <w:tmpl w:val="7586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1D0CDC"/>
    <w:multiLevelType w:val="multilevel"/>
    <w:tmpl w:val="3238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183F83"/>
    <w:multiLevelType w:val="multilevel"/>
    <w:tmpl w:val="80A2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C44CE9"/>
    <w:multiLevelType w:val="multilevel"/>
    <w:tmpl w:val="A1000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0E7A12"/>
    <w:multiLevelType w:val="multilevel"/>
    <w:tmpl w:val="BA640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CF7446"/>
    <w:multiLevelType w:val="multilevel"/>
    <w:tmpl w:val="C6CA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D96AF3"/>
    <w:multiLevelType w:val="multilevel"/>
    <w:tmpl w:val="73248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742BCC"/>
    <w:multiLevelType w:val="multilevel"/>
    <w:tmpl w:val="FC02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8C6E7E"/>
    <w:multiLevelType w:val="multilevel"/>
    <w:tmpl w:val="4C72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9F494B"/>
    <w:multiLevelType w:val="multilevel"/>
    <w:tmpl w:val="1D5E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A34818"/>
    <w:multiLevelType w:val="multilevel"/>
    <w:tmpl w:val="211E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0450A5"/>
    <w:multiLevelType w:val="multilevel"/>
    <w:tmpl w:val="2B90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1A09BC"/>
    <w:multiLevelType w:val="multilevel"/>
    <w:tmpl w:val="6864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A66D13"/>
    <w:multiLevelType w:val="multilevel"/>
    <w:tmpl w:val="72EC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F05904"/>
    <w:multiLevelType w:val="multilevel"/>
    <w:tmpl w:val="716E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1C4A0C"/>
    <w:multiLevelType w:val="multilevel"/>
    <w:tmpl w:val="F060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E213CD"/>
    <w:multiLevelType w:val="multilevel"/>
    <w:tmpl w:val="AF54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84588D"/>
    <w:multiLevelType w:val="multilevel"/>
    <w:tmpl w:val="D84C8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0D4653"/>
    <w:multiLevelType w:val="multilevel"/>
    <w:tmpl w:val="4424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39731D"/>
    <w:multiLevelType w:val="multilevel"/>
    <w:tmpl w:val="F3F0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9C5F61"/>
    <w:multiLevelType w:val="multilevel"/>
    <w:tmpl w:val="CAAA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814A56"/>
    <w:multiLevelType w:val="multilevel"/>
    <w:tmpl w:val="3110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16320F"/>
    <w:multiLevelType w:val="multilevel"/>
    <w:tmpl w:val="6164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1E4148"/>
    <w:multiLevelType w:val="multilevel"/>
    <w:tmpl w:val="44C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F01391"/>
    <w:multiLevelType w:val="multilevel"/>
    <w:tmpl w:val="AD30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E730C7"/>
    <w:multiLevelType w:val="multilevel"/>
    <w:tmpl w:val="0FD0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8"/>
  </w:num>
  <w:num w:numId="3">
    <w:abstractNumId w:val="33"/>
  </w:num>
  <w:num w:numId="4">
    <w:abstractNumId w:val="3"/>
  </w:num>
  <w:num w:numId="5">
    <w:abstractNumId w:val="28"/>
  </w:num>
  <w:num w:numId="6">
    <w:abstractNumId w:val="31"/>
  </w:num>
  <w:num w:numId="7">
    <w:abstractNumId w:val="34"/>
  </w:num>
  <w:num w:numId="8">
    <w:abstractNumId w:val="2"/>
  </w:num>
  <w:num w:numId="9">
    <w:abstractNumId w:val="37"/>
  </w:num>
  <w:num w:numId="10">
    <w:abstractNumId w:val="18"/>
  </w:num>
  <w:num w:numId="11">
    <w:abstractNumId w:val="9"/>
  </w:num>
  <w:num w:numId="12">
    <w:abstractNumId w:val="6"/>
  </w:num>
  <w:num w:numId="13">
    <w:abstractNumId w:val="4"/>
  </w:num>
  <w:num w:numId="14">
    <w:abstractNumId w:val="25"/>
  </w:num>
  <w:num w:numId="15">
    <w:abstractNumId w:val="0"/>
  </w:num>
  <w:num w:numId="16">
    <w:abstractNumId w:val="16"/>
  </w:num>
  <w:num w:numId="17">
    <w:abstractNumId w:val="35"/>
  </w:num>
  <w:num w:numId="18">
    <w:abstractNumId w:val="7"/>
  </w:num>
  <w:num w:numId="19">
    <w:abstractNumId w:val="11"/>
  </w:num>
  <w:num w:numId="20">
    <w:abstractNumId w:val="24"/>
  </w:num>
  <w:num w:numId="21">
    <w:abstractNumId w:val="36"/>
  </w:num>
  <w:num w:numId="22">
    <w:abstractNumId w:val="15"/>
  </w:num>
  <w:num w:numId="23">
    <w:abstractNumId w:val="26"/>
  </w:num>
  <w:num w:numId="24">
    <w:abstractNumId w:val="13"/>
  </w:num>
  <w:num w:numId="25">
    <w:abstractNumId w:val="10"/>
  </w:num>
  <w:num w:numId="26">
    <w:abstractNumId w:val="17"/>
  </w:num>
  <w:num w:numId="27">
    <w:abstractNumId w:val="27"/>
  </w:num>
  <w:num w:numId="28">
    <w:abstractNumId w:val="32"/>
  </w:num>
  <w:num w:numId="29">
    <w:abstractNumId w:val="29"/>
  </w:num>
  <w:num w:numId="30">
    <w:abstractNumId w:val="23"/>
  </w:num>
  <w:num w:numId="31">
    <w:abstractNumId w:val="12"/>
  </w:num>
  <w:num w:numId="32">
    <w:abstractNumId w:val="14"/>
  </w:num>
  <w:num w:numId="33">
    <w:abstractNumId w:val="19"/>
  </w:num>
  <w:num w:numId="34">
    <w:abstractNumId w:val="22"/>
  </w:num>
  <w:num w:numId="35">
    <w:abstractNumId w:val="5"/>
  </w:num>
  <w:num w:numId="36">
    <w:abstractNumId w:val="30"/>
  </w:num>
  <w:num w:numId="37">
    <w:abstractNumId w:val="38"/>
  </w:num>
  <w:num w:numId="38">
    <w:abstractNumId w:val="1"/>
  </w:num>
  <w:num w:numId="39">
    <w:abstractNumId w:val="2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spelling="clean" w:grammar="clean"/>
  <w:defaultTabStop w:val="720"/>
  <w:characterSpacingControl w:val="doNotCompress"/>
  <w:hdrShapeDefaults>
    <o:shapedefaults v:ext="edit" spidmax="36866">
      <o:colormenu v:ext="edit" fillcolor="maroon" strokecolor="red"/>
    </o:shapedefaults>
    <o:shapelayout v:ext="edit">
      <o:idmap v:ext="edit" data="2"/>
    </o:shapelayout>
  </w:hdrShapeDefaults>
  <w:footnotePr>
    <w:footnote w:id="-1"/>
    <w:footnote w:id="0"/>
  </w:footnotePr>
  <w:endnotePr>
    <w:endnote w:id="-1"/>
    <w:endnote w:id="0"/>
  </w:endnotePr>
  <w:compat/>
  <w:rsids>
    <w:rsidRoot w:val="00AE4665"/>
    <w:rsid w:val="0000093D"/>
    <w:rsid w:val="0000116F"/>
    <w:rsid w:val="00004B20"/>
    <w:rsid w:val="00007FFD"/>
    <w:rsid w:val="0001077D"/>
    <w:rsid w:val="00014B8A"/>
    <w:rsid w:val="000160BA"/>
    <w:rsid w:val="00017981"/>
    <w:rsid w:val="000233E0"/>
    <w:rsid w:val="00023F80"/>
    <w:rsid w:val="00025E55"/>
    <w:rsid w:val="000265BC"/>
    <w:rsid w:val="00026AC8"/>
    <w:rsid w:val="00026B72"/>
    <w:rsid w:val="0003004F"/>
    <w:rsid w:val="00033114"/>
    <w:rsid w:val="00034B81"/>
    <w:rsid w:val="00035704"/>
    <w:rsid w:val="00035B69"/>
    <w:rsid w:val="00040708"/>
    <w:rsid w:val="00040B91"/>
    <w:rsid w:val="00041639"/>
    <w:rsid w:val="00042845"/>
    <w:rsid w:val="00042F2C"/>
    <w:rsid w:val="000439E8"/>
    <w:rsid w:val="00047943"/>
    <w:rsid w:val="00052F87"/>
    <w:rsid w:val="00053026"/>
    <w:rsid w:val="00055B52"/>
    <w:rsid w:val="00055ED6"/>
    <w:rsid w:val="000624D7"/>
    <w:rsid w:val="0006496A"/>
    <w:rsid w:val="00066EBF"/>
    <w:rsid w:val="000704FA"/>
    <w:rsid w:val="000737BC"/>
    <w:rsid w:val="00073912"/>
    <w:rsid w:val="00074CDD"/>
    <w:rsid w:val="000754FF"/>
    <w:rsid w:val="00075D2A"/>
    <w:rsid w:val="00086946"/>
    <w:rsid w:val="00092579"/>
    <w:rsid w:val="000942C9"/>
    <w:rsid w:val="00094359"/>
    <w:rsid w:val="000943BD"/>
    <w:rsid w:val="00096626"/>
    <w:rsid w:val="000970EA"/>
    <w:rsid w:val="000A0BE8"/>
    <w:rsid w:val="000A40E9"/>
    <w:rsid w:val="000A67DA"/>
    <w:rsid w:val="000B078F"/>
    <w:rsid w:val="000B4FEE"/>
    <w:rsid w:val="000B58DE"/>
    <w:rsid w:val="000B63F5"/>
    <w:rsid w:val="000B6DD9"/>
    <w:rsid w:val="000B7155"/>
    <w:rsid w:val="000C0A10"/>
    <w:rsid w:val="000C1F14"/>
    <w:rsid w:val="000C252B"/>
    <w:rsid w:val="000C29C8"/>
    <w:rsid w:val="000C4625"/>
    <w:rsid w:val="000D1738"/>
    <w:rsid w:val="000D2023"/>
    <w:rsid w:val="000D4B4D"/>
    <w:rsid w:val="000E339A"/>
    <w:rsid w:val="000E479F"/>
    <w:rsid w:val="000E5342"/>
    <w:rsid w:val="000E56F0"/>
    <w:rsid w:val="000F0C15"/>
    <w:rsid w:val="000F528A"/>
    <w:rsid w:val="000F5B9E"/>
    <w:rsid w:val="000F60B5"/>
    <w:rsid w:val="000F7419"/>
    <w:rsid w:val="00105D06"/>
    <w:rsid w:val="0010682C"/>
    <w:rsid w:val="0011133C"/>
    <w:rsid w:val="00111797"/>
    <w:rsid w:val="0011217A"/>
    <w:rsid w:val="00112DF4"/>
    <w:rsid w:val="00113079"/>
    <w:rsid w:val="001133D1"/>
    <w:rsid w:val="0011670E"/>
    <w:rsid w:val="001202E3"/>
    <w:rsid w:val="00120A9B"/>
    <w:rsid w:val="001221DB"/>
    <w:rsid w:val="00122AD0"/>
    <w:rsid w:val="00123383"/>
    <w:rsid w:val="001237E3"/>
    <w:rsid w:val="00123BFF"/>
    <w:rsid w:val="0012523C"/>
    <w:rsid w:val="001264FA"/>
    <w:rsid w:val="00127FBD"/>
    <w:rsid w:val="00130974"/>
    <w:rsid w:val="00131326"/>
    <w:rsid w:val="00131FE8"/>
    <w:rsid w:val="00132FAA"/>
    <w:rsid w:val="0013350C"/>
    <w:rsid w:val="00135870"/>
    <w:rsid w:val="00135B2A"/>
    <w:rsid w:val="001361DC"/>
    <w:rsid w:val="0013792B"/>
    <w:rsid w:val="001447B7"/>
    <w:rsid w:val="00151137"/>
    <w:rsid w:val="001569A3"/>
    <w:rsid w:val="00156EA0"/>
    <w:rsid w:val="00161A11"/>
    <w:rsid w:val="00167298"/>
    <w:rsid w:val="00167A36"/>
    <w:rsid w:val="00167BA6"/>
    <w:rsid w:val="001700E2"/>
    <w:rsid w:val="00171BD5"/>
    <w:rsid w:val="00171F0F"/>
    <w:rsid w:val="00174923"/>
    <w:rsid w:val="001779B2"/>
    <w:rsid w:val="0018174A"/>
    <w:rsid w:val="001862E2"/>
    <w:rsid w:val="00190FB9"/>
    <w:rsid w:val="00193567"/>
    <w:rsid w:val="001A2EC4"/>
    <w:rsid w:val="001A3A0E"/>
    <w:rsid w:val="001A4BA7"/>
    <w:rsid w:val="001A52C6"/>
    <w:rsid w:val="001B057F"/>
    <w:rsid w:val="001B13D4"/>
    <w:rsid w:val="001B1BE3"/>
    <w:rsid w:val="001B4A03"/>
    <w:rsid w:val="001B652E"/>
    <w:rsid w:val="001C1385"/>
    <w:rsid w:val="001C341A"/>
    <w:rsid w:val="001C5A8D"/>
    <w:rsid w:val="001D02EC"/>
    <w:rsid w:val="001D05C3"/>
    <w:rsid w:val="001D1C75"/>
    <w:rsid w:val="001D31B6"/>
    <w:rsid w:val="001D3750"/>
    <w:rsid w:val="001D3957"/>
    <w:rsid w:val="001D4492"/>
    <w:rsid w:val="001D4A72"/>
    <w:rsid w:val="001E1A43"/>
    <w:rsid w:val="001F155C"/>
    <w:rsid w:val="001F217F"/>
    <w:rsid w:val="001F4392"/>
    <w:rsid w:val="001F5181"/>
    <w:rsid w:val="001F64CA"/>
    <w:rsid w:val="001F7D98"/>
    <w:rsid w:val="002038F8"/>
    <w:rsid w:val="002054F0"/>
    <w:rsid w:val="00207A3F"/>
    <w:rsid w:val="00210A0C"/>
    <w:rsid w:val="00212926"/>
    <w:rsid w:val="00212AD3"/>
    <w:rsid w:val="00213DB1"/>
    <w:rsid w:val="002141B6"/>
    <w:rsid w:val="00221E58"/>
    <w:rsid w:val="00224821"/>
    <w:rsid w:val="002256B8"/>
    <w:rsid w:val="00225945"/>
    <w:rsid w:val="0022639D"/>
    <w:rsid w:val="00231344"/>
    <w:rsid w:val="00235FC8"/>
    <w:rsid w:val="002406A8"/>
    <w:rsid w:val="002416F3"/>
    <w:rsid w:val="00243B2A"/>
    <w:rsid w:val="0024541D"/>
    <w:rsid w:val="002466B2"/>
    <w:rsid w:val="00246A02"/>
    <w:rsid w:val="00246AE8"/>
    <w:rsid w:val="0025643D"/>
    <w:rsid w:val="002635FD"/>
    <w:rsid w:val="00266BC4"/>
    <w:rsid w:val="00273FAB"/>
    <w:rsid w:val="002753F3"/>
    <w:rsid w:val="002758E3"/>
    <w:rsid w:val="00276C01"/>
    <w:rsid w:val="00277B3C"/>
    <w:rsid w:val="00277D3D"/>
    <w:rsid w:val="002805D5"/>
    <w:rsid w:val="0028168C"/>
    <w:rsid w:val="00286C67"/>
    <w:rsid w:val="00287644"/>
    <w:rsid w:val="002925B2"/>
    <w:rsid w:val="00294B3C"/>
    <w:rsid w:val="002A0FB7"/>
    <w:rsid w:val="002A19FE"/>
    <w:rsid w:val="002A2892"/>
    <w:rsid w:val="002A5502"/>
    <w:rsid w:val="002B1232"/>
    <w:rsid w:val="002B3C7C"/>
    <w:rsid w:val="002B446F"/>
    <w:rsid w:val="002B70E2"/>
    <w:rsid w:val="002C1512"/>
    <w:rsid w:val="002C5021"/>
    <w:rsid w:val="002C531E"/>
    <w:rsid w:val="002C5CBC"/>
    <w:rsid w:val="002C67ED"/>
    <w:rsid w:val="002D096D"/>
    <w:rsid w:val="002D30B3"/>
    <w:rsid w:val="002D352C"/>
    <w:rsid w:val="002D35A2"/>
    <w:rsid w:val="002D4056"/>
    <w:rsid w:val="002D668B"/>
    <w:rsid w:val="002D6EA2"/>
    <w:rsid w:val="002E32D2"/>
    <w:rsid w:val="002E74F9"/>
    <w:rsid w:val="002F5C08"/>
    <w:rsid w:val="002F7129"/>
    <w:rsid w:val="002F77D8"/>
    <w:rsid w:val="0030445C"/>
    <w:rsid w:val="0030463D"/>
    <w:rsid w:val="003056B8"/>
    <w:rsid w:val="00306163"/>
    <w:rsid w:val="00306245"/>
    <w:rsid w:val="00307F83"/>
    <w:rsid w:val="0031033D"/>
    <w:rsid w:val="00311C75"/>
    <w:rsid w:val="00314086"/>
    <w:rsid w:val="00316880"/>
    <w:rsid w:val="00317026"/>
    <w:rsid w:val="00322DB6"/>
    <w:rsid w:val="003249B7"/>
    <w:rsid w:val="00330AA8"/>
    <w:rsid w:val="00332BA0"/>
    <w:rsid w:val="003335B6"/>
    <w:rsid w:val="003341DA"/>
    <w:rsid w:val="003346AB"/>
    <w:rsid w:val="00336639"/>
    <w:rsid w:val="00336DB7"/>
    <w:rsid w:val="00336FF5"/>
    <w:rsid w:val="00340FA6"/>
    <w:rsid w:val="003442BB"/>
    <w:rsid w:val="00344A21"/>
    <w:rsid w:val="00344C0C"/>
    <w:rsid w:val="00346973"/>
    <w:rsid w:val="003471A1"/>
    <w:rsid w:val="00350F58"/>
    <w:rsid w:val="00352324"/>
    <w:rsid w:val="00355EBA"/>
    <w:rsid w:val="003570AF"/>
    <w:rsid w:val="00357C63"/>
    <w:rsid w:val="00361070"/>
    <w:rsid w:val="00361686"/>
    <w:rsid w:val="003649EF"/>
    <w:rsid w:val="00365283"/>
    <w:rsid w:val="00365C86"/>
    <w:rsid w:val="00366C16"/>
    <w:rsid w:val="00366DE8"/>
    <w:rsid w:val="003679D1"/>
    <w:rsid w:val="00370858"/>
    <w:rsid w:val="00371AE8"/>
    <w:rsid w:val="00372772"/>
    <w:rsid w:val="0037463C"/>
    <w:rsid w:val="0037479C"/>
    <w:rsid w:val="00376823"/>
    <w:rsid w:val="0038643E"/>
    <w:rsid w:val="0038661B"/>
    <w:rsid w:val="00386C7C"/>
    <w:rsid w:val="003876A4"/>
    <w:rsid w:val="003876FE"/>
    <w:rsid w:val="00390C7D"/>
    <w:rsid w:val="00394559"/>
    <w:rsid w:val="00395005"/>
    <w:rsid w:val="003968D6"/>
    <w:rsid w:val="00397AF4"/>
    <w:rsid w:val="003A0521"/>
    <w:rsid w:val="003A1C06"/>
    <w:rsid w:val="003A2CBD"/>
    <w:rsid w:val="003A5229"/>
    <w:rsid w:val="003A6310"/>
    <w:rsid w:val="003A7B3F"/>
    <w:rsid w:val="003C0DDA"/>
    <w:rsid w:val="003C39B4"/>
    <w:rsid w:val="003C39DA"/>
    <w:rsid w:val="003C6D41"/>
    <w:rsid w:val="003C6E92"/>
    <w:rsid w:val="003D1F73"/>
    <w:rsid w:val="003D316B"/>
    <w:rsid w:val="003D3E8F"/>
    <w:rsid w:val="003D4523"/>
    <w:rsid w:val="003D6B65"/>
    <w:rsid w:val="003D74B2"/>
    <w:rsid w:val="003E0076"/>
    <w:rsid w:val="003E061A"/>
    <w:rsid w:val="003E10AB"/>
    <w:rsid w:val="003E1151"/>
    <w:rsid w:val="003E48EF"/>
    <w:rsid w:val="003E5EA4"/>
    <w:rsid w:val="003E6FA6"/>
    <w:rsid w:val="003E7A5A"/>
    <w:rsid w:val="003F32BF"/>
    <w:rsid w:val="003F42B8"/>
    <w:rsid w:val="003F64B0"/>
    <w:rsid w:val="003F66B7"/>
    <w:rsid w:val="003F6AD1"/>
    <w:rsid w:val="0040016C"/>
    <w:rsid w:val="00401101"/>
    <w:rsid w:val="00402388"/>
    <w:rsid w:val="00402574"/>
    <w:rsid w:val="004036FD"/>
    <w:rsid w:val="00411AD9"/>
    <w:rsid w:val="00411FE4"/>
    <w:rsid w:val="00413519"/>
    <w:rsid w:val="00413B45"/>
    <w:rsid w:val="00414371"/>
    <w:rsid w:val="0042045A"/>
    <w:rsid w:val="00421DFB"/>
    <w:rsid w:val="00423EA2"/>
    <w:rsid w:val="00426EB6"/>
    <w:rsid w:val="004304B2"/>
    <w:rsid w:val="00431A58"/>
    <w:rsid w:val="00431D30"/>
    <w:rsid w:val="0043269E"/>
    <w:rsid w:val="0043321E"/>
    <w:rsid w:val="00433DFC"/>
    <w:rsid w:val="0043673A"/>
    <w:rsid w:val="00442874"/>
    <w:rsid w:val="00443A9A"/>
    <w:rsid w:val="00443EFC"/>
    <w:rsid w:val="00444D1F"/>
    <w:rsid w:val="00445651"/>
    <w:rsid w:val="00446068"/>
    <w:rsid w:val="00446A5F"/>
    <w:rsid w:val="0045449B"/>
    <w:rsid w:val="00454FFD"/>
    <w:rsid w:val="00460184"/>
    <w:rsid w:val="00461649"/>
    <w:rsid w:val="00461C8E"/>
    <w:rsid w:val="00462ED7"/>
    <w:rsid w:val="00463660"/>
    <w:rsid w:val="00466819"/>
    <w:rsid w:val="00467AEA"/>
    <w:rsid w:val="00473EB1"/>
    <w:rsid w:val="00474273"/>
    <w:rsid w:val="00474305"/>
    <w:rsid w:val="00475022"/>
    <w:rsid w:val="004763BD"/>
    <w:rsid w:val="00477481"/>
    <w:rsid w:val="004775EC"/>
    <w:rsid w:val="004813BB"/>
    <w:rsid w:val="00483115"/>
    <w:rsid w:val="00487714"/>
    <w:rsid w:val="00487F1F"/>
    <w:rsid w:val="004906DC"/>
    <w:rsid w:val="0049156D"/>
    <w:rsid w:val="00492AAE"/>
    <w:rsid w:val="00494260"/>
    <w:rsid w:val="00495213"/>
    <w:rsid w:val="00495804"/>
    <w:rsid w:val="004A0676"/>
    <w:rsid w:val="004A07D6"/>
    <w:rsid w:val="004A2140"/>
    <w:rsid w:val="004A33F0"/>
    <w:rsid w:val="004A545B"/>
    <w:rsid w:val="004A7B4B"/>
    <w:rsid w:val="004B4241"/>
    <w:rsid w:val="004B4734"/>
    <w:rsid w:val="004B5550"/>
    <w:rsid w:val="004C0749"/>
    <w:rsid w:val="004C0AD0"/>
    <w:rsid w:val="004C169C"/>
    <w:rsid w:val="004C4315"/>
    <w:rsid w:val="004C5214"/>
    <w:rsid w:val="004C5217"/>
    <w:rsid w:val="004C5478"/>
    <w:rsid w:val="004C58E2"/>
    <w:rsid w:val="004D09B5"/>
    <w:rsid w:val="004D2362"/>
    <w:rsid w:val="004D388E"/>
    <w:rsid w:val="004D70E5"/>
    <w:rsid w:val="004E3373"/>
    <w:rsid w:val="004E493B"/>
    <w:rsid w:val="004E5D19"/>
    <w:rsid w:val="004E6B29"/>
    <w:rsid w:val="004E6FB2"/>
    <w:rsid w:val="004F07BF"/>
    <w:rsid w:val="004F21B1"/>
    <w:rsid w:val="004F5214"/>
    <w:rsid w:val="004F6106"/>
    <w:rsid w:val="004F64A7"/>
    <w:rsid w:val="004F6BCF"/>
    <w:rsid w:val="005060F2"/>
    <w:rsid w:val="00514559"/>
    <w:rsid w:val="005214DE"/>
    <w:rsid w:val="00524E64"/>
    <w:rsid w:val="00525D7D"/>
    <w:rsid w:val="00525FBA"/>
    <w:rsid w:val="00532563"/>
    <w:rsid w:val="00532C56"/>
    <w:rsid w:val="00533327"/>
    <w:rsid w:val="005333E7"/>
    <w:rsid w:val="005346F3"/>
    <w:rsid w:val="0053485A"/>
    <w:rsid w:val="00534B7F"/>
    <w:rsid w:val="00537197"/>
    <w:rsid w:val="00540C01"/>
    <w:rsid w:val="005429DB"/>
    <w:rsid w:val="005446B1"/>
    <w:rsid w:val="00547401"/>
    <w:rsid w:val="005536AF"/>
    <w:rsid w:val="00553B8D"/>
    <w:rsid w:val="00557770"/>
    <w:rsid w:val="00560B5C"/>
    <w:rsid w:val="0056161B"/>
    <w:rsid w:val="00561C19"/>
    <w:rsid w:val="00561F0F"/>
    <w:rsid w:val="00562695"/>
    <w:rsid w:val="00564184"/>
    <w:rsid w:val="00564513"/>
    <w:rsid w:val="00564A3F"/>
    <w:rsid w:val="0057172E"/>
    <w:rsid w:val="005718FB"/>
    <w:rsid w:val="00577EA3"/>
    <w:rsid w:val="00580CC7"/>
    <w:rsid w:val="0058367C"/>
    <w:rsid w:val="00583D2B"/>
    <w:rsid w:val="0058779C"/>
    <w:rsid w:val="00587933"/>
    <w:rsid w:val="00591B2B"/>
    <w:rsid w:val="0059253A"/>
    <w:rsid w:val="00593AD3"/>
    <w:rsid w:val="00594C44"/>
    <w:rsid w:val="00594CD3"/>
    <w:rsid w:val="00596984"/>
    <w:rsid w:val="005B0181"/>
    <w:rsid w:val="005B1EBB"/>
    <w:rsid w:val="005B53DE"/>
    <w:rsid w:val="005B5787"/>
    <w:rsid w:val="005B7A77"/>
    <w:rsid w:val="005B7D01"/>
    <w:rsid w:val="005C0B6A"/>
    <w:rsid w:val="005C17DA"/>
    <w:rsid w:val="005C2C67"/>
    <w:rsid w:val="005C3153"/>
    <w:rsid w:val="005C3D4B"/>
    <w:rsid w:val="005D1C85"/>
    <w:rsid w:val="005D248F"/>
    <w:rsid w:val="005D4B71"/>
    <w:rsid w:val="005E15FB"/>
    <w:rsid w:val="005E434C"/>
    <w:rsid w:val="005E5409"/>
    <w:rsid w:val="005F6019"/>
    <w:rsid w:val="00601A01"/>
    <w:rsid w:val="0060262B"/>
    <w:rsid w:val="006037A3"/>
    <w:rsid w:val="006068BD"/>
    <w:rsid w:val="006079D9"/>
    <w:rsid w:val="006140F8"/>
    <w:rsid w:val="00621FCA"/>
    <w:rsid w:val="00622321"/>
    <w:rsid w:val="00623A9B"/>
    <w:rsid w:val="00624CF5"/>
    <w:rsid w:val="00625149"/>
    <w:rsid w:val="00626AF6"/>
    <w:rsid w:val="0062717D"/>
    <w:rsid w:val="006309BF"/>
    <w:rsid w:val="00632F6D"/>
    <w:rsid w:val="0063636E"/>
    <w:rsid w:val="00640C3E"/>
    <w:rsid w:val="00641ACB"/>
    <w:rsid w:val="00642D05"/>
    <w:rsid w:val="00645B2C"/>
    <w:rsid w:val="00646260"/>
    <w:rsid w:val="00650A7F"/>
    <w:rsid w:val="00652AE9"/>
    <w:rsid w:val="00652CE3"/>
    <w:rsid w:val="00652F7F"/>
    <w:rsid w:val="00654967"/>
    <w:rsid w:val="00654E09"/>
    <w:rsid w:val="00654E5E"/>
    <w:rsid w:val="00656220"/>
    <w:rsid w:val="006576D5"/>
    <w:rsid w:val="00660042"/>
    <w:rsid w:val="0066114F"/>
    <w:rsid w:val="006654A8"/>
    <w:rsid w:val="00665F68"/>
    <w:rsid w:val="006701B4"/>
    <w:rsid w:val="006717E5"/>
    <w:rsid w:val="00674E1A"/>
    <w:rsid w:val="00675EFE"/>
    <w:rsid w:val="00677BE7"/>
    <w:rsid w:val="00677C5D"/>
    <w:rsid w:val="00677F17"/>
    <w:rsid w:val="00680076"/>
    <w:rsid w:val="00680D41"/>
    <w:rsid w:val="006835B0"/>
    <w:rsid w:val="00685AE4"/>
    <w:rsid w:val="0068771E"/>
    <w:rsid w:val="0069127C"/>
    <w:rsid w:val="00693D30"/>
    <w:rsid w:val="00694A10"/>
    <w:rsid w:val="006A2292"/>
    <w:rsid w:val="006A57DD"/>
    <w:rsid w:val="006B0B8F"/>
    <w:rsid w:val="006B1C2C"/>
    <w:rsid w:val="006B6C6A"/>
    <w:rsid w:val="006C3973"/>
    <w:rsid w:val="006C4553"/>
    <w:rsid w:val="006C4BB6"/>
    <w:rsid w:val="006C52F2"/>
    <w:rsid w:val="006C5CD0"/>
    <w:rsid w:val="006C63B5"/>
    <w:rsid w:val="006C686E"/>
    <w:rsid w:val="006C78A9"/>
    <w:rsid w:val="006C7F44"/>
    <w:rsid w:val="006D13EA"/>
    <w:rsid w:val="006D2C27"/>
    <w:rsid w:val="006D32A1"/>
    <w:rsid w:val="006D3948"/>
    <w:rsid w:val="006D3F82"/>
    <w:rsid w:val="006D41AE"/>
    <w:rsid w:val="006D449C"/>
    <w:rsid w:val="006D5CDF"/>
    <w:rsid w:val="006E526C"/>
    <w:rsid w:val="006E61B2"/>
    <w:rsid w:val="006E69C3"/>
    <w:rsid w:val="006F1911"/>
    <w:rsid w:val="006F21B4"/>
    <w:rsid w:val="006F2519"/>
    <w:rsid w:val="006F4C65"/>
    <w:rsid w:val="006F55D2"/>
    <w:rsid w:val="00701948"/>
    <w:rsid w:val="00702C89"/>
    <w:rsid w:val="0070374F"/>
    <w:rsid w:val="0070386E"/>
    <w:rsid w:val="007044E6"/>
    <w:rsid w:val="0070529E"/>
    <w:rsid w:val="007068B5"/>
    <w:rsid w:val="00707DC3"/>
    <w:rsid w:val="00711589"/>
    <w:rsid w:val="007117E3"/>
    <w:rsid w:val="00712681"/>
    <w:rsid w:val="00712E81"/>
    <w:rsid w:val="00713333"/>
    <w:rsid w:val="007137CE"/>
    <w:rsid w:val="00717940"/>
    <w:rsid w:val="007219F1"/>
    <w:rsid w:val="00722E80"/>
    <w:rsid w:val="0072349B"/>
    <w:rsid w:val="007238A3"/>
    <w:rsid w:val="00723CFC"/>
    <w:rsid w:val="00727B0A"/>
    <w:rsid w:val="00730400"/>
    <w:rsid w:val="00731BDE"/>
    <w:rsid w:val="00731F3C"/>
    <w:rsid w:val="007337CA"/>
    <w:rsid w:val="00735D48"/>
    <w:rsid w:val="007404CE"/>
    <w:rsid w:val="00742A81"/>
    <w:rsid w:val="00745FE3"/>
    <w:rsid w:val="007460F7"/>
    <w:rsid w:val="00746AE1"/>
    <w:rsid w:val="00746F4B"/>
    <w:rsid w:val="00756205"/>
    <w:rsid w:val="007619E3"/>
    <w:rsid w:val="00761C94"/>
    <w:rsid w:val="00765265"/>
    <w:rsid w:val="0076586C"/>
    <w:rsid w:val="007669C1"/>
    <w:rsid w:val="00771582"/>
    <w:rsid w:val="0077299D"/>
    <w:rsid w:val="007775DA"/>
    <w:rsid w:val="00783909"/>
    <w:rsid w:val="00783BE9"/>
    <w:rsid w:val="00783C12"/>
    <w:rsid w:val="00791717"/>
    <w:rsid w:val="00792BA0"/>
    <w:rsid w:val="00794EA8"/>
    <w:rsid w:val="007A04E0"/>
    <w:rsid w:val="007A142A"/>
    <w:rsid w:val="007A2989"/>
    <w:rsid w:val="007A51A3"/>
    <w:rsid w:val="007A6541"/>
    <w:rsid w:val="007A69F2"/>
    <w:rsid w:val="007A73F1"/>
    <w:rsid w:val="007A758A"/>
    <w:rsid w:val="007A7AFC"/>
    <w:rsid w:val="007B0E16"/>
    <w:rsid w:val="007B1999"/>
    <w:rsid w:val="007B1C98"/>
    <w:rsid w:val="007B46DC"/>
    <w:rsid w:val="007B55C1"/>
    <w:rsid w:val="007C209D"/>
    <w:rsid w:val="007C2C50"/>
    <w:rsid w:val="007C4008"/>
    <w:rsid w:val="007C47E1"/>
    <w:rsid w:val="007C58CD"/>
    <w:rsid w:val="007C690F"/>
    <w:rsid w:val="007C7334"/>
    <w:rsid w:val="007C7DBC"/>
    <w:rsid w:val="007D07C4"/>
    <w:rsid w:val="007D0DD4"/>
    <w:rsid w:val="007D30DA"/>
    <w:rsid w:val="007D3B5F"/>
    <w:rsid w:val="007D4175"/>
    <w:rsid w:val="007D4547"/>
    <w:rsid w:val="007D58CA"/>
    <w:rsid w:val="007E01C5"/>
    <w:rsid w:val="007E27CB"/>
    <w:rsid w:val="007E4D66"/>
    <w:rsid w:val="007E6599"/>
    <w:rsid w:val="007E6841"/>
    <w:rsid w:val="007E760F"/>
    <w:rsid w:val="007E7B26"/>
    <w:rsid w:val="007F0071"/>
    <w:rsid w:val="007F14F9"/>
    <w:rsid w:val="007F23B9"/>
    <w:rsid w:val="007F32F1"/>
    <w:rsid w:val="007F3CF8"/>
    <w:rsid w:val="007F4318"/>
    <w:rsid w:val="007F744E"/>
    <w:rsid w:val="007F7812"/>
    <w:rsid w:val="007F787C"/>
    <w:rsid w:val="007F7C5A"/>
    <w:rsid w:val="007F7F33"/>
    <w:rsid w:val="00802505"/>
    <w:rsid w:val="00805116"/>
    <w:rsid w:val="0081171D"/>
    <w:rsid w:val="0081717E"/>
    <w:rsid w:val="008173E7"/>
    <w:rsid w:val="00823843"/>
    <w:rsid w:val="00823A41"/>
    <w:rsid w:val="008267AC"/>
    <w:rsid w:val="00827600"/>
    <w:rsid w:val="00830AD9"/>
    <w:rsid w:val="00831FF9"/>
    <w:rsid w:val="00833126"/>
    <w:rsid w:val="00833211"/>
    <w:rsid w:val="008334DA"/>
    <w:rsid w:val="00836017"/>
    <w:rsid w:val="008433FB"/>
    <w:rsid w:val="00843DA7"/>
    <w:rsid w:val="00847862"/>
    <w:rsid w:val="00850FD0"/>
    <w:rsid w:val="008568D7"/>
    <w:rsid w:val="008578B0"/>
    <w:rsid w:val="00862F07"/>
    <w:rsid w:val="00863085"/>
    <w:rsid w:val="00863A42"/>
    <w:rsid w:val="008642DA"/>
    <w:rsid w:val="008644DE"/>
    <w:rsid w:val="00865BA0"/>
    <w:rsid w:val="0086613A"/>
    <w:rsid w:val="00866585"/>
    <w:rsid w:val="00867BB7"/>
    <w:rsid w:val="008737C6"/>
    <w:rsid w:val="00873BDE"/>
    <w:rsid w:val="00876BDB"/>
    <w:rsid w:val="00880CB0"/>
    <w:rsid w:val="008820FF"/>
    <w:rsid w:val="00884037"/>
    <w:rsid w:val="00885260"/>
    <w:rsid w:val="0088791C"/>
    <w:rsid w:val="00887B42"/>
    <w:rsid w:val="00887B46"/>
    <w:rsid w:val="0089224A"/>
    <w:rsid w:val="008926EC"/>
    <w:rsid w:val="00895CF3"/>
    <w:rsid w:val="00897DC9"/>
    <w:rsid w:val="008A3453"/>
    <w:rsid w:val="008A34E0"/>
    <w:rsid w:val="008A5059"/>
    <w:rsid w:val="008A5582"/>
    <w:rsid w:val="008A601D"/>
    <w:rsid w:val="008A684B"/>
    <w:rsid w:val="008B1852"/>
    <w:rsid w:val="008B40C1"/>
    <w:rsid w:val="008B5426"/>
    <w:rsid w:val="008B5E94"/>
    <w:rsid w:val="008B6B16"/>
    <w:rsid w:val="008C1BBF"/>
    <w:rsid w:val="008C1DB7"/>
    <w:rsid w:val="008C57DD"/>
    <w:rsid w:val="008D040F"/>
    <w:rsid w:val="008D127E"/>
    <w:rsid w:val="008D2CFE"/>
    <w:rsid w:val="008D4BA5"/>
    <w:rsid w:val="008E1614"/>
    <w:rsid w:val="008E5672"/>
    <w:rsid w:val="008E57B2"/>
    <w:rsid w:val="008E70EB"/>
    <w:rsid w:val="008E7BDE"/>
    <w:rsid w:val="008F07AB"/>
    <w:rsid w:val="008F259B"/>
    <w:rsid w:val="008F4B01"/>
    <w:rsid w:val="008F5C7D"/>
    <w:rsid w:val="008F648A"/>
    <w:rsid w:val="0090355A"/>
    <w:rsid w:val="0090381C"/>
    <w:rsid w:val="00903CCE"/>
    <w:rsid w:val="009045FA"/>
    <w:rsid w:val="009055AF"/>
    <w:rsid w:val="009122E6"/>
    <w:rsid w:val="00912DC3"/>
    <w:rsid w:val="00913AF5"/>
    <w:rsid w:val="00913C56"/>
    <w:rsid w:val="00916BEA"/>
    <w:rsid w:val="00917264"/>
    <w:rsid w:val="00917377"/>
    <w:rsid w:val="00921D65"/>
    <w:rsid w:val="00922020"/>
    <w:rsid w:val="00922255"/>
    <w:rsid w:val="00923105"/>
    <w:rsid w:val="00923AA2"/>
    <w:rsid w:val="00927470"/>
    <w:rsid w:val="009306E4"/>
    <w:rsid w:val="00930866"/>
    <w:rsid w:val="009311E5"/>
    <w:rsid w:val="0093187A"/>
    <w:rsid w:val="00935E64"/>
    <w:rsid w:val="00936AB9"/>
    <w:rsid w:val="0094160C"/>
    <w:rsid w:val="009432BB"/>
    <w:rsid w:val="0095529C"/>
    <w:rsid w:val="009564D8"/>
    <w:rsid w:val="00957181"/>
    <w:rsid w:val="0096166E"/>
    <w:rsid w:val="00961CA9"/>
    <w:rsid w:val="00963331"/>
    <w:rsid w:val="0096675E"/>
    <w:rsid w:val="00966A0D"/>
    <w:rsid w:val="00967203"/>
    <w:rsid w:val="009703A0"/>
    <w:rsid w:val="009718F7"/>
    <w:rsid w:val="009728AB"/>
    <w:rsid w:val="009740D2"/>
    <w:rsid w:val="00974320"/>
    <w:rsid w:val="009776AB"/>
    <w:rsid w:val="0098190B"/>
    <w:rsid w:val="0098194D"/>
    <w:rsid w:val="00981E7D"/>
    <w:rsid w:val="00985584"/>
    <w:rsid w:val="00986866"/>
    <w:rsid w:val="00987CB6"/>
    <w:rsid w:val="009900E8"/>
    <w:rsid w:val="00990422"/>
    <w:rsid w:val="00992701"/>
    <w:rsid w:val="00994A26"/>
    <w:rsid w:val="00994FA9"/>
    <w:rsid w:val="00997036"/>
    <w:rsid w:val="009A1CA9"/>
    <w:rsid w:val="009A20AD"/>
    <w:rsid w:val="009A26E0"/>
    <w:rsid w:val="009A2E02"/>
    <w:rsid w:val="009A47F3"/>
    <w:rsid w:val="009A48AB"/>
    <w:rsid w:val="009A5DCE"/>
    <w:rsid w:val="009A6C1E"/>
    <w:rsid w:val="009A73FF"/>
    <w:rsid w:val="009B0ADF"/>
    <w:rsid w:val="009B3AE9"/>
    <w:rsid w:val="009B3CC7"/>
    <w:rsid w:val="009B3CCC"/>
    <w:rsid w:val="009B3F98"/>
    <w:rsid w:val="009B57A6"/>
    <w:rsid w:val="009C0068"/>
    <w:rsid w:val="009C0F41"/>
    <w:rsid w:val="009C299F"/>
    <w:rsid w:val="009C372D"/>
    <w:rsid w:val="009C5124"/>
    <w:rsid w:val="009C5AA7"/>
    <w:rsid w:val="009C5D88"/>
    <w:rsid w:val="009C7B71"/>
    <w:rsid w:val="009D23E1"/>
    <w:rsid w:val="009D2989"/>
    <w:rsid w:val="009D4CD5"/>
    <w:rsid w:val="009D4FAE"/>
    <w:rsid w:val="009D5704"/>
    <w:rsid w:val="009D72FC"/>
    <w:rsid w:val="009E28F0"/>
    <w:rsid w:val="009E462F"/>
    <w:rsid w:val="009E4B9C"/>
    <w:rsid w:val="009F0DC6"/>
    <w:rsid w:val="009F19E1"/>
    <w:rsid w:val="00A02C86"/>
    <w:rsid w:val="00A03AAD"/>
    <w:rsid w:val="00A0601E"/>
    <w:rsid w:val="00A0646A"/>
    <w:rsid w:val="00A07EFF"/>
    <w:rsid w:val="00A10145"/>
    <w:rsid w:val="00A110C3"/>
    <w:rsid w:val="00A1191F"/>
    <w:rsid w:val="00A147A9"/>
    <w:rsid w:val="00A14E8C"/>
    <w:rsid w:val="00A170DD"/>
    <w:rsid w:val="00A227AE"/>
    <w:rsid w:val="00A22D28"/>
    <w:rsid w:val="00A22E02"/>
    <w:rsid w:val="00A247B3"/>
    <w:rsid w:val="00A25D5A"/>
    <w:rsid w:val="00A3059B"/>
    <w:rsid w:val="00A322A4"/>
    <w:rsid w:val="00A3724D"/>
    <w:rsid w:val="00A43136"/>
    <w:rsid w:val="00A43BC9"/>
    <w:rsid w:val="00A43BD1"/>
    <w:rsid w:val="00A454C0"/>
    <w:rsid w:val="00A456FC"/>
    <w:rsid w:val="00A46563"/>
    <w:rsid w:val="00A47187"/>
    <w:rsid w:val="00A47525"/>
    <w:rsid w:val="00A47A72"/>
    <w:rsid w:val="00A504AC"/>
    <w:rsid w:val="00A51BD3"/>
    <w:rsid w:val="00A5261C"/>
    <w:rsid w:val="00A5277B"/>
    <w:rsid w:val="00A552B1"/>
    <w:rsid w:val="00A5771E"/>
    <w:rsid w:val="00A577A8"/>
    <w:rsid w:val="00A61685"/>
    <w:rsid w:val="00A645E1"/>
    <w:rsid w:val="00A727FE"/>
    <w:rsid w:val="00A7369B"/>
    <w:rsid w:val="00A73FF9"/>
    <w:rsid w:val="00A74F33"/>
    <w:rsid w:val="00A751A5"/>
    <w:rsid w:val="00A75C20"/>
    <w:rsid w:val="00A75D2C"/>
    <w:rsid w:val="00A7602E"/>
    <w:rsid w:val="00A7633F"/>
    <w:rsid w:val="00A7774B"/>
    <w:rsid w:val="00A81093"/>
    <w:rsid w:val="00A82CB5"/>
    <w:rsid w:val="00A8440E"/>
    <w:rsid w:val="00A84528"/>
    <w:rsid w:val="00A84729"/>
    <w:rsid w:val="00A84C72"/>
    <w:rsid w:val="00A862B3"/>
    <w:rsid w:val="00A877E1"/>
    <w:rsid w:val="00A9070A"/>
    <w:rsid w:val="00A90B5E"/>
    <w:rsid w:val="00A91C01"/>
    <w:rsid w:val="00A92173"/>
    <w:rsid w:val="00A9432B"/>
    <w:rsid w:val="00A949FF"/>
    <w:rsid w:val="00A966A1"/>
    <w:rsid w:val="00AA0461"/>
    <w:rsid w:val="00AA0DA6"/>
    <w:rsid w:val="00AA0E79"/>
    <w:rsid w:val="00AA14E1"/>
    <w:rsid w:val="00AA303B"/>
    <w:rsid w:val="00AA36B8"/>
    <w:rsid w:val="00AA3816"/>
    <w:rsid w:val="00AA386F"/>
    <w:rsid w:val="00AA60EF"/>
    <w:rsid w:val="00AA6F33"/>
    <w:rsid w:val="00AA7C9A"/>
    <w:rsid w:val="00AB0168"/>
    <w:rsid w:val="00AB3517"/>
    <w:rsid w:val="00AB3674"/>
    <w:rsid w:val="00AB4344"/>
    <w:rsid w:val="00AB52AC"/>
    <w:rsid w:val="00AC12CA"/>
    <w:rsid w:val="00AC3FDA"/>
    <w:rsid w:val="00AC6EA2"/>
    <w:rsid w:val="00AD179C"/>
    <w:rsid w:val="00AD6A9B"/>
    <w:rsid w:val="00AD7674"/>
    <w:rsid w:val="00AE339F"/>
    <w:rsid w:val="00AE3D19"/>
    <w:rsid w:val="00AE4665"/>
    <w:rsid w:val="00AE467B"/>
    <w:rsid w:val="00AE4AAC"/>
    <w:rsid w:val="00AE4C9E"/>
    <w:rsid w:val="00AE4F3F"/>
    <w:rsid w:val="00AE6A59"/>
    <w:rsid w:val="00AF0C0C"/>
    <w:rsid w:val="00AF47C9"/>
    <w:rsid w:val="00AF4824"/>
    <w:rsid w:val="00AF765A"/>
    <w:rsid w:val="00AF7923"/>
    <w:rsid w:val="00B002EC"/>
    <w:rsid w:val="00B00D2A"/>
    <w:rsid w:val="00B019C3"/>
    <w:rsid w:val="00B019F3"/>
    <w:rsid w:val="00B04486"/>
    <w:rsid w:val="00B10154"/>
    <w:rsid w:val="00B13840"/>
    <w:rsid w:val="00B14800"/>
    <w:rsid w:val="00B15347"/>
    <w:rsid w:val="00B15A0A"/>
    <w:rsid w:val="00B20723"/>
    <w:rsid w:val="00B20CBA"/>
    <w:rsid w:val="00B226DF"/>
    <w:rsid w:val="00B248B3"/>
    <w:rsid w:val="00B25B75"/>
    <w:rsid w:val="00B26E28"/>
    <w:rsid w:val="00B26F0B"/>
    <w:rsid w:val="00B301F5"/>
    <w:rsid w:val="00B30FCD"/>
    <w:rsid w:val="00B31847"/>
    <w:rsid w:val="00B33259"/>
    <w:rsid w:val="00B3339A"/>
    <w:rsid w:val="00B35ADA"/>
    <w:rsid w:val="00B37103"/>
    <w:rsid w:val="00B37E5A"/>
    <w:rsid w:val="00B40840"/>
    <w:rsid w:val="00B45655"/>
    <w:rsid w:val="00B46BAC"/>
    <w:rsid w:val="00B4794A"/>
    <w:rsid w:val="00B47A16"/>
    <w:rsid w:val="00B503CE"/>
    <w:rsid w:val="00B5557C"/>
    <w:rsid w:val="00B56160"/>
    <w:rsid w:val="00B578FA"/>
    <w:rsid w:val="00B60C1F"/>
    <w:rsid w:val="00B61A10"/>
    <w:rsid w:val="00B62AA1"/>
    <w:rsid w:val="00B64A17"/>
    <w:rsid w:val="00B66556"/>
    <w:rsid w:val="00B71624"/>
    <w:rsid w:val="00B7175D"/>
    <w:rsid w:val="00B71EE6"/>
    <w:rsid w:val="00B7352E"/>
    <w:rsid w:val="00B754DE"/>
    <w:rsid w:val="00B77165"/>
    <w:rsid w:val="00B804BD"/>
    <w:rsid w:val="00B81B9E"/>
    <w:rsid w:val="00B82993"/>
    <w:rsid w:val="00B835B9"/>
    <w:rsid w:val="00B83CEA"/>
    <w:rsid w:val="00B851CE"/>
    <w:rsid w:val="00B87533"/>
    <w:rsid w:val="00B87E74"/>
    <w:rsid w:val="00B91B6A"/>
    <w:rsid w:val="00B93B04"/>
    <w:rsid w:val="00B977D8"/>
    <w:rsid w:val="00BA0BD6"/>
    <w:rsid w:val="00BA3B6F"/>
    <w:rsid w:val="00BA3FE7"/>
    <w:rsid w:val="00BA5965"/>
    <w:rsid w:val="00BA6E30"/>
    <w:rsid w:val="00BA7736"/>
    <w:rsid w:val="00BB028B"/>
    <w:rsid w:val="00BB2A6D"/>
    <w:rsid w:val="00BB3131"/>
    <w:rsid w:val="00BB3280"/>
    <w:rsid w:val="00BB6D9A"/>
    <w:rsid w:val="00BB7CF4"/>
    <w:rsid w:val="00BB7E03"/>
    <w:rsid w:val="00BC4FB0"/>
    <w:rsid w:val="00BC5258"/>
    <w:rsid w:val="00BC71B5"/>
    <w:rsid w:val="00BD0442"/>
    <w:rsid w:val="00BD4290"/>
    <w:rsid w:val="00BD6533"/>
    <w:rsid w:val="00BE006C"/>
    <w:rsid w:val="00BE0A20"/>
    <w:rsid w:val="00BE1C4A"/>
    <w:rsid w:val="00BE41F6"/>
    <w:rsid w:val="00BE4727"/>
    <w:rsid w:val="00BE4DE4"/>
    <w:rsid w:val="00BE670C"/>
    <w:rsid w:val="00BE706A"/>
    <w:rsid w:val="00BF292B"/>
    <w:rsid w:val="00BF3C11"/>
    <w:rsid w:val="00BF49EC"/>
    <w:rsid w:val="00BF6C60"/>
    <w:rsid w:val="00BF7CBE"/>
    <w:rsid w:val="00C00AB9"/>
    <w:rsid w:val="00C02B7E"/>
    <w:rsid w:val="00C0389C"/>
    <w:rsid w:val="00C06A94"/>
    <w:rsid w:val="00C11465"/>
    <w:rsid w:val="00C11484"/>
    <w:rsid w:val="00C11796"/>
    <w:rsid w:val="00C12A31"/>
    <w:rsid w:val="00C131F5"/>
    <w:rsid w:val="00C13A2C"/>
    <w:rsid w:val="00C13A41"/>
    <w:rsid w:val="00C147C6"/>
    <w:rsid w:val="00C14B44"/>
    <w:rsid w:val="00C16DE9"/>
    <w:rsid w:val="00C17663"/>
    <w:rsid w:val="00C17BF4"/>
    <w:rsid w:val="00C21565"/>
    <w:rsid w:val="00C22070"/>
    <w:rsid w:val="00C22DD8"/>
    <w:rsid w:val="00C23CD4"/>
    <w:rsid w:val="00C23E63"/>
    <w:rsid w:val="00C262FD"/>
    <w:rsid w:val="00C26821"/>
    <w:rsid w:val="00C32A1B"/>
    <w:rsid w:val="00C33684"/>
    <w:rsid w:val="00C33C4E"/>
    <w:rsid w:val="00C35C0C"/>
    <w:rsid w:val="00C41602"/>
    <w:rsid w:val="00C42DA6"/>
    <w:rsid w:val="00C4327A"/>
    <w:rsid w:val="00C47D07"/>
    <w:rsid w:val="00C519BC"/>
    <w:rsid w:val="00C51FDF"/>
    <w:rsid w:val="00C52185"/>
    <w:rsid w:val="00C52D60"/>
    <w:rsid w:val="00C52FCC"/>
    <w:rsid w:val="00C54309"/>
    <w:rsid w:val="00C5781C"/>
    <w:rsid w:val="00C609A4"/>
    <w:rsid w:val="00C646FD"/>
    <w:rsid w:val="00C64E7A"/>
    <w:rsid w:val="00C65630"/>
    <w:rsid w:val="00C6620D"/>
    <w:rsid w:val="00C728BD"/>
    <w:rsid w:val="00C758EE"/>
    <w:rsid w:val="00C75BBC"/>
    <w:rsid w:val="00C80C44"/>
    <w:rsid w:val="00C8209A"/>
    <w:rsid w:val="00C82248"/>
    <w:rsid w:val="00C84DAE"/>
    <w:rsid w:val="00C84F48"/>
    <w:rsid w:val="00C85620"/>
    <w:rsid w:val="00C86394"/>
    <w:rsid w:val="00C8679D"/>
    <w:rsid w:val="00C9506A"/>
    <w:rsid w:val="00C96D0E"/>
    <w:rsid w:val="00C97858"/>
    <w:rsid w:val="00CA0B93"/>
    <w:rsid w:val="00CA2975"/>
    <w:rsid w:val="00CA4EDA"/>
    <w:rsid w:val="00CA5125"/>
    <w:rsid w:val="00CA7CB1"/>
    <w:rsid w:val="00CA7ED7"/>
    <w:rsid w:val="00CB1411"/>
    <w:rsid w:val="00CB2132"/>
    <w:rsid w:val="00CB2A22"/>
    <w:rsid w:val="00CB34FA"/>
    <w:rsid w:val="00CB3945"/>
    <w:rsid w:val="00CB54B9"/>
    <w:rsid w:val="00CC4A5B"/>
    <w:rsid w:val="00CD2217"/>
    <w:rsid w:val="00CD2BED"/>
    <w:rsid w:val="00CD34C5"/>
    <w:rsid w:val="00CD419D"/>
    <w:rsid w:val="00CD4AE5"/>
    <w:rsid w:val="00CD571B"/>
    <w:rsid w:val="00CE1900"/>
    <w:rsid w:val="00CE4515"/>
    <w:rsid w:val="00CE7B1F"/>
    <w:rsid w:val="00CF0B72"/>
    <w:rsid w:val="00CF14F1"/>
    <w:rsid w:val="00CF1709"/>
    <w:rsid w:val="00CF20C3"/>
    <w:rsid w:val="00CF249C"/>
    <w:rsid w:val="00CF3DBC"/>
    <w:rsid w:val="00CF4F51"/>
    <w:rsid w:val="00CF5B48"/>
    <w:rsid w:val="00CF61FA"/>
    <w:rsid w:val="00CF768A"/>
    <w:rsid w:val="00D00BB2"/>
    <w:rsid w:val="00D03BC3"/>
    <w:rsid w:val="00D0584C"/>
    <w:rsid w:val="00D06E20"/>
    <w:rsid w:val="00D10657"/>
    <w:rsid w:val="00D1492C"/>
    <w:rsid w:val="00D155AA"/>
    <w:rsid w:val="00D1585A"/>
    <w:rsid w:val="00D2497A"/>
    <w:rsid w:val="00D257EB"/>
    <w:rsid w:val="00D264A7"/>
    <w:rsid w:val="00D2764A"/>
    <w:rsid w:val="00D401E9"/>
    <w:rsid w:val="00D41963"/>
    <w:rsid w:val="00D42247"/>
    <w:rsid w:val="00D4372B"/>
    <w:rsid w:val="00D46209"/>
    <w:rsid w:val="00D47DC6"/>
    <w:rsid w:val="00D50DDE"/>
    <w:rsid w:val="00D552BE"/>
    <w:rsid w:val="00D559CE"/>
    <w:rsid w:val="00D566EF"/>
    <w:rsid w:val="00D6197A"/>
    <w:rsid w:val="00D62330"/>
    <w:rsid w:val="00D670C4"/>
    <w:rsid w:val="00D70184"/>
    <w:rsid w:val="00D704AF"/>
    <w:rsid w:val="00D71964"/>
    <w:rsid w:val="00D71FE4"/>
    <w:rsid w:val="00D72B03"/>
    <w:rsid w:val="00D72F46"/>
    <w:rsid w:val="00D73482"/>
    <w:rsid w:val="00D74970"/>
    <w:rsid w:val="00D75891"/>
    <w:rsid w:val="00D8018F"/>
    <w:rsid w:val="00D803B1"/>
    <w:rsid w:val="00D82CAB"/>
    <w:rsid w:val="00D83D55"/>
    <w:rsid w:val="00D867A6"/>
    <w:rsid w:val="00D87546"/>
    <w:rsid w:val="00D87D11"/>
    <w:rsid w:val="00D919BF"/>
    <w:rsid w:val="00D921DA"/>
    <w:rsid w:val="00DA05AB"/>
    <w:rsid w:val="00DA081A"/>
    <w:rsid w:val="00DA21E8"/>
    <w:rsid w:val="00DA2C18"/>
    <w:rsid w:val="00DA3B24"/>
    <w:rsid w:val="00DB3069"/>
    <w:rsid w:val="00DB3F3F"/>
    <w:rsid w:val="00DB6214"/>
    <w:rsid w:val="00DB73F4"/>
    <w:rsid w:val="00DC10EF"/>
    <w:rsid w:val="00DC21D5"/>
    <w:rsid w:val="00DC27B6"/>
    <w:rsid w:val="00DC5DB5"/>
    <w:rsid w:val="00DC5DFE"/>
    <w:rsid w:val="00DC5E55"/>
    <w:rsid w:val="00DC7519"/>
    <w:rsid w:val="00DD2A32"/>
    <w:rsid w:val="00DD308C"/>
    <w:rsid w:val="00DD331D"/>
    <w:rsid w:val="00DE00F3"/>
    <w:rsid w:val="00DE150C"/>
    <w:rsid w:val="00DE2502"/>
    <w:rsid w:val="00DE5465"/>
    <w:rsid w:val="00DE63A2"/>
    <w:rsid w:val="00DE6ADF"/>
    <w:rsid w:val="00DF418B"/>
    <w:rsid w:val="00DF5E9F"/>
    <w:rsid w:val="00E01BDC"/>
    <w:rsid w:val="00E024E4"/>
    <w:rsid w:val="00E02FE9"/>
    <w:rsid w:val="00E034C3"/>
    <w:rsid w:val="00E06422"/>
    <w:rsid w:val="00E10B67"/>
    <w:rsid w:val="00E1440E"/>
    <w:rsid w:val="00E22E2A"/>
    <w:rsid w:val="00E27313"/>
    <w:rsid w:val="00E32F12"/>
    <w:rsid w:val="00E361D2"/>
    <w:rsid w:val="00E36F14"/>
    <w:rsid w:val="00E41A9B"/>
    <w:rsid w:val="00E4243A"/>
    <w:rsid w:val="00E453AE"/>
    <w:rsid w:val="00E456D3"/>
    <w:rsid w:val="00E50F4B"/>
    <w:rsid w:val="00E562D2"/>
    <w:rsid w:val="00E57368"/>
    <w:rsid w:val="00E575C0"/>
    <w:rsid w:val="00E5778A"/>
    <w:rsid w:val="00E62A74"/>
    <w:rsid w:val="00E63653"/>
    <w:rsid w:val="00E65392"/>
    <w:rsid w:val="00E66F28"/>
    <w:rsid w:val="00E6736D"/>
    <w:rsid w:val="00E72058"/>
    <w:rsid w:val="00E7337A"/>
    <w:rsid w:val="00E74144"/>
    <w:rsid w:val="00E751C7"/>
    <w:rsid w:val="00E7599D"/>
    <w:rsid w:val="00E80959"/>
    <w:rsid w:val="00E8379B"/>
    <w:rsid w:val="00E84F39"/>
    <w:rsid w:val="00E8674A"/>
    <w:rsid w:val="00E8708C"/>
    <w:rsid w:val="00E876FC"/>
    <w:rsid w:val="00E90777"/>
    <w:rsid w:val="00E94435"/>
    <w:rsid w:val="00E95147"/>
    <w:rsid w:val="00E95BFC"/>
    <w:rsid w:val="00E95E5A"/>
    <w:rsid w:val="00E9602B"/>
    <w:rsid w:val="00E97A47"/>
    <w:rsid w:val="00E97AF5"/>
    <w:rsid w:val="00EA1ACC"/>
    <w:rsid w:val="00EA2527"/>
    <w:rsid w:val="00EA3C2C"/>
    <w:rsid w:val="00EA3D68"/>
    <w:rsid w:val="00EA729D"/>
    <w:rsid w:val="00EA7B32"/>
    <w:rsid w:val="00EA7D43"/>
    <w:rsid w:val="00EB0964"/>
    <w:rsid w:val="00EB25DF"/>
    <w:rsid w:val="00EB3013"/>
    <w:rsid w:val="00EB339A"/>
    <w:rsid w:val="00EC29A3"/>
    <w:rsid w:val="00EC749C"/>
    <w:rsid w:val="00EC74F1"/>
    <w:rsid w:val="00ED46CE"/>
    <w:rsid w:val="00EE053F"/>
    <w:rsid w:val="00EE0CDE"/>
    <w:rsid w:val="00EE39BF"/>
    <w:rsid w:val="00EE52AF"/>
    <w:rsid w:val="00EE621A"/>
    <w:rsid w:val="00EF0F70"/>
    <w:rsid w:val="00EF1C5F"/>
    <w:rsid w:val="00EF233F"/>
    <w:rsid w:val="00EF2B73"/>
    <w:rsid w:val="00EF4318"/>
    <w:rsid w:val="00EF44A8"/>
    <w:rsid w:val="00EF5608"/>
    <w:rsid w:val="00EF5D9E"/>
    <w:rsid w:val="00EF727F"/>
    <w:rsid w:val="00EF7BA5"/>
    <w:rsid w:val="00F01ACE"/>
    <w:rsid w:val="00F01D85"/>
    <w:rsid w:val="00F01D96"/>
    <w:rsid w:val="00F039DE"/>
    <w:rsid w:val="00F076D2"/>
    <w:rsid w:val="00F10465"/>
    <w:rsid w:val="00F1431E"/>
    <w:rsid w:val="00F17621"/>
    <w:rsid w:val="00F17CF0"/>
    <w:rsid w:val="00F22392"/>
    <w:rsid w:val="00F24F9E"/>
    <w:rsid w:val="00F26B0E"/>
    <w:rsid w:val="00F26DC7"/>
    <w:rsid w:val="00F3016D"/>
    <w:rsid w:val="00F32AD1"/>
    <w:rsid w:val="00F32AF5"/>
    <w:rsid w:val="00F44497"/>
    <w:rsid w:val="00F509BE"/>
    <w:rsid w:val="00F53C5E"/>
    <w:rsid w:val="00F54090"/>
    <w:rsid w:val="00F555B9"/>
    <w:rsid w:val="00F57E3D"/>
    <w:rsid w:val="00F60598"/>
    <w:rsid w:val="00F60B9C"/>
    <w:rsid w:val="00F61947"/>
    <w:rsid w:val="00F6277A"/>
    <w:rsid w:val="00F647AD"/>
    <w:rsid w:val="00F669EE"/>
    <w:rsid w:val="00F7412B"/>
    <w:rsid w:val="00F77E2B"/>
    <w:rsid w:val="00F812EA"/>
    <w:rsid w:val="00F81403"/>
    <w:rsid w:val="00F82E42"/>
    <w:rsid w:val="00F82E6B"/>
    <w:rsid w:val="00F83949"/>
    <w:rsid w:val="00F84774"/>
    <w:rsid w:val="00F86CC6"/>
    <w:rsid w:val="00F87AF6"/>
    <w:rsid w:val="00F9111F"/>
    <w:rsid w:val="00F94104"/>
    <w:rsid w:val="00FA0394"/>
    <w:rsid w:val="00FA1D7D"/>
    <w:rsid w:val="00FA4016"/>
    <w:rsid w:val="00FA684A"/>
    <w:rsid w:val="00FB0320"/>
    <w:rsid w:val="00FB043B"/>
    <w:rsid w:val="00FB0674"/>
    <w:rsid w:val="00FB21D7"/>
    <w:rsid w:val="00FB2460"/>
    <w:rsid w:val="00FB2D6E"/>
    <w:rsid w:val="00FB2EFD"/>
    <w:rsid w:val="00FB6906"/>
    <w:rsid w:val="00FB77C6"/>
    <w:rsid w:val="00FC00DB"/>
    <w:rsid w:val="00FC0660"/>
    <w:rsid w:val="00FC1F45"/>
    <w:rsid w:val="00FC45B7"/>
    <w:rsid w:val="00FC4E0A"/>
    <w:rsid w:val="00FC5063"/>
    <w:rsid w:val="00FC7752"/>
    <w:rsid w:val="00FD1FD8"/>
    <w:rsid w:val="00FD6123"/>
    <w:rsid w:val="00FD7772"/>
    <w:rsid w:val="00FE1889"/>
    <w:rsid w:val="00FE5CD9"/>
    <w:rsid w:val="00FE62E3"/>
    <w:rsid w:val="00FE7996"/>
    <w:rsid w:val="00FF0D14"/>
    <w:rsid w:val="00FF2526"/>
    <w:rsid w:val="00FF7AC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fillcolor="maroon" strokecolor="red"/>
    </o:shapedefaults>
    <o:shapelayout v:ext="edit">
      <o:idmap v:ext="edit" data="1"/>
      <o:rules v:ext="edit">
        <o:r id="V:Rule2"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2C67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FB0320"/>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semiHidden/>
    <w:unhideWhenUsed/>
    <w:qFormat/>
    <w:rsid w:val="008B185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9045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8D127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E034C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FB0320"/>
    <w:rPr>
      <w:rFonts w:ascii="Times New Roman" w:eastAsia="Times New Roman" w:hAnsi="Times New Roman" w:cs="Times New Roman"/>
      <w:b/>
      <w:bCs/>
      <w:sz w:val="36"/>
      <w:szCs w:val="36"/>
      <w:lang w:eastAsia="el-GR"/>
    </w:rPr>
  </w:style>
  <w:style w:type="character" w:customStyle="1" w:styleId="published">
    <w:name w:val="published"/>
    <w:basedOn w:val="a0"/>
    <w:rsid w:val="00FB0320"/>
  </w:style>
  <w:style w:type="character" w:styleId="-">
    <w:name w:val="Hyperlink"/>
    <w:basedOn w:val="a0"/>
    <w:uiPriority w:val="99"/>
    <w:unhideWhenUsed/>
    <w:rsid w:val="00FB0320"/>
    <w:rPr>
      <w:color w:val="0000FF"/>
      <w:u w:val="single"/>
    </w:rPr>
  </w:style>
  <w:style w:type="character" w:customStyle="1" w:styleId="ata11y">
    <w:name w:val="at_a11y"/>
    <w:basedOn w:val="a0"/>
    <w:rsid w:val="00FB0320"/>
  </w:style>
  <w:style w:type="character" w:customStyle="1" w:styleId="addthisseparator">
    <w:name w:val="addthis_separator"/>
    <w:basedOn w:val="a0"/>
    <w:rsid w:val="00FB0320"/>
  </w:style>
  <w:style w:type="paragraph" w:styleId="Web">
    <w:name w:val="Normal (Web)"/>
    <w:basedOn w:val="a"/>
    <w:uiPriority w:val="99"/>
    <w:unhideWhenUsed/>
    <w:rsid w:val="00FB0320"/>
    <w:pPr>
      <w:spacing w:before="100" w:beforeAutospacing="1" w:after="100" w:afterAutospacing="1"/>
    </w:pPr>
    <w:rPr>
      <w:rFonts w:ascii="Times New Roman" w:eastAsia="Times New Roman" w:hAnsi="Times New Roman" w:cs="Times New Roman"/>
      <w:sz w:val="24"/>
      <w:szCs w:val="24"/>
      <w:lang w:eastAsia="el-GR"/>
    </w:rPr>
  </w:style>
  <w:style w:type="character" w:styleId="a3">
    <w:name w:val="Emphasis"/>
    <w:basedOn w:val="a0"/>
    <w:uiPriority w:val="20"/>
    <w:qFormat/>
    <w:rsid w:val="00FB0320"/>
    <w:rPr>
      <w:i/>
      <w:iCs/>
    </w:rPr>
  </w:style>
  <w:style w:type="character" w:customStyle="1" w:styleId="dquo">
    <w:name w:val="dquo"/>
    <w:basedOn w:val="a0"/>
    <w:rsid w:val="00FB0320"/>
  </w:style>
  <w:style w:type="character" w:customStyle="1" w:styleId="caps">
    <w:name w:val="caps"/>
    <w:basedOn w:val="a0"/>
    <w:rsid w:val="00FB0320"/>
  </w:style>
  <w:style w:type="character" w:styleId="a4">
    <w:name w:val="Strong"/>
    <w:basedOn w:val="a0"/>
    <w:uiPriority w:val="22"/>
    <w:qFormat/>
    <w:rsid w:val="005B53DE"/>
    <w:rPr>
      <w:b/>
      <w:bCs/>
    </w:rPr>
  </w:style>
  <w:style w:type="paragraph" w:styleId="a5">
    <w:name w:val="header"/>
    <w:basedOn w:val="a"/>
    <w:link w:val="Char"/>
    <w:uiPriority w:val="99"/>
    <w:unhideWhenUsed/>
    <w:rsid w:val="00462ED7"/>
    <w:pPr>
      <w:tabs>
        <w:tab w:val="center" w:pos="4153"/>
        <w:tab w:val="right" w:pos="8306"/>
      </w:tabs>
    </w:pPr>
    <w:rPr>
      <w:rFonts w:ascii="Calibri" w:eastAsia="Calibri" w:hAnsi="Calibri" w:cs="Times New Roman"/>
    </w:rPr>
  </w:style>
  <w:style w:type="character" w:customStyle="1" w:styleId="Char">
    <w:name w:val="Κεφαλίδα Char"/>
    <w:basedOn w:val="a0"/>
    <w:link w:val="a5"/>
    <w:uiPriority w:val="99"/>
    <w:rsid w:val="00462ED7"/>
    <w:rPr>
      <w:rFonts w:ascii="Calibri" w:eastAsia="Calibri" w:hAnsi="Calibri" w:cs="Times New Roman"/>
    </w:rPr>
  </w:style>
  <w:style w:type="paragraph" w:styleId="a6">
    <w:name w:val="footer"/>
    <w:basedOn w:val="a"/>
    <w:link w:val="Char0"/>
    <w:uiPriority w:val="99"/>
    <w:unhideWhenUsed/>
    <w:rsid w:val="00462ED7"/>
    <w:pPr>
      <w:tabs>
        <w:tab w:val="center" w:pos="4153"/>
        <w:tab w:val="right" w:pos="8306"/>
      </w:tabs>
    </w:pPr>
    <w:rPr>
      <w:rFonts w:ascii="Calibri" w:eastAsia="Calibri" w:hAnsi="Calibri" w:cs="Times New Roman"/>
    </w:rPr>
  </w:style>
  <w:style w:type="character" w:customStyle="1" w:styleId="Char0">
    <w:name w:val="Υποσέλιδο Char"/>
    <w:basedOn w:val="a0"/>
    <w:link w:val="a6"/>
    <w:uiPriority w:val="99"/>
    <w:rsid w:val="00462ED7"/>
    <w:rPr>
      <w:rFonts w:ascii="Calibri" w:eastAsia="Calibri" w:hAnsi="Calibri" w:cs="Times New Roman"/>
    </w:rPr>
  </w:style>
  <w:style w:type="paragraph" w:styleId="a7">
    <w:name w:val="Balloon Text"/>
    <w:basedOn w:val="a"/>
    <w:link w:val="Char1"/>
    <w:uiPriority w:val="99"/>
    <w:semiHidden/>
    <w:unhideWhenUsed/>
    <w:rsid w:val="002256B8"/>
    <w:rPr>
      <w:rFonts w:ascii="Tahoma" w:hAnsi="Tahoma" w:cs="Tahoma"/>
      <w:sz w:val="16"/>
      <w:szCs w:val="16"/>
    </w:rPr>
  </w:style>
  <w:style w:type="character" w:customStyle="1" w:styleId="Char1">
    <w:name w:val="Κείμενο πλαισίου Char"/>
    <w:basedOn w:val="a0"/>
    <w:link w:val="a7"/>
    <w:uiPriority w:val="99"/>
    <w:semiHidden/>
    <w:rsid w:val="002256B8"/>
    <w:rPr>
      <w:rFonts w:ascii="Tahoma" w:hAnsi="Tahoma" w:cs="Tahoma"/>
      <w:sz w:val="16"/>
      <w:szCs w:val="16"/>
    </w:rPr>
  </w:style>
  <w:style w:type="paragraph" w:customStyle="1" w:styleId="titletext">
    <w:name w:val="titletext"/>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dnotes">
    <w:name w:val="endnotes"/>
    <w:basedOn w:val="a"/>
    <w:rsid w:val="00035B6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bout">
    <w:name w:val="about"/>
    <w:basedOn w:val="a0"/>
    <w:rsid w:val="007068B5"/>
  </w:style>
  <w:style w:type="character" w:customStyle="1" w:styleId="1Char">
    <w:name w:val="Επικεφαλίδα 1 Char"/>
    <w:basedOn w:val="a0"/>
    <w:link w:val="1"/>
    <w:uiPriority w:val="9"/>
    <w:rsid w:val="002C67ED"/>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59"/>
    <w:rsid w:val="00C82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a"/>
    <w:rsid w:val="00C856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time-date">
    <w:name w:val="datetime-date"/>
    <w:basedOn w:val="a0"/>
    <w:rsid w:val="007137CE"/>
  </w:style>
  <w:style w:type="paragraph" w:customStyle="1" w:styleId="description">
    <w:name w:val="description"/>
    <w:basedOn w:val="a"/>
    <w:rsid w:val="007137C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semiHidden/>
    <w:rsid w:val="008B1852"/>
    <w:rPr>
      <w:rFonts w:asciiTheme="majorHAnsi" w:eastAsiaTheme="majorEastAsia" w:hAnsiTheme="majorHAnsi" w:cstheme="majorBidi"/>
      <w:b/>
      <w:bCs/>
      <w:color w:val="4F81BD" w:themeColor="accent1"/>
    </w:rPr>
  </w:style>
  <w:style w:type="character" w:customStyle="1" w:styleId="category">
    <w:name w:val="category"/>
    <w:basedOn w:val="a0"/>
    <w:rsid w:val="00C4327A"/>
  </w:style>
  <w:style w:type="paragraph" w:customStyle="1" w:styleId="sans-serif">
    <w:name w:val="sans-serif"/>
    <w:basedOn w:val="a"/>
    <w:rsid w:val="005B018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ource">
    <w:name w:val="source"/>
    <w:basedOn w:val="a0"/>
    <w:rsid w:val="009306E4"/>
  </w:style>
  <w:style w:type="character" w:customStyle="1" w:styleId="dateline">
    <w:name w:val="dateline"/>
    <w:basedOn w:val="a0"/>
    <w:rsid w:val="009306E4"/>
  </w:style>
  <w:style w:type="paragraph" w:customStyle="1" w:styleId="small">
    <w:name w:val="small"/>
    <w:basedOn w:val="a"/>
    <w:rsid w:val="002635F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nnstorypgraphtxt">
    <w:name w:val="cnn_storypgraphtxt"/>
    <w:basedOn w:val="a"/>
    <w:rsid w:val="00213DB1"/>
    <w:pPr>
      <w:spacing w:before="100" w:beforeAutospacing="1" w:after="100" w:afterAutospacing="1"/>
    </w:pPr>
    <w:rPr>
      <w:rFonts w:ascii="Times New Roman" w:eastAsia="Times New Roman" w:hAnsi="Times New Roman" w:cs="Times New Roman"/>
      <w:sz w:val="24"/>
      <w:szCs w:val="24"/>
      <w:lang w:eastAsia="el-GR"/>
    </w:rPr>
  </w:style>
  <w:style w:type="character" w:styleId="HTML">
    <w:name w:val="HTML Cite"/>
    <w:basedOn w:val="a0"/>
    <w:uiPriority w:val="99"/>
    <w:semiHidden/>
    <w:unhideWhenUsed/>
    <w:rsid w:val="00213DB1"/>
    <w:rPr>
      <w:i/>
      <w:iCs/>
    </w:rPr>
  </w:style>
  <w:style w:type="character" w:customStyle="1" w:styleId="4Char">
    <w:name w:val="Επικεφαλίδα 4 Char"/>
    <w:basedOn w:val="a0"/>
    <w:link w:val="4"/>
    <w:uiPriority w:val="9"/>
    <w:semiHidden/>
    <w:rsid w:val="009045FA"/>
    <w:rPr>
      <w:rFonts w:asciiTheme="majorHAnsi" w:eastAsiaTheme="majorEastAsia" w:hAnsiTheme="majorHAnsi" w:cstheme="majorBidi"/>
      <w:b/>
      <w:bCs/>
      <w:i/>
      <w:iCs/>
      <w:color w:val="4F81BD" w:themeColor="accent1"/>
    </w:rPr>
  </w:style>
  <w:style w:type="character" w:customStyle="1" w:styleId="text">
    <w:name w:val="text"/>
    <w:basedOn w:val="a0"/>
    <w:rsid w:val="009045FA"/>
  </w:style>
  <w:style w:type="paragraph" w:customStyle="1" w:styleId="secondary">
    <w:name w:val="secondary"/>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ig-counter-text">
    <w:name w:val="gig-counter-text"/>
    <w:basedOn w:val="a0"/>
    <w:rsid w:val="00E1440E"/>
  </w:style>
  <w:style w:type="paragraph" w:customStyle="1" w:styleId="subtitle">
    <w:name w:val="subtitle"/>
    <w:basedOn w:val="a"/>
    <w:rsid w:val="00E1440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wpkeywordlinkaffiliate">
    <w:name w:val="wp_keywordlink_affiliate"/>
    <w:basedOn w:val="a0"/>
    <w:rsid w:val="00F83949"/>
  </w:style>
  <w:style w:type="character" w:customStyle="1" w:styleId="wpkeywordlink">
    <w:name w:val="wp_keywordlink"/>
    <w:basedOn w:val="a0"/>
    <w:rsid w:val="00F83949"/>
  </w:style>
  <w:style w:type="character" w:customStyle="1" w:styleId="deck">
    <w:name w:val="deck"/>
    <w:basedOn w:val="a0"/>
    <w:rsid w:val="003C6E92"/>
  </w:style>
  <w:style w:type="character" w:customStyle="1" w:styleId="comments-count-start">
    <w:name w:val="comments-count-start"/>
    <w:basedOn w:val="a0"/>
    <w:rsid w:val="003C6E92"/>
  </w:style>
  <w:style w:type="character" w:customStyle="1" w:styleId="in-widget">
    <w:name w:val="in-widget"/>
    <w:basedOn w:val="a0"/>
    <w:rsid w:val="003C6E92"/>
  </w:style>
  <w:style w:type="character" w:customStyle="1" w:styleId="in-top">
    <w:name w:val="in-top"/>
    <w:basedOn w:val="a0"/>
    <w:rsid w:val="003C6E92"/>
  </w:style>
  <w:style w:type="character" w:customStyle="1" w:styleId="date">
    <w:name w:val="date"/>
    <w:basedOn w:val="a0"/>
    <w:rsid w:val="003C6E92"/>
  </w:style>
  <w:style w:type="paragraph" w:customStyle="1" w:styleId="firstp">
    <w:name w:val="firstp"/>
    <w:basedOn w:val="a"/>
    <w:rsid w:val="003C6E9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bio">
    <w:name w:val="author-bio"/>
    <w:basedOn w:val="a0"/>
    <w:rsid w:val="003C6E92"/>
  </w:style>
  <w:style w:type="character" w:customStyle="1" w:styleId="even">
    <w:name w:val="even"/>
    <w:basedOn w:val="a0"/>
    <w:rsid w:val="000A67DA"/>
  </w:style>
  <w:style w:type="character" w:customStyle="1" w:styleId="6Char">
    <w:name w:val="Επικεφαλίδα 6 Char"/>
    <w:basedOn w:val="a0"/>
    <w:link w:val="6"/>
    <w:uiPriority w:val="9"/>
    <w:rsid w:val="00E034C3"/>
    <w:rPr>
      <w:rFonts w:asciiTheme="majorHAnsi" w:eastAsiaTheme="majorEastAsia" w:hAnsiTheme="majorHAnsi" w:cstheme="majorBidi"/>
      <w:i/>
      <w:iCs/>
      <w:color w:val="243F60" w:themeColor="accent1" w:themeShade="7F"/>
    </w:rPr>
  </w:style>
  <w:style w:type="paragraph" w:customStyle="1" w:styleId="summary">
    <w:name w:val="summary"/>
    <w:basedOn w:val="a"/>
    <w:rsid w:val="00E034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ubmitted">
    <w:name w:val="submitted"/>
    <w:basedOn w:val="a0"/>
    <w:rsid w:val="00CB3945"/>
  </w:style>
  <w:style w:type="character" w:customStyle="1" w:styleId="taxonomy">
    <w:name w:val="taxonomy"/>
    <w:basedOn w:val="a0"/>
    <w:rsid w:val="00CB3945"/>
  </w:style>
  <w:style w:type="paragraph" w:customStyle="1" w:styleId="articleheading">
    <w:name w:val="article_heading"/>
    <w:basedOn w:val="a"/>
    <w:rsid w:val="00626AF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entry-deck">
    <w:name w:val="entry-deck"/>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byline">
    <w:name w:val="entry-byline"/>
    <w:basedOn w:val="a0"/>
    <w:rsid w:val="00887B42"/>
  </w:style>
  <w:style w:type="character" w:customStyle="1" w:styleId="entry-date">
    <w:name w:val="entry-date"/>
    <w:basedOn w:val="a0"/>
    <w:rsid w:val="00887B42"/>
  </w:style>
  <w:style w:type="character" w:customStyle="1" w:styleId="entry-comments">
    <w:name w:val="entry-comments"/>
    <w:basedOn w:val="a0"/>
    <w:rsid w:val="00887B42"/>
  </w:style>
  <w:style w:type="character" w:customStyle="1" w:styleId="livefyre-commentcount">
    <w:name w:val="livefyre-commentcount"/>
    <w:basedOn w:val="a0"/>
    <w:rsid w:val="00887B42"/>
  </w:style>
  <w:style w:type="character" w:customStyle="1" w:styleId="in-right">
    <w:name w:val="in-right"/>
    <w:basedOn w:val="a0"/>
    <w:rsid w:val="00887B42"/>
  </w:style>
  <w:style w:type="paragraph" w:customStyle="1" w:styleId="entry-thumb-caption">
    <w:name w:val="entry-thumb-caption"/>
    <w:basedOn w:val="a"/>
    <w:rsid w:val="00887B4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date">
    <w:name w:val="postdate"/>
    <w:basedOn w:val="a0"/>
    <w:rsid w:val="00CF20C3"/>
  </w:style>
  <w:style w:type="character" w:customStyle="1" w:styleId="postcat">
    <w:name w:val="postcat"/>
    <w:basedOn w:val="a0"/>
    <w:rsid w:val="00CF20C3"/>
  </w:style>
  <w:style w:type="character" w:customStyle="1" w:styleId="postauthor">
    <w:name w:val="postauthor"/>
    <w:basedOn w:val="a0"/>
    <w:rsid w:val="00CF20C3"/>
  </w:style>
  <w:style w:type="character" w:customStyle="1" w:styleId="watch-title">
    <w:name w:val="watch-title"/>
    <w:basedOn w:val="a0"/>
    <w:rsid w:val="006D3F82"/>
  </w:style>
  <w:style w:type="character" w:customStyle="1" w:styleId="timeago">
    <w:name w:val="timeago"/>
    <w:basedOn w:val="a0"/>
    <w:rsid w:val="00746AE1"/>
  </w:style>
  <w:style w:type="character" w:customStyle="1" w:styleId="datestamp">
    <w:name w:val="datestamp"/>
    <w:basedOn w:val="a0"/>
    <w:rsid w:val="00746AE1"/>
  </w:style>
  <w:style w:type="character" w:customStyle="1" w:styleId="timestamp">
    <w:name w:val="timestamp"/>
    <w:basedOn w:val="a0"/>
    <w:rsid w:val="00746AE1"/>
  </w:style>
  <w:style w:type="paragraph" w:customStyle="1" w:styleId="10">
    <w:name w:val="Λεζάντα1"/>
    <w:basedOn w:val="a"/>
    <w:rsid w:val="00746AE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aption-text">
    <w:name w:val="caption-text"/>
    <w:basedOn w:val="a0"/>
    <w:rsid w:val="00746AE1"/>
  </w:style>
  <w:style w:type="character" w:customStyle="1" w:styleId="image-source">
    <w:name w:val="image-source"/>
    <w:basedOn w:val="a0"/>
    <w:rsid w:val="00746AE1"/>
  </w:style>
  <w:style w:type="paragraph" w:customStyle="1" w:styleId="wp-caption-text">
    <w:name w:val="wp-caption-text"/>
    <w:basedOn w:val="a"/>
    <w:rsid w:val="00B7162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
    <w:name w:val="byline"/>
    <w:basedOn w:val="a0"/>
    <w:rsid w:val="002B1232"/>
  </w:style>
  <w:style w:type="character" w:customStyle="1" w:styleId="byline-name">
    <w:name w:val="byline-name"/>
    <w:basedOn w:val="a0"/>
    <w:rsid w:val="002B1232"/>
  </w:style>
  <w:style w:type="character" w:customStyle="1" w:styleId="byline-title">
    <w:name w:val="byline-title"/>
    <w:basedOn w:val="a0"/>
    <w:rsid w:val="002B1232"/>
  </w:style>
  <w:style w:type="paragraph" w:customStyle="1" w:styleId="introduction">
    <w:name w:val="introduction"/>
    <w:basedOn w:val="a"/>
    <w:rsid w:val="002B123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ost-category">
    <w:name w:val="post-category"/>
    <w:basedOn w:val="a"/>
    <w:rsid w:val="00467AEA"/>
    <w:pPr>
      <w:spacing w:before="100" w:beforeAutospacing="1" w:after="100" w:afterAutospacing="1"/>
    </w:pPr>
    <w:rPr>
      <w:rFonts w:ascii="Times New Roman" w:eastAsia="Times New Roman" w:hAnsi="Times New Roman" w:cs="Times New Roman"/>
      <w:sz w:val="24"/>
      <w:szCs w:val="24"/>
      <w:lang w:eastAsia="el-GR"/>
    </w:rPr>
  </w:style>
  <w:style w:type="paragraph" w:styleId="a9">
    <w:name w:val="List Paragraph"/>
    <w:basedOn w:val="a"/>
    <w:uiPriority w:val="34"/>
    <w:qFormat/>
    <w:rsid w:val="00865BA0"/>
    <w:pPr>
      <w:ind w:left="720"/>
      <w:contextualSpacing/>
    </w:pPr>
  </w:style>
  <w:style w:type="paragraph" w:customStyle="1" w:styleId="imagecaption">
    <w:name w:val="imagecaption"/>
    <w:basedOn w:val="a"/>
    <w:rsid w:val="00B15A0A"/>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eta">
    <w:name w:val="meta"/>
    <w:basedOn w:val="a"/>
    <w:rsid w:val="001D05C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temnumber">
    <w:name w:val="itemnumber"/>
    <w:basedOn w:val="a0"/>
    <w:rsid w:val="001D05C3"/>
  </w:style>
  <w:style w:type="character" w:customStyle="1" w:styleId="refname">
    <w:name w:val="refname"/>
    <w:basedOn w:val="a0"/>
    <w:rsid w:val="001D05C3"/>
  </w:style>
  <w:style w:type="paragraph" w:customStyle="1" w:styleId="txtauthor">
    <w:name w:val="txtauthor"/>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dent">
    <w:name w:val="indent"/>
    <w:basedOn w:val="a"/>
    <w:rsid w:val="001D02E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56161B"/>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eft">
    <w:name w:val="left"/>
    <w:basedOn w:val="a0"/>
    <w:rsid w:val="00397AF4"/>
  </w:style>
  <w:style w:type="character" w:customStyle="1" w:styleId="right">
    <w:name w:val="right"/>
    <w:basedOn w:val="a0"/>
    <w:rsid w:val="00397AF4"/>
  </w:style>
  <w:style w:type="character" w:customStyle="1" w:styleId="smallcaps">
    <w:name w:val="smallcaps"/>
    <w:basedOn w:val="a0"/>
    <w:rsid w:val="00B56160"/>
  </w:style>
  <w:style w:type="paragraph" w:customStyle="1" w:styleId="first">
    <w:name w:val="first"/>
    <w:basedOn w:val="a"/>
    <w:rsid w:val="0096720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rovider">
    <w:name w:val="provider"/>
    <w:basedOn w:val="a0"/>
    <w:rsid w:val="003F6AD1"/>
  </w:style>
  <w:style w:type="character" w:customStyle="1" w:styleId="fbshare-txt">
    <w:name w:val="fbshare-txt"/>
    <w:basedOn w:val="a0"/>
    <w:rsid w:val="003F6AD1"/>
  </w:style>
  <w:style w:type="character" w:customStyle="1" w:styleId="twttr-text">
    <w:name w:val="twttr-text"/>
    <w:basedOn w:val="a0"/>
    <w:rsid w:val="003F6AD1"/>
  </w:style>
  <w:style w:type="character" w:customStyle="1" w:styleId="action">
    <w:name w:val="action"/>
    <w:basedOn w:val="a0"/>
    <w:rsid w:val="003F6AD1"/>
  </w:style>
  <w:style w:type="character" w:customStyle="1" w:styleId="cross-head">
    <w:name w:val="cross-head"/>
    <w:basedOn w:val="a0"/>
    <w:rsid w:val="00A84729"/>
  </w:style>
  <w:style w:type="character" w:customStyle="1" w:styleId="ptagsheading">
    <w:name w:val="ptags_heading"/>
    <w:basedOn w:val="a0"/>
    <w:rsid w:val="00FE7996"/>
  </w:style>
  <w:style w:type="character" w:customStyle="1" w:styleId="ilad">
    <w:name w:val="il_ad"/>
    <w:basedOn w:val="a0"/>
    <w:rsid w:val="00FE7996"/>
  </w:style>
  <w:style w:type="character" w:customStyle="1" w:styleId="fn">
    <w:name w:val="fn"/>
    <w:basedOn w:val="a0"/>
    <w:rsid w:val="0063636E"/>
  </w:style>
  <w:style w:type="character" w:customStyle="1" w:styleId="categories">
    <w:name w:val="categories"/>
    <w:basedOn w:val="a0"/>
    <w:rsid w:val="0063636E"/>
  </w:style>
  <w:style w:type="character" w:customStyle="1" w:styleId="facebook-share">
    <w:name w:val="facebook-share"/>
    <w:basedOn w:val="a0"/>
    <w:rsid w:val="000E5342"/>
  </w:style>
  <w:style w:type="character" w:customStyle="1" w:styleId="facebook-share-label">
    <w:name w:val="facebook-share-label"/>
    <w:basedOn w:val="a0"/>
    <w:rsid w:val="000E5342"/>
  </w:style>
  <w:style w:type="character" w:customStyle="1" w:styleId="facebook-share-count">
    <w:name w:val="facebook-share-count"/>
    <w:basedOn w:val="a0"/>
    <w:rsid w:val="000E5342"/>
  </w:style>
  <w:style w:type="character" w:customStyle="1" w:styleId="comment-count-text">
    <w:name w:val="comment-count-text"/>
    <w:basedOn w:val="a0"/>
    <w:rsid w:val="000E5342"/>
  </w:style>
  <w:style w:type="character" w:customStyle="1" w:styleId="comment-count-val">
    <w:name w:val="comment-count-val"/>
    <w:basedOn w:val="a0"/>
    <w:rsid w:val="000E5342"/>
  </w:style>
  <w:style w:type="character" w:customStyle="1" w:styleId="strong">
    <w:name w:val="strong"/>
    <w:basedOn w:val="a0"/>
    <w:rsid w:val="000C0A10"/>
  </w:style>
  <w:style w:type="character" w:customStyle="1" w:styleId="smaller">
    <w:name w:val="smaller"/>
    <w:basedOn w:val="a0"/>
    <w:rsid w:val="000C0A10"/>
  </w:style>
  <w:style w:type="character" w:customStyle="1" w:styleId="docimagecaptiontext">
    <w:name w:val="docimagecaptiontext"/>
    <w:basedOn w:val="a0"/>
    <w:rsid w:val="000C0A10"/>
  </w:style>
  <w:style w:type="character" w:customStyle="1" w:styleId="apple-style-span">
    <w:name w:val="apple-style-span"/>
    <w:basedOn w:val="a0"/>
    <w:rsid w:val="003D4523"/>
  </w:style>
  <w:style w:type="character" w:customStyle="1" w:styleId="5Char">
    <w:name w:val="Επικεφαλίδα 5 Char"/>
    <w:basedOn w:val="a0"/>
    <w:link w:val="5"/>
    <w:uiPriority w:val="9"/>
    <w:semiHidden/>
    <w:rsid w:val="008D127E"/>
    <w:rPr>
      <w:rFonts w:asciiTheme="majorHAnsi" w:eastAsiaTheme="majorEastAsia" w:hAnsiTheme="majorHAnsi" w:cstheme="majorBidi"/>
      <w:color w:val="243F60" w:themeColor="accent1" w:themeShade="7F"/>
    </w:rPr>
  </w:style>
  <w:style w:type="character" w:customStyle="1" w:styleId="author1">
    <w:name w:val="author1"/>
    <w:basedOn w:val="a0"/>
    <w:rsid w:val="008D127E"/>
  </w:style>
  <w:style w:type="paragraph" w:customStyle="1" w:styleId="subhead">
    <w:name w:val="subhead"/>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30">
    <w:name w:val="Λεζάντα3"/>
    <w:basedOn w:val="a"/>
    <w:rsid w:val="00235FC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title">
    <w:name w:val="entry-title"/>
    <w:basedOn w:val="a0"/>
    <w:rsid w:val="00443A9A"/>
  </w:style>
  <w:style w:type="paragraph" w:customStyle="1" w:styleId="margin-top">
    <w:name w:val="margin-top"/>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
    <w:name w:val="time"/>
    <w:basedOn w:val="a0"/>
    <w:rsid w:val="00443A9A"/>
  </w:style>
  <w:style w:type="paragraph" w:customStyle="1" w:styleId="heading">
    <w:name w:val="heading"/>
    <w:basedOn w:val="a"/>
    <w:rsid w:val="00443A9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size-medium">
    <w:name w:val="a-size-medium"/>
    <w:basedOn w:val="a0"/>
    <w:rsid w:val="00BA6E30"/>
  </w:style>
  <w:style w:type="character" w:customStyle="1" w:styleId="contribution">
    <w:name w:val="contribution"/>
    <w:basedOn w:val="a0"/>
    <w:rsid w:val="00BA6E30"/>
  </w:style>
  <w:style w:type="character" w:customStyle="1" w:styleId="a-color-secondary">
    <w:name w:val="a-color-secondary"/>
    <w:basedOn w:val="a0"/>
    <w:rsid w:val="00BA6E30"/>
  </w:style>
  <w:style w:type="character" w:customStyle="1" w:styleId="a-size-base">
    <w:name w:val="a-size-base"/>
    <w:basedOn w:val="a0"/>
    <w:rsid w:val="00BA6E30"/>
  </w:style>
  <w:style w:type="character" w:customStyle="1" w:styleId="ipa">
    <w:name w:val="ipa"/>
    <w:basedOn w:val="a0"/>
    <w:rsid w:val="00D00BB2"/>
  </w:style>
  <w:style w:type="paragraph" w:customStyle="1" w:styleId="xmsonormal">
    <w:name w:val="x_msonormal"/>
    <w:basedOn w:val="a"/>
    <w:rsid w:val="005346F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ed-on">
    <w:name w:val="posted-on"/>
    <w:basedOn w:val="a0"/>
    <w:rsid w:val="008F259B"/>
  </w:style>
  <w:style w:type="character" w:customStyle="1" w:styleId="authorbyline">
    <w:name w:val="author_byline"/>
    <w:basedOn w:val="a0"/>
    <w:rsid w:val="008F259B"/>
  </w:style>
  <w:style w:type="character" w:customStyle="1" w:styleId="facebook-counter">
    <w:name w:val="facebook-counter"/>
    <w:basedOn w:val="a0"/>
    <w:rsid w:val="008F259B"/>
  </w:style>
  <w:style w:type="character" w:customStyle="1" w:styleId="google-counter">
    <w:name w:val="google-counter"/>
    <w:basedOn w:val="a0"/>
    <w:rsid w:val="008F259B"/>
  </w:style>
  <w:style w:type="character" w:customStyle="1" w:styleId="inferno-counter">
    <w:name w:val="inferno-counter"/>
    <w:basedOn w:val="a0"/>
    <w:rsid w:val="008F259B"/>
  </w:style>
  <w:style w:type="paragraph" w:customStyle="1" w:styleId="mediacaption">
    <w:name w:val="media_caption"/>
    <w:basedOn w:val="a"/>
    <w:rsid w:val="00EA1A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ewsheader">
    <w:name w:val="news_header"/>
    <w:basedOn w:val="a0"/>
    <w:rsid w:val="00193567"/>
  </w:style>
  <w:style w:type="paragraph" w:customStyle="1" w:styleId="bodytext">
    <w:name w:val="bodytext"/>
    <w:basedOn w:val="a"/>
    <w:rsid w:val="001935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hannelslisttitle">
    <w:name w:val="channels_list_title"/>
    <w:basedOn w:val="a0"/>
    <w:rsid w:val="00193567"/>
  </w:style>
  <w:style w:type="character" w:customStyle="1" w:styleId="sectionheader">
    <w:name w:val="section_header"/>
    <w:basedOn w:val="a0"/>
    <w:rsid w:val="00193567"/>
  </w:style>
  <w:style w:type="character" w:customStyle="1" w:styleId="raquostyle">
    <w:name w:val="raquo_style"/>
    <w:basedOn w:val="a0"/>
    <w:rsid w:val="00193567"/>
  </w:style>
  <w:style w:type="character" w:customStyle="1" w:styleId="questions">
    <w:name w:val="questions"/>
    <w:basedOn w:val="a0"/>
    <w:rsid w:val="00193567"/>
  </w:style>
  <w:style w:type="character" w:customStyle="1" w:styleId="answers">
    <w:name w:val="answers"/>
    <w:basedOn w:val="a0"/>
    <w:rsid w:val="00193567"/>
  </w:style>
  <w:style w:type="character" w:customStyle="1" w:styleId="footer-links">
    <w:name w:val="footer-links"/>
    <w:basedOn w:val="a0"/>
    <w:rsid w:val="00193567"/>
  </w:style>
  <w:style w:type="character" w:customStyle="1" w:styleId="copyright-text">
    <w:name w:val="copyright-text"/>
    <w:basedOn w:val="a0"/>
    <w:rsid w:val="00193567"/>
  </w:style>
  <w:style w:type="character" w:customStyle="1" w:styleId="stmainservices">
    <w:name w:val="stmainservices"/>
    <w:basedOn w:val="a0"/>
    <w:rsid w:val="00E36F14"/>
  </w:style>
  <w:style w:type="character" w:customStyle="1" w:styleId="stbubblehcount">
    <w:name w:val="stbubble_hcount"/>
    <w:basedOn w:val="a0"/>
    <w:rsid w:val="00E36F14"/>
  </w:style>
  <w:style w:type="character" w:customStyle="1" w:styleId="stfblikehcount">
    <w:name w:val="st_fblike_hcount"/>
    <w:basedOn w:val="a0"/>
    <w:rsid w:val="00E36F14"/>
  </w:style>
  <w:style w:type="character" w:customStyle="1" w:styleId="stplusonehcount">
    <w:name w:val="st_plusone_hcount"/>
    <w:basedOn w:val="a0"/>
    <w:rsid w:val="00E36F14"/>
  </w:style>
  <w:style w:type="character" w:customStyle="1" w:styleId="post-author">
    <w:name w:val="post-author"/>
    <w:basedOn w:val="a0"/>
    <w:rsid w:val="006E69C3"/>
  </w:style>
  <w:style w:type="character" w:customStyle="1" w:styleId="shareicons">
    <w:name w:val="share_icons"/>
    <w:basedOn w:val="a0"/>
    <w:rsid w:val="006E69C3"/>
  </w:style>
  <w:style w:type="character" w:customStyle="1" w:styleId="meta-prep">
    <w:name w:val="meta-prep"/>
    <w:basedOn w:val="a0"/>
    <w:rsid w:val="000E56F0"/>
  </w:style>
  <w:style w:type="character" w:customStyle="1" w:styleId="meta-sep">
    <w:name w:val="meta-sep"/>
    <w:basedOn w:val="a0"/>
    <w:rsid w:val="000E56F0"/>
  </w:style>
  <w:style w:type="character" w:customStyle="1" w:styleId="style33">
    <w:name w:val="style33"/>
    <w:basedOn w:val="a0"/>
    <w:rsid w:val="004C5217"/>
  </w:style>
  <w:style w:type="character" w:customStyle="1" w:styleId="cnnauthor">
    <w:name w:val="cnn_author"/>
    <w:basedOn w:val="a0"/>
    <w:rsid w:val="007E27CB"/>
  </w:style>
  <w:style w:type="paragraph" w:customStyle="1" w:styleId="cnnfirst">
    <w:name w:val="cnn_first"/>
    <w:basedOn w:val="a"/>
    <w:rsid w:val="007E27C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40">
    <w:name w:val="Λεζάντα4"/>
    <w:basedOn w:val="a"/>
    <w:rsid w:val="004B424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ame">
    <w:name w:val="name"/>
    <w:basedOn w:val="a0"/>
    <w:rsid w:val="009B3AE9"/>
  </w:style>
  <w:style w:type="paragraph" w:customStyle="1" w:styleId="pagination">
    <w:name w:val="pagination"/>
    <w:basedOn w:val="a"/>
    <w:rsid w:val="009B3AE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ing">
    <w:name w:val="showing"/>
    <w:basedOn w:val="a0"/>
    <w:rsid w:val="009B3AE9"/>
  </w:style>
  <w:style w:type="character" w:customStyle="1" w:styleId="lim">
    <w:name w:val="lim"/>
    <w:basedOn w:val="a0"/>
    <w:rsid w:val="009B3AE9"/>
  </w:style>
  <w:style w:type="paragraph" w:styleId="z-">
    <w:name w:val="HTML Top of Form"/>
    <w:basedOn w:val="a"/>
    <w:next w:val="a"/>
    <w:link w:val="z-Char"/>
    <w:hidden/>
    <w:uiPriority w:val="99"/>
    <w:semiHidden/>
    <w:unhideWhenUsed/>
    <w:rsid w:val="009B3AE9"/>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9B3AE9"/>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9B3AE9"/>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9B3AE9"/>
    <w:rPr>
      <w:rFonts w:ascii="Arial" w:eastAsia="Times New Roman" w:hAnsi="Arial" w:cs="Arial"/>
      <w:vanish/>
      <w:sz w:val="16"/>
      <w:szCs w:val="16"/>
      <w:lang w:eastAsia="el-GR"/>
    </w:rPr>
  </w:style>
  <w:style w:type="character" w:customStyle="1" w:styleId="first-word">
    <w:name w:val="first-word"/>
    <w:basedOn w:val="a0"/>
    <w:rsid w:val="009B3AE9"/>
  </w:style>
  <w:style w:type="character" w:customStyle="1" w:styleId="unicode">
    <w:name w:val="unicode"/>
    <w:basedOn w:val="a0"/>
    <w:rsid w:val="004C4315"/>
  </w:style>
  <w:style w:type="paragraph" w:customStyle="1" w:styleId="has-media">
    <w:name w:val="has-media"/>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first-text">
    <w:name w:val="first-text"/>
    <w:basedOn w:val="a"/>
    <w:rsid w:val="00AA381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ui-ncbitoggler-master-text">
    <w:name w:val="ui-ncbitoggler-master-text"/>
    <w:basedOn w:val="a0"/>
    <w:rsid w:val="00D2764A"/>
  </w:style>
  <w:style w:type="character" w:customStyle="1" w:styleId="st">
    <w:name w:val="st"/>
    <w:basedOn w:val="a0"/>
    <w:rsid w:val="00007FFD"/>
  </w:style>
  <w:style w:type="character" w:customStyle="1" w:styleId="comments-link">
    <w:name w:val="comments-link"/>
    <w:basedOn w:val="a0"/>
    <w:rsid w:val="00903CCE"/>
  </w:style>
  <w:style w:type="character" w:customStyle="1" w:styleId="countnumber">
    <w:name w:val="countnumber"/>
    <w:basedOn w:val="a0"/>
    <w:rsid w:val="00357C63"/>
  </w:style>
  <w:style w:type="character" w:customStyle="1" w:styleId="count">
    <w:name w:val="count"/>
    <w:basedOn w:val="a0"/>
    <w:rsid w:val="00357C63"/>
  </w:style>
  <w:style w:type="paragraph" w:customStyle="1" w:styleId="image-caption">
    <w:name w:val="image-caption"/>
    <w:basedOn w:val="a"/>
    <w:rsid w:val="00357C6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redit">
    <w:name w:val="image-credit"/>
    <w:basedOn w:val="a0"/>
    <w:rsid w:val="00357C63"/>
  </w:style>
  <w:style w:type="paragraph" w:customStyle="1" w:styleId="teaser">
    <w:name w:val="teaser"/>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50">
    <w:name w:val="Λεζάντα5"/>
    <w:basedOn w:val="a"/>
    <w:rsid w:val="005D1C8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pafootertext">
    <w:name w:val="epafootertext"/>
    <w:basedOn w:val="a0"/>
    <w:rsid w:val="00AB3517"/>
  </w:style>
  <w:style w:type="character" w:customStyle="1" w:styleId="hascaption">
    <w:name w:val="hascaption"/>
    <w:basedOn w:val="a0"/>
    <w:rsid w:val="00BA3FE7"/>
  </w:style>
  <w:style w:type="paragraph" w:customStyle="1" w:styleId="yiv7271483938msonormal">
    <w:name w:val="yiv7271483938msonormal"/>
    <w:basedOn w:val="a"/>
    <w:rsid w:val="0076526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wrap">
    <w:name w:val="creditwrap"/>
    <w:basedOn w:val="a0"/>
    <w:rsid w:val="00AF0C0C"/>
  </w:style>
  <w:style w:type="character" w:customStyle="1" w:styleId="credit">
    <w:name w:val="credit"/>
    <w:basedOn w:val="a0"/>
    <w:rsid w:val="00AF0C0C"/>
  </w:style>
  <w:style w:type="character" w:customStyle="1" w:styleId="rightsnotice">
    <w:name w:val="rightsnotice"/>
    <w:basedOn w:val="a0"/>
    <w:rsid w:val="00AF0C0C"/>
  </w:style>
  <w:style w:type="paragraph" w:customStyle="1" w:styleId="byline-dateline">
    <w:name w:val="byline-dateline"/>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author">
    <w:name w:val="byline-author"/>
    <w:basedOn w:val="a0"/>
    <w:rsid w:val="0077299D"/>
  </w:style>
  <w:style w:type="character" w:customStyle="1" w:styleId="sharetool-text">
    <w:name w:val="sharetool-text"/>
    <w:basedOn w:val="a0"/>
    <w:rsid w:val="0077299D"/>
  </w:style>
  <w:style w:type="paragraph" w:customStyle="1" w:styleId="story-body-text">
    <w:name w:val="story-body-text"/>
    <w:basedOn w:val="a"/>
    <w:rsid w:val="0077299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ingle-author">
    <w:name w:val="single-author"/>
    <w:basedOn w:val="a0"/>
    <w:rsid w:val="008C1DB7"/>
  </w:style>
  <w:style w:type="character" w:customStyle="1" w:styleId="date-heat">
    <w:name w:val="date-heat"/>
    <w:basedOn w:val="a0"/>
    <w:rsid w:val="008C1DB7"/>
  </w:style>
  <w:style w:type="character" w:customStyle="1" w:styleId="sprites">
    <w:name w:val="sprites"/>
    <w:basedOn w:val="a0"/>
    <w:rsid w:val="008C1DB7"/>
  </w:style>
  <w:style w:type="character" w:customStyle="1" w:styleId="comments">
    <w:name w:val="comments"/>
    <w:basedOn w:val="a0"/>
    <w:rsid w:val="008C1DB7"/>
  </w:style>
  <w:style w:type="character" w:styleId="aa">
    <w:name w:val="page number"/>
    <w:basedOn w:val="a0"/>
    <w:uiPriority w:val="99"/>
    <w:unhideWhenUsed/>
    <w:rsid w:val="00073912"/>
    <w:rPr>
      <w:rFonts w:eastAsiaTheme="minorEastAsia" w:cstheme="minorBidi"/>
      <w:bCs w:val="0"/>
      <w:iCs w:val="0"/>
      <w:szCs w:val="22"/>
      <w:lang w:val="el-GR"/>
    </w:rPr>
  </w:style>
  <w:style w:type="character" w:customStyle="1" w:styleId="lrg">
    <w:name w:val="lrg"/>
    <w:basedOn w:val="a0"/>
    <w:rsid w:val="00EA7D43"/>
  </w:style>
  <w:style w:type="character" w:customStyle="1" w:styleId="sml">
    <w:name w:val="sml"/>
    <w:basedOn w:val="a0"/>
    <w:rsid w:val="00EA7D43"/>
  </w:style>
  <w:style w:type="paragraph" w:customStyle="1" w:styleId="articleimgfooter">
    <w:name w:val="article_img_footer"/>
    <w:basedOn w:val="a"/>
    <w:rsid w:val="003570A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rticleinfo">
    <w:name w:val="articleinfo"/>
    <w:basedOn w:val="a"/>
    <w:rsid w:val="00E5778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datetime">
    <w:name w:val="articledatetime"/>
    <w:basedOn w:val="a0"/>
    <w:rsid w:val="00E5778A"/>
  </w:style>
  <w:style w:type="character" w:customStyle="1" w:styleId="articleauthor">
    <w:name w:val="articleauthor"/>
    <w:basedOn w:val="a0"/>
    <w:rsid w:val="00E5778A"/>
  </w:style>
  <w:style w:type="character" w:customStyle="1" w:styleId="at16nc">
    <w:name w:val="at16nc"/>
    <w:basedOn w:val="a0"/>
    <w:rsid w:val="00330AA8"/>
  </w:style>
  <w:style w:type="character" w:customStyle="1" w:styleId="tags">
    <w:name w:val="tags"/>
    <w:basedOn w:val="a0"/>
    <w:rsid w:val="00330AA8"/>
  </w:style>
  <w:style w:type="character" w:customStyle="1" w:styleId="disqusrcwposttime">
    <w:name w:val="disqus_rcw_post_time"/>
    <w:basedOn w:val="a0"/>
    <w:rsid w:val="00330AA8"/>
  </w:style>
  <w:style w:type="paragraph" w:customStyle="1" w:styleId="60">
    <w:name w:val="Λεζάντα6"/>
    <w:basedOn w:val="a"/>
    <w:rsid w:val="00336FF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how-share-more">
    <w:name w:val="show-share-more"/>
    <w:basedOn w:val="a0"/>
    <w:rsid w:val="000754FF"/>
  </w:style>
  <w:style w:type="character" w:customStyle="1" w:styleId="location">
    <w:name w:val="location"/>
    <w:basedOn w:val="a0"/>
    <w:rsid w:val="009122E6"/>
  </w:style>
  <w:style w:type="character" w:customStyle="1" w:styleId="hrefclone">
    <w:name w:val="hrefclone"/>
    <w:basedOn w:val="a0"/>
    <w:rsid w:val="009122E6"/>
  </w:style>
  <w:style w:type="character" w:customStyle="1" w:styleId="label">
    <w:name w:val="label"/>
    <w:basedOn w:val="a0"/>
    <w:rsid w:val="009122E6"/>
  </w:style>
  <w:style w:type="character" w:customStyle="1" w:styleId="mandelbrotrefrag">
    <w:name w:val="mandelbrot_refrag"/>
    <w:basedOn w:val="a0"/>
    <w:rsid w:val="009122E6"/>
  </w:style>
  <w:style w:type="paragraph" w:customStyle="1" w:styleId="postmetadata">
    <w:name w:val="postmetadata"/>
    <w:basedOn w:val="a"/>
    <w:rsid w:val="00BA0BD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w-button-counter-topcount">
    <w:name w:val="pw-button-counter-top__count"/>
    <w:basedOn w:val="a0"/>
    <w:rsid w:val="00BA0BD6"/>
  </w:style>
  <w:style w:type="character" w:customStyle="1" w:styleId="pw-button-type-looknativetxt">
    <w:name w:val="pw-button-type-looknative__txt"/>
    <w:basedOn w:val="a0"/>
    <w:rsid w:val="00BA0BD6"/>
  </w:style>
  <w:style w:type="character" w:customStyle="1" w:styleId="pw-button-type-post-sharetxt">
    <w:name w:val="pw-button-type-post-share__txt"/>
    <w:basedOn w:val="a0"/>
    <w:rsid w:val="00BA0BD6"/>
  </w:style>
  <w:style w:type="character" w:customStyle="1" w:styleId="topic">
    <w:name w:val="topic"/>
    <w:basedOn w:val="a0"/>
    <w:rsid w:val="00CA7ED7"/>
  </w:style>
  <w:style w:type="character" w:customStyle="1" w:styleId="print-footnote">
    <w:name w:val="print-footnote"/>
    <w:basedOn w:val="a0"/>
    <w:rsid w:val="00CA7ED7"/>
  </w:style>
  <w:style w:type="character" w:customStyle="1" w:styleId="more-by">
    <w:name w:val="more-by"/>
    <w:basedOn w:val="a0"/>
    <w:rsid w:val="00CA7ED7"/>
  </w:style>
  <w:style w:type="paragraph" w:customStyle="1" w:styleId="authname">
    <w:name w:val="authname"/>
    <w:basedOn w:val="a"/>
    <w:rsid w:val="00F3016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button">
    <w:name w:val="stbutton"/>
    <w:basedOn w:val="a0"/>
    <w:rsid w:val="00F3016D"/>
  </w:style>
  <w:style w:type="character" w:customStyle="1" w:styleId="chicklets">
    <w:name w:val="chicklets"/>
    <w:basedOn w:val="a0"/>
    <w:rsid w:val="00F3016D"/>
  </w:style>
  <w:style w:type="character" w:customStyle="1" w:styleId="stplusonebutton">
    <w:name w:val="st_plusone_button"/>
    <w:basedOn w:val="a0"/>
    <w:rsid w:val="00F3016D"/>
  </w:style>
  <w:style w:type="paragraph" w:customStyle="1" w:styleId="cnneditorialnote">
    <w:name w:val="cnneditorialnote"/>
    <w:basedOn w:val="a"/>
    <w:rsid w:val="00C6620D"/>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7">
    <w:name w:val="Λεζάντα7"/>
    <w:basedOn w:val="a"/>
    <w:rsid w:val="0010682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ig-image-cap">
    <w:name w:val="big-image-cap"/>
    <w:basedOn w:val="a"/>
    <w:rsid w:val="00433DF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lock-header-p">
    <w:name w:val="block-header-p"/>
    <w:basedOn w:val="a"/>
    <w:rsid w:val="00433DF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ield-content">
    <w:name w:val="field-content"/>
    <w:basedOn w:val="a0"/>
    <w:rsid w:val="00433DFC"/>
  </w:style>
  <w:style w:type="paragraph" w:customStyle="1" w:styleId="endnotes1">
    <w:name w:val="endnotes1"/>
    <w:basedOn w:val="a"/>
    <w:rsid w:val="0084786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tbtype-savethis">
    <w:name w:val="tbtype-savethis"/>
    <w:basedOn w:val="a"/>
    <w:rsid w:val="00CF5B4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btext">
    <w:name w:val="tbtext"/>
    <w:basedOn w:val="a0"/>
    <w:rsid w:val="00CF5B48"/>
  </w:style>
  <w:style w:type="character" w:customStyle="1" w:styleId="tbindicator">
    <w:name w:val="tbindicator"/>
    <w:basedOn w:val="a0"/>
    <w:rsid w:val="00CF5B48"/>
  </w:style>
  <w:style w:type="character" w:customStyle="1" w:styleId="sti-comment-count">
    <w:name w:val="sti-comment-count"/>
    <w:basedOn w:val="a0"/>
    <w:rsid w:val="00CF5B48"/>
  </w:style>
  <w:style w:type="character" w:customStyle="1" w:styleId="intro">
    <w:name w:val="intro"/>
    <w:basedOn w:val="a0"/>
    <w:rsid w:val="00CF5B48"/>
  </w:style>
  <w:style w:type="character" w:customStyle="1" w:styleId="c-name">
    <w:name w:val="c-name"/>
    <w:basedOn w:val="a0"/>
    <w:rsid w:val="00CF5B48"/>
  </w:style>
  <w:style w:type="character" w:customStyle="1" w:styleId="c-aggregate">
    <w:name w:val="c-aggregate"/>
    <w:basedOn w:val="a0"/>
    <w:rsid w:val="00CF5B48"/>
  </w:style>
  <w:style w:type="paragraph" w:customStyle="1" w:styleId="targetcaption-video">
    <w:name w:val="targetcaption-video"/>
    <w:basedOn w:val="a"/>
    <w:rsid w:val="00CF5B4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credit">
    <w:name w:val="i-credit"/>
    <w:basedOn w:val="a0"/>
    <w:rsid w:val="00CF5B48"/>
  </w:style>
  <w:style w:type="paragraph" w:customStyle="1" w:styleId="news-single-imgcaption">
    <w:name w:val="news-single-imgcaption"/>
    <w:basedOn w:val="a"/>
    <w:rsid w:val="00025E5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ep">
    <w:name w:val="sep"/>
    <w:basedOn w:val="a0"/>
    <w:rsid w:val="00A5261C"/>
  </w:style>
  <w:style w:type="paragraph" w:customStyle="1" w:styleId="newsinfo">
    <w:name w:val="newsinfo"/>
    <w:basedOn w:val="a"/>
    <w:rsid w:val="0047427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bcommentscount">
    <w:name w:val="fb_comments_count"/>
    <w:basedOn w:val="a0"/>
    <w:rsid w:val="00EE621A"/>
  </w:style>
  <w:style w:type="paragraph" w:customStyle="1" w:styleId="imagecredit">
    <w:name w:val="imagecredit"/>
    <w:basedOn w:val="a"/>
    <w:rsid w:val="00EE621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dverthead">
    <w:name w:val="adverthead"/>
    <w:basedOn w:val="a0"/>
    <w:rsid w:val="00EE621A"/>
  </w:style>
  <w:style w:type="character" w:customStyle="1" w:styleId="title">
    <w:name w:val="title"/>
    <w:basedOn w:val="a0"/>
    <w:rsid w:val="00EE621A"/>
  </w:style>
  <w:style w:type="character" w:customStyle="1" w:styleId="bordermask">
    <w:name w:val="bordermask"/>
    <w:basedOn w:val="a0"/>
    <w:rsid w:val="00EE621A"/>
  </w:style>
  <w:style w:type="character" w:customStyle="1" w:styleId="overlaycaptiontext">
    <w:name w:val="overlay_caption_text"/>
    <w:basedOn w:val="a0"/>
    <w:rsid w:val="00EE621A"/>
  </w:style>
  <w:style w:type="character" w:customStyle="1" w:styleId="expertorautherlink">
    <w:name w:val="expertorautherlink"/>
    <w:basedOn w:val="a0"/>
    <w:rsid w:val="00722E80"/>
  </w:style>
  <w:style w:type="character" w:customStyle="1" w:styleId="datetime">
    <w:name w:val="datetime"/>
    <w:basedOn w:val="a0"/>
    <w:rsid w:val="00722E80"/>
  </w:style>
  <w:style w:type="character" w:customStyle="1" w:styleId="photographer">
    <w:name w:val="photographer"/>
    <w:basedOn w:val="a0"/>
    <w:rsid w:val="00722E80"/>
  </w:style>
  <w:style w:type="character" w:customStyle="1" w:styleId="imagetitle">
    <w:name w:val="imagetitle"/>
    <w:basedOn w:val="a0"/>
    <w:rsid w:val="00722E80"/>
  </w:style>
  <w:style w:type="character" w:customStyle="1" w:styleId="hikashopproductname">
    <w:name w:val="hikashop_product_name"/>
    <w:basedOn w:val="a0"/>
    <w:rsid w:val="006D2C27"/>
  </w:style>
  <w:style w:type="character" w:customStyle="1" w:styleId="mfgname">
    <w:name w:val="mfg_name"/>
    <w:basedOn w:val="a0"/>
    <w:rsid w:val="006D2C27"/>
  </w:style>
  <w:style w:type="character" w:customStyle="1" w:styleId="visuallyhidden">
    <w:name w:val="visuallyhidden"/>
    <w:basedOn w:val="a0"/>
    <w:rsid w:val="00BA3B6F"/>
  </w:style>
  <w:style w:type="character" w:customStyle="1" w:styleId="pubvotes">
    <w:name w:val="pub_votes"/>
    <w:basedOn w:val="a0"/>
    <w:rsid w:val="00BA3B6F"/>
  </w:style>
  <w:style w:type="character" w:customStyle="1" w:styleId="hcpvotes">
    <w:name w:val="hcp_votes"/>
    <w:basedOn w:val="a0"/>
    <w:rsid w:val="00BA3B6F"/>
  </w:style>
  <w:style w:type="character" w:customStyle="1" w:styleId="converted-anchor">
    <w:name w:val="converted-anchor"/>
    <w:basedOn w:val="a0"/>
    <w:rsid w:val="00A949FF"/>
  </w:style>
  <w:style w:type="character" w:customStyle="1" w:styleId="amp">
    <w:name w:val="amp"/>
    <w:basedOn w:val="a0"/>
    <w:rsid w:val="00E50F4B"/>
  </w:style>
  <w:style w:type="paragraph" w:customStyle="1" w:styleId="style10">
    <w:name w:val="style10"/>
    <w:basedOn w:val="a"/>
    <w:rsid w:val="00E50F4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tyle9">
    <w:name w:val="style9"/>
    <w:basedOn w:val="a"/>
    <w:rsid w:val="00E50F4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yline-date">
    <w:name w:val="byline-date"/>
    <w:basedOn w:val="a"/>
    <w:rsid w:val="006F21B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1">
    <w:name w:val="credit1"/>
    <w:basedOn w:val="a0"/>
    <w:rsid w:val="000F528A"/>
  </w:style>
  <w:style w:type="character" w:customStyle="1" w:styleId="staff">
    <w:name w:val="staff"/>
    <w:basedOn w:val="a0"/>
    <w:rsid w:val="000F528A"/>
  </w:style>
  <w:style w:type="character" w:customStyle="1" w:styleId="published-date">
    <w:name w:val="published-date"/>
    <w:basedOn w:val="a0"/>
    <w:rsid w:val="000F528A"/>
  </w:style>
  <w:style w:type="paragraph" w:customStyle="1" w:styleId="lead">
    <w:name w:val="lead"/>
    <w:basedOn w:val="a"/>
    <w:rsid w:val="003F66B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uthor-section">
    <w:name w:val="author-section"/>
    <w:basedOn w:val="a"/>
    <w:rsid w:val="00654E0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byline-section">
    <w:name w:val="byline-section"/>
    <w:basedOn w:val="a"/>
    <w:rsid w:val="00654E0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timestamp">
    <w:name w:val="article-timestamp"/>
    <w:basedOn w:val="a0"/>
    <w:rsid w:val="00654E09"/>
  </w:style>
  <w:style w:type="character" w:customStyle="1" w:styleId="article-timestamp-label">
    <w:name w:val="article-timestamp-label"/>
    <w:basedOn w:val="a0"/>
    <w:rsid w:val="00654E09"/>
  </w:style>
  <w:style w:type="paragraph" w:customStyle="1" w:styleId="count-number">
    <w:name w:val="count-number"/>
    <w:basedOn w:val="a"/>
    <w:rsid w:val="00654E09"/>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unt-text">
    <w:name w:val="count-text"/>
    <w:basedOn w:val="a"/>
    <w:rsid w:val="00654E0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display-single">
    <w:name w:val="date-display-single"/>
    <w:basedOn w:val="a0"/>
    <w:rsid w:val="00C8209A"/>
  </w:style>
  <w:style w:type="character" w:customStyle="1" w:styleId="news-author">
    <w:name w:val="news-author"/>
    <w:basedOn w:val="a0"/>
    <w:rsid w:val="00C8209A"/>
  </w:style>
  <w:style w:type="paragraph" w:customStyle="1" w:styleId="beforestory">
    <w:name w:val="before_story"/>
    <w:basedOn w:val="a"/>
    <w:rsid w:val="009311E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atedby">
    <w:name w:val="createdby"/>
    <w:basedOn w:val="a0"/>
    <w:rsid w:val="00B35ADA"/>
  </w:style>
  <w:style w:type="character" w:customStyle="1" w:styleId="share-label">
    <w:name w:val="share-label"/>
    <w:basedOn w:val="a0"/>
    <w:rsid w:val="00DE5465"/>
  </w:style>
  <w:style w:type="paragraph" w:customStyle="1" w:styleId="bold">
    <w:name w:val="bold"/>
    <w:basedOn w:val="a"/>
    <w:rsid w:val="001133D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djusted">
    <w:name w:val="adjusted"/>
    <w:basedOn w:val="a"/>
    <w:rsid w:val="00B002E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ole">
    <w:name w:val="role"/>
    <w:basedOn w:val="a0"/>
    <w:rsid w:val="00B002EC"/>
  </w:style>
  <w:style w:type="paragraph" w:customStyle="1" w:styleId="disclosure-logo">
    <w:name w:val="disclosure-logo"/>
    <w:basedOn w:val="a"/>
    <w:rsid w:val="00B002E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8">
    <w:name w:val="Λεζάντα8"/>
    <w:basedOn w:val="a0"/>
    <w:rsid w:val="00B002EC"/>
  </w:style>
  <w:style w:type="character" w:customStyle="1" w:styleId="writer">
    <w:name w:val="writer"/>
    <w:basedOn w:val="a0"/>
    <w:rsid w:val="00783909"/>
  </w:style>
  <w:style w:type="character" w:customStyle="1" w:styleId="commentscount">
    <w:name w:val="commentscount"/>
    <w:basedOn w:val="a0"/>
    <w:rsid w:val="00783909"/>
  </w:style>
  <w:style w:type="character" w:customStyle="1" w:styleId="imagetext">
    <w:name w:val="imagetext"/>
    <w:basedOn w:val="a0"/>
    <w:rsid w:val="00783909"/>
  </w:style>
  <w:style w:type="character" w:customStyle="1" w:styleId="text-size">
    <w:name w:val="text-size"/>
    <w:basedOn w:val="a0"/>
    <w:rsid w:val="00783909"/>
  </w:style>
  <w:style w:type="character" w:customStyle="1" w:styleId="text-content">
    <w:name w:val="text-content"/>
    <w:basedOn w:val="a0"/>
    <w:rsid w:val="00783909"/>
  </w:style>
  <w:style w:type="character" w:customStyle="1" w:styleId="pipe-linedelimiter">
    <w:name w:val="pipe-line_delimiter"/>
    <w:basedOn w:val="a0"/>
    <w:rsid w:val="00783909"/>
  </w:style>
</w:styles>
</file>

<file path=word/webSettings.xml><?xml version="1.0" encoding="utf-8"?>
<w:webSettings xmlns:r="http://schemas.openxmlformats.org/officeDocument/2006/relationships" xmlns:w="http://schemas.openxmlformats.org/wordprocessingml/2006/main">
  <w:divs>
    <w:div w:id="37317847">
      <w:bodyDiv w:val="1"/>
      <w:marLeft w:val="0"/>
      <w:marRight w:val="0"/>
      <w:marTop w:val="0"/>
      <w:marBottom w:val="0"/>
      <w:divBdr>
        <w:top w:val="none" w:sz="0" w:space="0" w:color="auto"/>
        <w:left w:val="none" w:sz="0" w:space="0" w:color="auto"/>
        <w:bottom w:val="none" w:sz="0" w:space="0" w:color="auto"/>
        <w:right w:val="none" w:sz="0" w:space="0" w:color="auto"/>
      </w:divBdr>
      <w:divsChild>
        <w:div w:id="590433587">
          <w:marLeft w:val="0"/>
          <w:marRight w:val="0"/>
          <w:marTop w:val="0"/>
          <w:marBottom w:val="0"/>
          <w:divBdr>
            <w:top w:val="none" w:sz="0" w:space="0" w:color="auto"/>
            <w:left w:val="none" w:sz="0" w:space="0" w:color="auto"/>
            <w:bottom w:val="none" w:sz="0" w:space="0" w:color="auto"/>
            <w:right w:val="none" w:sz="0" w:space="0" w:color="auto"/>
          </w:divBdr>
          <w:divsChild>
            <w:div w:id="918488532">
              <w:marLeft w:val="0"/>
              <w:marRight w:val="0"/>
              <w:marTop w:val="0"/>
              <w:marBottom w:val="0"/>
              <w:divBdr>
                <w:top w:val="none" w:sz="0" w:space="0" w:color="auto"/>
                <w:left w:val="none" w:sz="0" w:space="0" w:color="auto"/>
                <w:bottom w:val="none" w:sz="0" w:space="0" w:color="auto"/>
                <w:right w:val="none" w:sz="0" w:space="0" w:color="auto"/>
              </w:divBdr>
            </w:div>
            <w:div w:id="1423650444">
              <w:marLeft w:val="0"/>
              <w:marRight w:val="0"/>
              <w:marTop w:val="0"/>
              <w:marBottom w:val="0"/>
              <w:divBdr>
                <w:top w:val="none" w:sz="0" w:space="0" w:color="auto"/>
                <w:left w:val="none" w:sz="0" w:space="0" w:color="auto"/>
                <w:bottom w:val="none" w:sz="0" w:space="0" w:color="auto"/>
                <w:right w:val="none" w:sz="0" w:space="0" w:color="auto"/>
              </w:divBdr>
            </w:div>
          </w:divsChild>
        </w:div>
        <w:div w:id="1069229492">
          <w:marLeft w:val="0"/>
          <w:marRight w:val="0"/>
          <w:marTop w:val="0"/>
          <w:marBottom w:val="0"/>
          <w:divBdr>
            <w:top w:val="none" w:sz="0" w:space="0" w:color="auto"/>
            <w:left w:val="none" w:sz="0" w:space="0" w:color="auto"/>
            <w:bottom w:val="none" w:sz="0" w:space="0" w:color="auto"/>
            <w:right w:val="none" w:sz="0" w:space="0" w:color="auto"/>
          </w:divBdr>
          <w:divsChild>
            <w:div w:id="1591310561">
              <w:marLeft w:val="45"/>
              <w:marRight w:val="45"/>
              <w:marTop w:val="45"/>
              <w:marBottom w:val="45"/>
              <w:divBdr>
                <w:top w:val="none" w:sz="0" w:space="0" w:color="auto"/>
                <w:left w:val="none" w:sz="0" w:space="0" w:color="auto"/>
                <w:bottom w:val="none" w:sz="0" w:space="0" w:color="auto"/>
                <w:right w:val="none" w:sz="0" w:space="0" w:color="auto"/>
              </w:divBdr>
              <w:divsChild>
                <w:div w:id="1034698342">
                  <w:marLeft w:val="0"/>
                  <w:marRight w:val="0"/>
                  <w:marTop w:val="0"/>
                  <w:marBottom w:val="0"/>
                  <w:divBdr>
                    <w:top w:val="none" w:sz="0" w:space="0" w:color="auto"/>
                    <w:left w:val="none" w:sz="0" w:space="0" w:color="auto"/>
                    <w:bottom w:val="none" w:sz="0" w:space="0" w:color="auto"/>
                    <w:right w:val="none" w:sz="0" w:space="0" w:color="auto"/>
                  </w:divBdr>
                </w:div>
              </w:divsChild>
            </w:div>
            <w:div w:id="1774858645">
              <w:marLeft w:val="45"/>
              <w:marRight w:val="45"/>
              <w:marTop w:val="45"/>
              <w:marBottom w:val="45"/>
              <w:divBdr>
                <w:top w:val="none" w:sz="0" w:space="0" w:color="auto"/>
                <w:left w:val="none" w:sz="0" w:space="0" w:color="auto"/>
                <w:bottom w:val="none" w:sz="0" w:space="0" w:color="auto"/>
                <w:right w:val="none" w:sz="0" w:space="0" w:color="auto"/>
              </w:divBdr>
              <w:divsChild>
                <w:div w:id="21210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450">
      <w:bodyDiv w:val="1"/>
      <w:marLeft w:val="0"/>
      <w:marRight w:val="0"/>
      <w:marTop w:val="0"/>
      <w:marBottom w:val="0"/>
      <w:divBdr>
        <w:top w:val="none" w:sz="0" w:space="0" w:color="auto"/>
        <w:left w:val="none" w:sz="0" w:space="0" w:color="auto"/>
        <w:bottom w:val="none" w:sz="0" w:space="0" w:color="auto"/>
        <w:right w:val="none" w:sz="0" w:space="0" w:color="auto"/>
      </w:divBdr>
      <w:divsChild>
        <w:div w:id="1113092230">
          <w:marLeft w:val="0"/>
          <w:marRight w:val="0"/>
          <w:marTop w:val="0"/>
          <w:marBottom w:val="0"/>
          <w:divBdr>
            <w:top w:val="none" w:sz="0" w:space="0" w:color="auto"/>
            <w:left w:val="none" w:sz="0" w:space="0" w:color="auto"/>
            <w:bottom w:val="none" w:sz="0" w:space="0" w:color="auto"/>
            <w:right w:val="none" w:sz="0" w:space="0" w:color="auto"/>
          </w:divBdr>
          <w:divsChild>
            <w:div w:id="891962411">
              <w:marLeft w:val="0"/>
              <w:marRight w:val="0"/>
              <w:marTop w:val="0"/>
              <w:marBottom w:val="0"/>
              <w:divBdr>
                <w:top w:val="none" w:sz="0" w:space="0" w:color="auto"/>
                <w:left w:val="none" w:sz="0" w:space="0" w:color="auto"/>
                <w:bottom w:val="none" w:sz="0" w:space="0" w:color="auto"/>
                <w:right w:val="none" w:sz="0" w:space="0" w:color="auto"/>
              </w:divBdr>
              <w:divsChild>
                <w:div w:id="449208198">
                  <w:marLeft w:val="0"/>
                  <w:marRight w:val="0"/>
                  <w:marTop w:val="0"/>
                  <w:marBottom w:val="0"/>
                  <w:divBdr>
                    <w:top w:val="none" w:sz="0" w:space="0" w:color="auto"/>
                    <w:left w:val="none" w:sz="0" w:space="0" w:color="auto"/>
                    <w:bottom w:val="none" w:sz="0" w:space="0" w:color="auto"/>
                    <w:right w:val="none" w:sz="0" w:space="0" w:color="auto"/>
                  </w:divBdr>
                </w:div>
                <w:div w:id="1104493495">
                  <w:marLeft w:val="0"/>
                  <w:marRight w:val="0"/>
                  <w:marTop w:val="0"/>
                  <w:marBottom w:val="0"/>
                  <w:divBdr>
                    <w:top w:val="none" w:sz="0" w:space="0" w:color="auto"/>
                    <w:left w:val="none" w:sz="0" w:space="0" w:color="auto"/>
                    <w:bottom w:val="none" w:sz="0" w:space="0" w:color="auto"/>
                    <w:right w:val="none" w:sz="0" w:space="0" w:color="auto"/>
                  </w:divBdr>
                </w:div>
                <w:div w:id="1723482254">
                  <w:marLeft w:val="0"/>
                  <w:marRight w:val="0"/>
                  <w:marTop w:val="0"/>
                  <w:marBottom w:val="0"/>
                  <w:divBdr>
                    <w:top w:val="none" w:sz="0" w:space="0" w:color="auto"/>
                    <w:left w:val="none" w:sz="0" w:space="0" w:color="auto"/>
                    <w:bottom w:val="none" w:sz="0" w:space="0" w:color="auto"/>
                    <w:right w:val="none" w:sz="0" w:space="0" w:color="auto"/>
                  </w:divBdr>
                </w:div>
              </w:divsChild>
            </w:div>
            <w:div w:id="1496414963">
              <w:marLeft w:val="0"/>
              <w:marRight w:val="0"/>
              <w:marTop w:val="0"/>
              <w:marBottom w:val="0"/>
              <w:divBdr>
                <w:top w:val="none" w:sz="0" w:space="0" w:color="auto"/>
                <w:left w:val="none" w:sz="0" w:space="0" w:color="auto"/>
                <w:bottom w:val="none" w:sz="0" w:space="0" w:color="auto"/>
                <w:right w:val="none" w:sz="0" w:space="0" w:color="auto"/>
              </w:divBdr>
              <w:divsChild>
                <w:div w:id="8597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0902">
          <w:marLeft w:val="0"/>
          <w:marRight w:val="0"/>
          <w:marTop w:val="0"/>
          <w:marBottom w:val="0"/>
          <w:divBdr>
            <w:top w:val="none" w:sz="0" w:space="0" w:color="auto"/>
            <w:left w:val="none" w:sz="0" w:space="0" w:color="auto"/>
            <w:bottom w:val="none" w:sz="0" w:space="0" w:color="auto"/>
            <w:right w:val="none" w:sz="0" w:space="0" w:color="auto"/>
          </w:divBdr>
        </w:div>
        <w:div w:id="2123768104">
          <w:marLeft w:val="0"/>
          <w:marRight w:val="0"/>
          <w:marTop w:val="0"/>
          <w:marBottom w:val="0"/>
          <w:divBdr>
            <w:top w:val="none" w:sz="0" w:space="0" w:color="auto"/>
            <w:left w:val="none" w:sz="0" w:space="0" w:color="auto"/>
            <w:bottom w:val="none" w:sz="0" w:space="0" w:color="auto"/>
            <w:right w:val="none" w:sz="0" w:space="0" w:color="auto"/>
          </w:divBdr>
        </w:div>
      </w:divsChild>
    </w:div>
    <w:div w:id="42094987">
      <w:bodyDiv w:val="1"/>
      <w:marLeft w:val="0"/>
      <w:marRight w:val="0"/>
      <w:marTop w:val="0"/>
      <w:marBottom w:val="0"/>
      <w:divBdr>
        <w:top w:val="none" w:sz="0" w:space="0" w:color="auto"/>
        <w:left w:val="none" w:sz="0" w:space="0" w:color="auto"/>
        <w:bottom w:val="none" w:sz="0" w:space="0" w:color="auto"/>
        <w:right w:val="none" w:sz="0" w:space="0" w:color="auto"/>
      </w:divBdr>
      <w:divsChild>
        <w:div w:id="1269046023">
          <w:marLeft w:val="0"/>
          <w:marRight w:val="0"/>
          <w:marTop w:val="0"/>
          <w:marBottom w:val="0"/>
          <w:divBdr>
            <w:top w:val="none" w:sz="0" w:space="0" w:color="auto"/>
            <w:left w:val="none" w:sz="0" w:space="0" w:color="auto"/>
            <w:bottom w:val="none" w:sz="0" w:space="0" w:color="auto"/>
            <w:right w:val="none" w:sz="0" w:space="0" w:color="auto"/>
          </w:divBdr>
          <w:divsChild>
            <w:div w:id="754202263">
              <w:marLeft w:val="0"/>
              <w:marRight w:val="0"/>
              <w:marTop w:val="0"/>
              <w:marBottom w:val="0"/>
              <w:divBdr>
                <w:top w:val="none" w:sz="0" w:space="0" w:color="auto"/>
                <w:left w:val="none" w:sz="0" w:space="0" w:color="auto"/>
                <w:bottom w:val="none" w:sz="0" w:space="0" w:color="auto"/>
                <w:right w:val="none" w:sz="0" w:space="0" w:color="auto"/>
              </w:divBdr>
              <w:divsChild>
                <w:div w:id="14103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6218">
          <w:marLeft w:val="0"/>
          <w:marRight w:val="0"/>
          <w:marTop w:val="0"/>
          <w:marBottom w:val="0"/>
          <w:divBdr>
            <w:top w:val="none" w:sz="0" w:space="0" w:color="auto"/>
            <w:left w:val="none" w:sz="0" w:space="0" w:color="auto"/>
            <w:bottom w:val="none" w:sz="0" w:space="0" w:color="auto"/>
            <w:right w:val="none" w:sz="0" w:space="0" w:color="auto"/>
          </w:divBdr>
          <w:divsChild>
            <w:div w:id="1467551857">
              <w:marLeft w:val="0"/>
              <w:marRight w:val="0"/>
              <w:marTop w:val="0"/>
              <w:marBottom w:val="0"/>
              <w:divBdr>
                <w:top w:val="none" w:sz="0" w:space="0" w:color="auto"/>
                <w:left w:val="none" w:sz="0" w:space="0" w:color="auto"/>
                <w:bottom w:val="none" w:sz="0" w:space="0" w:color="auto"/>
                <w:right w:val="none" w:sz="0" w:space="0" w:color="auto"/>
              </w:divBdr>
              <w:divsChild>
                <w:div w:id="824588524">
                  <w:marLeft w:val="0"/>
                  <w:marRight w:val="0"/>
                  <w:marTop w:val="0"/>
                  <w:marBottom w:val="0"/>
                  <w:divBdr>
                    <w:top w:val="none" w:sz="0" w:space="0" w:color="auto"/>
                    <w:left w:val="none" w:sz="0" w:space="0" w:color="auto"/>
                    <w:bottom w:val="none" w:sz="0" w:space="0" w:color="auto"/>
                    <w:right w:val="none" w:sz="0" w:space="0" w:color="auto"/>
                  </w:divBdr>
                  <w:divsChild>
                    <w:div w:id="1194802939">
                      <w:marLeft w:val="0"/>
                      <w:marRight w:val="0"/>
                      <w:marTop w:val="0"/>
                      <w:marBottom w:val="0"/>
                      <w:divBdr>
                        <w:top w:val="none" w:sz="0" w:space="0" w:color="auto"/>
                        <w:left w:val="none" w:sz="0" w:space="0" w:color="auto"/>
                        <w:bottom w:val="none" w:sz="0" w:space="0" w:color="auto"/>
                        <w:right w:val="none" w:sz="0" w:space="0" w:color="auto"/>
                      </w:divBdr>
                      <w:divsChild>
                        <w:div w:id="60494501">
                          <w:marLeft w:val="0"/>
                          <w:marRight w:val="0"/>
                          <w:marTop w:val="0"/>
                          <w:marBottom w:val="0"/>
                          <w:divBdr>
                            <w:top w:val="none" w:sz="0" w:space="0" w:color="auto"/>
                            <w:left w:val="none" w:sz="0" w:space="0" w:color="auto"/>
                            <w:bottom w:val="none" w:sz="0" w:space="0" w:color="auto"/>
                            <w:right w:val="none" w:sz="0" w:space="0" w:color="auto"/>
                          </w:divBdr>
                          <w:divsChild>
                            <w:div w:id="930546071">
                              <w:marLeft w:val="0"/>
                              <w:marRight w:val="0"/>
                              <w:marTop w:val="0"/>
                              <w:marBottom w:val="0"/>
                              <w:divBdr>
                                <w:top w:val="none" w:sz="0" w:space="0" w:color="auto"/>
                                <w:left w:val="none" w:sz="0" w:space="0" w:color="auto"/>
                                <w:bottom w:val="none" w:sz="0" w:space="0" w:color="auto"/>
                                <w:right w:val="none" w:sz="0" w:space="0" w:color="auto"/>
                              </w:divBdr>
                            </w:div>
                            <w:div w:id="2033873207">
                              <w:marLeft w:val="0"/>
                              <w:marRight w:val="0"/>
                              <w:marTop w:val="0"/>
                              <w:marBottom w:val="0"/>
                              <w:divBdr>
                                <w:top w:val="none" w:sz="0" w:space="0" w:color="auto"/>
                                <w:left w:val="none" w:sz="0" w:space="0" w:color="auto"/>
                                <w:bottom w:val="none" w:sz="0" w:space="0" w:color="auto"/>
                                <w:right w:val="none" w:sz="0" w:space="0" w:color="auto"/>
                              </w:divBdr>
                            </w:div>
                          </w:divsChild>
                        </w:div>
                        <w:div w:id="1068504574">
                          <w:marLeft w:val="0"/>
                          <w:marRight w:val="0"/>
                          <w:marTop w:val="0"/>
                          <w:marBottom w:val="0"/>
                          <w:divBdr>
                            <w:top w:val="none" w:sz="0" w:space="0" w:color="auto"/>
                            <w:left w:val="none" w:sz="0" w:space="0" w:color="auto"/>
                            <w:bottom w:val="none" w:sz="0" w:space="0" w:color="auto"/>
                            <w:right w:val="none" w:sz="0" w:space="0" w:color="auto"/>
                          </w:divBdr>
                          <w:divsChild>
                            <w:div w:id="929581690">
                              <w:marLeft w:val="0"/>
                              <w:marRight w:val="0"/>
                              <w:marTop w:val="0"/>
                              <w:marBottom w:val="0"/>
                              <w:divBdr>
                                <w:top w:val="none" w:sz="0" w:space="0" w:color="auto"/>
                                <w:left w:val="none" w:sz="0" w:space="0" w:color="auto"/>
                                <w:bottom w:val="none" w:sz="0" w:space="0" w:color="auto"/>
                                <w:right w:val="none" w:sz="0" w:space="0" w:color="auto"/>
                              </w:divBdr>
                            </w:div>
                            <w:div w:id="1459882356">
                              <w:marLeft w:val="0"/>
                              <w:marRight w:val="0"/>
                              <w:marTop w:val="0"/>
                              <w:marBottom w:val="0"/>
                              <w:divBdr>
                                <w:top w:val="none" w:sz="0" w:space="0" w:color="auto"/>
                                <w:left w:val="none" w:sz="0" w:space="0" w:color="auto"/>
                                <w:bottom w:val="none" w:sz="0" w:space="0" w:color="auto"/>
                                <w:right w:val="none" w:sz="0" w:space="0" w:color="auto"/>
                              </w:divBdr>
                            </w:div>
                          </w:divsChild>
                        </w:div>
                        <w:div w:id="19286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99280">
      <w:bodyDiv w:val="1"/>
      <w:marLeft w:val="0"/>
      <w:marRight w:val="0"/>
      <w:marTop w:val="0"/>
      <w:marBottom w:val="0"/>
      <w:divBdr>
        <w:top w:val="none" w:sz="0" w:space="0" w:color="auto"/>
        <w:left w:val="none" w:sz="0" w:space="0" w:color="auto"/>
        <w:bottom w:val="none" w:sz="0" w:space="0" w:color="auto"/>
        <w:right w:val="none" w:sz="0" w:space="0" w:color="auto"/>
      </w:divBdr>
      <w:divsChild>
        <w:div w:id="1627006398">
          <w:marLeft w:val="0"/>
          <w:marRight w:val="0"/>
          <w:marTop w:val="0"/>
          <w:marBottom w:val="0"/>
          <w:divBdr>
            <w:top w:val="none" w:sz="0" w:space="0" w:color="auto"/>
            <w:left w:val="none" w:sz="0" w:space="0" w:color="auto"/>
            <w:bottom w:val="none" w:sz="0" w:space="0" w:color="auto"/>
            <w:right w:val="none" w:sz="0" w:space="0" w:color="auto"/>
          </w:divBdr>
          <w:divsChild>
            <w:div w:id="1925215766">
              <w:marLeft w:val="0"/>
              <w:marRight w:val="0"/>
              <w:marTop w:val="0"/>
              <w:marBottom w:val="0"/>
              <w:divBdr>
                <w:top w:val="none" w:sz="0" w:space="0" w:color="auto"/>
                <w:left w:val="none" w:sz="0" w:space="0" w:color="auto"/>
                <w:bottom w:val="none" w:sz="0" w:space="0" w:color="auto"/>
                <w:right w:val="none" w:sz="0" w:space="0" w:color="auto"/>
              </w:divBdr>
            </w:div>
          </w:divsChild>
        </w:div>
        <w:div w:id="1637763073">
          <w:marLeft w:val="0"/>
          <w:marRight w:val="0"/>
          <w:marTop w:val="0"/>
          <w:marBottom w:val="0"/>
          <w:divBdr>
            <w:top w:val="none" w:sz="0" w:space="0" w:color="auto"/>
            <w:left w:val="none" w:sz="0" w:space="0" w:color="auto"/>
            <w:bottom w:val="none" w:sz="0" w:space="0" w:color="auto"/>
            <w:right w:val="none" w:sz="0" w:space="0" w:color="auto"/>
          </w:divBdr>
        </w:div>
      </w:divsChild>
    </w:div>
    <w:div w:id="44767742">
      <w:bodyDiv w:val="1"/>
      <w:marLeft w:val="0"/>
      <w:marRight w:val="0"/>
      <w:marTop w:val="0"/>
      <w:marBottom w:val="0"/>
      <w:divBdr>
        <w:top w:val="none" w:sz="0" w:space="0" w:color="auto"/>
        <w:left w:val="none" w:sz="0" w:space="0" w:color="auto"/>
        <w:bottom w:val="none" w:sz="0" w:space="0" w:color="auto"/>
        <w:right w:val="none" w:sz="0" w:space="0" w:color="auto"/>
      </w:divBdr>
    </w:div>
    <w:div w:id="46492732">
      <w:bodyDiv w:val="1"/>
      <w:marLeft w:val="0"/>
      <w:marRight w:val="0"/>
      <w:marTop w:val="0"/>
      <w:marBottom w:val="0"/>
      <w:divBdr>
        <w:top w:val="none" w:sz="0" w:space="0" w:color="auto"/>
        <w:left w:val="none" w:sz="0" w:space="0" w:color="auto"/>
        <w:bottom w:val="none" w:sz="0" w:space="0" w:color="auto"/>
        <w:right w:val="none" w:sz="0" w:space="0" w:color="auto"/>
      </w:divBdr>
    </w:div>
    <w:div w:id="51471683">
      <w:bodyDiv w:val="1"/>
      <w:marLeft w:val="0"/>
      <w:marRight w:val="0"/>
      <w:marTop w:val="0"/>
      <w:marBottom w:val="0"/>
      <w:divBdr>
        <w:top w:val="none" w:sz="0" w:space="0" w:color="auto"/>
        <w:left w:val="none" w:sz="0" w:space="0" w:color="auto"/>
        <w:bottom w:val="none" w:sz="0" w:space="0" w:color="auto"/>
        <w:right w:val="none" w:sz="0" w:space="0" w:color="auto"/>
      </w:divBdr>
    </w:div>
    <w:div w:id="57631789">
      <w:bodyDiv w:val="1"/>
      <w:marLeft w:val="0"/>
      <w:marRight w:val="0"/>
      <w:marTop w:val="0"/>
      <w:marBottom w:val="0"/>
      <w:divBdr>
        <w:top w:val="none" w:sz="0" w:space="0" w:color="auto"/>
        <w:left w:val="none" w:sz="0" w:space="0" w:color="auto"/>
        <w:bottom w:val="none" w:sz="0" w:space="0" w:color="auto"/>
        <w:right w:val="none" w:sz="0" w:space="0" w:color="auto"/>
      </w:divBdr>
      <w:divsChild>
        <w:div w:id="637688039">
          <w:marLeft w:val="0"/>
          <w:marRight w:val="0"/>
          <w:marTop w:val="0"/>
          <w:marBottom w:val="0"/>
          <w:divBdr>
            <w:top w:val="none" w:sz="0" w:space="0" w:color="auto"/>
            <w:left w:val="none" w:sz="0" w:space="0" w:color="auto"/>
            <w:bottom w:val="none" w:sz="0" w:space="0" w:color="auto"/>
            <w:right w:val="none" w:sz="0" w:space="0" w:color="auto"/>
          </w:divBdr>
        </w:div>
        <w:div w:id="1253704974">
          <w:marLeft w:val="0"/>
          <w:marRight w:val="0"/>
          <w:marTop w:val="0"/>
          <w:marBottom w:val="0"/>
          <w:divBdr>
            <w:top w:val="none" w:sz="0" w:space="0" w:color="auto"/>
            <w:left w:val="none" w:sz="0" w:space="0" w:color="auto"/>
            <w:bottom w:val="none" w:sz="0" w:space="0" w:color="auto"/>
            <w:right w:val="none" w:sz="0" w:space="0" w:color="auto"/>
          </w:divBdr>
        </w:div>
      </w:divsChild>
    </w:div>
    <w:div w:id="58989368">
      <w:bodyDiv w:val="1"/>
      <w:marLeft w:val="0"/>
      <w:marRight w:val="0"/>
      <w:marTop w:val="0"/>
      <w:marBottom w:val="0"/>
      <w:divBdr>
        <w:top w:val="none" w:sz="0" w:space="0" w:color="auto"/>
        <w:left w:val="none" w:sz="0" w:space="0" w:color="auto"/>
        <w:bottom w:val="none" w:sz="0" w:space="0" w:color="auto"/>
        <w:right w:val="none" w:sz="0" w:space="0" w:color="auto"/>
      </w:divBdr>
      <w:divsChild>
        <w:div w:id="1076705397">
          <w:marLeft w:val="0"/>
          <w:marRight w:val="0"/>
          <w:marTop w:val="0"/>
          <w:marBottom w:val="0"/>
          <w:divBdr>
            <w:top w:val="none" w:sz="0" w:space="0" w:color="auto"/>
            <w:left w:val="none" w:sz="0" w:space="0" w:color="auto"/>
            <w:bottom w:val="none" w:sz="0" w:space="0" w:color="auto"/>
            <w:right w:val="none" w:sz="0" w:space="0" w:color="auto"/>
          </w:divBdr>
          <w:divsChild>
            <w:div w:id="132217743">
              <w:marLeft w:val="0"/>
              <w:marRight w:val="0"/>
              <w:marTop w:val="0"/>
              <w:marBottom w:val="0"/>
              <w:divBdr>
                <w:top w:val="none" w:sz="0" w:space="0" w:color="auto"/>
                <w:left w:val="none" w:sz="0" w:space="0" w:color="auto"/>
                <w:bottom w:val="none" w:sz="0" w:space="0" w:color="auto"/>
                <w:right w:val="none" w:sz="0" w:space="0" w:color="auto"/>
              </w:divBdr>
            </w:div>
          </w:divsChild>
        </w:div>
        <w:div w:id="1440370290">
          <w:marLeft w:val="0"/>
          <w:marRight w:val="0"/>
          <w:marTop w:val="0"/>
          <w:marBottom w:val="0"/>
          <w:divBdr>
            <w:top w:val="none" w:sz="0" w:space="0" w:color="auto"/>
            <w:left w:val="none" w:sz="0" w:space="0" w:color="auto"/>
            <w:bottom w:val="none" w:sz="0" w:space="0" w:color="auto"/>
            <w:right w:val="none" w:sz="0" w:space="0" w:color="auto"/>
          </w:divBdr>
        </w:div>
      </w:divsChild>
    </w:div>
    <w:div w:id="64648823">
      <w:bodyDiv w:val="1"/>
      <w:marLeft w:val="0"/>
      <w:marRight w:val="0"/>
      <w:marTop w:val="0"/>
      <w:marBottom w:val="0"/>
      <w:divBdr>
        <w:top w:val="none" w:sz="0" w:space="0" w:color="auto"/>
        <w:left w:val="none" w:sz="0" w:space="0" w:color="auto"/>
        <w:bottom w:val="none" w:sz="0" w:space="0" w:color="auto"/>
        <w:right w:val="none" w:sz="0" w:space="0" w:color="auto"/>
      </w:divBdr>
      <w:divsChild>
        <w:div w:id="1597978591">
          <w:marLeft w:val="0"/>
          <w:marRight w:val="0"/>
          <w:marTop w:val="75"/>
          <w:marBottom w:val="0"/>
          <w:divBdr>
            <w:top w:val="none" w:sz="0" w:space="0" w:color="auto"/>
            <w:left w:val="none" w:sz="0" w:space="0" w:color="auto"/>
            <w:bottom w:val="none" w:sz="0" w:space="0" w:color="auto"/>
            <w:right w:val="none" w:sz="0" w:space="0" w:color="auto"/>
          </w:divBdr>
        </w:div>
        <w:div w:id="1996760529">
          <w:marLeft w:val="0"/>
          <w:marRight w:val="0"/>
          <w:marTop w:val="0"/>
          <w:marBottom w:val="75"/>
          <w:divBdr>
            <w:top w:val="none" w:sz="0" w:space="0" w:color="auto"/>
            <w:left w:val="none" w:sz="0" w:space="0" w:color="auto"/>
            <w:bottom w:val="none" w:sz="0" w:space="0" w:color="auto"/>
            <w:right w:val="none" w:sz="0" w:space="0" w:color="auto"/>
          </w:divBdr>
        </w:div>
      </w:divsChild>
    </w:div>
    <w:div w:id="67581775">
      <w:bodyDiv w:val="1"/>
      <w:marLeft w:val="0"/>
      <w:marRight w:val="0"/>
      <w:marTop w:val="0"/>
      <w:marBottom w:val="0"/>
      <w:divBdr>
        <w:top w:val="none" w:sz="0" w:space="0" w:color="auto"/>
        <w:left w:val="none" w:sz="0" w:space="0" w:color="auto"/>
        <w:bottom w:val="none" w:sz="0" w:space="0" w:color="auto"/>
        <w:right w:val="none" w:sz="0" w:space="0" w:color="auto"/>
      </w:divBdr>
      <w:divsChild>
        <w:div w:id="400760700">
          <w:marLeft w:val="0"/>
          <w:marRight w:val="0"/>
          <w:marTop w:val="0"/>
          <w:marBottom w:val="0"/>
          <w:divBdr>
            <w:top w:val="none" w:sz="0" w:space="0" w:color="auto"/>
            <w:left w:val="none" w:sz="0" w:space="0" w:color="auto"/>
            <w:bottom w:val="none" w:sz="0" w:space="0" w:color="auto"/>
            <w:right w:val="none" w:sz="0" w:space="0" w:color="auto"/>
          </w:divBdr>
          <w:divsChild>
            <w:div w:id="1151408250">
              <w:marLeft w:val="0"/>
              <w:marRight w:val="0"/>
              <w:marTop w:val="0"/>
              <w:marBottom w:val="0"/>
              <w:divBdr>
                <w:top w:val="none" w:sz="0" w:space="0" w:color="auto"/>
                <w:left w:val="none" w:sz="0" w:space="0" w:color="auto"/>
                <w:bottom w:val="none" w:sz="0" w:space="0" w:color="auto"/>
                <w:right w:val="none" w:sz="0" w:space="0" w:color="auto"/>
              </w:divBdr>
              <w:divsChild>
                <w:div w:id="170334494">
                  <w:marLeft w:val="0"/>
                  <w:marRight w:val="0"/>
                  <w:marTop w:val="0"/>
                  <w:marBottom w:val="0"/>
                  <w:divBdr>
                    <w:top w:val="none" w:sz="0" w:space="0" w:color="auto"/>
                    <w:left w:val="none" w:sz="0" w:space="0" w:color="auto"/>
                    <w:bottom w:val="none" w:sz="0" w:space="0" w:color="auto"/>
                    <w:right w:val="none" w:sz="0" w:space="0" w:color="auto"/>
                  </w:divBdr>
                </w:div>
                <w:div w:id="619337943">
                  <w:marLeft w:val="0"/>
                  <w:marRight w:val="0"/>
                  <w:marTop w:val="0"/>
                  <w:marBottom w:val="0"/>
                  <w:divBdr>
                    <w:top w:val="none" w:sz="0" w:space="0" w:color="auto"/>
                    <w:left w:val="none" w:sz="0" w:space="0" w:color="auto"/>
                    <w:bottom w:val="none" w:sz="0" w:space="0" w:color="auto"/>
                    <w:right w:val="none" w:sz="0" w:space="0" w:color="auto"/>
                  </w:divBdr>
                </w:div>
              </w:divsChild>
            </w:div>
            <w:div w:id="2078749173">
              <w:marLeft w:val="0"/>
              <w:marRight w:val="0"/>
              <w:marTop w:val="0"/>
              <w:marBottom w:val="0"/>
              <w:divBdr>
                <w:top w:val="none" w:sz="0" w:space="0" w:color="auto"/>
                <w:left w:val="none" w:sz="0" w:space="0" w:color="auto"/>
                <w:bottom w:val="none" w:sz="0" w:space="0" w:color="auto"/>
                <w:right w:val="none" w:sz="0" w:space="0" w:color="auto"/>
              </w:divBdr>
            </w:div>
          </w:divsChild>
        </w:div>
        <w:div w:id="1567377139">
          <w:marLeft w:val="0"/>
          <w:marRight w:val="0"/>
          <w:marTop w:val="0"/>
          <w:marBottom w:val="0"/>
          <w:divBdr>
            <w:top w:val="none" w:sz="0" w:space="0" w:color="auto"/>
            <w:left w:val="none" w:sz="0" w:space="0" w:color="auto"/>
            <w:bottom w:val="none" w:sz="0" w:space="0" w:color="auto"/>
            <w:right w:val="none" w:sz="0" w:space="0" w:color="auto"/>
          </w:divBdr>
          <w:divsChild>
            <w:div w:id="76291470">
              <w:marLeft w:val="0"/>
              <w:marRight w:val="0"/>
              <w:marTop w:val="0"/>
              <w:marBottom w:val="0"/>
              <w:divBdr>
                <w:top w:val="none" w:sz="0" w:space="0" w:color="auto"/>
                <w:left w:val="none" w:sz="0" w:space="0" w:color="auto"/>
                <w:bottom w:val="none" w:sz="0" w:space="0" w:color="auto"/>
                <w:right w:val="none" w:sz="0" w:space="0" w:color="auto"/>
              </w:divBdr>
            </w:div>
            <w:div w:id="2111578895">
              <w:marLeft w:val="0"/>
              <w:marRight w:val="0"/>
              <w:marTop w:val="0"/>
              <w:marBottom w:val="0"/>
              <w:divBdr>
                <w:top w:val="none" w:sz="0" w:space="0" w:color="auto"/>
                <w:left w:val="none" w:sz="0" w:space="0" w:color="auto"/>
                <w:bottom w:val="none" w:sz="0" w:space="0" w:color="auto"/>
                <w:right w:val="none" w:sz="0" w:space="0" w:color="auto"/>
              </w:divBdr>
              <w:divsChild>
                <w:div w:id="1472406660">
                  <w:marLeft w:val="0"/>
                  <w:marRight w:val="0"/>
                  <w:marTop w:val="0"/>
                  <w:marBottom w:val="0"/>
                  <w:divBdr>
                    <w:top w:val="none" w:sz="0" w:space="0" w:color="auto"/>
                    <w:left w:val="none" w:sz="0" w:space="0" w:color="auto"/>
                    <w:bottom w:val="none" w:sz="0" w:space="0" w:color="auto"/>
                    <w:right w:val="none" w:sz="0" w:space="0" w:color="auto"/>
                  </w:divBdr>
                </w:div>
                <w:div w:id="21351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6504">
      <w:bodyDiv w:val="1"/>
      <w:marLeft w:val="0"/>
      <w:marRight w:val="0"/>
      <w:marTop w:val="0"/>
      <w:marBottom w:val="0"/>
      <w:divBdr>
        <w:top w:val="none" w:sz="0" w:space="0" w:color="auto"/>
        <w:left w:val="none" w:sz="0" w:space="0" w:color="auto"/>
        <w:bottom w:val="none" w:sz="0" w:space="0" w:color="auto"/>
        <w:right w:val="none" w:sz="0" w:space="0" w:color="auto"/>
      </w:divBdr>
      <w:divsChild>
        <w:div w:id="482241457">
          <w:marLeft w:val="0"/>
          <w:marRight w:val="0"/>
          <w:marTop w:val="0"/>
          <w:marBottom w:val="0"/>
          <w:divBdr>
            <w:top w:val="none" w:sz="0" w:space="0" w:color="auto"/>
            <w:left w:val="none" w:sz="0" w:space="0" w:color="auto"/>
            <w:bottom w:val="none" w:sz="0" w:space="0" w:color="auto"/>
            <w:right w:val="none" w:sz="0" w:space="0" w:color="auto"/>
          </w:divBdr>
          <w:divsChild>
            <w:div w:id="3367980">
              <w:marLeft w:val="0"/>
              <w:marRight w:val="0"/>
              <w:marTop w:val="0"/>
              <w:marBottom w:val="0"/>
              <w:divBdr>
                <w:top w:val="none" w:sz="0" w:space="0" w:color="auto"/>
                <w:left w:val="none" w:sz="0" w:space="0" w:color="auto"/>
                <w:bottom w:val="none" w:sz="0" w:space="0" w:color="auto"/>
                <w:right w:val="none" w:sz="0" w:space="0" w:color="auto"/>
              </w:divBdr>
            </w:div>
          </w:divsChild>
        </w:div>
        <w:div w:id="1201939085">
          <w:marLeft w:val="0"/>
          <w:marRight w:val="0"/>
          <w:marTop w:val="0"/>
          <w:marBottom w:val="0"/>
          <w:divBdr>
            <w:top w:val="none" w:sz="0" w:space="0" w:color="auto"/>
            <w:left w:val="none" w:sz="0" w:space="0" w:color="auto"/>
            <w:bottom w:val="none" w:sz="0" w:space="0" w:color="auto"/>
            <w:right w:val="none" w:sz="0" w:space="0" w:color="auto"/>
          </w:divBdr>
          <w:divsChild>
            <w:div w:id="140849215">
              <w:marLeft w:val="0"/>
              <w:marRight w:val="0"/>
              <w:marTop w:val="0"/>
              <w:marBottom w:val="0"/>
              <w:divBdr>
                <w:top w:val="none" w:sz="0" w:space="0" w:color="auto"/>
                <w:left w:val="none" w:sz="0" w:space="0" w:color="auto"/>
                <w:bottom w:val="none" w:sz="0" w:space="0" w:color="auto"/>
                <w:right w:val="none" w:sz="0" w:space="0" w:color="auto"/>
              </w:divBdr>
            </w:div>
            <w:div w:id="259725253">
              <w:marLeft w:val="0"/>
              <w:marRight w:val="0"/>
              <w:marTop w:val="0"/>
              <w:marBottom w:val="0"/>
              <w:divBdr>
                <w:top w:val="none" w:sz="0" w:space="0" w:color="auto"/>
                <w:left w:val="none" w:sz="0" w:space="0" w:color="auto"/>
                <w:bottom w:val="none" w:sz="0" w:space="0" w:color="auto"/>
                <w:right w:val="none" w:sz="0" w:space="0" w:color="auto"/>
              </w:divBdr>
              <w:divsChild>
                <w:div w:id="1759867739">
                  <w:marLeft w:val="0"/>
                  <w:marRight w:val="0"/>
                  <w:marTop w:val="0"/>
                  <w:marBottom w:val="0"/>
                  <w:divBdr>
                    <w:top w:val="none" w:sz="0" w:space="0" w:color="auto"/>
                    <w:left w:val="none" w:sz="0" w:space="0" w:color="auto"/>
                    <w:bottom w:val="none" w:sz="0" w:space="0" w:color="auto"/>
                    <w:right w:val="none" w:sz="0" w:space="0" w:color="auto"/>
                  </w:divBdr>
                  <w:divsChild>
                    <w:div w:id="1616249298">
                      <w:marLeft w:val="0"/>
                      <w:marRight w:val="0"/>
                      <w:marTop w:val="0"/>
                      <w:marBottom w:val="0"/>
                      <w:divBdr>
                        <w:top w:val="none" w:sz="0" w:space="0" w:color="auto"/>
                        <w:left w:val="none" w:sz="0" w:space="0" w:color="auto"/>
                        <w:bottom w:val="none" w:sz="0" w:space="0" w:color="auto"/>
                        <w:right w:val="none" w:sz="0" w:space="0" w:color="auto"/>
                      </w:divBdr>
                      <w:divsChild>
                        <w:div w:id="744449490">
                          <w:marLeft w:val="0"/>
                          <w:marRight w:val="0"/>
                          <w:marTop w:val="0"/>
                          <w:marBottom w:val="0"/>
                          <w:divBdr>
                            <w:top w:val="none" w:sz="0" w:space="0" w:color="auto"/>
                            <w:left w:val="none" w:sz="0" w:space="0" w:color="auto"/>
                            <w:bottom w:val="none" w:sz="0" w:space="0" w:color="auto"/>
                            <w:right w:val="none" w:sz="0" w:space="0" w:color="auto"/>
                          </w:divBdr>
                          <w:divsChild>
                            <w:div w:id="17952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0167">
      <w:bodyDiv w:val="1"/>
      <w:marLeft w:val="0"/>
      <w:marRight w:val="0"/>
      <w:marTop w:val="0"/>
      <w:marBottom w:val="0"/>
      <w:divBdr>
        <w:top w:val="none" w:sz="0" w:space="0" w:color="auto"/>
        <w:left w:val="none" w:sz="0" w:space="0" w:color="auto"/>
        <w:bottom w:val="none" w:sz="0" w:space="0" w:color="auto"/>
        <w:right w:val="none" w:sz="0" w:space="0" w:color="auto"/>
      </w:divBdr>
      <w:divsChild>
        <w:div w:id="2084256664">
          <w:marLeft w:val="0"/>
          <w:marRight w:val="0"/>
          <w:marTop w:val="0"/>
          <w:marBottom w:val="0"/>
          <w:divBdr>
            <w:top w:val="none" w:sz="0" w:space="0" w:color="auto"/>
            <w:left w:val="none" w:sz="0" w:space="0" w:color="auto"/>
            <w:bottom w:val="none" w:sz="0" w:space="0" w:color="auto"/>
            <w:right w:val="none" w:sz="0" w:space="0" w:color="auto"/>
          </w:divBdr>
        </w:div>
        <w:div w:id="2111467221">
          <w:marLeft w:val="0"/>
          <w:marRight w:val="0"/>
          <w:marTop w:val="0"/>
          <w:marBottom w:val="0"/>
          <w:divBdr>
            <w:top w:val="none" w:sz="0" w:space="0" w:color="auto"/>
            <w:left w:val="none" w:sz="0" w:space="0" w:color="auto"/>
            <w:bottom w:val="none" w:sz="0" w:space="0" w:color="auto"/>
            <w:right w:val="none" w:sz="0" w:space="0" w:color="auto"/>
          </w:divBdr>
          <w:divsChild>
            <w:div w:id="1752461733">
              <w:marLeft w:val="0"/>
              <w:marRight w:val="0"/>
              <w:marTop w:val="0"/>
              <w:marBottom w:val="0"/>
              <w:divBdr>
                <w:top w:val="none" w:sz="0" w:space="0" w:color="auto"/>
                <w:left w:val="none" w:sz="0" w:space="0" w:color="auto"/>
                <w:bottom w:val="none" w:sz="0" w:space="0" w:color="auto"/>
                <w:right w:val="none" w:sz="0" w:space="0" w:color="auto"/>
              </w:divBdr>
              <w:divsChild>
                <w:div w:id="867573151">
                  <w:marLeft w:val="0"/>
                  <w:marRight w:val="300"/>
                  <w:marTop w:val="0"/>
                  <w:marBottom w:val="60"/>
                  <w:divBdr>
                    <w:top w:val="none" w:sz="0" w:space="0" w:color="auto"/>
                    <w:left w:val="none" w:sz="0" w:space="0" w:color="auto"/>
                    <w:bottom w:val="none" w:sz="0" w:space="0" w:color="auto"/>
                    <w:right w:val="none" w:sz="0" w:space="0" w:color="auto"/>
                  </w:divBdr>
                  <w:divsChild>
                    <w:div w:id="14029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2152">
      <w:bodyDiv w:val="1"/>
      <w:marLeft w:val="0"/>
      <w:marRight w:val="0"/>
      <w:marTop w:val="0"/>
      <w:marBottom w:val="0"/>
      <w:divBdr>
        <w:top w:val="none" w:sz="0" w:space="0" w:color="auto"/>
        <w:left w:val="none" w:sz="0" w:space="0" w:color="auto"/>
        <w:bottom w:val="none" w:sz="0" w:space="0" w:color="auto"/>
        <w:right w:val="none" w:sz="0" w:space="0" w:color="auto"/>
      </w:divBdr>
      <w:divsChild>
        <w:div w:id="216862748">
          <w:marLeft w:val="0"/>
          <w:marRight w:val="0"/>
          <w:marTop w:val="0"/>
          <w:marBottom w:val="0"/>
          <w:divBdr>
            <w:top w:val="none" w:sz="0" w:space="0" w:color="auto"/>
            <w:left w:val="none" w:sz="0" w:space="0" w:color="auto"/>
            <w:bottom w:val="none" w:sz="0" w:space="0" w:color="auto"/>
            <w:right w:val="none" w:sz="0" w:space="0" w:color="auto"/>
          </w:divBdr>
        </w:div>
        <w:div w:id="1623270830">
          <w:marLeft w:val="0"/>
          <w:marRight w:val="0"/>
          <w:marTop w:val="0"/>
          <w:marBottom w:val="0"/>
          <w:divBdr>
            <w:top w:val="none" w:sz="0" w:space="0" w:color="auto"/>
            <w:left w:val="none" w:sz="0" w:space="0" w:color="auto"/>
            <w:bottom w:val="none" w:sz="0" w:space="0" w:color="auto"/>
            <w:right w:val="none" w:sz="0" w:space="0" w:color="auto"/>
          </w:divBdr>
          <w:divsChild>
            <w:div w:id="1379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3595">
      <w:bodyDiv w:val="1"/>
      <w:marLeft w:val="0"/>
      <w:marRight w:val="0"/>
      <w:marTop w:val="0"/>
      <w:marBottom w:val="0"/>
      <w:divBdr>
        <w:top w:val="none" w:sz="0" w:space="0" w:color="auto"/>
        <w:left w:val="none" w:sz="0" w:space="0" w:color="auto"/>
        <w:bottom w:val="none" w:sz="0" w:space="0" w:color="auto"/>
        <w:right w:val="none" w:sz="0" w:space="0" w:color="auto"/>
      </w:divBdr>
      <w:divsChild>
        <w:div w:id="312150717">
          <w:marLeft w:val="0"/>
          <w:marRight w:val="0"/>
          <w:marTop w:val="0"/>
          <w:marBottom w:val="0"/>
          <w:divBdr>
            <w:top w:val="none" w:sz="0" w:space="0" w:color="auto"/>
            <w:left w:val="none" w:sz="0" w:space="0" w:color="auto"/>
            <w:bottom w:val="none" w:sz="0" w:space="0" w:color="auto"/>
            <w:right w:val="none" w:sz="0" w:space="0" w:color="auto"/>
          </w:divBdr>
        </w:div>
        <w:div w:id="571083074">
          <w:marLeft w:val="0"/>
          <w:marRight w:val="0"/>
          <w:marTop w:val="0"/>
          <w:marBottom w:val="0"/>
          <w:divBdr>
            <w:top w:val="none" w:sz="0" w:space="0" w:color="auto"/>
            <w:left w:val="none" w:sz="0" w:space="0" w:color="auto"/>
            <w:bottom w:val="none" w:sz="0" w:space="0" w:color="auto"/>
            <w:right w:val="none" w:sz="0" w:space="0" w:color="auto"/>
          </w:divBdr>
          <w:divsChild>
            <w:div w:id="2062512580">
              <w:marLeft w:val="0"/>
              <w:marRight w:val="0"/>
              <w:marTop w:val="0"/>
              <w:marBottom w:val="0"/>
              <w:divBdr>
                <w:top w:val="none" w:sz="0" w:space="0" w:color="auto"/>
                <w:left w:val="none" w:sz="0" w:space="0" w:color="auto"/>
                <w:bottom w:val="none" w:sz="0" w:space="0" w:color="auto"/>
                <w:right w:val="none" w:sz="0" w:space="0" w:color="auto"/>
              </w:divBdr>
              <w:divsChild>
                <w:div w:id="228007518">
                  <w:marLeft w:val="0"/>
                  <w:marRight w:val="0"/>
                  <w:marTop w:val="0"/>
                  <w:marBottom w:val="0"/>
                  <w:divBdr>
                    <w:top w:val="none" w:sz="0" w:space="0" w:color="auto"/>
                    <w:left w:val="none" w:sz="0" w:space="0" w:color="auto"/>
                    <w:bottom w:val="none" w:sz="0" w:space="0" w:color="auto"/>
                    <w:right w:val="none" w:sz="0" w:space="0" w:color="auto"/>
                  </w:divBdr>
                </w:div>
                <w:div w:id="3651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9565">
          <w:marLeft w:val="0"/>
          <w:marRight w:val="0"/>
          <w:marTop w:val="0"/>
          <w:marBottom w:val="0"/>
          <w:divBdr>
            <w:top w:val="none" w:sz="0" w:space="0" w:color="auto"/>
            <w:left w:val="none" w:sz="0" w:space="0" w:color="auto"/>
            <w:bottom w:val="none" w:sz="0" w:space="0" w:color="auto"/>
            <w:right w:val="none" w:sz="0" w:space="0" w:color="auto"/>
          </w:divBdr>
        </w:div>
        <w:div w:id="1566376223">
          <w:marLeft w:val="0"/>
          <w:marRight w:val="0"/>
          <w:marTop w:val="0"/>
          <w:marBottom w:val="0"/>
          <w:divBdr>
            <w:top w:val="none" w:sz="0" w:space="0" w:color="auto"/>
            <w:left w:val="none" w:sz="0" w:space="0" w:color="auto"/>
            <w:bottom w:val="none" w:sz="0" w:space="0" w:color="auto"/>
            <w:right w:val="none" w:sz="0" w:space="0" w:color="auto"/>
          </w:divBdr>
          <w:divsChild>
            <w:div w:id="9739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7554">
      <w:bodyDiv w:val="1"/>
      <w:marLeft w:val="0"/>
      <w:marRight w:val="0"/>
      <w:marTop w:val="0"/>
      <w:marBottom w:val="0"/>
      <w:divBdr>
        <w:top w:val="none" w:sz="0" w:space="0" w:color="auto"/>
        <w:left w:val="none" w:sz="0" w:space="0" w:color="auto"/>
        <w:bottom w:val="none" w:sz="0" w:space="0" w:color="auto"/>
        <w:right w:val="none" w:sz="0" w:space="0" w:color="auto"/>
      </w:divBdr>
      <w:divsChild>
        <w:div w:id="53358413">
          <w:marLeft w:val="0"/>
          <w:marRight w:val="0"/>
          <w:marTop w:val="0"/>
          <w:marBottom w:val="0"/>
          <w:divBdr>
            <w:top w:val="none" w:sz="0" w:space="0" w:color="auto"/>
            <w:left w:val="none" w:sz="0" w:space="0" w:color="auto"/>
            <w:bottom w:val="none" w:sz="0" w:space="0" w:color="auto"/>
            <w:right w:val="none" w:sz="0" w:space="0" w:color="auto"/>
          </w:divBdr>
        </w:div>
        <w:div w:id="176702829">
          <w:marLeft w:val="0"/>
          <w:marRight w:val="0"/>
          <w:marTop w:val="0"/>
          <w:marBottom w:val="0"/>
          <w:divBdr>
            <w:top w:val="none" w:sz="0" w:space="0" w:color="auto"/>
            <w:left w:val="none" w:sz="0" w:space="0" w:color="auto"/>
            <w:bottom w:val="none" w:sz="0" w:space="0" w:color="auto"/>
            <w:right w:val="none" w:sz="0" w:space="0" w:color="auto"/>
          </w:divBdr>
        </w:div>
        <w:div w:id="2049140149">
          <w:marLeft w:val="0"/>
          <w:marRight w:val="0"/>
          <w:marTop w:val="0"/>
          <w:marBottom w:val="0"/>
          <w:divBdr>
            <w:top w:val="none" w:sz="0" w:space="0" w:color="auto"/>
            <w:left w:val="none" w:sz="0" w:space="0" w:color="auto"/>
            <w:bottom w:val="none" w:sz="0" w:space="0" w:color="auto"/>
            <w:right w:val="none" w:sz="0" w:space="0" w:color="auto"/>
          </w:divBdr>
          <w:divsChild>
            <w:div w:id="7266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0372">
      <w:bodyDiv w:val="1"/>
      <w:marLeft w:val="0"/>
      <w:marRight w:val="0"/>
      <w:marTop w:val="0"/>
      <w:marBottom w:val="0"/>
      <w:divBdr>
        <w:top w:val="none" w:sz="0" w:space="0" w:color="auto"/>
        <w:left w:val="none" w:sz="0" w:space="0" w:color="auto"/>
        <w:bottom w:val="none" w:sz="0" w:space="0" w:color="auto"/>
        <w:right w:val="none" w:sz="0" w:space="0" w:color="auto"/>
      </w:divBdr>
      <w:divsChild>
        <w:div w:id="340932679">
          <w:marLeft w:val="0"/>
          <w:marRight w:val="0"/>
          <w:marTop w:val="0"/>
          <w:marBottom w:val="0"/>
          <w:divBdr>
            <w:top w:val="none" w:sz="0" w:space="0" w:color="auto"/>
            <w:left w:val="none" w:sz="0" w:space="0" w:color="auto"/>
            <w:bottom w:val="none" w:sz="0" w:space="0" w:color="auto"/>
            <w:right w:val="none" w:sz="0" w:space="0" w:color="auto"/>
          </w:divBdr>
        </w:div>
        <w:div w:id="2038653462">
          <w:marLeft w:val="0"/>
          <w:marRight w:val="0"/>
          <w:marTop w:val="0"/>
          <w:marBottom w:val="0"/>
          <w:divBdr>
            <w:top w:val="none" w:sz="0" w:space="0" w:color="auto"/>
            <w:left w:val="none" w:sz="0" w:space="0" w:color="auto"/>
            <w:bottom w:val="none" w:sz="0" w:space="0" w:color="auto"/>
            <w:right w:val="none" w:sz="0" w:space="0" w:color="auto"/>
          </w:divBdr>
          <w:divsChild>
            <w:div w:id="2318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7526">
      <w:bodyDiv w:val="1"/>
      <w:marLeft w:val="0"/>
      <w:marRight w:val="0"/>
      <w:marTop w:val="0"/>
      <w:marBottom w:val="0"/>
      <w:divBdr>
        <w:top w:val="none" w:sz="0" w:space="0" w:color="auto"/>
        <w:left w:val="none" w:sz="0" w:space="0" w:color="auto"/>
        <w:bottom w:val="none" w:sz="0" w:space="0" w:color="auto"/>
        <w:right w:val="none" w:sz="0" w:space="0" w:color="auto"/>
      </w:divBdr>
      <w:divsChild>
        <w:div w:id="623584730">
          <w:marLeft w:val="0"/>
          <w:marRight w:val="0"/>
          <w:marTop w:val="0"/>
          <w:marBottom w:val="0"/>
          <w:divBdr>
            <w:top w:val="none" w:sz="0" w:space="0" w:color="auto"/>
            <w:left w:val="none" w:sz="0" w:space="0" w:color="auto"/>
            <w:bottom w:val="none" w:sz="0" w:space="0" w:color="auto"/>
            <w:right w:val="none" w:sz="0" w:space="0" w:color="auto"/>
          </w:divBdr>
        </w:div>
        <w:div w:id="862481042">
          <w:marLeft w:val="0"/>
          <w:marRight w:val="0"/>
          <w:marTop w:val="0"/>
          <w:marBottom w:val="0"/>
          <w:divBdr>
            <w:top w:val="none" w:sz="0" w:space="0" w:color="auto"/>
            <w:left w:val="none" w:sz="0" w:space="0" w:color="auto"/>
            <w:bottom w:val="none" w:sz="0" w:space="0" w:color="auto"/>
            <w:right w:val="none" w:sz="0" w:space="0" w:color="auto"/>
          </w:divBdr>
        </w:div>
        <w:div w:id="1067920794">
          <w:marLeft w:val="0"/>
          <w:marRight w:val="0"/>
          <w:marTop w:val="0"/>
          <w:marBottom w:val="0"/>
          <w:divBdr>
            <w:top w:val="none" w:sz="0" w:space="0" w:color="auto"/>
            <w:left w:val="none" w:sz="0" w:space="0" w:color="auto"/>
            <w:bottom w:val="none" w:sz="0" w:space="0" w:color="auto"/>
            <w:right w:val="none" w:sz="0" w:space="0" w:color="auto"/>
          </w:divBdr>
        </w:div>
        <w:div w:id="1874419236">
          <w:marLeft w:val="0"/>
          <w:marRight w:val="0"/>
          <w:marTop w:val="0"/>
          <w:marBottom w:val="0"/>
          <w:divBdr>
            <w:top w:val="none" w:sz="0" w:space="0" w:color="auto"/>
            <w:left w:val="none" w:sz="0" w:space="0" w:color="auto"/>
            <w:bottom w:val="none" w:sz="0" w:space="0" w:color="auto"/>
            <w:right w:val="none" w:sz="0" w:space="0" w:color="auto"/>
          </w:divBdr>
          <w:divsChild>
            <w:div w:id="20630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6871">
      <w:bodyDiv w:val="1"/>
      <w:marLeft w:val="0"/>
      <w:marRight w:val="0"/>
      <w:marTop w:val="0"/>
      <w:marBottom w:val="0"/>
      <w:divBdr>
        <w:top w:val="none" w:sz="0" w:space="0" w:color="auto"/>
        <w:left w:val="none" w:sz="0" w:space="0" w:color="auto"/>
        <w:bottom w:val="none" w:sz="0" w:space="0" w:color="auto"/>
        <w:right w:val="none" w:sz="0" w:space="0" w:color="auto"/>
      </w:divBdr>
    </w:div>
    <w:div w:id="129787207">
      <w:bodyDiv w:val="1"/>
      <w:marLeft w:val="0"/>
      <w:marRight w:val="0"/>
      <w:marTop w:val="0"/>
      <w:marBottom w:val="0"/>
      <w:divBdr>
        <w:top w:val="none" w:sz="0" w:space="0" w:color="auto"/>
        <w:left w:val="none" w:sz="0" w:space="0" w:color="auto"/>
        <w:bottom w:val="none" w:sz="0" w:space="0" w:color="auto"/>
        <w:right w:val="none" w:sz="0" w:space="0" w:color="auto"/>
      </w:divBdr>
      <w:divsChild>
        <w:div w:id="95255637">
          <w:marLeft w:val="0"/>
          <w:marRight w:val="0"/>
          <w:marTop w:val="0"/>
          <w:marBottom w:val="0"/>
          <w:divBdr>
            <w:top w:val="none" w:sz="0" w:space="0" w:color="auto"/>
            <w:left w:val="none" w:sz="0" w:space="0" w:color="auto"/>
            <w:bottom w:val="none" w:sz="0" w:space="0" w:color="auto"/>
            <w:right w:val="none" w:sz="0" w:space="0" w:color="auto"/>
          </w:divBdr>
        </w:div>
        <w:div w:id="581377199">
          <w:marLeft w:val="0"/>
          <w:marRight w:val="0"/>
          <w:marTop w:val="0"/>
          <w:marBottom w:val="0"/>
          <w:divBdr>
            <w:top w:val="none" w:sz="0" w:space="0" w:color="auto"/>
            <w:left w:val="none" w:sz="0" w:space="0" w:color="auto"/>
            <w:bottom w:val="none" w:sz="0" w:space="0" w:color="auto"/>
            <w:right w:val="none" w:sz="0" w:space="0" w:color="auto"/>
          </w:divBdr>
        </w:div>
        <w:div w:id="1924338764">
          <w:marLeft w:val="0"/>
          <w:marRight w:val="0"/>
          <w:marTop w:val="0"/>
          <w:marBottom w:val="0"/>
          <w:divBdr>
            <w:top w:val="none" w:sz="0" w:space="0" w:color="auto"/>
            <w:left w:val="none" w:sz="0" w:space="0" w:color="auto"/>
            <w:bottom w:val="none" w:sz="0" w:space="0" w:color="auto"/>
            <w:right w:val="none" w:sz="0" w:space="0" w:color="auto"/>
          </w:divBdr>
        </w:div>
      </w:divsChild>
    </w:div>
    <w:div w:id="136727082">
      <w:bodyDiv w:val="1"/>
      <w:marLeft w:val="0"/>
      <w:marRight w:val="0"/>
      <w:marTop w:val="0"/>
      <w:marBottom w:val="0"/>
      <w:divBdr>
        <w:top w:val="none" w:sz="0" w:space="0" w:color="auto"/>
        <w:left w:val="none" w:sz="0" w:space="0" w:color="auto"/>
        <w:bottom w:val="none" w:sz="0" w:space="0" w:color="auto"/>
        <w:right w:val="none" w:sz="0" w:space="0" w:color="auto"/>
      </w:divBdr>
    </w:div>
    <w:div w:id="140654088">
      <w:bodyDiv w:val="1"/>
      <w:marLeft w:val="0"/>
      <w:marRight w:val="0"/>
      <w:marTop w:val="0"/>
      <w:marBottom w:val="0"/>
      <w:divBdr>
        <w:top w:val="none" w:sz="0" w:space="0" w:color="auto"/>
        <w:left w:val="none" w:sz="0" w:space="0" w:color="auto"/>
        <w:bottom w:val="none" w:sz="0" w:space="0" w:color="auto"/>
        <w:right w:val="none" w:sz="0" w:space="0" w:color="auto"/>
      </w:divBdr>
      <w:divsChild>
        <w:div w:id="767582575">
          <w:marLeft w:val="0"/>
          <w:marRight w:val="0"/>
          <w:marTop w:val="0"/>
          <w:marBottom w:val="0"/>
          <w:divBdr>
            <w:top w:val="none" w:sz="0" w:space="0" w:color="auto"/>
            <w:left w:val="none" w:sz="0" w:space="0" w:color="auto"/>
            <w:bottom w:val="none" w:sz="0" w:space="0" w:color="auto"/>
            <w:right w:val="none" w:sz="0" w:space="0" w:color="auto"/>
          </w:divBdr>
          <w:divsChild>
            <w:div w:id="152109057">
              <w:marLeft w:val="0"/>
              <w:marRight w:val="0"/>
              <w:marTop w:val="0"/>
              <w:marBottom w:val="0"/>
              <w:divBdr>
                <w:top w:val="none" w:sz="0" w:space="0" w:color="auto"/>
                <w:left w:val="none" w:sz="0" w:space="0" w:color="auto"/>
                <w:bottom w:val="none" w:sz="0" w:space="0" w:color="auto"/>
                <w:right w:val="none" w:sz="0" w:space="0" w:color="auto"/>
              </w:divBdr>
              <w:divsChild>
                <w:div w:id="1694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1403">
          <w:marLeft w:val="0"/>
          <w:marRight w:val="0"/>
          <w:marTop w:val="0"/>
          <w:marBottom w:val="0"/>
          <w:divBdr>
            <w:top w:val="none" w:sz="0" w:space="0" w:color="auto"/>
            <w:left w:val="none" w:sz="0" w:space="0" w:color="auto"/>
            <w:bottom w:val="none" w:sz="0" w:space="0" w:color="auto"/>
            <w:right w:val="none" w:sz="0" w:space="0" w:color="auto"/>
          </w:divBdr>
        </w:div>
      </w:divsChild>
    </w:div>
    <w:div w:id="142435290">
      <w:bodyDiv w:val="1"/>
      <w:marLeft w:val="0"/>
      <w:marRight w:val="0"/>
      <w:marTop w:val="0"/>
      <w:marBottom w:val="0"/>
      <w:divBdr>
        <w:top w:val="none" w:sz="0" w:space="0" w:color="auto"/>
        <w:left w:val="none" w:sz="0" w:space="0" w:color="auto"/>
        <w:bottom w:val="none" w:sz="0" w:space="0" w:color="auto"/>
        <w:right w:val="none" w:sz="0" w:space="0" w:color="auto"/>
      </w:divBdr>
      <w:divsChild>
        <w:div w:id="1211116134">
          <w:marLeft w:val="0"/>
          <w:marRight w:val="0"/>
          <w:marTop w:val="0"/>
          <w:marBottom w:val="0"/>
          <w:divBdr>
            <w:top w:val="none" w:sz="0" w:space="0" w:color="auto"/>
            <w:left w:val="none" w:sz="0" w:space="0" w:color="auto"/>
            <w:bottom w:val="none" w:sz="0" w:space="0" w:color="auto"/>
            <w:right w:val="none" w:sz="0" w:space="0" w:color="auto"/>
          </w:divBdr>
          <w:divsChild>
            <w:div w:id="1487281266">
              <w:marLeft w:val="0"/>
              <w:marRight w:val="0"/>
              <w:marTop w:val="0"/>
              <w:marBottom w:val="0"/>
              <w:divBdr>
                <w:top w:val="none" w:sz="0" w:space="0" w:color="auto"/>
                <w:left w:val="none" w:sz="0" w:space="0" w:color="auto"/>
                <w:bottom w:val="none" w:sz="0" w:space="0" w:color="auto"/>
                <w:right w:val="none" w:sz="0" w:space="0" w:color="auto"/>
              </w:divBdr>
            </w:div>
          </w:divsChild>
        </w:div>
        <w:div w:id="2004425702">
          <w:marLeft w:val="0"/>
          <w:marRight w:val="0"/>
          <w:marTop w:val="0"/>
          <w:marBottom w:val="0"/>
          <w:divBdr>
            <w:top w:val="none" w:sz="0" w:space="0" w:color="auto"/>
            <w:left w:val="none" w:sz="0" w:space="0" w:color="auto"/>
            <w:bottom w:val="none" w:sz="0" w:space="0" w:color="auto"/>
            <w:right w:val="none" w:sz="0" w:space="0" w:color="auto"/>
          </w:divBdr>
          <w:divsChild>
            <w:div w:id="1934195677">
              <w:marLeft w:val="0"/>
              <w:marRight w:val="0"/>
              <w:marTop w:val="0"/>
              <w:marBottom w:val="0"/>
              <w:divBdr>
                <w:top w:val="none" w:sz="0" w:space="0" w:color="auto"/>
                <w:left w:val="none" w:sz="0" w:space="0" w:color="auto"/>
                <w:bottom w:val="none" w:sz="0" w:space="0" w:color="auto"/>
                <w:right w:val="none" w:sz="0" w:space="0" w:color="auto"/>
              </w:divBdr>
              <w:divsChild>
                <w:div w:id="322201338">
                  <w:marLeft w:val="0"/>
                  <w:marRight w:val="0"/>
                  <w:marTop w:val="0"/>
                  <w:marBottom w:val="0"/>
                  <w:divBdr>
                    <w:top w:val="none" w:sz="0" w:space="0" w:color="auto"/>
                    <w:left w:val="none" w:sz="0" w:space="0" w:color="auto"/>
                    <w:bottom w:val="none" w:sz="0" w:space="0" w:color="auto"/>
                    <w:right w:val="none" w:sz="0" w:space="0" w:color="auto"/>
                  </w:divBdr>
                </w:div>
                <w:div w:id="9614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5324">
      <w:bodyDiv w:val="1"/>
      <w:marLeft w:val="0"/>
      <w:marRight w:val="0"/>
      <w:marTop w:val="0"/>
      <w:marBottom w:val="0"/>
      <w:divBdr>
        <w:top w:val="none" w:sz="0" w:space="0" w:color="auto"/>
        <w:left w:val="none" w:sz="0" w:space="0" w:color="auto"/>
        <w:bottom w:val="none" w:sz="0" w:space="0" w:color="auto"/>
        <w:right w:val="none" w:sz="0" w:space="0" w:color="auto"/>
      </w:divBdr>
      <w:divsChild>
        <w:div w:id="1654214051">
          <w:marLeft w:val="0"/>
          <w:marRight w:val="0"/>
          <w:marTop w:val="0"/>
          <w:marBottom w:val="0"/>
          <w:divBdr>
            <w:top w:val="none" w:sz="0" w:space="0" w:color="auto"/>
            <w:left w:val="none" w:sz="0" w:space="0" w:color="auto"/>
            <w:bottom w:val="none" w:sz="0" w:space="0" w:color="auto"/>
            <w:right w:val="none" w:sz="0" w:space="0" w:color="auto"/>
          </w:divBdr>
          <w:divsChild>
            <w:div w:id="457381225">
              <w:marLeft w:val="0"/>
              <w:marRight w:val="0"/>
              <w:marTop w:val="0"/>
              <w:marBottom w:val="0"/>
              <w:divBdr>
                <w:top w:val="none" w:sz="0" w:space="0" w:color="auto"/>
                <w:left w:val="none" w:sz="0" w:space="0" w:color="auto"/>
                <w:bottom w:val="none" w:sz="0" w:space="0" w:color="auto"/>
                <w:right w:val="none" w:sz="0" w:space="0" w:color="auto"/>
              </w:divBdr>
            </w:div>
            <w:div w:id="1315453767">
              <w:marLeft w:val="0"/>
              <w:marRight w:val="0"/>
              <w:marTop w:val="0"/>
              <w:marBottom w:val="0"/>
              <w:divBdr>
                <w:top w:val="none" w:sz="0" w:space="0" w:color="auto"/>
                <w:left w:val="none" w:sz="0" w:space="0" w:color="auto"/>
                <w:bottom w:val="none" w:sz="0" w:space="0" w:color="auto"/>
                <w:right w:val="none" w:sz="0" w:space="0" w:color="auto"/>
              </w:divBdr>
            </w:div>
          </w:divsChild>
        </w:div>
        <w:div w:id="1804075328">
          <w:marLeft w:val="0"/>
          <w:marRight w:val="0"/>
          <w:marTop w:val="0"/>
          <w:marBottom w:val="0"/>
          <w:divBdr>
            <w:top w:val="none" w:sz="0" w:space="0" w:color="auto"/>
            <w:left w:val="none" w:sz="0" w:space="0" w:color="auto"/>
            <w:bottom w:val="none" w:sz="0" w:space="0" w:color="auto"/>
            <w:right w:val="none" w:sz="0" w:space="0" w:color="auto"/>
          </w:divBdr>
        </w:div>
        <w:div w:id="2117282831">
          <w:marLeft w:val="0"/>
          <w:marRight w:val="0"/>
          <w:marTop w:val="0"/>
          <w:marBottom w:val="0"/>
          <w:divBdr>
            <w:top w:val="none" w:sz="0" w:space="0" w:color="auto"/>
            <w:left w:val="none" w:sz="0" w:space="0" w:color="auto"/>
            <w:bottom w:val="none" w:sz="0" w:space="0" w:color="auto"/>
            <w:right w:val="none" w:sz="0" w:space="0" w:color="auto"/>
          </w:divBdr>
        </w:div>
      </w:divsChild>
    </w:div>
    <w:div w:id="177424599">
      <w:bodyDiv w:val="1"/>
      <w:marLeft w:val="0"/>
      <w:marRight w:val="0"/>
      <w:marTop w:val="0"/>
      <w:marBottom w:val="0"/>
      <w:divBdr>
        <w:top w:val="none" w:sz="0" w:space="0" w:color="auto"/>
        <w:left w:val="none" w:sz="0" w:space="0" w:color="auto"/>
        <w:bottom w:val="none" w:sz="0" w:space="0" w:color="auto"/>
        <w:right w:val="none" w:sz="0" w:space="0" w:color="auto"/>
      </w:divBdr>
      <w:divsChild>
        <w:div w:id="272052256">
          <w:marLeft w:val="0"/>
          <w:marRight w:val="0"/>
          <w:marTop w:val="0"/>
          <w:marBottom w:val="0"/>
          <w:divBdr>
            <w:top w:val="none" w:sz="0" w:space="0" w:color="auto"/>
            <w:left w:val="none" w:sz="0" w:space="0" w:color="auto"/>
            <w:bottom w:val="none" w:sz="0" w:space="0" w:color="auto"/>
            <w:right w:val="none" w:sz="0" w:space="0" w:color="auto"/>
          </w:divBdr>
        </w:div>
        <w:div w:id="1174224520">
          <w:marLeft w:val="0"/>
          <w:marRight w:val="0"/>
          <w:marTop w:val="0"/>
          <w:marBottom w:val="0"/>
          <w:divBdr>
            <w:top w:val="none" w:sz="0" w:space="0" w:color="auto"/>
            <w:left w:val="none" w:sz="0" w:space="0" w:color="auto"/>
            <w:bottom w:val="none" w:sz="0" w:space="0" w:color="auto"/>
            <w:right w:val="none" w:sz="0" w:space="0" w:color="auto"/>
          </w:divBdr>
          <w:divsChild>
            <w:div w:id="722829119">
              <w:marLeft w:val="0"/>
              <w:marRight w:val="0"/>
              <w:marTop w:val="0"/>
              <w:marBottom w:val="0"/>
              <w:divBdr>
                <w:top w:val="none" w:sz="0" w:space="0" w:color="auto"/>
                <w:left w:val="none" w:sz="0" w:space="0" w:color="auto"/>
                <w:bottom w:val="none" w:sz="0" w:space="0" w:color="auto"/>
                <w:right w:val="none" w:sz="0" w:space="0" w:color="auto"/>
              </w:divBdr>
              <w:divsChild>
                <w:div w:id="361319554">
                  <w:marLeft w:val="0"/>
                  <w:marRight w:val="0"/>
                  <w:marTop w:val="0"/>
                  <w:marBottom w:val="0"/>
                  <w:divBdr>
                    <w:top w:val="none" w:sz="0" w:space="0" w:color="auto"/>
                    <w:left w:val="none" w:sz="0" w:space="0" w:color="auto"/>
                    <w:bottom w:val="none" w:sz="0" w:space="0" w:color="auto"/>
                    <w:right w:val="none" w:sz="0" w:space="0" w:color="auto"/>
                  </w:divBdr>
                  <w:divsChild>
                    <w:div w:id="1813015597">
                      <w:marLeft w:val="0"/>
                      <w:marRight w:val="0"/>
                      <w:marTop w:val="0"/>
                      <w:marBottom w:val="0"/>
                      <w:divBdr>
                        <w:top w:val="none" w:sz="0" w:space="0" w:color="auto"/>
                        <w:left w:val="none" w:sz="0" w:space="0" w:color="auto"/>
                        <w:bottom w:val="none" w:sz="0" w:space="0" w:color="auto"/>
                        <w:right w:val="none" w:sz="0" w:space="0" w:color="auto"/>
                      </w:divBdr>
                      <w:divsChild>
                        <w:div w:id="99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82726">
          <w:marLeft w:val="0"/>
          <w:marRight w:val="0"/>
          <w:marTop w:val="0"/>
          <w:marBottom w:val="0"/>
          <w:divBdr>
            <w:top w:val="none" w:sz="0" w:space="0" w:color="auto"/>
            <w:left w:val="none" w:sz="0" w:space="0" w:color="auto"/>
            <w:bottom w:val="none" w:sz="0" w:space="0" w:color="auto"/>
            <w:right w:val="none" w:sz="0" w:space="0" w:color="auto"/>
          </w:divBdr>
          <w:divsChild>
            <w:div w:id="2013139210">
              <w:marLeft w:val="0"/>
              <w:marRight w:val="0"/>
              <w:marTop w:val="0"/>
              <w:marBottom w:val="0"/>
              <w:divBdr>
                <w:top w:val="none" w:sz="0" w:space="0" w:color="auto"/>
                <w:left w:val="none" w:sz="0" w:space="0" w:color="auto"/>
                <w:bottom w:val="none" w:sz="0" w:space="0" w:color="auto"/>
                <w:right w:val="none" w:sz="0" w:space="0" w:color="auto"/>
              </w:divBdr>
              <w:divsChild>
                <w:div w:id="989749144">
                  <w:marLeft w:val="0"/>
                  <w:marRight w:val="0"/>
                  <w:marTop w:val="0"/>
                  <w:marBottom w:val="0"/>
                  <w:divBdr>
                    <w:top w:val="none" w:sz="0" w:space="0" w:color="auto"/>
                    <w:left w:val="none" w:sz="0" w:space="0" w:color="auto"/>
                    <w:bottom w:val="none" w:sz="0" w:space="0" w:color="auto"/>
                    <w:right w:val="none" w:sz="0" w:space="0" w:color="auto"/>
                  </w:divBdr>
                  <w:divsChild>
                    <w:div w:id="406616627">
                      <w:marLeft w:val="0"/>
                      <w:marRight w:val="0"/>
                      <w:marTop w:val="0"/>
                      <w:marBottom w:val="0"/>
                      <w:divBdr>
                        <w:top w:val="none" w:sz="0" w:space="0" w:color="auto"/>
                        <w:left w:val="none" w:sz="0" w:space="0" w:color="auto"/>
                        <w:bottom w:val="none" w:sz="0" w:space="0" w:color="auto"/>
                        <w:right w:val="none" w:sz="0" w:space="0" w:color="auto"/>
                      </w:divBdr>
                    </w:div>
                    <w:div w:id="443890103">
                      <w:marLeft w:val="0"/>
                      <w:marRight w:val="0"/>
                      <w:marTop w:val="0"/>
                      <w:marBottom w:val="0"/>
                      <w:divBdr>
                        <w:top w:val="none" w:sz="0" w:space="0" w:color="auto"/>
                        <w:left w:val="none" w:sz="0" w:space="0" w:color="auto"/>
                        <w:bottom w:val="none" w:sz="0" w:space="0" w:color="auto"/>
                        <w:right w:val="none" w:sz="0" w:space="0" w:color="auto"/>
                      </w:divBdr>
                    </w:div>
                    <w:div w:id="448403676">
                      <w:marLeft w:val="0"/>
                      <w:marRight w:val="0"/>
                      <w:marTop w:val="0"/>
                      <w:marBottom w:val="0"/>
                      <w:divBdr>
                        <w:top w:val="none" w:sz="0" w:space="0" w:color="auto"/>
                        <w:left w:val="none" w:sz="0" w:space="0" w:color="auto"/>
                        <w:bottom w:val="none" w:sz="0" w:space="0" w:color="auto"/>
                        <w:right w:val="none" w:sz="0" w:space="0" w:color="auto"/>
                      </w:divBdr>
                    </w:div>
                    <w:div w:id="472216651">
                      <w:marLeft w:val="0"/>
                      <w:marRight w:val="0"/>
                      <w:marTop w:val="0"/>
                      <w:marBottom w:val="0"/>
                      <w:divBdr>
                        <w:top w:val="none" w:sz="0" w:space="0" w:color="auto"/>
                        <w:left w:val="none" w:sz="0" w:space="0" w:color="auto"/>
                        <w:bottom w:val="none" w:sz="0" w:space="0" w:color="auto"/>
                        <w:right w:val="none" w:sz="0" w:space="0" w:color="auto"/>
                      </w:divBdr>
                    </w:div>
                    <w:div w:id="616956560">
                      <w:marLeft w:val="0"/>
                      <w:marRight w:val="0"/>
                      <w:marTop w:val="0"/>
                      <w:marBottom w:val="0"/>
                      <w:divBdr>
                        <w:top w:val="none" w:sz="0" w:space="0" w:color="auto"/>
                        <w:left w:val="none" w:sz="0" w:space="0" w:color="auto"/>
                        <w:bottom w:val="none" w:sz="0" w:space="0" w:color="auto"/>
                        <w:right w:val="none" w:sz="0" w:space="0" w:color="auto"/>
                      </w:divBdr>
                    </w:div>
                    <w:div w:id="741827710">
                      <w:marLeft w:val="0"/>
                      <w:marRight w:val="0"/>
                      <w:marTop w:val="0"/>
                      <w:marBottom w:val="0"/>
                      <w:divBdr>
                        <w:top w:val="none" w:sz="0" w:space="0" w:color="auto"/>
                        <w:left w:val="none" w:sz="0" w:space="0" w:color="auto"/>
                        <w:bottom w:val="none" w:sz="0" w:space="0" w:color="auto"/>
                        <w:right w:val="none" w:sz="0" w:space="0" w:color="auto"/>
                      </w:divBdr>
                    </w:div>
                    <w:div w:id="871458353">
                      <w:marLeft w:val="0"/>
                      <w:marRight w:val="0"/>
                      <w:marTop w:val="0"/>
                      <w:marBottom w:val="0"/>
                      <w:divBdr>
                        <w:top w:val="none" w:sz="0" w:space="0" w:color="auto"/>
                        <w:left w:val="none" w:sz="0" w:space="0" w:color="auto"/>
                        <w:bottom w:val="none" w:sz="0" w:space="0" w:color="auto"/>
                        <w:right w:val="none" w:sz="0" w:space="0" w:color="auto"/>
                      </w:divBdr>
                    </w:div>
                    <w:div w:id="883058266">
                      <w:marLeft w:val="0"/>
                      <w:marRight w:val="0"/>
                      <w:marTop w:val="0"/>
                      <w:marBottom w:val="0"/>
                      <w:divBdr>
                        <w:top w:val="none" w:sz="0" w:space="0" w:color="auto"/>
                        <w:left w:val="none" w:sz="0" w:space="0" w:color="auto"/>
                        <w:bottom w:val="none" w:sz="0" w:space="0" w:color="auto"/>
                        <w:right w:val="none" w:sz="0" w:space="0" w:color="auto"/>
                      </w:divBdr>
                    </w:div>
                    <w:div w:id="887034678">
                      <w:marLeft w:val="0"/>
                      <w:marRight w:val="0"/>
                      <w:marTop w:val="0"/>
                      <w:marBottom w:val="0"/>
                      <w:divBdr>
                        <w:top w:val="none" w:sz="0" w:space="0" w:color="auto"/>
                        <w:left w:val="none" w:sz="0" w:space="0" w:color="auto"/>
                        <w:bottom w:val="none" w:sz="0" w:space="0" w:color="auto"/>
                        <w:right w:val="none" w:sz="0" w:space="0" w:color="auto"/>
                      </w:divBdr>
                    </w:div>
                    <w:div w:id="906038152">
                      <w:marLeft w:val="0"/>
                      <w:marRight w:val="0"/>
                      <w:marTop w:val="0"/>
                      <w:marBottom w:val="0"/>
                      <w:divBdr>
                        <w:top w:val="none" w:sz="0" w:space="0" w:color="auto"/>
                        <w:left w:val="none" w:sz="0" w:space="0" w:color="auto"/>
                        <w:bottom w:val="none" w:sz="0" w:space="0" w:color="auto"/>
                        <w:right w:val="none" w:sz="0" w:space="0" w:color="auto"/>
                      </w:divBdr>
                    </w:div>
                    <w:div w:id="937982906">
                      <w:marLeft w:val="0"/>
                      <w:marRight w:val="0"/>
                      <w:marTop w:val="0"/>
                      <w:marBottom w:val="0"/>
                      <w:divBdr>
                        <w:top w:val="none" w:sz="0" w:space="0" w:color="auto"/>
                        <w:left w:val="none" w:sz="0" w:space="0" w:color="auto"/>
                        <w:bottom w:val="none" w:sz="0" w:space="0" w:color="auto"/>
                        <w:right w:val="none" w:sz="0" w:space="0" w:color="auto"/>
                      </w:divBdr>
                    </w:div>
                    <w:div w:id="942301323">
                      <w:marLeft w:val="0"/>
                      <w:marRight w:val="0"/>
                      <w:marTop w:val="0"/>
                      <w:marBottom w:val="0"/>
                      <w:divBdr>
                        <w:top w:val="none" w:sz="0" w:space="0" w:color="auto"/>
                        <w:left w:val="none" w:sz="0" w:space="0" w:color="auto"/>
                        <w:bottom w:val="none" w:sz="0" w:space="0" w:color="auto"/>
                        <w:right w:val="none" w:sz="0" w:space="0" w:color="auto"/>
                      </w:divBdr>
                    </w:div>
                    <w:div w:id="1091045847">
                      <w:marLeft w:val="0"/>
                      <w:marRight w:val="0"/>
                      <w:marTop w:val="0"/>
                      <w:marBottom w:val="0"/>
                      <w:divBdr>
                        <w:top w:val="none" w:sz="0" w:space="0" w:color="auto"/>
                        <w:left w:val="none" w:sz="0" w:space="0" w:color="auto"/>
                        <w:bottom w:val="none" w:sz="0" w:space="0" w:color="auto"/>
                        <w:right w:val="none" w:sz="0" w:space="0" w:color="auto"/>
                      </w:divBdr>
                    </w:div>
                    <w:div w:id="1262957186">
                      <w:marLeft w:val="0"/>
                      <w:marRight w:val="0"/>
                      <w:marTop w:val="0"/>
                      <w:marBottom w:val="0"/>
                      <w:divBdr>
                        <w:top w:val="none" w:sz="0" w:space="0" w:color="auto"/>
                        <w:left w:val="none" w:sz="0" w:space="0" w:color="auto"/>
                        <w:bottom w:val="none" w:sz="0" w:space="0" w:color="auto"/>
                        <w:right w:val="none" w:sz="0" w:space="0" w:color="auto"/>
                      </w:divBdr>
                    </w:div>
                    <w:div w:id="1344090285">
                      <w:marLeft w:val="0"/>
                      <w:marRight w:val="0"/>
                      <w:marTop w:val="0"/>
                      <w:marBottom w:val="0"/>
                      <w:divBdr>
                        <w:top w:val="none" w:sz="0" w:space="0" w:color="auto"/>
                        <w:left w:val="none" w:sz="0" w:space="0" w:color="auto"/>
                        <w:bottom w:val="none" w:sz="0" w:space="0" w:color="auto"/>
                        <w:right w:val="none" w:sz="0" w:space="0" w:color="auto"/>
                      </w:divBdr>
                    </w:div>
                    <w:div w:id="1550258919">
                      <w:marLeft w:val="0"/>
                      <w:marRight w:val="0"/>
                      <w:marTop w:val="0"/>
                      <w:marBottom w:val="0"/>
                      <w:divBdr>
                        <w:top w:val="none" w:sz="0" w:space="0" w:color="auto"/>
                        <w:left w:val="none" w:sz="0" w:space="0" w:color="auto"/>
                        <w:bottom w:val="none" w:sz="0" w:space="0" w:color="auto"/>
                        <w:right w:val="none" w:sz="0" w:space="0" w:color="auto"/>
                      </w:divBdr>
                    </w:div>
                    <w:div w:id="1631670972">
                      <w:marLeft w:val="0"/>
                      <w:marRight w:val="0"/>
                      <w:marTop w:val="0"/>
                      <w:marBottom w:val="0"/>
                      <w:divBdr>
                        <w:top w:val="none" w:sz="0" w:space="0" w:color="auto"/>
                        <w:left w:val="none" w:sz="0" w:space="0" w:color="auto"/>
                        <w:bottom w:val="none" w:sz="0" w:space="0" w:color="auto"/>
                        <w:right w:val="none" w:sz="0" w:space="0" w:color="auto"/>
                      </w:divBdr>
                    </w:div>
                    <w:div w:id="1755010666">
                      <w:marLeft w:val="0"/>
                      <w:marRight w:val="0"/>
                      <w:marTop w:val="0"/>
                      <w:marBottom w:val="0"/>
                      <w:divBdr>
                        <w:top w:val="none" w:sz="0" w:space="0" w:color="auto"/>
                        <w:left w:val="none" w:sz="0" w:space="0" w:color="auto"/>
                        <w:bottom w:val="none" w:sz="0" w:space="0" w:color="auto"/>
                        <w:right w:val="none" w:sz="0" w:space="0" w:color="auto"/>
                      </w:divBdr>
                    </w:div>
                    <w:div w:id="1945115762">
                      <w:marLeft w:val="0"/>
                      <w:marRight w:val="0"/>
                      <w:marTop w:val="0"/>
                      <w:marBottom w:val="0"/>
                      <w:divBdr>
                        <w:top w:val="none" w:sz="0" w:space="0" w:color="auto"/>
                        <w:left w:val="none" w:sz="0" w:space="0" w:color="auto"/>
                        <w:bottom w:val="none" w:sz="0" w:space="0" w:color="auto"/>
                        <w:right w:val="none" w:sz="0" w:space="0" w:color="auto"/>
                      </w:divBdr>
                    </w:div>
                    <w:div w:id="2122265694">
                      <w:marLeft w:val="0"/>
                      <w:marRight w:val="0"/>
                      <w:marTop w:val="0"/>
                      <w:marBottom w:val="0"/>
                      <w:divBdr>
                        <w:top w:val="none" w:sz="0" w:space="0" w:color="auto"/>
                        <w:left w:val="none" w:sz="0" w:space="0" w:color="auto"/>
                        <w:bottom w:val="none" w:sz="0" w:space="0" w:color="auto"/>
                        <w:right w:val="none" w:sz="0" w:space="0" w:color="auto"/>
                      </w:divBdr>
                    </w:div>
                    <w:div w:id="21278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21923">
          <w:marLeft w:val="0"/>
          <w:marRight w:val="0"/>
          <w:marTop w:val="0"/>
          <w:marBottom w:val="0"/>
          <w:divBdr>
            <w:top w:val="none" w:sz="0" w:space="0" w:color="auto"/>
            <w:left w:val="none" w:sz="0" w:space="0" w:color="auto"/>
            <w:bottom w:val="none" w:sz="0" w:space="0" w:color="auto"/>
            <w:right w:val="none" w:sz="0" w:space="0" w:color="auto"/>
          </w:divBdr>
        </w:div>
        <w:div w:id="2103795063">
          <w:marLeft w:val="0"/>
          <w:marRight w:val="0"/>
          <w:marTop w:val="0"/>
          <w:marBottom w:val="0"/>
          <w:divBdr>
            <w:top w:val="none" w:sz="0" w:space="0" w:color="auto"/>
            <w:left w:val="none" w:sz="0" w:space="0" w:color="auto"/>
            <w:bottom w:val="none" w:sz="0" w:space="0" w:color="auto"/>
            <w:right w:val="none" w:sz="0" w:space="0" w:color="auto"/>
          </w:divBdr>
          <w:divsChild>
            <w:div w:id="507869192">
              <w:marLeft w:val="0"/>
              <w:marRight w:val="0"/>
              <w:marTop w:val="0"/>
              <w:marBottom w:val="0"/>
              <w:divBdr>
                <w:top w:val="none" w:sz="0" w:space="0" w:color="auto"/>
                <w:left w:val="none" w:sz="0" w:space="0" w:color="auto"/>
                <w:bottom w:val="none" w:sz="0" w:space="0" w:color="auto"/>
                <w:right w:val="none" w:sz="0" w:space="0" w:color="auto"/>
              </w:divBdr>
              <w:divsChild>
                <w:div w:id="1031301351">
                  <w:marLeft w:val="0"/>
                  <w:marRight w:val="0"/>
                  <w:marTop w:val="0"/>
                  <w:marBottom w:val="0"/>
                  <w:divBdr>
                    <w:top w:val="none" w:sz="0" w:space="0" w:color="auto"/>
                    <w:left w:val="none" w:sz="0" w:space="0" w:color="auto"/>
                    <w:bottom w:val="none" w:sz="0" w:space="0" w:color="auto"/>
                    <w:right w:val="none" w:sz="0" w:space="0" w:color="auto"/>
                  </w:divBdr>
                  <w:divsChild>
                    <w:div w:id="562526251">
                      <w:marLeft w:val="0"/>
                      <w:marRight w:val="0"/>
                      <w:marTop w:val="0"/>
                      <w:marBottom w:val="0"/>
                      <w:divBdr>
                        <w:top w:val="none" w:sz="0" w:space="0" w:color="auto"/>
                        <w:left w:val="none" w:sz="0" w:space="0" w:color="auto"/>
                        <w:bottom w:val="none" w:sz="0" w:space="0" w:color="auto"/>
                        <w:right w:val="none" w:sz="0" w:space="0" w:color="auto"/>
                      </w:divBdr>
                      <w:divsChild>
                        <w:div w:id="15233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67716">
      <w:bodyDiv w:val="1"/>
      <w:marLeft w:val="0"/>
      <w:marRight w:val="0"/>
      <w:marTop w:val="0"/>
      <w:marBottom w:val="0"/>
      <w:divBdr>
        <w:top w:val="none" w:sz="0" w:space="0" w:color="auto"/>
        <w:left w:val="none" w:sz="0" w:space="0" w:color="auto"/>
        <w:bottom w:val="none" w:sz="0" w:space="0" w:color="auto"/>
        <w:right w:val="none" w:sz="0" w:space="0" w:color="auto"/>
      </w:divBdr>
      <w:divsChild>
        <w:div w:id="1285624559">
          <w:marLeft w:val="0"/>
          <w:marRight w:val="0"/>
          <w:marTop w:val="0"/>
          <w:marBottom w:val="0"/>
          <w:divBdr>
            <w:top w:val="none" w:sz="0" w:space="0" w:color="auto"/>
            <w:left w:val="none" w:sz="0" w:space="0" w:color="auto"/>
            <w:bottom w:val="none" w:sz="0" w:space="0" w:color="auto"/>
            <w:right w:val="none" w:sz="0" w:space="0" w:color="auto"/>
          </w:divBdr>
          <w:divsChild>
            <w:div w:id="81998830">
              <w:marLeft w:val="0"/>
              <w:marRight w:val="0"/>
              <w:marTop w:val="0"/>
              <w:marBottom w:val="0"/>
              <w:divBdr>
                <w:top w:val="none" w:sz="0" w:space="0" w:color="auto"/>
                <w:left w:val="none" w:sz="0" w:space="0" w:color="auto"/>
                <w:bottom w:val="none" w:sz="0" w:space="0" w:color="auto"/>
                <w:right w:val="none" w:sz="0" w:space="0" w:color="auto"/>
              </w:divBdr>
              <w:divsChild>
                <w:div w:id="17879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7877">
          <w:marLeft w:val="0"/>
          <w:marRight w:val="0"/>
          <w:marTop w:val="0"/>
          <w:marBottom w:val="0"/>
          <w:divBdr>
            <w:top w:val="none" w:sz="0" w:space="0" w:color="auto"/>
            <w:left w:val="none" w:sz="0" w:space="0" w:color="auto"/>
            <w:bottom w:val="none" w:sz="0" w:space="0" w:color="auto"/>
            <w:right w:val="none" w:sz="0" w:space="0" w:color="auto"/>
          </w:divBdr>
        </w:div>
      </w:divsChild>
    </w:div>
    <w:div w:id="191263145">
      <w:bodyDiv w:val="1"/>
      <w:marLeft w:val="0"/>
      <w:marRight w:val="0"/>
      <w:marTop w:val="0"/>
      <w:marBottom w:val="0"/>
      <w:divBdr>
        <w:top w:val="none" w:sz="0" w:space="0" w:color="auto"/>
        <w:left w:val="none" w:sz="0" w:space="0" w:color="auto"/>
        <w:bottom w:val="none" w:sz="0" w:space="0" w:color="auto"/>
        <w:right w:val="none" w:sz="0" w:space="0" w:color="auto"/>
      </w:divBdr>
    </w:div>
    <w:div w:id="206382376">
      <w:bodyDiv w:val="1"/>
      <w:marLeft w:val="0"/>
      <w:marRight w:val="0"/>
      <w:marTop w:val="0"/>
      <w:marBottom w:val="0"/>
      <w:divBdr>
        <w:top w:val="none" w:sz="0" w:space="0" w:color="auto"/>
        <w:left w:val="none" w:sz="0" w:space="0" w:color="auto"/>
        <w:bottom w:val="none" w:sz="0" w:space="0" w:color="auto"/>
        <w:right w:val="none" w:sz="0" w:space="0" w:color="auto"/>
      </w:divBdr>
      <w:divsChild>
        <w:div w:id="1963921204">
          <w:marLeft w:val="0"/>
          <w:marRight w:val="0"/>
          <w:marTop w:val="0"/>
          <w:marBottom w:val="0"/>
          <w:divBdr>
            <w:top w:val="none" w:sz="0" w:space="0" w:color="auto"/>
            <w:left w:val="none" w:sz="0" w:space="0" w:color="auto"/>
            <w:bottom w:val="none" w:sz="0" w:space="0" w:color="auto"/>
            <w:right w:val="none" w:sz="0" w:space="0" w:color="auto"/>
          </w:divBdr>
        </w:div>
        <w:div w:id="820510780">
          <w:marLeft w:val="0"/>
          <w:marRight w:val="0"/>
          <w:marTop w:val="0"/>
          <w:marBottom w:val="0"/>
          <w:divBdr>
            <w:top w:val="none" w:sz="0" w:space="0" w:color="auto"/>
            <w:left w:val="none" w:sz="0" w:space="0" w:color="auto"/>
            <w:bottom w:val="none" w:sz="0" w:space="0" w:color="auto"/>
            <w:right w:val="none" w:sz="0" w:space="0" w:color="auto"/>
          </w:divBdr>
          <w:divsChild>
            <w:div w:id="12422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675">
      <w:bodyDiv w:val="1"/>
      <w:marLeft w:val="0"/>
      <w:marRight w:val="0"/>
      <w:marTop w:val="0"/>
      <w:marBottom w:val="0"/>
      <w:divBdr>
        <w:top w:val="none" w:sz="0" w:space="0" w:color="auto"/>
        <w:left w:val="none" w:sz="0" w:space="0" w:color="auto"/>
        <w:bottom w:val="none" w:sz="0" w:space="0" w:color="auto"/>
        <w:right w:val="none" w:sz="0" w:space="0" w:color="auto"/>
      </w:divBdr>
      <w:divsChild>
        <w:div w:id="809707370">
          <w:marLeft w:val="0"/>
          <w:marRight w:val="0"/>
          <w:marTop w:val="0"/>
          <w:marBottom w:val="0"/>
          <w:divBdr>
            <w:top w:val="none" w:sz="0" w:space="0" w:color="auto"/>
            <w:left w:val="none" w:sz="0" w:space="0" w:color="auto"/>
            <w:bottom w:val="none" w:sz="0" w:space="0" w:color="auto"/>
            <w:right w:val="none" w:sz="0" w:space="0" w:color="auto"/>
          </w:divBdr>
        </w:div>
        <w:div w:id="830871613">
          <w:marLeft w:val="0"/>
          <w:marRight w:val="0"/>
          <w:marTop w:val="0"/>
          <w:marBottom w:val="0"/>
          <w:divBdr>
            <w:top w:val="none" w:sz="0" w:space="0" w:color="auto"/>
            <w:left w:val="none" w:sz="0" w:space="0" w:color="auto"/>
            <w:bottom w:val="none" w:sz="0" w:space="0" w:color="auto"/>
            <w:right w:val="none" w:sz="0" w:space="0" w:color="auto"/>
          </w:divBdr>
        </w:div>
        <w:div w:id="1414086470">
          <w:marLeft w:val="0"/>
          <w:marRight w:val="0"/>
          <w:marTop w:val="0"/>
          <w:marBottom w:val="0"/>
          <w:divBdr>
            <w:top w:val="none" w:sz="0" w:space="0" w:color="auto"/>
            <w:left w:val="none" w:sz="0" w:space="0" w:color="auto"/>
            <w:bottom w:val="none" w:sz="0" w:space="0" w:color="auto"/>
            <w:right w:val="none" w:sz="0" w:space="0" w:color="auto"/>
          </w:divBdr>
          <w:divsChild>
            <w:div w:id="20585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62591">
      <w:bodyDiv w:val="1"/>
      <w:marLeft w:val="0"/>
      <w:marRight w:val="0"/>
      <w:marTop w:val="0"/>
      <w:marBottom w:val="0"/>
      <w:divBdr>
        <w:top w:val="none" w:sz="0" w:space="0" w:color="auto"/>
        <w:left w:val="none" w:sz="0" w:space="0" w:color="auto"/>
        <w:bottom w:val="none" w:sz="0" w:space="0" w:color="auto"/>
        <w:right w:val="none" w:sz="0" w:space="0" w:color="auto"/>
      </w:divBdr>
      <w:divsChild>
        <w:div w:id="10500274">
          <w:marLeft w:val="0"/>
          <w:marRight w:val="0"/>
          <w:marTop w:val="0"/>
          <w:marBottom w:val="0"/>
          <w:divBdr>
            <w:top w:val="none" w:sz="0" w:space="0" w:color="auto"/>
            <w:left w:val="none" w:sz="0" w:space="0" w:color="auto"/>
            <w:bottom w:val="none" w:sz="0" w:space="0" w:color="auto"/>
            <w:right w:val="none" w:sz="0" w:space="0" w:color="auto"/>
          </w:divBdr>
          <w:divsChild>
            <w:div w:id="83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5209">
      <w:bodyDiv w:val="1"/>
      <w:marLeft w:val="0"/>
      <w:marRight w:val="0"/>
      <w:marTop w:val="0"/>
      <w:marBottom w:val="0"/>
      <w:divBdr>
        <w:top w:val="none" w:sz="0" w:space="0" w:color="auto"/>
        <w:left w:val="none" w:sz="0" w:space="0" w:color="auto"/>
        <w:bottom w:val="none" w:sz="0" w:space="0" w:color="auto"/>
        <w:right w:val="none" w:sz="0" w:space="0" w:color="auto"/>
      </w:divBdr>
    </w:div>
    <w:div w:id="221908874">
      <w:bodyDiv w:val="1"/>
      <w:marLeft w:val="0"/>
      <w:marRight w:val="0"/>
      <w:marTop w:val="0"/>
      <w:marBottom w:val="0"/>
      <w:divBdr>
        <w:top w:val="none" w:sz="0" w:space="0" w:color="auto"/>
        <w:left w:val="none" w:sz="0" w:space="0" w:color="auto"/>
        <w:bottom w:val="none" w:sz="0" w:space="0" w:color="auto"/>
        <w:right w:val="none" w:sz="0" w:space="0" w:color="auto"/>
      </w:divBdr>
      <w:divsChild>
        <w:div w:id="905186241">
          <w:marLeft w:val="0"/>
          <w:marRight w:val="0"/>
          <w:marTop w:val="0"/>
          <w:marBottom w:val="0"/>
          <w:divBdr>
            <w:top w:val="none" w:sz="0" w:space="0" w:color="auto"/>
            <w:left w:val="none" w:sz="0" w:space="0" w:color="auto"/>
            <w:bottom w:val="none" w:sz="0" w:space="0" w:color="auto"/>
            <w:right w:val="none" w:sz="0" w:space="0" w:color="auto"/>
          </w:divBdr>
        </w:div>
        <w:div w:id="1060127639">
          <w:marLeft w:val="0"/>
          <w:marRight w:val="0"/>
          <w:marTop w:val="0"/>
          <w:marBottom w:val="0"/>
          <w:divBdr>
            <w:top w:val="none" w:sz="0" w:space="0" w:color="auto"/>
            <w:left w:val="none" w:sz="0" w:space="0" w:color="auto"/>
            <w:bottom w:val="none" w:sz="0" w:space="0" w:color="auto"/>
            <w:right w:val="none" w:sz="0" w:space="0" w:color="auto"/>
          </w:divBdr>
          <w:divsChild>
            <w:div w:id="20580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5506">
      <w:bodyDiv w:val="1"/>
      <w:marLeft w:val="0"/>
      <w:marRight w:val="0"/>
      <w:marTop w:val="0"/>
      <w:marBottom w:val="0"/>
      <w:divBdr>
        <w:top w:val="none" w:sz="0" w:space="0" w:color="auto"/>
        <w:left w:val="none" w:sz="0" w:space="0" w:color="auto"/>
        <w:bottom w:val="none" w:sz="0" w:space="0" w:color="auto"/>
        <w:right w:val="none" w:sz="0" w:space="0" w:color="auto"/>
      </w:divBdr>
      <w:divsChild>
        <w:div w:id="1597513600">
          <w:marLeft w:val="0"/>
          <w:marRight w:val="0"/>
          <w:marTop w:val="0"/>
          <w:marBottom w:val="0"/>
          <w:divBdr>
            <w:top w:val="none" w:sz="0" w:space="0" w:color="auto"/>
            <w:left w:val="none" w:sz="0" w:space="0" w:color="auto"/>
            <w:bottom w:val="none" w:sz="0" w:space="0" w:color="auto"/>
            <w:right w:val="none" w:sz="0" w:space="0" w:color="auto"/>
          </w:divBdr>
          <w:divsChild>
            <w:div w:id="446235967">
              <w:marLeft w:val="0"/>
              <w:marRight w:val="0"/>
              <w:marTop w:val="0"/>
              <w:marBottom w:val="0"/>
              <w:divBdr>
                <w:top w:val="none" w:sz="0" w:space="0" w:color="auto"/>
                <w:left w:val="none" w:sz="0" w:space="0" w:color="auto"/>
                <w:bottom w:val="none" w:sz="0" w:space="0" w:color="auto"/>
                <w:right w:val="none" w:sz="0" w:space="0" w:color="auto"/>
              </w:divBdr>
            </w:div>
            <w:div w:id="836925112">
              <w:marLeft w:val="0"/>
              <w:marRight w:val="0"/>
              <w:marTop w:val="0"/>
              <w:marBottom w:val="0"/>
              <w:divBdr>
                <w:top w:val="none" w:sz="0" w:space="0" w:color="auto"/>
                <w:left w:val="none" w:sz="0" w:space="0" w:color="auto"/>
                <w:bottom w:val="none" w:sz="0" w:space="0" w:color="auto"/>
                <w:right w:val="none" w:sz="0" w:space="0" w:color="auto"/>
              </w:divBdr>
            </w:div>
            <w:div w:id="1069689171">
              <w:marLeft w:val="0"/>
              <w:marRight w:val="0"/>
              <w:marTop w:val="0"/>
              <w:marBottom w:val="0"/>
              <w:divBdr>
                <w:top w:val="none" w:sz="0" w:space="0" w:color="auto"/>
                <w:left w:val="none" w:sz="0" w:space="0" w:color="auto"/>
                <w:bottom w:val="none" w:sz="0" w:space="0" w:color="auto"/>
                <w:right w:val="none" w:sz="0" w:space="0" w:color="auto"/>
              </w:divBdr>
            </w:div>
          </w:divsChild>
        </w:div>
        <w:div w:id="1923487530">
          <w:marLeft w:val="0"/>
          <w:marRight w:val="0"/>
          <w:marTop w:val="0"/>
          <w:marBottom w:val="0"/>
          <w:divBdr>
            <w:top w:val="none" w:sz="0" w:space="0" w:color="auto"/>
            <w:left w:val="none" w:sz="0" w:space="0" w:color="auto"/>
            <w:bottom w:val="none" w:sz="0" w:space="0" w:color="auto"/>
            <w:right w:val="none" w:sz="0" w:space="0" w:color="auto"/>
          </w:divBdr>
        </w:div>
        <w:div w:id="2072269997">
          <w:marLeft w:val="0"/>
          <w:marRight w:val="0"/>
          <w:marTop w:val="0"/>
          <w:marBottom w:val="0"/>
          <w:divBdr>
            <w:top w:val="none" w:sz="0" w:space="0" w:color="auto"/>
            <w:left w:val="none" w:sz="0" w:space="0" w:color="auto"/>
            <w:bottom w:val="none" w:sz="0" w:space="0" w:color="auto"/>
            <w:right w:val="none" w:sz="0" w:space="0" w:color="auto"/>
          </w:divBdr>
        </w:div>
      </w:divsChild>
    </w:div>
    <w:div w:id="238518100">
      <w:bodyDiv w:val="1"/>
      <w:marLeft w:val="0"/>
      <w:marRight w:val="0"/>
      <w:marTop w:val="0"/>
      <w:marBottom w:val="0"/>
      <w:divBdr>
        <w:top w:val="none" w:sz="0" w:space="0" w:color="auto"/>
        <w:left w:val="none" w:sz="0" w:space="0" w:color="auto"/>
        <w:bottom w:val="none" w:sz="0" w:space="0" w:color="auto"/>
        <w:right w:val="none" w:sz="0" w:space="0" w:color="auto"/>
      </w:divBdr>
    </w:div>
    <w:div w:id="241641205">
      <w:bodyDiv w:val="1"/>
      <w:marLeft w:val="0"/>
      <w:marRight w:val="0"/>
      <w:marTop w:val="0"/>
      <w:marBottom w:val="0"/>
      <w:divBdr>
        <w:top w:val="none" w:sz="0" w:space="0" w:color="auto"/>
        <w:left w:val="none" w:sz="0" w:space="0" w:color="auto"/>
        <w:bottom w:val="none" w:sz="0" w:space="0" w:color="auto"/>
        <w:right w:val="none" w:sz="0" w:space="0" w:color="auto"/>
      </w:divBdr>
      <w:divsChild>
        <w:div w:id="29651396">
          <w:marLeft w:val="0"/>
          <w:marRight w:val="0"/>
          <w:marTop w:val="0"/>
          <w:marBottom w:val="0"/>
          <w:divBdr>
            <w:top w:val="none" w:sz="0" w:space="0" w:color="auto"/>
            <w:left w:val="none" w:sz="0" w:space="0" w:color="auto"/>
            <w:bottom w:val="none" w:sz="0" w:space="0" w:color="auto"/>
            <w:right w:val="none" w:sz="0" w:space="0" w:color="auto"/>
          </w:divBdr>
          <w:divsChild>
            <w:div w:id="277757499">
              <w:marLeft w:val="0"/>
              <w:marRight w:val="0"/>
              <w:marTop w:val="0"/>
              <w:marBottom w:val="0"/>
              <w:divBdr>
                <w:top w:val="none" w:sz="0" w:space="0" w:color="auto"/>
                <w:left w:val="none" w:sz="0" w:space="0" w:color="auto"/>
                <w:bottom w:val="none" w:sz="0" w:space="0" w:color="auto"/>
                <w:right w:val="none" w:sz="0" w:space="0" w:color="auto"/>
              </w:divBdr>
            </w:div>
          </w:divsChild>
        </w:div>
        <w:div w:id="334189764">
          <w:marLeft w:val="0"/>
          <w:marRight w:val="0"/>
          <w:marTop w:val="0"/>
          <w:marBottom w:val="0"/>
          <w:divBdr>
            <w:top w:val="none" w:sz="0" w:space="0" w:color="auto"/>
            <w:left w:val="none" w:sz="0" w:space="0" w:color="auto"/>
            <w:bottom w:val="none" w:sz="0" w:space="0" w:color="auto"/>
            <w:right w:val="none" w:sz="0" w:space="0" w:color="auto"/>
          </w:divBdr>
        </w:div>
        <w:div w:id="498080871">
          <w:marLeft w:val="0"/>
          <w:marRight w:val="0"/>
          <w:marTop w:val="0"/>
          <w:marBottom w:val="0"/>
          <w:divBdr>
            <w:top w:val="none" w:sz="0" w:space="0" w:color="auto"/>
            <w:left w:val="none" w:sz="0" w:space="0" w:color="auto"/>
            <w:bottom w:val="none" w:sz="0" w:space="0" w:color="auto"/>
            <w:right w:val="none" w:sz="0" w:space="0" w:color="auto"/>
          </w:divBdr>
        </w:div>
      </w:divsChild>
    </w:div>
    <w:div w:id="275984243">
      <w:bodyDiv w:val="1"/>
      <w:marLeft w:val="0"/>
      <w:marRight w:val="0"/>
      <w:marTop w:val="0"/>
      <w:marBottom w:val="0"/>
      <w:divBdr>
        <w:top w:val="none" w:sz="0" w:space="0" w:color="auto"/>
        <w:left w:val="none" w:sz="0" w:space="0" w:color="auto"/>
        <w:bottom w:val="none" w:sz="0" w:space="0" w:color="auto"/>
        <w:right w:val="none" w:sz="0" w:space="0" w:color="auto"/>
      </w:divBdr>
    </w:div>
    <w:div w:id="278298528">
      <w:bodyDiv w:val="1"/>
      <w:marLeft w:val="0"/>
      <w:marRight w:val="0"/>
      <w:marTop w:val="0"/>
      <w:marBottom w:val="0"/>
      <w:divBdr>
        <w:top w:val="none" w:sz="0" w:space="0" w:color="auto"/>
        <w:left w:val="none" w:sz="0" w:space="0" w:color="auto"/>
        <w:bottom w:val="none" w:sz="0" w:space="0" w:color="auto"/>
        <w:right w:val="none" w:sz="0" w:space="0" w:color="auto"/>
      </w:divBdr>
      <w:divsChild>
        <w:div w:id="1015614152">
          <w:marLeft w:val="0"/>
          <w:marRight w:val="0"/>
          <w:marTop w:val="0"/>
          <w:marBottom w:val="0"/>
          <w:divBdr>
            <w:top w:val="none" w:sz="0" w:space="0" w:color="auto"/>
            <w:left w:val="none" w:sz="0" w:space="0" w:color="auto"/>
            <w:bottom w:val="none" w:sz="0" w:space="0" w:color="auto"/>
            <w:right w:val="none" w:sz="0" w:space="0" w:color="auto"/>
          </w:divBdr>
        </w:div>
        <w:div w:id="1357275276">
          <w:marLeft w:val="0"/>
          <w:marRight w:val="0"/>
          <w:marTop w:val="0"/>
          <w:marBottom w:val="0"/>
          <w:divBdr>
            <w:top w:val="none" w:sz="0" w:space="0" w:color="auto"/>
            <w:left w:val="none" w:sz="0" w:space="0" w:color="auto"/>
            <w:bottom w:val="none" w:sz="0" w:space="0" w:color="auto"/>
            <w:right w:val="none" w:sz="0" w:space="0" w:color="auto"/>
          </w:divBdr>
          <w:divsChild>
            <w:div w:id="1778673797">
              <w:marLeft w:val="0"/>
              <w:marRight w:val="0"/>
              <w:marTop w:val="0"/>
              <w:marBottom w:val="0"/>
              <w:divBdr>
                <w:top w:val="none" w:sz="0" w:space="0" w:color="auto"/>
                <w:left w:val="none" w:sz="0" w:space="0" w:color="auto"/>
                <w:bottom w:val="none" w:sz="0" w:space="0" w:color="auto"/>
                <w:right w:val="none" w:sz="0" w:space="0" w:color="auto"/>
              </w:divBdr>
              <w:divsChild>
                <w:div w:id="144007131">
                  <w:marLeft w:val="0"/>
                  <w:marRight w:val="0"/>
                  <w:marTop w:val="0"/>
                  <w:marBottom w:val="0"/>
                  <w:divBdr>
                    <w:top w:val="none" w:sz="0" w:space="0" w:color="auto"/>
                    <w:left w:val="none" w:sz="0" w:space="0" w:color="auto"/>
                    <w:bottom w:val="none" w:sz="0" w:space="0" w:color="auto"/>
                    <w:right w:val="none" w:sz="0" w:space="0" w:color="auto"/>
                  </w:divBdr>
                </w:div>
                <w:div w:id="314457336">
                  <w:marLeft w:val="0"/>
                  <w:marRight w:val="0"/>
                  <w:marTop w:val="0"/>
                  <w:marBottom w:val="0"/>
                  <w:divBdr>
                    <w:top w:val="none" w:sz="0" w:space="0" w:color="auto"/>
                    <w:left w:val="none" w:sz="0" w:space="0" w:color="auto"/>
                    <w:bottom w:val="none" w:sz="0" w:space="0" w:color="auto"/>
                    <w:right w:val="none" w:sz="0" w:space="0" w:color="auto"/>
                  </w:divBdr>
                  <w:divsChild>
                    <w:div w:id="1135021784">
                      <w:marLeft w:val="0"/>
                      <w:marRight w:val="0"/>
                      <w:marTop w:val="0"/>
                      <w:marBottom w:val="0"/>
                      <w:divBdr>
                        <w:top w:val="none" w:sz="0" w:space="0" w:color="auto"/>
                        <w:left w:val="none" w:sz="0" w:space="0" w:color="auto"/>
                        <w:bottom w:val="none" w:sz="0" w:space="0" w:color="auto"/>
                        <w:right w:val="none" w:sz="0" w:space="0" w:color="auto"/>
                      </w:divBdr>
                      <w:divsChild>
                        <w:div w:id="219678946">
                          <w:marLeft w:val="0"/>
                          <w:marRight w:val="0"/>
                          <w:marTop w:val="0"/>
                          <w:marBottom w:val="0"/>
                          <w:divBdr>
                            <w:top w:val="none" w:sz="0" w:space="0" w:color="auto"/>
                            <w:left w:val="none" w:sz="0" w:space="0" w:color="auto"/>
                            <w:bottom w:val="none" w:sz="0" w:space="0" w:color="auto"/>
                            <w:right w:val="none" w:sz="0" w:space="0" w:color="auto"/>
                          </w:divBdr>
                          <w:divsChild>
                            <w:div w:id="1904098592">
                              <w:marLeft w:val="0"/>
                              <w:marRight w:val="0"/>
                              <w:marTop w:val="0"/>
                              <w:marBottom w:val="0"/>
                              <w:divBdr>
                                <w:top w:val="none" w:sz="0" w:space="0" w:color="auto"/>
                                <w:left w:val="none" w:sz="0" w:space="0" w:color="auto"/>
                                <w:bottom w:val="none" w:sz="0" w:space="0" w:color="auto"/>
                                <w:right w:val="none" w:sz="0" w:space="0" w:color="auto"/>
                              </w:divBdr>
                            </w:div>
                          </w:divsChild>
                        </w:div>
                        <w:div w:id="946698060">
                          <w:marLeft w:val="0"/>
                          <w:marRight w:val="0"/>
                          <w:marTop w:val="0"/>
                          <w:marBottom w:val="0"/>
                          <w:divBdr>
                            <w:top w:val="none" w:sz="0" w:space="0" w:color="auto"/>
                            <w:left w:val="none" w:sz="0" w:space="0" w:color="auto"/>
                            <w:bottom w:val="none" w:sz="0" w:space="0" w:color="auto"/>
                            <w:right w:val="none" w:sz="0" w:space="0" w:color="auto"/>
                          </w:divBdr>
                          <w:divsChild>
                            <w:div w:id="1725787639">
                              <w:marLeft w:val="0"/>
                              <w:marRight w:val="0"/>
                              <w:marTop w:val="0"/>
                              <w:marBottom w:val="0"/>
                              <w:divBdr>
                                <w:top w:val="none" w:sz="0" w:space="0" w:color="auto"/>
                                <w:left w:val="none" w:sz="0" w:space="0" w:color="auto"/>
                                <w:bottom w:val="none" w:sz="0" w:space="0" w:color="auto"/>
                                <w:right w:val="none" w:sz="0" w:space="0" w:color="auto"/>
                              </w:divBdr>
                            </w:div>
                          </w:divsChild>
                        </w:div>
                        <w:div w:id="1508711335">
                          <w:marLeft w:val="0"/>
                          <w:marRight w:val="0"/>
                          <w:marTop w:val="0"/>
                          <w:marBottom w:val="0"/>
                          <w:divBdr>
                            <w:top w:val="none" w:sz="0" w:space="0" w:color="auto"/>
                            <w:left w:val="none" w:sz="0" w:space="0" w:color="auto"/>
                            <w:bottom w:val="none" w:sz="0" w:space="0" w:color="auto"/>
                            <w:right w:val="none" w:sz="0" w:space="0" w:color="auto"/>
                          </w:divBdr>
                          <w:divsChild>
                            <w:div w:id="1192912198">
                              <w:marLeft w:val="0"/>
                              <w:marRight w:val="0"/>
                              <w:marTop w:val="0"/>
                              <w:marBottom w:val="0"/>
                              <w:divBdr>
                                <w:top w:val="none" w:sz="0" w:space="0" w:color="auto"/>
                                <w:left w:val="none" w:sz="0" w:space="0" w:color="auto"/>
                                <w:bottom w:val="none" w:sz="0" w:space="0" w:color="auto"/>
                                <w:right w:val="none" w:sz="0" w:space="0" w:color="auto"/>
                              </w:divBdr>
                            </w:div>
                          </w:divsChild>
                        </w:div>
                        <w:div w:id="1628780277">
                          <w:marLeft w:val="0"/>
                          <w:marRight w:val="0"/>
                          <w:marTop w:val="0"/>
                          <w:marBottom w:val="0"/>
                          <w:divBdr>
                            <w:top w:val="none" w:sz="0" w:space="0" w:color="auto"/>
                            <w:left w:val="none" w:sz="0" w:space="0" w:color="auto"/>
                            <w:bottom w:val="none" w:sz="0" w:space="0" w:color="auto"/>
                            <w:right w:val="none" w:sz="0" w:space="0" w:color="auto"/>
                          </w:divBdr>
                          <w:divsChild>
                            <w:div w:id="134033934">
                              <w:marLeft w:val="0"/>
                              <w:marRight w:val="0"/>
                              <w:marTop w:val="0"/>
                              <w:marBottom w:val="0"/>
                              <w:divBdr>
                                <w:top w:val="none" w:sz="0" w:space="0" w:color="auto"/>
                                <w:left w:val="none" w:sz="0" w:space="0" w:color="auto"/>
                                <w:bottom w:val="none" w:sz="0" w:space="0" w:color="auto"/>
                                <w:right w:val="none" w:sz="0" w:space="0" w:color="auto"/>
                              </w:divBdr>
                            </w:div>
                          </w:divsChild>
                        </w:div>
                        <w:div w:id="1675956686">
                          <w:marLeft w:val="0"/>
                          <w:marRight w:val="0"/>
                          <w:marTop w:val="0"/>
                          <w:marBottom w:val="0"/>
                          <w:divBdr>
                            <w:top w:val="none" w:sz="0" w:space="0" w:color="auto"/>
                            <w:left w:val="none" w:sz="0" w:space="0" w:color="auto"/>
                            <w:bottom w:val="none" w:sz="0" w:space="0" w:color="auto"/>
                            <w:right w:val="none" w:sz="0" w:space="0" w:color="auto"/>
                          </w:divBdr>
                          <w:divsChild>
                            <w:div w:id="6329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0353">
          <w:marLeft w:val="0"/>
          <w:marRight w:val="0"/>
          <w:marTop w:val="0"/>
          <w:marBottom w:val="0"/>
          <w:divBdr>
            <w:top w:val="none" w:sz="0" w:space="0" w:color="auto"/>
            <w:left w:val="none" w:sz="0" w:space="0" w:color="auto"/>
            <w:bottom w:val="none" w:sz="0" w:space="0" w:color="auto"/>
            <w:right w:val="none" w:sz="0" w:space="0" w:color="auto"/>
          </w:divBdr>
          <w:divsChild>
            <w:div w:id="93869995">
              <w:marLeft w:val="0"/>
              <w:marRight w:val="0"/>
              <w:marTop w:val="0"/>
              <w:marBottom w:val="0"/>
              <w:divBdr>
                <w:top w:val="none" w:sz="0" w:space="0" w:color="auto"/>
                <w:left w:val="none" w:sz="0" w:space="0" w:color="auto"/>
                <w:bottom w:val="none" w:sz="0" w:space="0" w:color="auto"/>
                <w:right w:val="none" w:sz="0" w:space="0" w:color="auto"/>
              </w:divBdr>
            </w:div>
          </w:divsChild>
        </w:div>
        <w:div w:id="1511336535">
          <w:marLeft w:val="0"/>
          <w:marRight w:val="0"/>
          <w:marTop w:val="0"/>
          <w:marBottom w:val="0"/>
          <w:divBdr>
            <w:top w:val="none" w:sz="0" w:space="0" w:color="auto"/>
            <w:left w:val="none" w:sz="0" w:space="0" w:color="auto"/>
            <w:bottom w:val="none" w:sz="0" w:space="0" w:color="auto"/>
            <w:right w:val="none" w:sz="0" w:space="0" w:color="auto"/>
          </w:divBdr>
        </w:div>
      </w:divsChild>
    </w:div>
    <w:div w:id="291326757">
      <w:bodyDiv w:val="1"/>
      <w:marLeft w:val="0"/>
      <w:marRight w:val="0"/>
      <w:marTop w:val="0"/>
      <w:marBottom w:val="0"/>
      <w:divBdr>
        <w:top w:val="none" w:sz="0" w:space="0" w:color="auto"/>
        <w:left w:val="none" w:sz="0" w:space="0" w:color="auto"/>
        <w:bottom w:val="none" w:sz="0" w:space="0" w:color="auto"/>
        <w:right w:val="none" w:sz="0" w:space="0" w:color="auto"/>
      </w:divBdr>
      <w:divsChild>
        <w:div w:id="1172570284">
          <w:marLeft w:val="0"/>
          <w:marRight w:val="0"/>
          <w:marTop w:val="0"/>
          <w:marBottom w:val="0"/>
          <w:divBdr>
            <w:top w:val="none" w:sz="0" w:space="0" w:color="auto"/>
            <w:left w:val="none" w:sz="0" w:space="0" w:color="auto"/>
            <w:bottom w:val="none" w:sz="0" w:space="0" w:color="auto"/>
            <w:right w:val="none" w:sz="0" w:space="0" w:color="auto"/>
          </w:divBdr>
        </w:div>
        <w:div w:id="1486125780">
          <w:marLeft w:val="0"/>
          <w:marRight w:val="0"/>
          <w:marTop w:val="0"/>
          <w:marBottom w:val="0"/>
          <w:divBdr>
            <w:top w:val="none" w:sz="0" w:space="0" w:color="auto"/>
            <w:left w:val="none" w:sz="0" w:space="0" w:color="auto"/>
            <w:bottom w:val="none" w:sz="0" w:space="0" w:color="auto"/>
            <w:right w:val="none" w:sz="0" w:space="0" w:color="auto"/>
          </w:divBdr>
          <w:divsChild>
            <w:div w:id="1891763473">
              <w:marLeft w:val="0"/>
              <w:marRight w:val="0"/>
              <w:marTop w:val="0"/>
              <w:marBottom w:val="0"/>
              <w:divBdr>
                <w:top w:val="none" w:sz="0" w:space="0" w:color="auto"/>
                <w:left w:val="none" w:sz="0" w:space="0" w:color="auto"/>
                <w:bottom w:val="none" w:sz="0" w:space="0" w:color="auto"/>
                <w:right w:val="none" w:sz="0" w:space="0" w:color="auto"/>
              </w:divBdr>
            </w:div>
          </w:divsChild>
        </w:div>
        <w:div w:id="1959488720">
          <w:marLeft w:val="0"/>
          <w:marRight w:val="0"/>
          <w:marTop w:val="0"/>
          <w:marBottom w:val="0"/>
          <w:divBdr>
            <w:top w:val="none" w:sz="0" w:space="0" w:color="auto"/>
            <w:left w:val="none" w:sz="0" w:space="0" w:color="auto"/>
            <w:bottom w:val="none" w:sz="0" w:space="0" w:color="auto"/>
            <w:right w:val="none" w:sz="0" w:space="0" w:color="auto"/>
          </w:divBdr>
          <w:divsChild>
            <w:div w:id="1777094007">
              <w:marLeft w:val="0"/>
              <w:marRight w:val="0"/>
              <w:marTop w:val="0"/>
              <w:marBottom w:val="0"/>
              <w:divBdr>
                <w:top w:val="none" w:sz="0" w:space="0" w:color="auto"/>
                <w:left w:val="none" w:sz="0" w:space="0" w:color="auto"/>
                <w:bottom w:val="none" w:sz="0" w:space="0" w:color="auto"/>
                <w:right w:val="none" w:sz="0" w:space="0" w:color="auto"/>
              </w:divBdr>
              <w:divsChild>
                <w:div w:id="381053012">
                  <w:marLeft w:val="0"/>
                  <w:marRight w:val="0"/>
                  <w:marTop w:val="0"/>
                  <w:marBottom w:val="0"/>
                  <w:divBdr>
                    <w:top w:val="none" w:sz="0" w:space="0" w:color="auto"/>
                    <w:left w:val="none" w:sz="0" w:space="0" w:color="auto"/>
                    <w:bottom w:val="none" w:sz="0" w:space="0" w:color="auto"/>
                    <w:right w:val="none" w:sz="0" w:space="0" w:color="auto"/>
                  </w:divBdr>
                  <w:divsChild>
                    <w:div w:id="2055304341">
                      <w:marLeft w:val="0"/>
                      <w:marRight w:val="0"/>
                      <w:marTop w:val="0"/>
                      <w:marBottom w:val="0"/>
                      <w:divBdr>
                        <w:top w:val="none" w:sz="0" w:space="0" w:color="auto"/>
                        <w:left w:val="none" w:sz="0" w:space="0" w:color="auto"/>
                        <w:bottom w:val="none" w:sz="0" w:space="0" w:color="auto"/>
                        <w:right w:val="none" w:sz="0" w:space="0" w:color="auto"/>
                      </w:divBdr>
                      <w:divsChild>
                        <w:div w:id="13510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6147">
                  <w:marLeft w:val="0"/>
                  <w:marRight w:val="0"/>
                  <w:marTop w:val="0"/>
                  <w:marBottom w:val="0"/>
                  <w:divBdr>
                    <w:top w:val="none" w:sz="0" w:space="0" w:color="auto"/>
                    <w:left w:val="none" w:sz="0" w:space="0" w:color="auto"/>
                    <w:bottom w:val="none" w:sz="0" w:space="0" w:color="auto"/>
                    <w:right w:val="none" w:sz="0" w:space="0" w:color="auto"/>
                  </w:divBdr>
                  <w:divsChild>
                    <w:div w:id="150293441">
                      <w:marLeft w:val="0"/>
                      <w:marRight w:val="0"/>
                      <w:marTop w:val="0"/>
                      <w:marBottom w:val="0"/>
                      <w:divBdr>
                        <w:top w:val="none" w:sz="0" w:space="0" w:color="auto"/>
                        <w:left w:val="none" w:sz="0" w:space="0" w:color="auto"/>
                        <w:bottom w:val="none" w:sz="0" w:space="0" w:color="auto"/>
                        <w:right w:val="none" w:sz="0" w:space="0" w:color="auto"/>
                      </w:divBdr>
                    </w:div>
                    <w:div w:id="908460108">
                      <w:marLeft w:val="0"/>
                      <w:marRight w:val="0"/>
                      <w:marTop w:val="0"/>
                      <w:marBottom w:val="0"/>
                      <w:divBdr>
                        <w:top w:val="none" w:sz="0" w:space="0" w:color="auto"/>
                        <w:left w:val="none" w:sz="0" w:space="0" w:color="auto"/>
                        <w:bottom w:val="none" w:sz="0" w:space="0" w:color="auto"/>
                        <w:right w:val="none" w:sz="0" w:space="0" w:color="auto"/>
                      </w:divBdr>
                    </w:div>
                    <w:div w:id="1190024159">
                      <w:marLeft w:val="0"/>
                      <w:marRight w:val="0"/>
                      <w:marTop w:val="0"/>
                      <w:marBottom w:val="0"/>
                      <w:divBdr>
                        <w:top w:val="none" w:sz="0" w:space="0" w:color="auto"/>
                        <w:left w:val="none" w:sz="0" w:space="0" w:color="auto"/>
                        <w:bottom w:val="none" w:sz="0" w:space="0" w:color="auto"/>
                        <w:right w:val="none" w:sz="0" w:space="0" w:color="auto"/>
                      </w:divBdr>
                    </w:div>
                  </w:divsChild>
                </w:div>
                <w:div w:id="2015842529">
                  <w:marLeft w:val="0"/>
                  <w:marRight w:val="0"/>
                  <w:marTop w:val="0"/>
                  <w:marBottom w:val="0"/>
                  <w:divBdr>
                    <w:top w:val="none" w:sz="0" w:space="0" w:color="auto"/>
                    <w:left w:val="none" w:sz="0" w:space="0" w:color="auto"/>
                    <w:bottom w:val="none" w:sz="0" w:space="0" w:color="auto"/>
                    <w:right w:val="none" w:sz="0" w:space="0" w:color="auto"/>
                  </w:divBdr>
                  <w:divsChild>
                    <w:div w:id="1010110121">
                      <w:marLeft w:val="0"/>
                      <w:marRight w:val="0"/>
                      <w:marTop w:val="0"/>
                      <w:marBottom w:val="0"/>
                      <w:divBdr>
                        <w:top w:val="none" w:sz="0" w:space="0" w:color="auto"/>
                        <w:left w:val="none" w:sz="0" w:space="0" w:color="auto"/>
                        <w:bottom w:val="none" w:sz="0" w:space="0" w:color="auto"/>
                        <w:right w:val="none" w:sz="0" w:space="0" w:color="auto"/>
                      </w:divBdr>
                    </w:div>
                    <w:div w:id="1556939062">
                      <w:marLeft w:val="0"/>
                      <w:marRight w:val="0"/>
                      <w:marTop w:val="0"/>
                      <w:marBottom w:val="0"/>
                      <w:divBdr>
                        <w:top w:val="none" w:sz="0" w:space="0" w:color="auto"/>
                        <w:left w:val="none" w:sz="0" w:space="0" w:color="auto"/>
                        <w:bottom w:val="none" w:sz="0" w:space="0" w:color="auto"/>
                        <w:right w:val="none" w:sz="0" w:space="0" w:color="auto"/>
                      </w:divBdr>
                      <w:divsChild>
                        <w:div w:id="1204712188">
                          <w:marLeft w:val="0"/>
                          <w:marRight w:val="0"/>
                          <w:marTop w:val="0"/>
                          <w:marBottom w:val="0"/>
                          <w:divBdr>
                            <w:top w:val="none" w:sz="0" w:space="0" w:color="auto"/>
                            <w:left w:val="none" w:sz="0" w:space="0" w:color="auto"/>
                            <w:bottom w:val="none" w:sz="0" w:space="0" w:color="auto"/>
                            <w:right w:val="none" w:sz="0" w:space="0" w:color="auto"/>
                          </w:divBdr>
                          <w:divsChild>
                            <w:div w:id="294604240">
                              <w:marLeft w:val="0"/>
                              <w:marRight w:val="0"/>
                              <w:marTop w:val="0"/>
                              <w:marBottom w:val="0"/>
                              <w:divBdr>
                                <w:top w:val="none" w:sz="0" w:space="0" w:color="auto"/>
                                <w:left w:val="none" w:sz="0" w:space="0" w:color="auto"/>
                                <w:bottom w:val="none" w:sz="0" w:space="0" w:color="auto"/>
                                <w:right w:val="none" w:sz="0" w:space="0" w:color="auto"/>
                              </w:divBdr>
                            </w:div>
                            <w:div w:id="967050593">
                              <w:marLeft w:val="0"/>
                              <w:marRight w:val="0"/>
                              <w:marTop w:val="0"/>
                              <w:marBottom w:val="0"/>
                              <w:divBdr>
                                <w:top w:val="none" w:sz="0" w:space="0" w:color="auto"/>
                                <w:left w:val="none" w:sz="0" w:space="0" w:color="auto"/>
                                <w:bottom w:val="none" w:sz="0" w:space="0" w:color="auto"/>
                                <w:right w:val="none" w:sz="0" w:space="0" w:color="auto"/>
                              </w:divBdr>
                            </w:div>
                            <w:div w:id="1160462617">
                              <w:marLeft w:val="0"/>
                              <w:marRight w:val="0"/>
                              <w:marTop w:val="0"/>
                              <w:marBottom w:val="0"/>
                              <w:divBdr>
                                <w:top w:val="none" w:sz="0" w:space="0" w:color="auto"/>
                                <w:left w:val="none" w:sz="0" w:space="0" w:color="auto"/>
                                <w:bottom w:val="none" w:sz="0" w:space="0" w:color="auto"/>
                                <w:right w:val="none" w:sz="0" w:space="0" w:color="auto"/>
                              </w:divBdr>
                            </w:div>
                            <w:div w:id="1335768745">
                              <w:marLeft w:val="0"/>
                              <w:marRight w:val="0"/>
                              <w:marTop w:val="0"/>
                              <w:marBottom w:val="0"/>
                              <w:divBdr>
                                <w:top w:val="none" w:sz="0" w:space="0" w:color="auto"/>
                                <w:left w:val="none" w:sz="0" w:space="0" w:color="auto"/>
                                <w:bottom w:val="none" w:sz="0" w:space="0" w:color="auto"/>
                                <w:right w:val="none" w:sz="0" w:space="0" w:color="auto"/>
                              </w:divBdr>
                            </w:div>
                            <w:div w:id="1530989445">
                              <w:marLeft w:val="0"/>
                              <w:marRight w:val="0"/>
                              <w:marTop w:val="0"/>
                              <w:marBottom w:val="0"/>
                              <w:divBdr>
                                <w:top w:val="none" w:sz="0" w:space="0" w:color="auto"/>
                                <w:left w:val="none" w:sz="0" w:space="0" w:color="auto"/>
                                <w:bottom w:val="none" w:sz="0" w:space="0" w:color="auto"/>
                                <w:right w:val="none" w:sz="0" w:space="0" w:color="auto"/>
                              </w:divBdr>
                            </w:div>
                            <w:div w:id="1730155209">
                              <w:marLeft w:val="0"/>
                              <w:marRight w:val="0"/>
                              <w:marTop w:val="0"/>
                              <w:marBottom w:val="0"/>
                              <w:divBdr>
                                <w:top w:val="none" w:sz="0" w:space="0" w:color="auto"/>
                                <w:left w:val="none" w:sz="0" w:space="0" w:color="auto"/>
                                <w:bottom w:val="none" w:sz="0" w:space="0" w:color="auto"/>
                                <w:right w:val="none" w:sz="0" w:space="0" w:color="auto"/>
                              </w:divBdr>
                            </w:div>
                            <w:div w:id="1927423584">
                              <w:marLeft w:val="0"/>
                              <w:marRight w:val="0"/>
                              <w:marTop w:val="0"/>
                              <w:marBottom w:val="0"/>
                              <w:divBdr>
                                <w:top w:val="none" w:sz="0" w:space="0" w:color="auto"/>
                                <w:left w:val="none" w:sz="0" w:space="0" w:color="auto"/>
                                <w:bottom w:val="none" w:sz="0" w:space="0" w:color="auto"/>
                                <w:right w:val="none" w:sz="0" w:space="0" w:color="auto"/>
                              </w:divBdr>
                            </w:div>
                          </w:divsChild>
                        </w:div>
                        <w:div w:id="1913737281">
                          <w:marLeft w:val="0"/>
                          <w:marRight w:val="0"/>
                          <w:marTop w:val="0"/>
                          <w:marBottom w:val="0"/>
                          <w:divBdr>
                            <w:top w:val="none" w:sz="0" w:space="0" w:color="auto"/>
                            <w:left w:val="none" w:sz="0" w:space="0" w:color="auto"/>
                            <w:bottom w:val="none" w:sz="0" w:space="0" w:color="auto"/>
                            <w:right w:val="none" w:sz="0" w:space="0" w:color="auto"/>
                          </w:divBdr>
                          <w:divsChild>
                            <w:div w:id="225146044">
                              <w:marLeft w:val="0"/>
                              <w:marRight w:val="0"/>
                              <w:marTop w:val="0"/>
                              <w:marBottom w:val="0"/>
                              <w:divBdr>
                                <w:top w:val="none" w:sz="0" w:space="0" w:color="auto"/>
                                <w:left w:val="none" w:sz="0" w:space="0" w:color="auto"/>
                                <w:bottom w:val="none" w:sz="0" w:space="0" w:color="auto"/>
                                <w:right w:val="none" w:sz="0" w:space="0" w:color="auto"/>
                              </w:divBdr>
                              <w:divsChild>
                                <w:div w:id="799616447">
                                  <w:marLeft w:val="0"/>
                                  <w:marRight w:val="0"/>
                                  <w:marTop w:val="0"/>
                                  <w:marBottom w:val="0"/>
                                  <w:divBdr>
                                    <w:top w:val="none" w:sz="0" w:space="0" w:color="auto"/>
                                    <w:left w:val="none" w:sz="0" w:space="0" w:color="auto"/>
                                    <w:bottom w:val="none" w:sz="0" w:space="0" w:color="auto"/>
                                    <w:right w:val="none" w:sz="0" w:space="0" w:color="auto"/>
                                  </w:divBdr>
                                </w:div>
                                <w:div w:id="1001199253">
                                  <w:marLeft w:val="0"/>
                                  <w:marRight w:val="0"/>
                                  <w:marTop w:val="0"/>
                                  <w:marBottom w:val="0"/>
                                  <w:divBdr>
                                    <w:top w:val="none" w:sz="0" w:space="0" w:color="auto"/>
                                    <w:left w:val="none" w:sz="0" w:space="0" w:color="auto"/>
                                    <w:bottom w:val="none" w:sz="0" w:space="0" w:color="auto"/>
                                    <w:right w:val="none" w:sz="0" w:space="0" w:color="auto"/>
                                  </w:divBdr>
                                </w:div>
                                <w:div w:id="1634096305">
                                  <w:marLeft w:val="0"/>
                                  <w:marRight w:val="0"/>
                                  <w:marTop w:val="0"/>
                                  <w:marBottom w:val="0"/>
                                  <w:divBdr>
                                    <w:top w:val="none" w:sz="0" w:space="0" w:color="auto"/>
                                    <w:left w:val="none" w:sz="0" w:space="0" w:color="auto"/>
                                    <w:bottom w:val="none" w:sz="0" w:space="0" w:color="auto"/>
                                    <w:right w:val="none" w:sz="0" w:space="0" w:color="auto"/>
                                  </w:divBdr>
                                </w:div>
                              </w:divsChild>
                            </w:div>
                            <w:div w:id="17821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72467">
                      <w:marLeft w:val="0"/>
                      <w:marRight w:val="0"/>
                      <w:marTop w:val="0"/>
                      <w:marBottom w:val="0"/>
                      <w:divBdr>
                        <w:top w:val="none" w:sz="0" w:space="0" w:color="auto"/>
                        <w:left w:val="none" w:sz="0" w:space="0" w:color="auto"/>
                        <w:bottom w:val="none" w:sz="0" w:space="0" w:color="auto"/>
                        <w:right w:val="none" w:sz="0" w:space="0" w:color="auto"/>
                      </w:divBdr>
                      <w:divsChild>
                        <w:div w:id="1609390279">
                          <w:marLeft w:val="0"/>
                          <w:marRight w:val="0"/>
                          <w:marTop w:val="0"/>
                          <w:marBottom w:val="0"/>
                          <w:divBdr>
                            <w:top w:val="none" w:sz="0" w:space="0" w:color="auto"/>
                            <w:left w:val="none" w:sz="0" w:space="0" w:color="auto"/>
                            <w:bottom w:val="none" w:sz="0" w:space="0" w:color="auto"/>
                            <w:right w:val="none" w:sz="0" w:space="0" w:color="auto"/>
                          </w:divBdr>
                          <w:divsChild>
                            <w:div w:id="33695842">
                              <w:marLeft w:val="0"/>
                              <w:marRight w:val="0"/>
                              <w:marTop w:val="0"/>
                              <w:marBottom w:val="0"/>
                              <w:divBdr>
                                <w:top w:val="none" w:sz="0" w:space="0" w:color="auto"/>
                                <w:left w:val="none" w:sz="0" w:space="0" w:color="auto"/>
                                <w:bottom w:val="none" w:sz="0" w:space="0" w:color="auto"/>
                                <w:right w:val="none" w:sz="0" w:space="0" w:color="auto"/>
                              </w:divBdr>
                              <w:divsChild>
                                <w:div w:id="679695362">
                                  <w:marLeft w:val="0"/>
                                  <w:marRight w:val="0"/>
                                  <w:marTop w:val="0"/>
                                  <w:marBottom w:val="0"/>
                                  <w:divBdr>
                                    <w:top w:val="none" w:sz="0" w:space="0" w:color="auto"/>
                                    <w:left w:val="none" w:sz="0" w:space="0" w:color="auto"/>
                                    <w:bottom w:val="none" w:sz="0" w:space="0" w:color="auto"/>
                                    <w:right w:val="none" w:sz="0" w:space="0" w:color="auto"/>
                                  </w:divBdr>
                                </w:div>
                                <w:div w:id="1867212263">
                                  <w:marLeft w:val="0"/>
                                  <w:marRight w:val="0"/>
                                  <w:marTop w:val="0"/>
                                  <w:marBottom w:val="0"/>
                                  <w:divBdr>
                                    <w:top w:val="none" w:sz="0" w:space="0" w:color="auto"/>
                                    <w:left w:val="none" w:sz="0" w:space="0" w:color="auto"/>
                                    <w:bottom w:val="none" w:sz="0" w:space="0" w:color="auto"/>
                                    <w:right w:val="none" w:sz="0" w:space="0" w:color="auto"/>
                                  </w:divBdr>
                                </w:div>
                                <w:div w:id="1958754896">
                                  <w:marLeft w:val="0"/>
                                  <w:marRight w:val="0"/>
                                  <w:marTop w:val="0"/>
                                  <w:marBottom w:val="0"/>
                                  <w:divBdr>
                                    <w:top w:val="none" w:sz="0" w:space="0" w:color="auto"/>
                                    <w:left w:val="none" w:sz="0" w:space="0" w:color="auto"/>
                                    <w:bottom w:val="none" w:sz="0" w:space="0" w:color="auto"/>
                                    <w:right w:val="none" w:sz="0" w:space="0" w:color="auto"/>
                                  </w:divBdr>
                                </w:div>
                              </w:divsChild>
                            </w:div>
                            <w:div w:id="1011496283">
                              <w:marLeft w:val="0"/>
                              <w:marRight w:val="0"/>
                              <w:marTop w:val="0"/>
                              <w:marBottom w:val="0"/>
                              <w:divBdr>
                                <w:top w:val="none" w:sz="0" w:space="0" w:color="auto"/>
                                <w:left w:val="none" w:sz="0" w:space="0" w:color="auto"/>
                                <w:bottom w:val="none" w:sz="0" w:space="0" w:color="auto"/>
                                <w:right w:val="none" w:sz="0" w:space="0" w:color="auto"/>
                              </w:divBdr>
                              <w:divsChild>
                                <w:div w:id="98987646">
                                  <w:marLeft w:val="0"/>
                                  <w:marRight w:val="0"/>
                                  <w:marTop w:val="0"/>
                                  <w:marBottom w:val="0"/>
                                  <w:divBdr>
                                    <w:top w:val="none" w:sz="0" w:space="0" w:color="auto"/>
                                    <w:left w:val="none" w:sz="0" w:space="0" w:color="auto"/>
                                    <w:bottom w:val="none" w:sz="0" w:space="0" w:color="auto"/>
                                    <w:right w:val="none" w:sz="0" w:space="0" w:color="auto"/>
                                  </w:divBdr>
                                </w:div>
                                <w:div w:id="1884440996">
                                  <w:marLeft w:val="0"/>
                                  <w:marRight w:val="0"/>
                                  <w:marTop w:val="0"/>
                                  <w:marBottom w:val="0"/>
                                  <w:divBdr>
                                    <w:top w:val="none" w:sz="0" w:space="0" w:color="auto"/>
                                    <w:left w:val="none" w:sz="0" w:space="0" w:color="auto"/>
                                    <w:bottom w:val="none" w:sz="0" w:space="0" w:color="auto"/>
                                    <w:right w:val="none" w:sz="0" w:space="0" w:color="auto"/>
                                  </w:divBdr>
                                </w:div>
                              </w:divsChild>
                            </w:div>
                            <w:div w:id="2091928138">
                              <w:marLeft w:val="0"/>
                              <w:marRight w:val="0"/>
                              <w:marTop w:val="0"/>
                              <w:marBottom w:val="0"/>
                              <w:divBdr>
                                <w:top w:val="none" w:sz="0" w:space="0" w:color="auto"/>
                                <w:left w:val="none" w:sz="0" w:space="0" w:color="auto"/>
                                <w:bottom w:val="none" w:sz="0" w:space="0" w:color="auto"/>
                                <w:right w:val="none" w:sz="0" w:space="0" w:color="auto"/>
                              </w:divBdr>
                            </w:div>
                            <w:div w:id="2112584246">
                              <w:marLeft w:val="0"/>
                              <w:marRight w:val="0"/>
                              <w:marTop w:val="0"/>
                              <w:marBottom w:val="0"/>
                              <w:divBdr>
                                <w:top w:val="none" w:sz="0" w:space="0" w:color="auto"/>
                                <w:left w:val="none" w:sz="0" w:space="0" w:color="auto"/>
                                <w:bottom w:val="none" w:sz="0" w:space="0" w:color="auto"/>
                                <w:right w:val="none" w:sz="0" w:space="0" w:color="auto"/>
                              </w:divBdr>
                              <w:divsChild>
                                <w:div w:id="299774269">
                                  <w:marLeft w:val="0"/>
                                  <w:marRight w:val="0"/>
                                  <w:marTop w:val="0"/>
                                  <w:marBottom w:val="0"/>
                                  <w:divBdr>
                                    <w:top w:val="none" w:sz="0" w:space="0" w:color="auto"/>
                                    <w:left w:val="none" w:sz="0" w:space="0" w:color="auto"/>
                                    <w:bottom w:val="none" w:sz="0" w:space="0" w:color="auto"/>
                                    <w:right w:val="none" w:sz="0" w:space="0" w:color="auto"/>
                                  </w:divBdr>
                                </w:div>
                                <w:div w:id="378869218">
                                  <w:marLeft w:val="0"/>
                                  <w:marRight w:val="0"/>
                                  <w:marTop w:val="0"/>
                                  <w:marBottom w:val="0"/>
                                  <w:divBdr>
                                    <w:top w:val="none" w:sz="0" w:space="0" w:color="auto"/>
                                    <w:left w:val="none" w:sz="0" w:space="0" w:color="auto"/>
                                    <w:bottom w:val="none" w:sz="0" w:space="0" w:color="auto"/>
                                    <w:right w:val="none" w:sz="0" w:space="0" w:color="auto"/>
                                  </w:divBdr>
                                </w:div>
                              </w:divsChild>
                            </w:div>
                            <w:div w:id="2118020867">
                              <w:marLeft w:val="0"/>
                              <w:marRight w:val="0"/>
                              <w:marTop w:val="0"/>
                              <w:marBottom w:val="0"/>
                              <w:divBdr>
                                <w:top w:val="none" w:sz="0" w:space="0" w:color="auto"/>
                                <w:left w:val="none" w:sz="0" w:space="0" w:color="auto"/>
                                <w:bottom w:val="none" w:sz="0" w:space="0" w:color="auto"/>
                                <w:right w:val="none" w:sz="0" w:space="0" w:color="auto"/>
                              </w:divBdr>
                              <w:divsChild>
                                <w:div w:id="483394260">
                                  <w:marLeft w:val="0"/>
                                  <w:marRight w:val="0"/>
                                  <w:marTop w:val="0"/>
                                  <w:marBottom w:val="0"/>
                                  <w:divBdr>
                                    <w:top w:val="none" w:sz="0" w:space="0" w:color="auto"/>
                                    <w:left w:val="none" w:sz="0" w:space="0" w:color="auto"/>
                                    <w:bottom w:val="none" w:sz="0" w:space="0" w:color="auto"/>
                                    <w:right w:val="none" w:sz="0" w:space="0" w:color="auto"/>
                                  </w:divBdr>
                                </w:div>
                                <w:div w:id="10174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651490">
      <w:bodyDiv w:val="1"/>
      <w:marLeft w:val="0"/>
      <w:marRight w:val="0"/>
      <w:marTop w:val="0"/>
      <w:marBottom w:val="0"/>
      <w:divBdr>
        <w:top w:val="none" w:sz="0" w:space="0" w:color="auto"/>
        <w:left w:val="none" w:sz="0" w:space="0" w:color="auto"/>
        <w:bottom w:val="none" w:sz="0" w:space="0" w:color="auto"/>
        <w:right w:val="none" w:sz="0" w:space="0" w:color="auto"/>
      </w:divBdr>
      <w:divsChild>
        <w:div w:id="1687318156">
          <w:marLeft w:val="0"/>
          <w:marRight w:val="0"/>
          <w:marTop w:val="0"/>
          <w:marBottom w:val="0"/>
          <w:divBdr>
            <w:top w:val="none" w:sz="0" w:space="0" w:color="auto"/>
            <w:left w:val="none" w:sz="0" w:space="0" w:color="auto"/>
            <w:bottom w:val="none" w:sz="0" w:space="0" w:color="auto"/>
            <w:right w:val="none" w:sz="0" w:space="0" w:color="auto"/>
          </w:divBdr>
        </w:div>
        <w:div w:id="1844583825">
          <w:marLeft w:val="0"/>
          <w:marRight w:val="0"/>
          <w:marTop w:val="0"/>
          <w:marBottom w:val="0"/>
          <w:divBdr>
            <w:top w:val="none" w:sz="0" w:space="0" w:color="auto"/>
            <w:left w:val="none" w:sz="0" w:space="0" w:color="auto"/>
            <w:bottom w:val="none" w:sz="0" w:space="0" w:color="auto"/>
            <w:right w:val="none" w:sz="0" w:space="0" w:color="auto"/>
          </w:divBdr>
          <w:divsChild>
            <w:div w:id="707221376">
              <w:marLeft w:val="0"/>
              <w:marRight w:val="0"/>
              <w:marTop w:val="0"/>
              <w:marBottom w:val="0"/>
              <w:divBdr>
                <w:top w:val="none" w:sz="0" w:space="0" w:color="auto"/>
                <w:left w:val="none" w:sz="0" w:space="0" w:color="auto"/>
                <w:bottom w:val="none" w:sz="0" w:space="0" w:color="auto"/>
                <w:right w:val="none" w:sz="0" w:space="0" w:color="auto"/>
              </w:divBdr>
              <w:divsChild>
                <w:div w:id="2750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79005">
      <w:bodyDiv w:val="1"/>
      <w:marLeft w:val="0"/>
      <w:marRight w:val="0"/>
      <w:marTop w:val="0"/>
      <w:marBottom w:val="0"/>
      <w:divBdr>
        <w:top w:val="none" w:sz="0" w:space="0" w:color="auto"/>
        <w:left w:val="none" w:sz="0" w:space="0" w:color="auto"/>
        <w:bottom w:val="none" w:sz="0" w:space="0" w:color="auto"/>
        <w:right w:val="none" w:sz="0" w:space="0" w:color="auto"/>
      </w:divBdr>
      <w:divsChild>
        <w:div w:id="292100374">
          <w:marLeft w:val="0"/>
          <w:marRight w:val="0"/>
          <w:marTop w:val="0"/>
          <w:marBottom w:val="75"/>
          <w:divBdr>
            <w:top w:val="none" w:sz="0" w:space="0" w:color="auto"/>
            <w:left w:val="none" w:sz="0" w:space="0" w:color="auto"/>
            <w:bottom w:val="none" w:sz="0" w:space="0" w:color="auto"/>
            <w:right w:val="none" w:sz="0" w:space="0" w:color="auto"/>
          </w:divBdr>
        </w:div>
        <w:div w:id="2015037541">
          <w:marLeft w:val="0"/>
          <w:marRight w:val="0"/>
          <w:marTop w:val="75"/>
          <w:marBottom w:val="0"/>
          <w:divBdr>
            <w:top w:val="none" w:sz="0" w:space="0" w:color="auto"/>
            <w:left w:val="none" w:sz="0" w:space="0" w:color="auto"/>
            <w:bottom w:val="none" w:sz="0" w:space="0" w:color="auto"/>
            <w:right w:val="none" w:sz="0" w:space="0" w:color="auto"/>
          </w:divBdr>
        </w:div>
      </w:divsChild>
    </w:div>
    <w:div w:id="301008233">
      <w:bodyDiv w:val="1"/>
      <w:marLeft w:val="0"/>
      <w:marRight w:val="0"/>
      <w:marTop w:val="0"/>
      <w:marBottom w:val="0"/>
      <w:divBdr>
        <w:top w:val="none" w:sz="0" w:space="0" w:color="auto"/>
        <w:left w:val="none" w:sz="0" w:space="0" w:color="auto"/>
        <w:bottom w:val="none" w:sz="0" w:space="0" w:color="auto"/>
        <w:right w:val="none" w:sz="0" w:space="0" w:color="auto"/>
      </w:divBdr>
      <w:divsChild>
        <w:div w:id="23796668">
          <w:marLeft w:val="0"/>
          <w:marRight w:val="0"/>
          <w:marTop w:val="0"/>
          <w:marBottom w:val="0"/>
          <w:divBdr>
            <w:top w:val="none" w:sz="0" w:space="0" w:color="auto"/>
            <w:left w:val="none" w:sz="0" w:space="0" w:color="auto"/>
            <w:bottom w:val="none" w:sz="0" w:space="0" w:color="auto"/>
            <w:right w:val="none" w:sz="0" w:space="0" w:color="auto"/>
          </w:divBdr>
          <w:divsChild>
            <w:div w:id="1014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592">
      <w:bodyDiv w:val="1"/>
      <w:marLeft w:val="0"/>
      <w:marRight w:val="0"/>
      <w:marTop w:val="0"/>
      <w:marBottom w:val="0"/>
      <w:divBdr>
        <w:top w:val="none" w:sz="0" w:space="0" w:color="auto"/>
        <w:left w:val="none" w:sz="0" w:space="0" w:color="auto"/>
        <w:bottom w:val="none" w:sz="0" w:space="0" w:color="auto"/>
        <w:right w:val="none" w:sz="0" w:space="0" w:color="auto"/>
      </w:divBdr>
      <w:divsChild>
        <w:div w:id="991718823">
          <w:marLeft w:val="0"/>
          <w:marRight w:val="0"/>
          <w:marTop w:val="0"/>
          <w:marBottom w:val="0"/>
          <w:divBdr>
            <w:top w:val="none" w:sz="0" w:space="0" w:color="auto"/>
            <w:left w:val="none" w:sz="0" w:space="0" w:color="auto"/>
            <w:bottom w:val="none" w:sz="0" w:space="0" w:color="auto"/>
            <w:right w:val="none" w:sz="0" w:space="0" w:color="auto"/>
          </w:divBdr>
          <w:divsChild>
            <w:div w:id="1685742180">
              <w:marLeft w:val="0"/>
              <w:marRight w:val="0"/>
              <w:marTop w:val="0"/>
              <w:marBottom w:val="0"/>
              <w:divBdr>
                <w:top w:val="none" w:sz="0" w:space="0" w:color="auto"/>
                <w:left w:val="none" w:sz="0" w:space="0" w:color="auto"/>
                <w:bottom w:val="none" w:sz="0" w:space="0" w:color="auto"/>
                <w:right w:val="none" w:sz="0" w:space="0" w:color="auto"/>
              </w:divBdr>
              <w:divsChild>
                <w:div w:id="17406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0156">
          <w:marLeft w:val="0"/>
          <w:marRight w:val="0"/>
          <w:marTop w:val="0"/>
          <w:marBottom w:val="0"/>
          <w:divBdr>
            <w:top w:val="none" w:sz="0" w:space="0" w:color="auto"/>
            <w:left w:val="none" w:sz="0" w:space="0" w:color="auto"/>
            <w:bottom w:val="none" w:sz="0" w:space="0" w:color="auto"/>
            <w:right w:val="none" w:sz="0" w:space="0" w:color="auto"/>
          </w:divBdr>
        </w:div>
      </w:divsChild>
    </w:div>
    <w:div w:id="319771741">
      <w:bodyDiv w:val="1"/>
      <w:marLeft w:val="0"/>
      <w:marRight w:val="0"/>
      <w:marTop w:val="0"/>
      <w:marBottom w:val="0"/>
      <w:divBdr>
        <w:top w:val="none" w:sz="0" w:space="0" w:color="auto"/>
        <w:left w:val="none" w:sz="0" w:space="0" w:color="auto"/>
        <w:bottom w:val="none" w:sz="0" w:space="0" w:color="auto"/>
        <w:right w:val="none" w:sz="0" w:space="0" w:color="auto"/>
      </w:divBdr>
      <w:divsChild>
        <w:div w:id="613948767">
          <w:marLeft w:val="0"/>
          <w:marRight w:val="0"/>
          <w:marTop w:val="0"/>
          <w:marBottom w:val="0"/>
          <w:divBdr>
            <w:top w:val="none" w:sz="0" w:space="0" w:color="auto"/>
            <w:left w:val="none" w:sz="0" w:space="0" w:color="auto"/>
            <w:bottom w:val="none" w:sz="0" w:space="0" w:color="auto"/>
            <w:right w:val="none" w:sz="0" w:space="0" w:color="auto"/>
          </w:divBdr>
          <w:divsChild>
            <w:div w:id="398938535">
              <w:marLeft w:val="0"/>
              <w:marRight w:val="0"/>
              <w:marTop w:val="0"/>
              <w:marBottom w:val="0"/>
              <w:divBdr>
                <w:top w:val="none" w:sz="0" w:space="0" w:color="auto"/>
                <w:left w:val="none" w:sz="0" w:space="0" w:color="auto"/>
                <w:bottom w:val="none" w:sz="0" w:space="0" w:color="auto"/>
                <w:right w:val="none" w:sz="0" w:space="0" w:color="auto"/>
              </w:divBdr>
              <w:divsChild>
                <w:div w:id="2024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7351">
          <w:marLeft w:val="0"/>
          <w:marRight w:val="0"/>
          <w:marTop w:val="0"/>
          <w:marBottom w:val="0"/>
          <w:divBdr>
            <w:top w:val="none" w:sz="0" w:space="0" w:color="auto"/>
            <w:left w:val="none" w:sz="0" w:space="0" w:color="auto"/>
            <w:bottom w:val="none" w:sz="0" w:space="0" w:color="auto"/>
            <w:right w:val="none" w:sz="0" w:space="0" w:color="auto"/>
          </w:divBdr>
          <w:divsChild>
            <w:div w:id="1357776031">
              <w:marLeft w:val="0"/>
              <w:marRight w:val="0"/>
              <w:marTop w:val="0"/>
              <w:marBottom w:val="0"/>
              <w:divBdr>
                <w:top w:val="none" w:sz="0" w:space="0" w:color="auto"/>
                <w:left w:val="none" w:sz="0" w:space="0" w:color="auto"/>
                <w:bottom w:val="none" w:sz="0" w:space="0" w:color="auto"/>
                <w:right w:val="none" w:sz="0" w:space="0" w:color="auto"/>
              </w:divBdr>
            </w:div>
          </w:divsChild>
        </w:div>
        <w:div w:id="1956014190">
          <w:marLeft w:val="150"/>
          <w:marRight w:val="150"/>
          <w:marTop w:val="150"/>
          <w:marBottom w:val="450"/>
          <w:divBdr>
            <w:top w:val="none" w:sz="0" w:space="0" w:color="auto"/>
            <w:left w:val="none" w:sz="0" w:space="0" w:color="auto"/>
            <w:bottom w:val="none" w:sz="0" w:space="0" w:color="auto"/>
            <w:right w:val="none" w:sz="0" w:space="0" w:color="auto"/>
          </w:divBdr>
          <w:divsChild>
            <w:div w:id="443382305">
              <w:marLeft w:val="0"/>
              <w:marRight w:val="0"/>
              <w:marTop w:val="0"/>
              <w:marBottom w:val="0"/>
              <w:divBdr>
                <w:top w:val="none" w:sz="0" w:space="0" w:color="auto"/>
                <w:left w:val="none" w:sz="0" w:space="0" w:color="auto"/>
                <w:bottom w:val="none" w:sz="0" w:space="0" w:color="auto"/>
                <w:right w:val="none" w:sz="0" w:space="0" w:color="auto"/>
              </w:divBdr>
            </w:div>
            <w:div w:id="1640070202">
              <w:marLeft w:val="0"/>
              <w:marRight w:val="0"/>
              <w:marTop w:val="0"/>
              <w:marBottom w:val="0"/>
              <w:divBdr>
                <w:top w:val="none" w:sz="0" w:space="0" w:color="auto"/>
                <w:left w:val="none" w:sz="0" w:space="0" w:color="auto"/>
                <w:bottom w:val="none" w:sz="0" w:space="0" w:color="auto"/>
                <w:right w:val="none" w:sz="0" w:space="0" w:color="auto"/>
              </w:divBdr>
            </w:div>
            <w:div w:id="1875655346">
              <w:marLeft w:val="0"/>
              <w:marRight w:val="0"/>
              <w:marTop w:val="0"/>
              <w:marBottom w:val="0"/>
              <w:divBdr>
                <w:top w:val="none" w:sz="0" w:space="0" w:color="auto"/>
                <w:left w:val="none" w:sz="0" w:space="0" w:color="auto"/>
                <w:bottom w:val="none" w:sz="0" w:space="0" w:color="auto"/>
                <w:right w:val="none" w:sz="0" w:space="0" w:color="auto"/>
              </w:divBdr>
            </w:div>
          </w:divsChild>
        </w:div>
        <w:div w:id="2028867673">
          <w:marLeft w:val="0"/>
          <w:marRight w:val="0"/>
          <w:marTop w:val="0"/>
          <w:marBottom w:val="150"/>
          <w:divBdr>
            <w:top w:val="none" w:sz="0" w:space="0" w:color="auto"/>
            <w:left w:val="none" w:sz="0" w:space="0" w:color="auto"/>
            <w:bottom w:val="none" w:sz="0" w:space="0" w:color="auto"/>
            <w:right w:val="none" w:sz="0" w:space="0" w:color="auto"/>
          </w:divBdr>
        </w:div>
      </w:divsChild>
    </w:div>
    <w:div w:id="330377723">
      <w:bodyDiv w:val="1"/>
      <w:marLeft w:val="0"/>
      <w:marRight w:val="0"/>
      <w:marTop w:val="0"/>
      <w:marBottom w:val="0"/>
      <w:divBdr>
        <w:top w:val="none" w:sz="0" w:space="0" w:color="auto"/>
        <w:left w:val="none" w:sz="0" w:space="0" w:color="auto"/>
        <w:bottom w:val="none" w:sz="0" w:space="0" w:color="auto"/>
        <w:right w:val="none" w:sz="0" w:space="0" w:color="auto"/>
      </w:divBdr>
      <w:divsChild>
        <w:div w:id="734158109">
          <w:marLeft w:val="0"/>
          <w:marRight w:val="0"/>
          <w:marTop w:val="0"/>
          <w:marBottom w:val="0"/>
          <w:divBdr>
            <w:top w:val="none" w:sz="0" w:space="0" w:color="auto"/>
            <w:left w:val="none" w:sz="0" w:space="0" w:color="auto"/>
            <w:bottom w:val="none" w:sz="0" w:space="0" w:color="auto"/>
            <w:right w:val="none" w:sz="0" w:space="0" w:color="auto"/>
          </w:divBdr>
          <w:divsChild>
            <w:div w:id="1428620845">
              <w:marLeft w:val="0"/>
              <w:marRight w:val="0"/>
              <w:marTop w:val="0"/>
              <w:marBottom w:val="0"/>
              <w:divBdr>
                <w:top w:val="none" w:sz="0" w:space="0" w:color="auto"/>
                <w:left w:val="none" w:sz="0" w:space="0" w:color="auto"/>
                <w:bottom w:val="none" w:sz="0" w:space="0" w:color="auto"/>
                <w:right w:val="none" w:sz="0" w:space="0" w:color="auto"/>
              </w:divBdr>
            </w:div>
          </w:divsChild>
        </w:div>
        <w:div w:id="1031416067">
          <w:marLeft w:val="0"/>
          <w:marRight w:val="0"/>
          <w:marTop w:val="0"/>
          <w:marBottom w:val="0"/>
          <w:divBdr>
            <w:top w:val="none" w:sz="0" w:space="0" w:color="auto"/>
            <w:left w:val="none" w:sz="0" w:space="0" w:color="auto"/>
            <w:bottom w:val="none" w:sz="0" w:space="0" w:color="auto"/>
            <w:right w:val="none" w:sz="0" w:space="0" w:color="auto"/>
          </w:divBdr>
        </w:div>
      </w:divsChild>
    </w:div>
    <w:div w:id="331103995">
      <w:bodyDiv w:val="1"/>
      <w:marLeft w:val="0"/>
      <w:marRight w:val="0"/>
      <w:marTop w:val="0"/>
      <w:marBottom w:val="0"/>
      <w:divBdr>
        <w:top w:val="none" w:sz="0" w:space="0" w:color="auto"/>
        <w:left w:val="none" w:sz="0" w:space="0" w:color="auto"/>
        <w:bottom w:val="none" w:sz="0" w:space="0" w:color="auto"/>
        <w:right w:val="none" w:sz="0" w:space="0" w:color="auto"/>
      </w:divBdr>
    </w:div>
    <w:div w:id="338385779">
      <w:bodyDiv w:val="1"/>
      <w:marLeft w:val="0"/>
      <w:marRight w:val="0"/>
      <w:marTop w:val="0"/>
      <w:marBottom w:val="0"/>
      <w:divBdr>
        <w:top w:val="none" w:sz="0" w:space="0" w:color="auto"/>
        <w:left w:val="none" w:sz="0" w:space="0" w:color="auto"/>
        <w:bottom w:val="none" w:sz="0" w:space="0" w:color="auto"/>
        <w:right w:val="none" w:sz="0" w:space="0" w:color="auto"/>
      </w:divBdr>
      <w:divsChild>
        <w:div w:id="674918973">
          <w:marLeft w:val="0"/>
          <w:marRight w:val="0"/>
          <w:marTop w:val="0"/>
          <w:marBottom w:val="0"/>
          <w:divBdr>
            <w:top w:val="none" w:sz="0" w:space="0" w:color="auto"/>
            <w:left w:val="none" w:sz="0" w:space="0" w:color="auto"/>
            <w:bottom w:val="none" w:sz="0" w:space="0" w:color="auto"/>
            <w:right w:val="none" w:sz="0" w:space="0" w:color="auto"/>
          </w:divBdr>
        </w:div>
        <w:div w:id="1026709228">
          <w:marLeft w:val="0"/>
          <w:marRight w:val="0"/>
          <w:marTop w:val="0"/>
          <w:marBottom w:val="0"/>
          <w:divBdr>
            <w:top w:val="none" w:sz="0" w:space="0" w:color="auto"/>
            <w:left w:val="none" w:sz="0" w:space="0" w:color="auto"/>
            <w:bottom w:val="none" w:sz="0" w:space="0" w:color="auto"/>
            <w:right w:val="none" w:sz="0" w:space="0" w:color="auto"/>
          </w:divBdr>
        </w:div>
        <w:div w:id="1886790615">
          <w:marLeft w:val="0"/>
          <w:marRight w:val="0"/>
          <w:marTop w:val="0"/>
          <w:marBottom w:val="0"/>
          <w:divBdr>
            <w:top w:val="none" w:sz="0" w:space="0" w:color="auto"/>
            <w:left w:val="none" w:sz="0" w:space="0" w:color="auto"/>
            <w:bottom w:val="none" w:sz="0" w:space="0" w:color="auto"/>
            <w:right w:val="none" w:sz="0" w:space="0" w:color="auto"/>
          </w:divBdr>
          <w:divsChild>
            <w:div w:id="1153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1313">
      <w:bodyDiv w:val="1"/>
      <w:marLeft w:val="0"/>
      <w:marRight w:val="0"/>
      <w:marTop w:val="0"/>
      <w:marBottom w:val="0"/>
      <w:divBdr>
        <w:top w:val="none" w:sz="0" w:space="0" w:color="auto"/>
        <w:left w:val="none" w:sz="0" w:space="0" w:color="auto"/>
        <w:bottom w:val="none" w:sz="0" w:space="0" w:color="auto"/>
        <w:right w:val="none" w:sz="0" w:space="0" w:color="auto"/>
      </w:divBdr>
    </w:div>
    <w:div w:id="362559489">
      <w:bodyDiv w:val="1"/>
      <w:marLeft w:val="0"/>
      <w:marRight w:val="0"/>
      <w:marTop w:val="0"/>
      <w:marBottom w:val="0"/>
      <w:divBdr>
        <w:top w:val="none" w:sz="0" w:space="0" w:color="auto"/>
        <w:left w:val="none" w:sz="0" w:space="0" w:color="auto"/>
        <w:bottom w:val="none" w:sz="0" w:space="0" w:color="auto"/>
        <w:right w:val="none" w:sz="0" w:space="0" w:color="auto"/>
      </w:divBdr>
      <w:divsChild>
        <w:div w:id="1548830765">
          <w:marLeft w:val="0"/>
          <w:marRight w:val="0"/>
          <w:marTop w:val="0"/>
          <w:marBottom w:val="0"/>
          <w:divBdr>
            <w:top w:val="none" w:sz="0" w:space="0" w:color="auto"/>
            <w:left w:val="none" w:sz="0" w:space="0" w:color="auto"/>
            <w:bottom w:val="none" w:sz="0" w:space="0" w:color="auto"/>
            <w:right w:val="none" w:sz="0" w:space="0" w:color="auto"/>
          </w:divBdr>
          <w:divsChild>
            <w:div w:id="798766512">
              <w:marLeft w:val="0"/>
              <w:marRight w:val="0"/>
              <w:marTop w:val="0"/>
              <w:marBottom w:val="0"/>
              <w:divBdr>
                <w:top w:val="none" w:sz="0" w:space="0" w:color="auto"/>
                <w:left w:val="none" w:sz="0" w:space="0" w:color="auto"/>
                <w:bottom w:val="none" w:sz="0" w:space="0" w:color="auto"/>
                <w:right w:val="none" w:sz="0" w:space="0" w:color="auto"/>
              </w:divBdr>
              <w:divsChild>
                <w:div w:id="336931037">
                  <w:marLeft w:val="0"/>
                  <w:marRight w:val="0"/>
                  <w:marTop w:val="0"/>
                  <w:marBottom w:val="0"/>
                  <w:divBdr>
                    <w:top w:val="none" w:sz="0" w:space="0" w:color="auto"/>
                    <w:left w:val="none" w:sz="0" w:space="0" w:color="auto"/>
                    <w:bottom w:val="none" w:sz="0" w:space="0" w:color="auto"/>
                    <w:right w:val="none" w:sz="0" w:space="0" w:color="auto"/>
                  </w:divBdr>
                </w:div>
                <w:div w:id="1697536078">
                  <w:marLeft w:val="0"/>
                  <w:marRight w:val="0"/>
                  <w:marTop w:val="0"/>
                  <w:marBottom w:val="0"/>
                  <w:divBdr>
                    <w:top w:val="none" w:sz="0" w:space="0" w:color="auto"/>
                    <w:left w:val="none" w:sz="0" w:space="0" w:color="auto"/>
                    <w:bottom w:val="none" w:sz="0" w:space="0" w:color="auto"/>
                    <w:right w:val="none" w:sz="0" w:space="0" w:color="auto"/>
                  </w:divBdr>
                  <w:divsChild>
                    <w:div w:id="7714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7822">
              <w:marLeft w:val="0"/>
              <w:marRight w:val="0"/>
              <w:marTop w:val="0"/>
              <w:marBottom w:val="0"/>
              <w:divBdr>
                <w:top w:val="none" w:sz="0" w:space="0" w:color="auto"/>
                <w:left w:val="none" w:sz="0" w:space="0" w:color="auto"/>
                <w:bottom w:val="none" w:sz="0" w:space="0" w:color="auto"/>
                <w:right w:val="none" w:sz="0" w:space="0" w:color="auto"/>
              </w:divBdr>
              <w:divsChild>
                <w:div w:id="451097205">
                  <w:marLeft w:val="0"/>
                  <w:marRight w:val="0"/>
                  <w:marTop w:val="0"/>
                  <w:marBottom w:val="0"/>
                  <w:divBdr>
                    <w:top w:val="none" w:sz="0" w:space="0" w:color="auto"/>
                    <w:left w:val="none" w:sz="0" w:space="0" w:color="auto"/>
                    <w:bottom w:val="none" w:sz="0" w:space="0" w:color="auto"/>
                    <w:right w:val="none" w:sz="0" w:space="0" w:color="auto"/>
                  </w:divBdr>
                  <w:divsChild>
                    <w:div w:id="1267227306">
                      <w:marLeft w:val="0"/>
                      <w:marRight w:val="0"/>
                      <w:marTop w:val="0"/>
                      <w:marBottom w:val="0"/>
                      <w:divBdr>
                        <w:top w:val="none" w:sz="0" w:space="0" w:color="auto"/>
                        <w:left w:val="none" w:sz="0" w:space="0" w:color="auto"/>
                        <w:bottom w:val="none" w:sz="0" w:space="0" w:color="auto"/>
                        <w:right w:val="none" w:sz="0" w:space="0" w:color="auto"/>
                      </w:divBdr>
                      <w:divsChild>
                        <w:div w:id="717822988">
                          <w:marLeft w:val="0"/>
                          <w:marRight w:val="0"/>
                          <w:marTop w:val="0"/>
                          <w:marBottom w:val="0"/>
                          <w:divBdr>
                            <w:top w:val="none" w:sz="0" w:space="0" w:color="auto"/>
                            <w:left w:val="none" w:sz="0" w:space="0" w:color="auto"/>
                            <w:bottom w:val="none" w:sz="0" w:space="0" w:color="auto"/>
                            <w:right w:val="none" w:sz="0" w:space="0" w:color="auto"/>
                          </w:divBdr>
                        </w:div>
                        <w:div w:id="1884555633">
                          <w:marLeft w:val="0"/>
                          <w:marRight w:val="0"/>
                          <w:marTop w:val="0"/>
                          <w:marBottom w:val="0"/>
                          <w:divBdr>
                            <w:top w:val="none" w:sz="0" w:space="0" w:color="auto"/>
                            <w:left w:val="none" w:sz="0" w:space="0" w:color="auto"/>
                            <w:bottom w:val="none" w:sz="0" w:space="0" w:color="auto"/>
                            <w:right w:val="none" w:sz="0" w:space="0" w:color="auto"/>
                          </w:divBdr>
                          <w:divsChild>
                            <w:div w:id="2139451539">
                              <w:marLeft w:val="0"/>
                              <w:marRight w:val="0"/>
                              <w:marTop w:val="0"/>
                              <w:marBottom w:val="0"/>
                              <w:divBdr>
                                <w:top w:val="none" w:sz="0" w:space="0" w:color="auto"/>
                                <w:left w:val="none" w:sz="0" w:space="0" w:color="auto"/>
                                <w:bottom w:val="none" w:sz="0" w:space="0" w:color="auto"/>
                                <w:right w:val="none" w:sz="0" w:space="0" w:color="auto"/>
                              </w:divBdr>
                              <w:divsChild>
                                <w:div w:id="249781369">
                                  <w:marLeft w:val="0"/>
                                  <w:marRight w:val="0"/>
                                  <w:marTop w:val="0"/>
                                  <w:marBottom w:val="0"/>
                                  <w:divBdr>
                                    <w:top w:val="none" w:sz="0" w:space="0" w:color="auto"/>
                                    <w:left w:val="none" w:sz="0" w:space="0" w:color="auto"/>
                                    <w:bottom w:val="none" w:sz="0" w:space="0" w:color="auto"/>
                                    <w:right w:val="none" w:sz="0" w:space="0" w:color="auto"/>
                                  </w:divBdr>
                                  <w:divsChild>
                                    <w:div w:id="2043556524">
                                      <w:marLeft w:val="0"/>
                                      <w:marRight w:val="0"/>
                                      <w:marTop w:val="0"/>
                                      <w:marBottom w:val="0"/>
                                      <w:divBdr>
                                        <w:top w:val="none" w:sz="0" w:space="0" w:color="auto"/>
                                        <w:left w:val="none" w:sz="0" w:space="0" w:color="auto"/>
                                        <w:bottom w:val="none" w:sz="0" w:space="0" w:color="auto"/>
                                        <w:right w:val="none" w:sz="0" w:space="0" w:color="auto"/>
                                      </w:divBdr>
                                    </w:div>
                                  </w:divsChild>
                                </w:div>
                                <w:div w:id="443155756">
                                  <w:marLeft w:val="0"/>
                                  <w:marRight w:val="0"/>
                                  <w:marTop w:val="0"/>
                                  <w:marBottom w:val="0"/>
                                  <w:divBdr>
                                    <w:top w:val="none" w:sz="0" w:space="0" w:color="auto"/>
                                    <w:left w:val="none" w:sz="0" w:space="0" w:color="auto"/>
                                    <w:bottom w:val="none" w:sz="0" w:space="0" w:color="auto"/>
                                    <w:right w:val="none" w:sz="0" w:space="0" w:color="auto"/>
                                  </w:divBdr>
                                  <w:divsChild>
                                    <w:div w:id="820656643">
                                      <w:marLeft w:val="0"/>
                                      <w:marRight w:val="0"/>
                                      <w:marTop w:val="0"/>
                                      <w:marBottom w:val="0"/>
                                      <w:divBdr>
                                        <w:top w:val="none" w:sz="0" w:space="0" w:color="auto"/>
                                        <w:left w:val="none" w:sz="0" w:space="0" w:color="auto"/>
                                        <w:bottom w:val="none" w:sz="0" w:space="0" w:color="auto"/>
                                        <w:right w:val="none" w:sz="0" w:space="0" w:color="auto"/>
                                      </w:divBdr>
                                    </w:div>
                                  </w:divsChild>
                                </w:div>
                                <w:div w:id="902719548">
                                  <w:marLeft w:val="0"/>
                                  <w:marRight w:val="0"/>
                                  <w:marTop w:val="0"/>
                                  <w:marBottom w:val="0"/>
                                  <w:divBdr>
                                    <w:top w:val="none" w:sz="0" w:space="0" w:color="auto"/>
                                    <w:left w:val="none" w:sz="0" w:space="0" w:color="auto"/>
                                    <w:bottom w:val="none" w:sz="0" w:space="0" w:color="auto"/>
                                    <w:right w:val="none" w:sz="0" w:space="0" w:color="auto"/>
                                  </w:divBdr>
                                  <w:divsChild>
                                    <w:div w:id="20218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548397">
      <w:bodyDiv w:val="1"/>
      <w:marLeft w:val="0"/>
      <w:marRight w:val="0"/>
      <w:marTop w:val="0"/>
      <w:marBottom w:val="0"/>
      <w:divBdr>
        <w:top w:val="none" w:sz="0" w:space="0" w:color="auto"/>
        <w:left w:val="none" w:sz="0" w:space="0" w:color="auto"/>
        <w:bottom w:val="none" w:sz="0" w:space="0" w:color="auto"/>
        <w:right w:val="none" w:sz="0" w:space="0" w:color="auto"/>
      </w:divBdr>
      <w:divsChild>
        <w:div w:id="101650731">
          <w:marLeft w:val="0"/>
          <w:marRight w:val="0"/>
          <w:marTop w:val="0"/>
          <w:marBottom w:val="0"/>
          <w:divBdr>
            <w:top w:val="none" w:sz="0" w:space="0" w:color="auto"/>
            <w:left w:val="none" w:sz="0" w:space="0" w:color="auto"/>
            <w:bottom w:val="none" w:sz="0" w:space="0" w:color="auto"/>
            <w:right w:val="none" w:sz="0" w:space="0" w:color="auto"/>
          </w:divBdr>
          <w:divsChild>
            <w:div w:id="777261868">
              <w:marLeft w:val="0"/>
              <w:marRight w:val="0"/>
              <w:marTop w:val="0"/>
              <w:marBottom w:val="0"/>
              <w:divBdr>
                <w:top w:val="none" w:sz="0" w:space="0" w:color="auto"/>
                <w:left w:val="none" w:sz="0" w:space="0" w:color="auto"/>
                <w:bottom w:val="none" w:sz="0" w:space="0" w:color="auto"/>
                <w:right w:val="none" w:sz="0" w:space="0" w:color="auto"/>
              </w:divBdr>
              <w:divsChild>
                <w:div w:id="962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7786">
          <w:marLeft w:val="0"/>
          <w:marRight w:val="0"/>
          <w:marTop w:val="0"/>
          <w:marBottom w:val="0"/>
          <w:divBdr>
            <w:top w:val="none" w:sz="0" w:space="0" w:color="auto"/>
            <w:left w:val="none" w:sz="0" w:space="0" w:color="auto"/>
            <w:bottom w:val="none" w:sz="0" w:space="0" w:color="auto"/>
            <w:right w:val="none" w:sz="0" w:space="0" w:color="auto"/>
          </w:divBdr>
        </w:div>
      </w:divsChild>
    </w:div>
    <w:div w:id="377819497">
      <w:bodyDiv w:val="1"/>
      <w:marLeft w:val="0"/>
      <w:marRight w:val="0"/>
      <w:marTop w:val="0"/>
      <w:marBottom w:val="0"/>
      <w:divBdr>
        <w:top w:val="none" w:sz="0" w:space="0" w:color="auto"/>
        <w:left w:val="none" w:sz="0" w:space="0" w:color="auto"/>
        <w:bottom w:val="none" w:sz="0" w:space="0" w:color="auto"/>
        <w:right w:val="none" w:sz="0" w:space="0" w:color="auto"/>
      </w:divBdr>
      <w:divsChild>
        <w:div w:id="1621646176">
          <w:marLeft w:val="0"/>
          <w:marRight w:val="0"/>
          <w:marTop w:val="75"/>
          <w:marBottom w:val="0"/>
          <w:divBdr>
            <w:top w:val="none" w:sz="0" w:space="0" w:color="auto"/>
            <w:left w:val="none" w:sz="0" w:space="0" w:color="auto"/>
            <w:bottom w:val="none" w:sz="0" w:space="0" w:color="auto"/>
            <w:right w:val="none" w:sz="0" w:space="0" w:color="auto"/>
          </w:divBdr>
        </w:div>
        <w:div w:id="1763644410">
          <w:marLeft w:val="0"/>
          <w:marRight w:val="0"/>
          <w:marTop w:val="0"/>
          <w:marBottom w:val="75"/>
          <w:divBdr>
            <w:top w:val="none" w:sz="0" w:space="0" w:color="auto"/>
            <w:left w:val="none" w:sz="0" w:space="0" w:color="auto"/>
            <w:bottom w:val="none" w:sz="0" w:space="0" w:color="auto"/>
            <w:right w:val="none" w:sz="0" w:space="0" w:color="auto"/>
          </w:divBdr>
        </w:div>
      </w:divsChild>
    </w:div>
    <w:div w:id="392511043">
      <w:bodyDiv w:val="1"/>
      <w:marLeft w:val="0"/>
      <w:marRight w:val="0"/>
      <w:marTop w:val="0"/>
      <w:marBottom w:val="0"/>
      <w:divBdr>
        <w:top w:val="none" w:sz="0" w:space="0" w:color="auto"/>
        <w:left w:val="none" w:sz="0" w:space="0" w:color="auto"/>
        <w:bottom w:val="none" w:sz="0" w:space="0" w:color="auto"/>
        <w:right w:val="none" w:sz="0" w:space="0" w:color="auto"/>
      </w:divBdr>
    </w:div>
    <w:div w:id="394475426">
      <w:bodyDiv w:val="1"/>
      <w:marLeft w:val="0"/>
      <w:marRight w:val="0"/>
      <w:marTop w:val="0"/>
      <w:marBottom w:val="0"/>
      <w:divBdr>
        <w:top w:val="none" w:sz="0" w:space="0" w:color="auto"/>
        <w:left w:val="none" w:sz="0" w:space="0" w:color="auto"/>
        <w:bottom w:val="none" w:sz="0" w:space="0" w:color="auto"/>
        <w:right w:val="none" w:sz="0" w:space="0" w:color="auto"/>
      </w:divBdr>
      <w:divsChild>
        <w:div w:id="669214761">
          <w:marLeft w:val="0"/>
          <w:marRight w:val="0"/>
          <w:marTop w:val="0"/>
          <w:marBottom w:val="0"/>
          <w:divBdr>
            <w:top w:val="none" w:sz="0" w:space="0" w:color="auto"/>
            <w:left w:val="none" w:sz="0" w:space="0" w:color="auto"/>
            <w:bottom w:val="none" w:sz="0" w:space="0" w:color="auto"/>
            <w:right w:val="none" w:sz="0" w:space="0" w:color="auto"/>
          </w:divBdr>
          <w:divsChild>
            <w:div w:id="1302493997">
              <w:marLeft w:val="0"/>
              <w:marRight w:val="0"/>
              <w:marTop w:val="0"/>
              <w:marBottom w:val="0"/>
              <w:divBdr>
                <w:top w:val="none" w:sz="0" w:space="0" w:color="auto"/>
                <w:left w:val="none" w:sz="0" w:space="0" w:color="auto"/>
                <w:bottom w:val="none" w:sz="0" w:space="0" w:color="auto"/>
                <w:right w:val="none" w:sz="0" w:space="0" w:color="auto"/>
              </w:divBdr>
            </w:div>
          </w:divsChild>
        </w:div>
        <w:div w:id="897477945">
          <w:marLeft w:val="0"/>
          <w:marRight w:val="0"/>
          <w:marTop w:val="0"/>
          <w:marBottom w:val="0"/>
          <w:divBdr>
            <w:top w:val="none" w:sz="0" w:space="0" w:color="auto"/>
            <w:left w:val="none" w:sz="0" w:space="0" w:color="auto"/>
            <w:bottom w:val="none" w:sz="0" w:space="0" w:color="auto"/>
            <w:right w:val="none" w:sz="0" w:space="0" w:color="auto"/>
          </w:divBdr>
        </w:div>
      </w:divsChild>
    </w:div>
    <w:div w:id="394622946">
      <w:bodyDiv w:val="1"/>
      <w:marLeft w:val="0"/>
      <w:marRight w:val="0"/>
      <w:marTop w:val="0"/>
      <w:marBottom w:val="0"/>
      <w:divBdr>
        <w:top w:val="none" w:sz="0" w:space="0" w:color="auto"/>
        <w:left w:val="none" w:sz="0" w:space="0" w:color="auto"/>
        <w:bottom w:val="none" w:sz="0" w:space="0" w:color="auto"/>
        <w:right w:val="none" w:sz="0" w:space="0" w:color="auto"/>
      </w:divBdr>
      <w:divsChild>
        <w:div w:id="1291863478">
          <w:marLeft w:val="0"/>
          <w:marRight w:val="0"/>
          <w:marTop w:val="0"/>
          <w:marBottom w:val="0"/>
          <w:divBdr>
            <w:top w:val="none" w:sz="0" w:space="0" w:color="auto"/>
            <w:left w:val="none" w:sz="0" w:space="0" w:color="auto"/>
            <w:bottom w:val="none" w:sz="0" w:space="0" w:color="auto"/>
            <w:right w:val="none" w:sz="0" w:space="0" w:color="auto"/>
          </w:divBdr>
          <w:divsChild>
            <w:div w:id="697245610">
              <w:marLeft w:val="0"/>
              <w:marRight w:val="0"/>
              <w:marTop w:val="0"/>
              <w:marBottom w:val="0"/>
              <w:divBdr>
                <w:top w:val="none" w:sz="0" w:space="0" w:color="auto"/>
                <w:left w:val="none" w:sz="0" w:space="0" w:color="auto"/>
                <w:bottom w:val="none" w:sz="0" w:space="0" w:color="auto"/>
                <w:right w:val="none" w:sz="0" w:space="0" w:color="auto"/>
              </w:divBdr>
              <w:divsChild>
                <w:div w:id="485124895">
                  <w:marLeft w:val="0"/>
                  <w:marRight w:val="0"/>
                  <w:marTop w:val="0"/>
                  <w:marBottom w:val="0"/>
                  <w:divBdr>
                    <w:top w:val="none" w:sz="0" w:space="0" w:color="auto"/>
                    <w:left w:val="none" w:sz="0" w:space="0" w:color="auto"/>
                    <w:bottom w:val="none" w:sz="0" w:space="0" w:color="auto"/>
                    <w:right w:val="none" w:sz="0" w:space="0" w:color="auto"/>
                  </w:divBdr>
                  <w:divsChild>
                    <w:div w:id="145434647">
                      <w:marLeft w:val="0"/>
                      <w:marRight w:val="0"/>
                      <w:marTop w:val="0"/>
                      <w:marBottom w:val="0"/>
                      <w:divBdr>
                        <w:top w:val="none" w:sz="0" w:space="0" w:color="auto"/>
                        <w:left w:val="none" w:sz="0" w:space="0" w:color="auto"/>
                        <w:bottom w:val="none" w:sz="0" w:space="0" w:color="auto"/>
                        <w:right w:val="none" w:sz="0" w:space="0" w:color="auto"/>
                      </w:divBdr>
                      <w:divsChild>
                        <w:div w:id="482547233">
                          <w:marLeft w:val="0"/>
                          <w:marRight w:val="0"/>
                          <w:marTop w:val="0"/>
                          <w:marBottom w:val="0"/>
                          <w:divBdr>
                            <w:top w:val="none" w:sz="0" w:space="0" w:color="auto"/>
                            <w:left w:val="none" w:sz="0" w:space="0" w:color="auto"/>
                            <w:bottom w:val="none" w:sz="0" w:space="0" w:color="auto"/>
                            <w:right w:val="none" w:sz="0" w:space="0" w:color="auto"/>
                          </w:divBdr>
                          <w:divsChild>
                            <w:div w:id="8596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30014">
          <w:marLeft w:val="0"/>
          <w:marRight w:val="0"/>
          <w:marTop w:val="0"/>
          <w:marBottom w:val="0"/>
          <w:divBdr>
            <w:top w:val="none" w:sz="0" w:space="0" w:color="auto"/>
            <w:left w:val="none" w:sz="0" w:space="0" w:color="auto"/>
            <w:bottom w:val="none" w:sz="0" w:space="0" w:color="auto"/>
            <w:right w:val="none" w:sz="0" w:space="0" w:color="auto"/>
          </w:divBdr>
          <w:divsChild>
            <w:div w:id="499735808">
              <w:marLeft w:val="0"/>
              <w:marRight w:val="0"/>
              <w:marTop w:val="0"/>
              <w:marBottom w:val="0"/>
              <w:divBdr>
                <w:top w:val="none" w:sz="0" w:space="0" w:color="auto"/>
                <w:left w:val="none" w:sz="0" w:space="0" w:color="auto"/>
                <w:bottom w:val="none" w:sz="0" w:space="0" w:color="auto"/>
                <w:right w:val="none" w:sz="0" w:space="0" w:color="auto"/>
              </w:divBdr>
              <w:divsChild>
                <w:div w:id="435296549">
                  <w:marLeft w:val="0"/>
                  <w:marRight w:val="0"/>
                  <w:marTop w:val="0"/>
                  <w:marBottom w:val="0"/>
                  <w:divBdr>
                    <w:top w:val="none" w:sz="0" w:space="0" w:color="auto"/>
                    <w:left w:val="none" w:sz="0" w:space="0" w:color="auto"/>
                    <w:bottom w:val="none" w:sz="0" w:space="0" w:color="auto"/>
                    <w:right w:val="none" w:sz="0" w:space="0" w:color="auto"/>
                  </w:divBdr>
                  <w:divsChild>
                    <w:div w:id="972565177">
                      <w:marLeft w:val="0"/>
                      <w:marRight w:val="0"/>
                      <w:marTop w:val="0"/>
                      <w:marBottom w:val="0"/>
                      <w:divBdr>
                        <w:top w:val="none" w:sz="0" w:space="0" w:color="auto"/>
                        <w:left w:val="none" w:sz="0" w:space="0" w:color="auto"/>
                        <w:bottom w:val="none" w:sz="0" w:space="0" w:color="auto"/>
                        <w:right w:val="none" w:sz="0" w:space="0" w:color="auto"/>
                      </w:divBdr>
                      <w:divsChild>
                        <w:div w:id="1608613832">
                          <w:marLeft w:val="0"/>
                          <w:marRight w:val="0"/>
                          <w:marTop w:val="0"/>
                          <w:marBottom w:val="0"/>
                          <w:divBdr>
                            <w:top w:val="none" w:sz="0" w:space="0" w:color="auto"/>
                            <w:left w:val="none" w:sz="0" w:space="0" w:color="auto"/>
                            <w:bottom w:val="none" w:sz="0" w:space="0" w:color="auto"/>
                            <w:right w:val="none" w:sz="0" w:space="0" w:color="auto"/>
                          </w:divBdr>
                          <w:divsChild>
                            <w:div w:id="1143811374">
                              <w:marLeft w:val="0"/>
                              <w:marRight w:val="0"/>
                              <w:marTop w:val="0"/>
                              <w:marBottom w:val="0"/>
                              <w:divBdr>
                                <w:top w:val="none" w:sz="0" w:space="0" w:color="auto"/>
                                <w:left w:val="none" w:sz="0" w:space="0" w:color="auto"/>
                                <w:bottom w:val="none" w:sz="0" w:space="0" w:color="auto"/>
                                <w:right w:val="none" w:sz="0" w:space="0" w:color="auto"/>
                              </w:divBdr>
                              <w:divsChild>
                                <w:div w:id="757603398">
                                  <w:marLeft w:val="0"/>
                                  <w:marRight w:val="0"/>
                                  <w:marTop w:val="0"/>
                                  <w:marBottom w:val="0"/>
                                  <w:divBdr>
                                    <w:top w:val="none" w:sz="0" w:space="0" w:color="auto"/>
                                    <w:left w:val="none" w:sz="0" w:space="0" w:color="auto"/>
                                    <w:bottom w:val="none" w:sz="0" w:space="0" w:color="auto"/>
                                    <w:right w:val="none" w:sz="0" w:space="0" w:color="auto"/>
                                  </w:divBdr>
                                </w:div>
                              </w:divsChild>
                            </w:div>
                            <w:div w:id="1783114737">
                              <w:marLeft w:val="0"/>
                              <w:marRight w:val="0"/>
                              <w:marTop w:val="0"/>
                              <w:marBottom w:val="0"/>
                              <w:divBdr>
                                <w:top w:val="none" w:sz="0" w:space="0" w:color="auto"/>
                                <w:left w:val="none" w:sz="0" w:space="0" w:color="auto"/>
                                <w:bottom w:val="none" w:sz="0" w:space="0" w:color="auto"/>
                                <w:right w:val="none" w:sz="0" w:space="0" w:color="auto"/>
                              </w:divBdr>
                              <w:divsChild>
                                <w:div w:id="21293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803138">
      <w:bodyDiv w:val="1"/>
      <w:marLeft w:val="0"/>
      <w:marRight w:val="0"/>
      <w:marTop w:val="0"/>
      <w:marBottom w:val="0"/>
      <w:divBdr>
        <w:top w:val="none" w:sz="0" w:space="0" w:color="auto"/>
        <w:left w:val="none" w:sz="0" w:space="0" w:color="auto"/>
        <w:bottom w:val="none" w:sz="0" w:space="0" w:color="auto"/>
        <w:right w:val="none" w:sz="0" w:space="0" w:color="auto"/>
      </w:divBdr>
      <w:divsChild>
        <w:div w:id="939682951">
          <w:marLeft w:val="0"/>
          <w:marRight w:val="0"/>
          <w:marTop w:val="0"/>
          <w:marBottom w:val="0"/>
          <w:divBdr>
            <w:top w:val="none" w:sz="0" w:space="0" w:color="auto"/>
            <w:left w:val="none" w:sz="0" w:space="0" w:color="auto"/>
            <w:bottom w:val="none" w:sz="0" w:space="0" w:color="auto"/>
            <w:right w:val="none" w:sz="0" w:space="0" w:color="auto"/>
          </w:divBdr>
          <w:divsChild>
            <w:div w:id="909845588">
              <w:marLeft w:val="0"/>
              <w:marRight w:val="0"/>
              <w:marTop w:val="0"/>
              <w:marBottom w:val="0"/>
              <w:divBdr>
                <w:top w:val="none" w:sz="0" w:space="0" w:color="auto"/>
                <w:left w:val="none" w:sz="0" w:space="0" w:color="auto"/>
                <w:bottom w:val="none" w:sz="0" w:space="0" w:color="auto"/>
                <w:right w:val="none" w:sz="0" w:space="0" w:color="auto"/>
              </w:divBdr>
            </w:div>
            <w:div w:id="1522888503">
              <w:marLeft w:val="0"/>
              <w:marRight w:val="0"/>
              <w:marTop w:val="0"/>
              <w:marBottom w:val="0"/>
              <w:divBdr>
                <w:top w:val="none" w:sz="0" w:space="0" w:color="auto"/>
                <w:left w:val="none" w:sz="0" w:space="0" w:color="auto"/>
                <w:bottom w:val="none" w:sz="0" w:space="0" w:color="auto"/>
                <w:right w:val="none" w:sz="0" w:space="0" w:color="auto"/>
              </w:divBdr>
              <w:divsChild>
                <w:div w:id="628702975">
                  <w:marLeft w:val="0"/>
                  <w:marRight w:val="0"/>
                  <w:marTop w:val="0"/>
                  <w:marBottom w:val="0"/>
                  <w:divBdr>
                    <w:top w:val="none" w:sz="0" w:space="0" w:color="auto"/>
                    <w:left w:val="none" w:sz="0" w:space="0" w:color="auto"/>
                    <w:bottom w:val="none" w:sz="0" w:space="0" w:color="auto"/>
                    <w:right w:val="none" w:sz="0" w:space="0" w:color="auto"/>
                  </w:divBdr>
                  <w:divsChild>
                    <w:div w:id="354773210">
                      <w:marLeft w:val="0"/>
                      <w:marRight w:val="15"/>
                      <w:marTop w:val="0"/>
                      <w:marBottom w:val="0"/>
                      <w:divBdr>
                        <w:top w:val="none" w:sz="0" w:space="0" w:color="auto"/>
                        <w:left w:val="none" w:sz="0" w:space="0" w:color="auto"/>
                        <w:bottom w:val="none" w:sz="0" w:space="0" w:color="auto"/>
                        <w:right w:val="none" w:sz="0" w:space="0" w:color="auto"/>
                      </w:divBdr>
                    </w:div>
                    <w:div w:id="974216919">
                      <w:marLeft w:val="0"/>
                      <w:marRight w:val="15"/>
                      <w:marTop w:val="0"/>
                      <w:marBottom w:val="0"/>
                      <w:divBdr>
                        <w:top w:val="none" w:sz="0" w:space="0" w:color="auto"/>
                        <w:left w:val="none" w:sz="0" w:space="0" w:color="auto"/>
                        <w:bottom w:val="none" w:sz="0" w:space="0" w:color="auto"/>
                        <w:right w:val="none" w:sz="0" w:space="0" w:color="auto"/>
                      </w:divBdr>
                    </w:div>
                    <w:div w:id="1239093325">
                      <w:marLeft w:val="0"/>
                      <w:marRight w:val="15"/>
                      <w:marTop w:val="0"/>
                      <w:marBottom w:val="0"/>
                      <w:divBdr>
                        <w:top w:val="none" w:sz="0" w:space="0" w:color="auto"/>
                        <w:left w:val="none" w:sz="0" w:space="0" w:color="auto"/>
                        <w:bottom w:val="none" w:sz="0" w:space="0" w:color="auto"/>
                        <w:right w:val="none" w:sz="0" w:space="0" w:color="auto"/>
                      </w:divBdr>
                    </w:div>
                    <w:div w:id="1451585512">
                      <w:marLeft w:val="0"/>
                      <w:marRight w:val="15"/>
                      <w:marTop w:val="0"/>
                      <w:marBottom w:val="0"/>
                      <w:divBdr>
                        <w:top w:val="none" w:sz="0" w:space="0" w:color="auto"/>
                        <w:left w:val="none" w:sz="0" w:space="0" w:color="auto"/>
                        <w:bottom w:val="none" w:sz="0" w:space="0" w:color="auto"/>
                        <w:right w:val="none" w:sz="0" w:space="0" w:color="auto"/>
                      </w:divBdr>
                    </w:div>
                    <w:div w:id="1988051080">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40741516">
          <w:marLeft w:val="0"/>
          <w:marRight w:val="0"/>
          <w:marTop w:val="0"/>
          <w:marBottom w:val="0"/>
          <w:divBdr>
            <w:top w:val="none" w:sz="0" w:space="0" w:color="auto"/>
            <w:left w:val="none" w:sz="0" w:space="0" w:color="auto"/>
            <w:bottom w:val="none" w:sz="0" w:space="0" w:color="auto"/>
            <w:right w:val="none" w:sz="0" w:space="0" w:color="auto"/>
          </w:divBdr>
        </w:div>
      </w:divsChild>
    </w:div>
    <w:div w:id="426773770">
      <w:bodyDiv w:val="1"/>
      <w:marLeft w:val="0"/>
      <w:marRight w:val="0"/>
      <w:marTop w:val="0"/>
      <w:marBottom w:val="0"/>
      <w:divBdr>
        <w:top w:val="none" w:sz="0" w:space="0" w:color="auto"/>
        <w:left w:val="none" w:sz="0" w:space="0" w:color="auto"/>
        <w:bottom w:val="none" w:sz="0" w:space="0" w:color="auto"/>
        <w:right w:val="none" w:sz="0" w:space="0" w:color="auto"/>
      </w:divBdr>
      <w:divsChild>
        <w:div w:id="609121779">
          <w:marLeft w:val="0"/>
          <w:marRight w:val="0"/>
          <w:marTop w:val="0"/>
          <w:marBottom w:val="0"/>
          <w:divBdr>
            <w:top w:val="none" w:sz="0" w:space="0" w:color="auto"/>
            <w:left w:val="none" w:sz="0" w:space="0" w:color="auto"/>
            <w:bottom w:val="none" w:sz="0" w:space="0" w:color="auto"/>
            <w:right w:val="none" w:sz="0" w:space="0" w:color="auto"/>
          </w:divBdr>
        </w:div>
      </w:divsChild>
    </w:div>
    <w:div w:id="432097358">
      <w:bodyDiv w:val="1"/>
      <w:marLeft w:val="0"/>
      <w:marRight w:val="0"/>
      <w:marTop w:val="0"/>
      <w:marBottom w:val="0"/>
      <w:divBdr>
        <w:top w:val="none" w:sz="0" w:space="0" w:color="auto"/>
        <w:left w:val="none" w:sz="0" w:space="0" w:color="auto"/>
        <w:bottom w:val="none" w:sz="0" w:space="0" w:color="auto"/>
        <w:right w:val="none" w:sz="0" w:space="0" w:color="auto"/>
      </w:divBdr>
      <w:divsChild>
        <w:div w:id="868303423">
          <w:marLeft w:val="0"/>
          <w:marRight w:val="0"/>
          <w:marTop w:val="0"/>
          <w:marBottom w:val="0"/>
          <w:divBdr>
            <w:top w:val="none" w:sz="0" w:space="0" w:color="auto"/>
            <w:left w:val="none" w:sz="0" w:space="0" w:color="auto"/>
            <w:bottom w:val="none" w:sz="0" w:space="0" w:color="auto"/>
            <w:right w:val="none" w:sz="0" w:space="0" w:color="auto"/>
          </w:divBdr>
        </w:div>
        <w:div w:id="2025085623">
          <w:marLeft w:val="0"/>
          <w:marRight w:val="0"/>
          <w:marTop w:val="0"/>
          <w:marBottom w:val="0"/>
          <w:divBdr>
            <w:top w:val="none" w:sz="0" w:space="0" w:color="auto"/>
            <w:left w:val="none" w:sz="0" w:space="0" w:color="auto"/>
            <w:bottom w:val="none" w:sz="0" w:space="0" w:color="auto"/>
            <w:right w:val="none" w:sz="0" w:space="0" w:color="auto"/>
          </w:divBdr>
          <w:divsChild>
            <w:div w:id="2014717904">
              <w:marLeft w:val="0"/>
              <w:marRight w:val="0"/>
              <w:marTop w:val="0"/>
              <w:marBottom w:val="0"/>
              <w:divBdr>
                <w:top w:val="none" w:sz="0" w:space="0" w:color="auto"/>
                <w:left w:val="none" w:sz="0" w:space="0" w:color="auto"/>
                <w:bottom w:val="none" w:sz="0" w:space="0" w:color="auto"/>
                <w:right w:val="none" w:sz="0" w:space="0" w:color="auto"/>
              </w:divBdr>
              <w:divsChild>
                <w:div w:id="12074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12993">
      <w:bodyDiv w:val="1"/>
      <w:marLeft w:val="0"/>
      <w:marRight w:val="0"/>
      <w:marTop w:val="0"/>
      <w:marBottom w:val="0"/>
      <w:divBdr>
        <w:top w:val="none" w:sz="0" w:space="0" w:color="auto"/>
        <w:left w:val="none" w:sz="0" w:space="0" w:color="auto"/>
        <w:bottom w:val="none" w:sz="0" w:space="0" w:color="auto"/>
        <w:right w:val="none" w:sz="0" w:space="0" w:color="auto"/>
      </w:divBdr>
    </w:div>
    <w:div w:id="449129614">
      <w:bodyDiv w:val="1"/>
      <w:marLeft w:val="0"/>
      <w:marRight w:val="0"/>
      <w:marTop w:val="0"/>
      <w:marBottom w:val="0"/>
      <w:divBdr>
        <w:top w:val="none" w:sz="0" w:space="0" w:color="auto"/>
        <w:left w:val="none" w:sz="0" w:space="0" w:color="auto"/>
        <w:bottom w:val="none" w:sz="0" w:space="0" w:color="auto"/>
        <w:right w:val="none" w:sz="0" w:space="0" w:color="auto"/>
      </w:divBdr>
      <w:divsChild>
        <w:div w:id="456217609">
          <w:marLeft w:val="0"/>
          <w:marRight w:val="0"/>
          <w:marTop w:val="0"/>
          <w:marBottom w:val="0"/>
          <w:divBdr>
            <w:top w:val="none" w:sz="0" w:space="0" w:color="auto"/>
            <w:left w:val="none" w:sz="0" w:space="0" w:color="auto"/>
            <w:bottom w:val="none" w:sz="0" w:space="0" w:color="auto"/>
            <w:right w:val="none" w:sz="0" w:space="0" w:color="auto"/>
          </w:divBdr>
        </w:div>
        <w:div w:id="640424775">
          <w:marLeft w:val="0"/>
          <w:marRight w:val="0"/>
          <w:marTop w:val="0"/>
          <w:marBottom w:val="300"/>
          <w:divBdr>
            <w:top w:val="none" w:sz="0" w:space="0" w:color="auto"/>
            <w:left w:val="none" w:sz="0" w:space="0" w:color="auto"/>
            <w:bottom w:val="none" w:sz="0" w:space="0" w:color="auto"/>
            <w:right w:val="none" w:sz="0" w:space="0" w:color="auto"/>
          </w:divBdr>
        </w:div>
        <w:div w:id="849639864">
          <w:marLeft w:val="0"/>
          <w:marRight w:val="0"/>
          <w:marTop w:val="0"/>
          <w:marBottom w:val="0"/>
          <w:divBdr>
            <w:top w:val="none" w:sz="0" w:space="0" w:color="auto"/>
            <w:left w:val="none" w:sz="0" w:space="0" w:color="auto"/>
            <w:bottom w:val="none" w:sz="0" w:space="0" w:color="auto"/>
            <w:right w:val="none" w:sz="0" w:space="0" w:color="auto"/>
          </w:divBdr>
          <w:divsChild>
            <w:div w:id="2044331146">
              <w:marLeft w:val="0"/>
              <w:marRight w:val="0"/>
              <w:marTop w:val="0"/>
              <w:marBottom w:val="0"/>
              <w:divBdr>
                <w:top w:val="none" w:sz="0" w:space="0" w:color="auto"/>
                <w:left w:val="none" w:sz="0" w:space="0" w:color="auto"/>
                <w:bottom w:val="none" w:sz="0" w:space="0" w:color="auto"/>
                <w:right w:val="none" w:sz="0" w:space="0" w:color="auto"/>
              </w:divBdr>
            </w:div>
          </w:divsChild>
        </w:div>
        <w:div w:id="2104497217">
          <w:marLeft w:val="0"/>
          <w:marRight w:val="0"/>
          <w:marTop w:val="0"/>
          <w:marBottom w:val="0"/>
          <w:divBdr>
            <w:top w:val="none" w:sz="0" w:space="0" w:color="auto"/>
            <w:left w:val="none" w:sz="0" w:space="0" w:color="auto"/>
            <w:bottom w:val="none" w:sz="0" w:space="0" w:color="auto"/>
            <w:right w:val="none" w:sz="0" w:space="0" w:color="auto"/>
          </w:divBdr>
        </w:div>
      </w:divsChild>
    </w:div>
    <w:div w:id="464473575">
      <w:bodyDiv w:val="1"/>
      <w:marLeft w:val="0"/>
      <w:marRight w:val="0"/>
      <w:marTop w:val="0"/>
      <w:marBottom w:val="0"/>
      <w:divBdr>
        <w:top w:val="none" w:sz="0" w:space="0" w:color="auto"/>
        <w:left w:val="none" w:sz="0" w:space="0" w:color="auto"/>
        <w:bottom w:val="none" w:sz="0" w:space="0" w:color="auto"/>
        <w:right w:val="none" w:sz="0" w:space="0" w:color="auto"/>
      </w:divBdr>
      <w:divsChild>
        <w:div w:id="507838501">
          <w:marLeft w:val="0"/>
          <w:marRight w:val="0"/>
          <w:marTop w:val="0"/>
          <w:marBottom w:val="0"/>
          <w:divBdr>
            <w:top w:val="none" w:sz="0" w:space="0" w:color="auto"/>
            <w:left w:val="none" w:sz="0" w:space="0" w:color="auto"/>
            <w:bottom w:val="none" w:sz="0" w:space="0" w:color="auto"/>
            <w:right w:val="none" w:sz="0" w:space="0" w:color="auto"/>
          </w:divBdr>
          <w:divsChild>
            <w:div w:id="914436649">
              <w:marLeft w:val="0"/>
              <w:marRight w:val="0"/>
              <w:marTop w:val="0"/>
              <w:marBottom w:val="0"/>
              <w:divBdr>
                <w:top w:val="none" w:sz="0" w:space="0" w:color="auto"/>
                <w:left w:val="none" w:sz="0" w:space="0" w:color="auto"/>
                <w:bottom w:val="none" w:sz="0" w:space="0" w:color="auto"/>
                <w:right w:val="none" w:sz="0" w:space="0" w:color="auto"/>
              </w:divBdr>
              <w:divsChild>
                <w:div w:id="612324050">
                  <w:marLeft w:val="0"/>
                  <w:marRight w:val="0"/>
                  <w:marTop w:val="0"/>
                  <w:marBottom w:val="0"/>
                  <w:divBdr>
                    <w:top w:val="none" w:sz="0" w:space="0" w:color="auto"/>
                    <w:left w:val="none" w:sz="0" w:space="0" w:color="auto"/>
                    <w:bottom w:val="none" w:sz="0" w:space="0" w:color="auto"/>
                    <w:right w:val="none" w:sz="0" w:space="0" w:color="auto"/>
                  </w:divBdr>
                  <w:divsChild>
                    <w:div w:id="1653945665">
                      <w:marLeft w:val="0"/>
                      <w:marRight w:val="0"/>
                      <w:marTop w:val="0"/>
                      <w:marBottom w:val="0"/>
                      <w:divBdr>
                        <w:top w:val="none" w:sz="0" w:space="0" w:color="auto"/>
                        <w:left w:val="none" w:sz="0" w:space="0" w:color="auto"/>
                        <w:bottom w:val="none" w:sz="0" w:space="0" w:color="auto"/>
                        <w:right w:val="none" w:sz="0" w:space="0" w:color="auto"/>
                      </w:divBdr>
                    </w:div>
                    <w:div w:id="2046979005">
                      <w:marLeft w:val="0"/>
                      <w:marRight w:val="0"/>
                      <w:marTop w:val="0"/>
                      <w:marBottom w:val="0"/>
                      <w:divBdr>
                        <w:top w:val="none" w:sz="0" w:space="0" w:color="auto"/>
                        <w:left w:val="none" w:sz="0" w:space="0" w:color="auto"/>
                        <w:bottom w:val="none" w:sz="0" w:space="0" w:color="auto"/>
                        <w:right w:val="none" w:sz="0" w:space="0" w:color="auto"/>
                      </w:divBdr>
                    </w:div>
                  </w:divsChild>
                </w:div>
                <w:div w:id="1802649909">
                  <w:marLeft w:val="0"/>
                  <w:marRight w:val="0"/>
                  <w:marTop w:val="0"/>
                  <w:marBottom w:val="0"/>
                  <w:divBdr>
                    <w:top w:val="none" w:sz="0" w:space="0" w:color="auto"/>
                    <w:left w:val="none" w:sz="0" w:space="0" w:color="auto"/>
                    <w:bottom w:val="none" w:sz="0" w:space="0" w:color="auto"/>
                    <w:right w:val="none" w:sz="0" w:space="0" w:color="auto"/>
                  </w:divBdr>
                  <w:divsChild>
                    <w:div w:id="126512938">
                      <w:marLeft w:val="0"/>
                      <w:marRight w:val="0"/>
                      <w:marTop w:val="0"/>
                      <w:marBottom w:val="0"/>
                      <w:divBdr>
                        <w:top w:val="none" w:sz="0" w:space="0" w:color="auto"/>
                        <w:left w:val="none" w:sz="0" w:space="0" w:color="auto"/>
                        <w:bottom w:val="none" w:sz="0" w:space="0" w:color="auto"/>
                        <w:right w:val="none" w:sz="0" w:space="0" w:color="auto"/>
                      </w:divBdr>
                    </w:div>
                    <w:div w:id="1378509306">
                      <w:marLeft w:val="0"/>
                      <w:marRight w:val="0"/>
                      <w:marTop w:val="0"/>
                      <w:marBottom w:val="0"/>
                      <w:divBdr>
                        <w:top w:val="none" w:sz="0" w:space="0" w:color="auto"/>
                        <w:left w:val="none" w:sz="0" w:space="0" w:color="auto"/>
                        <w:bottom w:val="none" w:sz="0" w:space="0" w:color="auto"/>
                        <w:right w:val="none" w:sz="0" w:space="0" w:color="auto"/>
                      </w:divBdr>
                    </w:div>
                    <w:div w:id="14434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008">
              <w:marLeft w:val="0"/>
              <w:marRight w:val="0"/>
              <w:marTop w:val="0"/>
              <w:marBottom w:val="0"/>
              <w:divBdr>
                <w:top w:val="none" w:sz="0" w:space="0" w:color="auto"/>
                <w:left w:val="none" w:sz="0" w:space="0" w:color="auto"/>
                <w:bottom w:val="none" w:sz="0" w:space="0" w:color="auto"/>
                <w:right w:val="none" w:sz="0" w:space="0" w:color="auto"/>
              </w:divBdr>
              <w:divsChild>
                <w:div w:id="18378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795">
          <w:marLeft w:val="0"/>
          <w:marRight w:val="0"/>
          <w:marTop w:val="0"/>
          <w:marBottom w:val="0"/>
          <w:divBdr>
            <w:top w:val="none" w:sz="0" w:space="0" w:color="auto"/>
            <w:left w:val="none" w:sz="0" w:space="0" w:color="auto"/>
            <w:bottom w:val="none" w:sz="0" w:space="0" w:color="auto"/>
            <w:right w:val="none" w:sz="0" w:space="0" w:color="auto"/>
          </w:divBdr>
          <w:divsChild>
            <w:div w:id="221841659">
              <w:marLeft w:val="0"/>
              <w:marRight w:val="0"/>
              <w:marTop w:val="0"/>
              <w:marBottom w:val="0"/>
              <w:divBdr>
                <w:top w:val="none" w:sz="0" w:space="0" w:color="auto"/>
                <w:left w:val="none" w:sz="0" w:space="0" w:color="auto"/>
                <w:bottom w:val="none" w:sz="0" w:space="0" w:color="auto"/>
                <w:right w:val="none" w:sz="0" w:space="0" w:color="auto"/>
              </w:divBdr>
            </w:div>
            <w:div w:id="493765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3957657">
      <w:bodyDiv w:val="1"/>
      <w:marLeft w:val="0"/>
      <w:marRight w:val="0"/>
      <w:marTop w:val="0"/>
      <w:marBottom w:val="0"/>
      <w:divBdr>
        <w:top w:val="none" w:sz="0" w:space="0" w:color="auto"/>
        <w:left w:val="none" w:sz="0" w:space="0" w:color="auto"/>
        <w:bottom w:val="none" w:sz="0" w:space="0" w:color="auto"/>
        <w:right w:val="none" w:sz="0" w:space="0" w:color="auto"/>
      </w:divBdr>
      <w:divsChild>
        <w:div w:id="1456098906">
          <w:marLeft w:val="0"/>
          <w:marRight w:val="0"/>
          <w:marTop w:val="0"/>
          <w:marBottom w:val="0"/>
          <w:divBdr>
            <w:top w:val="none" w:sz="0" w:space="0" w:color="auto"/>
            <w:left w:val="none" w:sz="0" w:space="0" w:color="auto"/>
            <w:bottom w:val="none" w:sz="0" w:space="0" w:color="auto"/>
            <w:right w:val="none" w:sz="0" w:space="0" w:color="auto"/>
          </w:divBdr>
        </w:div>
        <w:div w:id="1696927846">
          <w:marLeft w:val="0"/>
          <w:marRight w:val="0"/>
          <w:marTop w:val="0"/>
          <w:marBottom w:val="0"/>
          <w:divBdr>
            <w:top w:val="none" w:sz="0" w:space="0" w:color="auto"/>
            <w:left w:val="none" w:sz="0" w:space="0" w:color="auto"/>
            <w:bottom w:val="none" w:sz="0" w:space="0" w:color="auto"/>
            <w:right w:val="none" w:sz="0" w:space="0" w:color="auto"/>
          </w:divBdr>
          <w:divsChild>
            <w:div w:id="214558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5967">
      <w:bodyDiv w:val="1"/>
      <w:marLeft w:val="0"/>
      <w:marRight w:val="0"/>
      <w:marTop w:val="0"/>
      <w:marBottom w:val="0"/>
      <w:divBdr>
        <w:top w:val="none" w:sz="0" w:space="0" w:color="auto"/>
        <w:left w:val="none" w:sz="0" w:space="0" w:color="auto"/>
        <w:bottom w:val="none" w:sz="0" w:space="0" w:color="auto"/>
        <w:right w:val="none" w:sz="0" w:space="0" w:color="auto"/>
      </w:divBdr>
      <w:divsChild>
        <w:div w:id="28992359">
          <w:marLeft w:val="0"/>
          <w:marRight w:val="0"/>
          <w:marTop w:val="0"/>
          <w:marBottom w:val="0"/>
          <w:divBdr>
            <w:top w:val="none" w:sz="0" w:space="0" w:color="auto"/>
            <w:left w:val="none" w:sz="0" w:space="0" w:color="auto"/>
            <w:bottom w:val="none" w:sz="0" w:space="0" w:color="auto"/>
            <w:right w:val="none" w:sz="0" w:space="0" w:color="auto"/>
          </w:divBdr>
          <w:divsChild>
            <w:div w:id="131637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3282">
      <w:bodyDiv w:val="1"/>
      <w:marLeft w:val="0"/>
      <w:marRight w:val="0"/>
      <w:marTop w:val="0"/>
      <w:marBottom w:val="0"/>
      <w:divBdr>
        <w:top w:val="none" w:sz="0" w:space="0" w:color="auto"/>
        <w:left w:val="none" w:sz="0" w:space="0" w:color="auto"/>
        <w:bottom w:val="none" w:sz="0" w:space="0" w:color="auto"/>
        <w:right w:val="none" w:sz="0" w:space="0" w:color="auto"/>
      </w:divBdr>
      <w:divsChild>
        <w:div w:id="499546909">
          <w:marLeft w:val="0"/>
          <w:marRight w:val="0"/>
          <w:marTop w:val="0"/>
          <w:marBottom w:val="0"/>
          <w:divBdr>
            <w:top w:val="none" w:sz="0" w:space="0" w:color="auto"/>
            <w:left w:val="none" w:sz="0" w:space="0" w:color="auto"/>
            <w:bottom w:val="none" w:sz="0" w:space="0" w:color="auto"/>
            <w:right w:val="none" w:sz="0" w:space="0" w:color="auto"/>
          </w:divBdr>
        </w:div>
        <w:div w:id="913009595">
          <w:marLeft w:val="0"/>
          <w:marRight w:val="0"/>
          <w:marTop w:val="0"/>
          <w:marBottom w:val="0"/>
          <w:divBdr>
            <w:top w:val="none" w:sz="0" w:space="0" w:color="auto"/>
            <w:left w:val="none" w:sz="0" w:space="0" w:color="auto"/>
            <w:bottom w:val="none" w:sz="0" w:space="0" w:color="auto"/>
            <w:right w:val="none" w:sz="0" w:space="0" w:color="auto"/>
          </w:divBdr>
          <w:divsChild>
            <w:div w:id="250090235">
              <w:marLeft w:val="0"/>
              <w:marRight w:val="0"/>
              <w:marTop w:val="0"/>
              <w:marBottom w:val="0"/>
              <w:divBdr>
                <w:top w:val="none" w:sz="0" w:space="0" w:color="auto"/>
                <w:left w:val="none" w:sz="0" w:space="0" w:color="auto"/>
                <w:bottom w:val="none" w:sz="0" w:space="0" w:color="auto"/>
                <w:right w:val="none" w:sz="0" w:space="0" w:color="auto"/>
              </w:divBdr>
            </w:div>
          </w:divsChild>
        </w:div>
        <w:div w:id="1196505649">
          <w:marLeft w:val="0"/>
          <w:marRight w:val="0"/>
          <w:marTop w:val="1"/>
          <w:marBottom w:val="0"/>
          <w:divBdr>
            <w:top w:val="none" w:sz="0" w:space="0" w:color="auto"/>
            <w:left w:val="none" w:sz="0" w:space="0" w:color="auto"/>
            <w:bottom w:val="none" w:sz="0" w:space="0" w:color="auto"/>
            <w:right w:val="none" w:sz="0" w:space="0" w:color="auto"/>
          </w:divBdr>
        </w:div>
      </w:divsChild>
    </w:div>
    <w:div w:id="493374334">
      <w:bodyDiv w:val="1"/>
      <w:marLeft w:val="0"/>
      <w:marRight w:val="0"/>
      <w:marTop w:val="0"/>
      <w:marBottom w:val="0"/>
      <w:divBdr>
        <w:top w:val="none" w:sz="0" w:space="0" w:color="auto"/>
        <w:left w:val="none" w:sz="0" w:space="0" w:color="auto"/>
        <w:bottom w:val="none" w:sz="0" w:space="0" w:color="auto"/>
        <w:right w:val="none" w:sz="0" w:space="0" w:color="auto"/>
      </w:divBdr>
      <w:divsChild>
        <w:div w:id="3898391">
          <w:marLeft w:val="0"/>
          <w:marRight w:val="0"/>
          <w:marTop w:val="0"/>
          <w:marBottom w:val="0"/>
          <w:divBdr>
            <w:top w:val="none" w:sz="0" w:space="0" w:color="auto"/>
            <w:left w:val="none" w:sz="0" w:space="0" w:color="auto"/>
            <w:bottom w:val="none" w:sz="0" w:space="0" w:color="auto"/>
            <w:right w:val="none" w:sz="0" w:space="0" w:color="auto"/>
          </w:divBdr>
          <w:divsChild>
            <w:div w:id="608320613">
              <w:marLeft w:val="0"/>
              <w:marRight w:val="0"/>
              <w:marTop w:val="0"/>
              <w:marBottom w:val="0"/>
              <w:divBdr>
                <w:top w:val="none" w:sz="0" w:space="0" w:color="auto"/>
                <w:left w:val="none" w:sz="0" w:space="0" w:color="auto"/>
                <w:bottom w:val="none" w:sz="0" w:space="0" w:color="auto"/>
                <w:right w:val="none" w:sz="0" w:space="0" w:color="auto"/>
              </w:divBdr>
              <w:divsChild>
                <w:div w:id="4193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73034">
          <w:marLeft w:val="0"/>
          <w:marRight w:val="0"/>
          <w:marTop w:val="0"/>
          <w:marBottom w:val="0"/>
          <w:divBdr>
            <w:top w:val="none" w:sz="0" w:space="0" w:color="auto"/>
            <w:left w:val="none" w:sz="0" w:space="0" w:color="auto"/>
            <w:bottom w:val="none" w:sz="0" w:space="0" w:color="auto"/>
            <w:right w:val="none" w:sz="0" w:space="0" w:color="auto"/>
          </w:divBdr>
        </w:div>
      </w:divsChild>
    </w:div>
    <w:div w:id="503395713">
      <w:bodyDiv w:val="1"/>
      <w:marLeft w:val="0"/>
      <w:marRight w:val="0"/>
      <w:marTop w:val="0"/>
      <w:marBottom w:val="0"/>
      <w:divBdr>
        <w:top w:val="none" w:sz="0" w:space="0" w:color="auto"/>
        <w:left w:val="none" w:sz="0" w:space="0" w:color="auto"/>
        <w:bottom w:val="none" w:sz="0" w:space="0" w:color="auto"/>
        <w:right w:val="none" w:sz="0" w:space="0" w:color="auto"/>
      </w:divBdr>
      <w:divsChild>
        <w:div w:id="640505589">
          <w:marLeft w:val="0"/>
          <w:marRight w:val="0"/>
          <w:marTop w:val="0"/>
          <w:marBottom w:val="0"/>
          <w:divBdr>
            <w:top w:val="none" w:sz="0" w:space="0" w:color="auto"/>
            <w:left w:val="none" w:sz="0" w:space="0" w:color="auto"/>
            <w:bottom w:val="none" w:sz="0" w:space="0" w:color="auto"/>
            <w:right w:val="none" w:sz="0" w:space="0" w:color="auto"/>
          </w:divBdr>
        </w:div>
      </w:divsChild>
    </w:div>
    <w:div w:id="505049255">
      <w:bodyDiv w:val="1"/>
      <w:marLeft w:val="0"/>
      <w:marRight w:val="0"/>
      <w:marTop w:val="0"/>
      <w:marBottom w:val="0"/>
      <w:divBdr>
        <w:top w:val="none" w:sz="0" w:space="0" w:color="auto"/>
        <w:left w:val="none" w:sz="0" w:space="0" w:color="auto"/>
        <w:bottom w:val="none" w:sz="0" w:space="0" w:color="auto"/>
        <w:right w:val="none" w:sz="0" w:space="0" w:color="auto"/>
      </w:divBdr>
      <w:divsChild>
        <w:div w:id="1002783291">
          <w:marLeft w:val="0"/>
          <w:marRight w:val="0"/>
          <w:marTop w:val="0"/>
          <w:marBottom w:val="0"/>
          <w:divBdr>
            <w:top w:val="none" w:sz="0" w:space="0" w:color="auto"/>
            <w:left w:val="none" w:sz="0" w:space="0" w:color="auto"/>
            <w:bottom w:val="none" w:sz="0" w:space="0" w:color="auto"/>
            <w:right w:val="none" w:sz="0" w:space="0" w:color="auto"/>
          </w:divBdr>
        </w:div>
        <w:div w:id="1917740045">
          <w:marLeft w:val="0"/>
          <w:marRight w:val="0"/>
          <w:marTop w:val="0"/>
          <w:marBottom w:val="0"/>
          <w:divBdr>
            <w:top w:val="none" w:sz="0" w:space="0" w:color="auto"/>
            <w:left w:val="none" w:sz="0" w:space="0" w:color="auto"/>
            <w:bottom w:val="none" w:sz="0" w:space="0" w:color="auto"/>
            <w:right w:val="none" w:sz="0" w:space="0" w:color="auto"/>
          </w:divBdr>
          <w:divsChild>
            <w:div w:id="932320520">
              <w:marLeft w:val="0"/>
              <w:marRight w:val="0"/>
              <w:marTop w:val="0"/>
              <w:marBottom w:val="0"/>
              <w:divBdr>
                <w:top w:val="none" w:sz="0" w:space="0" w:color="auto"/>
                <w:left w:val="none" w:sz="0" w:space="0" w:color="auto"/>
                <w:bottom w:val="none" w:sz="0" w:space="0" w:color="auto"/>
                <w:right w:val="none" w:sz="0" w:space="0" w:color="auto"/>
              </w:divBdr>
              <w:divsChild>
                <w:div w:id="2005162065">
                  <w:marLeft w:val="0"/>
                  <w:marRight w:val="0"/>
                  <w:marTop w:val="0"/>
                  <w:marBottom w:val="0"/>
                  <w:divBdr>
                    <w:top w:val="none" w:sz="0" w:space="0" w:color="auto"/>
                    <w:left w:val="none" w:sz="0" w:space="0" w:color="auto"/>
                    <w:bottom w:val="none" w:sz="0" w:space="0" w:color="auto"/>
                    <w:right w:val="none" w:sz="0" w:space="0" w:color="auto"/>
                  </w:divBdr>
                </w:div>
              </w:divsChild>
            </w:div>
            <w:div w:id="1099721775">
              <w:marLeft w:val="0"/>
              <w:marRight w:val="0"/>
              <w:marTop w:val="0"/>
              <w:marBottom w:val="0"/>
              <w:divBdr>
                <w:top w:val="none" w:sz="0" w:space="0" w:color="auto"/>
                <w:left w:val="none" w:sz="0" w:space="0" w:color="auto"/>
                <w:bottom w:val="none" w:sz="0" w:space="0" w:color="auto"/>
                <w:right w:val="none" w:sz="0" w:space="0" w:color="auto"/>
              </w:divBdr>
              <w:divsChild>
                <w:div w:id="441340515">
                  <w:marLeft w:val="0"/>
                  <w:marRight w:val="0"/>
                  <w:marTop w:val="0"/>
                  <w:marBottom w:val="0"/>
                  <w:divBdr>
                    <w:top w:val="none" w:sz="0" w:space="0" w:color="auto"/>
                    <w:left w:val="none" w:sz="0" w:space="0" w:color="auto"/>
                    <w:bottom w:val="none" w:sz="0" w:space="0" w:color="auto"/>
                    <w:right w:val="none" w:sz="0" w:space="0" w:color="auto"/>
                  </w:divBdr>
                </w:div>
                <w:div w:id="1470319936">
                  <w:marLeft w:val="0"/>
                  <w:marRight w:val="0"/>
                  <w:marTop w:val="0"/>
                  <w:marBottom w:val="0"/>
                  <w:divBdr>
                    <w:top w:val="none" w:sz="0" w:space="0" w:color="auto"/>
                    <w:left w:val="none" w:sz="0" w:space="0" w:color="auto"/>
                    <w:bottom w:val="none" w:sz="0" w:space="0" w:color="auto"/>
                    <w:right w:val="none" w:sz="0" w:space="0" w:color="auto"/>
                  </w:divBdr>
                </w:div>
                <w:div w:id="1474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5875">
          <w:marLeft w:val="0"/>
          <w:marRight w:val="0"/>
          <w:marTop w:val="0"/>
          <w:marBottom w:val="0"/>
          <w:divBdr>
            <w:top w:val="none" w:sz="0" w:space="0" w:color="auto"/>
            <w:left w:val="none" w:sz="0" w:space="0" w:color="auto"/>
            <w:bottom w:val="none" w:sz="0" w:space="0" w:color="auto"/>
            <w:right w:val="none" w:sz="0" w:space="0" w:color="auto"/>
          </w:divBdr>
        </w:div>
      </w:divsChild>
    </w:div>
    <w:div w:id="507600641">
      <w:bodyDiv w:val="1"/>
      <w:marLeft w:val="0"/>
      <w:marRight w:val="0"/>
      <w:marTop w:val="0"/>
      <w:marBottom w:val="0"/>
      <w:divBdr>
        <w:top w:val="none" w:sz="0" w:space="0" w:color="auto"/>
        <w:left w:val="none" w:sz="0" w:space="0" w:color="auto"/>
        <w:bottom w:val="none" w:sz="0" w:space="0" w:color="auto"/>
        <w:right w:val="none" w:sz="0" w:space="0" w:color="auto"/>
      </w:divBdr>
      <w:divsChild>
        <w:div w:id="832575060">
          <w:marLeft w:val="0"/>
          <w:marRight w:val="0"/>
          <w:marTop w:val="0"/>
          <w:marBottom w:val="0"/>
          <w:divBdr>
            <w:top w:val="none" w:sz="0" w:space="0" w:color="auto"/>
            <w:left w:val="none" w:sz="0" w:space="0" w:color="auto"/>
            <w:bottom w:val="none" w:sz="0" w:space="0" w:color="auto"/>
            <w:right w:val="none" w:sz="0" w:space="0" w:color="auto"/>
          </w:divBdr>
          <w:divsChild>
            <w:div w:id="718823485">
              <w:marLeft w:val="300"/>
              <w:marRight w:val="0"/>
              <w:marTop w:val="0"/>
              <w:marBottom w:val="75"/>
              <w:divBdr>
                <w:top w:val="none" w:sz="0" w:space="0" w:color="auto"/>
                <w:left w:val="none" w:sz="0" w:space="0" w:color="auto"/>
                <w:bottom w:val="none" w:sz="0" w:space="0" w:color="auto"/>
                <w:right w:val="none" w:sz="0" w:space="0" w:color="auto"/>
              </w:divBdr>
            </w:div>
            <w:div w:id="92241968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524099198">
      <w:bodyDiv w:val="1"/>
      <w:marLeft w:val="0"/>
      <w:marRight w:val="0"/>
      <w:marTop w:val="0"/>
      <w:marBottom w:val="0"/>
      <w:divBdr>
        <w:top w:val="none" w:sz="0" w:space="0" w:color="auto"/>
        <w:left w:val="none" w:sz="0" w:space="0" w:color="auto"/>
        <w:bottom w:val="none" w:sz="0" w:space="0" w:color="auto"/>
        <w:right w:val="none" w:sz="0" w:space="0" w:color="auto"/>
      </w:divBdr>
    </w:div>
    <w:div w:id="526875533">
      <w:bodyDiv w:val="1"/>
      <w:marLeft w:val="0"/>
      <w:marRight w:val="0"/>
      <w:marTop w:val="0"/>
      <w:marBottom w:val="0"/>
      <w:divBdr>
        <w:top w:val="none" w:sz="0" w:space="0" w:color="auto"/>
        <w:left w:val="none" w:sz="0" w:space="0" w:color="auto"/>
        <w:bottom w:val="none" w:sz="0" w:space="0" w:color="auto"/>
        <w:right w:val="none" w:sz="0" w:space="0" w:color="auto"/>
      </w:divBdr>
      <w:divsChild>
        <w:div w:id="105394728">
          <w:marLeft w:val="0"/>
          <w:marRight w:val="0"/>
          <w:marTop w:val="0"/>
          <w:marBottom w:val="0"/>
          <w:divBdr>
            <w:top w:val="none" w:sz="0" w:space="0" w:color="auto"/>
            <w:left w:val="none" w:sz="0" w:space="0" w:color="auto"/>
            <w:bottom w:val="none" w:sz="0" w:space="0" w:color="auto"/>
            <w:right w:val="none" w:sz="0" w:space="0" w:color="auto"/>
          </w:divBdr>
          <w:divsChild>
            <w:div w:id="348290524">
              <w:marLeft w:val="0"/>
              <w:marRight w:val="0"/>
              <w:marTop w:val="0"/>
              <w:marBottom w:val="0"/>
              <w:divBdr>
                <w:top w:val="none" w:sz="0" w:space="0" w:color="auto"/>
                <w:left w:val="none" w:sz="0" w:space="0" w:color="auto"/>
                <w:bottom w:val="none" w:sz="0" w:space="0" w:color="auto"/>
                <w:right w:val="none" w:sz="0" w:space="0" w:color="auto"/>
              </w:divBdr>
            </w:div>
          </w:divsChild>
        </w:div>
        <w:div w:id="107313528">
          <w:marLeft w:val="0"/>
          <w:marRight w:val="0"/>
          <w:marTop w:val="0"/>
          <w:marBottom w:val="0"/>
          <w:divBdr>
            <w:top w:val="none" w:sz="0" w:space="0" w:color="auto"/>
            <w:left w:val="none" w:sz="0" w:space="0" w:color="auto"/>
            <w:bottom w:val="none" w:sz="0" w:space="0" w:color="auto"/>
            <w:right w:val="none" w:sz="0" w:space="0" w:color="auto"/>
          </w:divBdr>
          <w:divsChild>
            <w:div w:id="1848248924">
              <w:marLeft w:val="0"/>
              <w:marRight w:val="0"/>
              <w:marTop w:val="0"/>
              <w:marBottom w:val="0"/>
              <w:divBdr>
                <w:top w:val="none" w:sz="0" w:space="0" w:color="auto"/>
                <w:left w:val="none" w:sz="0" w:space="0" w:color="auto"/>
                <w:bottom w:val="none" w:sz="0" w:space="0" w:color="auto"/>
                <w:right w:val="none" w:sz="0" w:space="0" w:color="auto"/>
              </w:divBdr>
              <w:divsChild>
                <w:div w:id="336462864">
                  <w:marLeft w:val="0"/>
                  <w:marRight w:val="0"/>
                  <w:marTop w:val="0"/>
                  <w:marBottom w:val="0"/>
                  <w:divBdr>
                    <w:top w:val="none" w:sz="0" w:space="0" w:color="auto"/>
                    <w:left w:val="none" w:sz="0" w:space="0" w:color="auto"/>
                    <w:bottom w:val="none" w:sz="0" w:space="0" w:color="auto"/>
                    <w:right w:val="none" w:sz="0" w:space="0" w:color="auto"/>
                  </w:divBdr>
                  <w:divsChild>
                    <w:div w:id="263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3967">
          <w:marLeft w:val="0"/>
          <w:marRight w:val="0"/>
          <w:marTop w:val="0"/>
          <w:marBottom w:val="0"/>
          <w:divBdr>
            <w:top w:val="none" w:sz="0" w:space="0" w:color="auto"/>
            <w:left w:val="none" w:sz="0" w:space="0" w:color="auto"/>
            <w:bottom w:val="none" w:sz="0" w:space="0" w:color="auto"/>
            <w:right w:val="none" w:sz="0" w:space="0" w:color="auto"/>
          </w:divBdr>
          <w:divsChild>
            <w:div w:id="593168517">
              <w:marLeft w:val="0"/>
              <w:marRight w:val="0"/>
              <w:marTop w:val="0"/>
              <w:marBottom w:val="0"/>
              <w:divBdr>
                <w:top w:val="none" w:sz="0" w:space="0" w:color="auto"/>
                <w:left w:val="none" w:sz="0" w:space="0" w:color="auto"/>
                <w:bottom w:val="none" w:sz="0" w:space="0" w:color="auto"/>
                <w:right w:val="none" w:sz="0" w:space="0" w:color="auto"/>
              </w:divBdr>
              <w:divsChild>
                <w:div w:id="1178303149">
                  <w:marLeft w:val="0"/>
                  <w:marRight w:val="0"/>
                  <w:marTop w:val="0"/>
                  <w:marBottom w:val="0"/>
                  <w:divBdr>
                    <w:top w:val="none" w:sz="0" w:space="0" w:color="auto"/>
                    <w:left w:val="none" w:sz="0" w:space="0" w:color="auto"/>
                    <w:bottom w:val="none" w:sz="0" w:space="0" w:color="auto"/>
                    <w:right w:val="none" w:sz="0" w:space="0" w:color="auto"/>
                  </w:divBdr>
                </w:div>
                <w:div w:id="1562642720">
                  <w:marLeft w:val="0"/>
                  <w:marRight w:val="0"/>
                  <w:marTop w:val="0"/>
                  <w:marBottom w:val="0"/>
                  <w:divBdr>
                    <w:top w:val="none" w:sz="0" w:space="0" w:color="auto"/>
                    <w:left w:val="none" w:sz="0" w:space="0" w:color="auto"/>
                    <w:bottom w:val="none" w:sz="0" w:space="0" w:color="auto"/>
                    <w:right w:val="none" w:sz="0" w:space="0" w:color="auto"/>
                  </w:divBdr>
                </w:div>
              </w:divsChild>
            </w:div>
            <w:div w:id="816455115">
              <w:marLeft w:val="0"/>
              <w:marRight w:val="0"/>
              <w:marTop w:val="0"/>
              <w:marBottom w:val="0"/>
              <w:divBdr>
                <w:top w:val="none" w:sz="0" w:space="0" w:color="auto"/>
                <w:left w:val="none" w:sz="0" w:space="0" w:color="auto"/>
                <w:bottom w:val="none" w:sz="0" w:space="0" w:color="auto"/>
                <w:right w:val="none" w:sz="0" w:space="0" w:color="auto"/>
              </w:divBdr>
              <w:divsChild>
                <w:div w:id="1840732584">
                  <w:marLeft w:val="0"/>
                  <w:marRight w:val="0"/>
                  <w:marTop w:val="0"/>
                  <w:marBottom w:val="0"/>
                  <w:divBdr>
                    <w:top w:val="none" w:sz="0" w:space="0" w:color="auto"/>
                    <w:left w:val="none" w:sz="0" w:space="0" w:color="auto"/>
                    <w:bottom w:val="none" w:sz="0" w:space="0" w:color="auto"/>
                    <w:right w:val="none" w:sz="0" w:space="0" w:color="auto"/>
                  </w:divBdr>
                  <w:divsChild>
                    <w:div w:id="2029480353">
                      <w:marLeft w:val="0"/>
                      <w:marRight w:val="0"/>
                      <w:marTop w:val="0"/>
                      <w:marBottom w:val="0"/>
                      <w:divBdr>
                        <w:top w:val="none" w:sz="0" w:space="0" w:color="auto"/>
                        <w:left w:val="none" w:sz="0" w:space="0" w:color="auto"/>
                        <w:bottom w:val="none" w:sz="0" w:space="0" w:color="auto"/>
                        <w:right w:val="none" w:sz="0" w:space="0" w:color="auto"/>
                      </w:divBdr>
                      <w:divsChild>
                        <w:div w:id="367803483">
                          <w:marLeft w:val="0"/>
                          <w:marRight w:val="0"/>
                          <w:marTop w:val="0"/>
                          <w:marBottom w:val="0"/>
                          <w:divBdr>
                            <w:top w:val="none" w:sz="0" w:space="0" w:color="auto"/>
                            <w:left w:val="none" w:sz="0" w:space="0" w:color="auto"/>
                            <w:bottom w:val="none" w:sz="0" w:space="0" w:color="auto"/>
                            <w:right w:val="none" w:sz="0" w:space="0" w:color="auto"/>
                          </w:divBdr>
                          <w:divsChild>
                            <w:div w:id="1676610294">
                              <w:marLeft w:val="0"/>
                              <w:marRight w:val="0"/>
                              <w:marTop w:val="0"/>
                              <w:marBottom w:val="0"/>
                              <w:divBdr>
                                <w:top w:val="none" w:sz="0" w:space="0" w:color="auto"/>
                                <w:left w:val="none" w:sz="0" w:space="0" w:color="auto"/>
                                <w:bottom w:val="none" w:sz="0" w:space="0" w:color="auto"/>
                                <w:right w:val="none" w:sz="0" w:space="0" w:color="auto"/>
                              </w:divBdr>
                              <w:divsChild>
                                <w:div w:id="14094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424241">
          <w:marLeft w:val="0"/>
          <w:marRight w:val="0"/>
          <w:marTop w:val="0"/>
          <w:marBottom w:val="0"/>
          <w:divBdr>
            <w:top w:val="none" w:sz="0" w:space="0" w:color="auto"/>
            <w:left w:val="none" w:sz="0" w:space="0" w:color="auto"/>
            <w:bottom w:val="none" w:sz="0" w:space="0" w:color="auto"/>
            <w:right w:val="none" w:sz="0" w:space="0" w:color="auto"/>
          </w:divBdr>
        </w:div>
        <w:div w:id="2041010471">
          <w:marLeft w:val="0"/>
          <w:marRight w:val="0"/>
          <w:marTop w:val="0"/>
          <w:marBottom w:val="0"/>
          <w:divBdr>
            <w:top w:val="none" w:sz="0" w:space="0" w:color="auto"/>
            <w:left w:val="none" w:sz="0" w:space="0" w:color="auto"/>
            <w:bottom w:val="none" w:sz="0" w:space="0" w:color="auto"/>
            <w:right w:val="none" w:sz="0" w:space="0" w:color="auto"/>
          </w:divBdr>
          <w:divsChild>
            <w:div w:id="1094786587">
              <w:marLeft w:val="0"/>
              <w:marRight w:val="0"/>
              <w:marTop w:val="0"/>
              <w:marBottom w:val="0"/>
              <w:divBdr>
                <w:top w:val="none" w:sz="0" w:space="0" w:color="auto"/>
                <w:left w:val="none" w:sz="0" w:space="0" w:color="auto"/>
                <w:bottom w:val="none" w:sz="0" w:space="0" w:color="auto"/>
                <w:right w:val="none" w:sz="0" w:space="0" w:color="auto"/>
              </w:divBdr>
              <w:divsChild>
                <w:div w:id="1194491180">
                  <w:marLeft w:val="0"/>
                  <w:marRight w:val="0"/>
                  <w:marTop w:val="0"/>
                  <w:marBottom w:val="0"/>
                  <w:divBdr>
                    <w:top w:val="none" w:sz="0" w:space="0" w:color="auto"/>
                    <w:left w:val="none" w:sz="0" w:space="0" w:color="auto"/>
                    <w:bottom w:val="none" w:sz="0" w:space="0" w:color="auto"/>
                    <w:right w:val="none" w:sz="0" w:space="0" w:color="auto"/>
                  </w:divBdr>
                  <w:divsChild>
                    <w:div w:id="5027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2177">
      <w:bodyDiv w:val="1"/>
      <w:marLeft w:val="0"/>
      <w:marRight w:val="0"/>
      <w:marTop w:val="0"/>
      <w:marBottom w:val="0"/>
      <w:divBdr>
        <w:top w:val="none" w:sz="0" w:space="0" w:color="auto"/>
        <w:left w:val="none" w:sz="0" w:space="0" w:color="auto"/>
        <w:bottom w:val="none" w:sz="0" w:space="0" w:color="auto"/>
        <w:right w:val="none" w:sz="0" w:space="0" w:color="auto"/>
      </w:divBdr>
      <w:divsChild>
        <w:div w:id="204097435">
          <w:marLeft w:val="0"/>
          <w:marRight w:val="0"/>
          <w:marTop w:val="0"/>
          <w:marBottom w:val="0"/>
          <w:divBdr>
            <w:top w:val="none" w:sz="0" w:space="0" w:color="auto"/>
            <w:left w:val="none" w:sz="0" w:space="0" w:color="auto"/>
            <w:bottom w:val="none" w:sz="0" w:space="0" w:color="auto"/>
            <w:right w:val="none" w:sz="0" w:space="0" w:color="auto"/>
          </w:divBdr>
        </w:div>
      </w:divsChild>
    </w:div>
    <w:div w:id="537400843">
      <w:bodyDiv w:val="1"/>
      <w:marLeft w:val="0"/>
      <w:marRight w:val="0"/>
      <w:marTop w:val="0"/>
      <w:marBottom w:val="0"/>
      <w:divBdr>
        <w:top w:val="none" w:sz="0" w:space="0" w:color="auto"/>
        <w:left w:val="none" w:sz="0" w:space="0" w:color="auto"/>
        <w:bottom w:val="none" w:sz="0" w:space="0" w:color="auto"/>
        <w:right w:val="none" w:sz="0" w:space="0" w:color="auto"/>
      </w:divBdr>
      <w:divsChild>
        <w:div w:id="430392712">
          <w:marLeft w:val="0"/>
          <w:marRight w:val="0"/>
          <w:marTop w:val="0"/>
          <w:marBottom w:val="0"/>
          <w:divBdr>
            <w:top w:val="none" w:sz="0" w:space="0" w:color="auto"/>
            <w:left w:val="none" w:sz="0" w:space="0" w:color="auto"/>
            <w:bottom w:val="none" w:sz="0" w:space="0" w:color="auto"/>
            <w:right w:val="none" w:sz="0" w:space="0" w:color="auto"/>
          </w:divBdr>
        </w:div>
        <w:div w:id="1695615201">
          <w:marLeft w:val="0"/>
          <w:marRight w:val="0"/>
          <w:marTop w:val="0"/>
          <w:marBottom w:val="0"/>
          <w:divBdr>
            <w:top w:val="none" w:sz="0" w:space="0" w:color="auto"/>
            <w:left w:val="none" w:sz="0" w:space="0" w:color="auto"/>
            <w:bottom w:val="none" w:sz="0" w:space="0" w:color="auto"/>
            <w:right w:val="none" w:sz="0" w:space="0" w:color="auto"/>
          </w:divBdr>
          <w:divsChild>
            <w:div w:id="228422480">
              <w:marLeft w:val="0"/>
              <w:marRight w:val="0"/>
              <w:marTop w:val="0"/>
              <w:marBottom w:val="264"/>
              <w:divBdr>
                <w:top w:val="none" w:sz="0" w:space="0" w:color="auto"/>
                <w:left w:val="none" w:sz="0" w:space="0" w:color="auto"/>
                <w:bottom w:val="none" w:sz="0" w:space="0" w:color="auto"/>
                <w:right w:val="none" w:sz="0" w:space="0" w:color="auto"/>
              </w:divBdr>
            </w:div>
            <w:div w:id="993221791">
              <w:marLeft w:val="0"/>
              <w:marRight w:val="0"/>
              <w:marTop w:val="0"/>
              <w:marBottom w:val="264"/>
              <w:divBdr>
                <w:top w:val="none" w:sz="0" w:space="0" w:color="auto"/>
                <w:left w:val="none" w:sz="0" w:space="0" w:color="auto"/>
                <w:bottom w:val="none" w:sz="0" w:space="0" w:color="auto"/>
                <w:right w:val="none" w:sz="0" w:space="0" w:color="auto"/>
              </w:divBdr>
            </w:div>
            <w:div w:id="1018122963">
              <w:marLeft w:val="0"/>
              <w:marRight w:val="0"/>
              <w:marTop w:val="0"/>
              <w:marBottom w:val="264"/>
              <w:divBdr>
                <w:top w:val="none" w:sz="0" w:space="0" w:color="auto"/>
                <w:left w:val="none" w:sz="0" w:space="0" w:color="auto"/>
                <w:bottom w:val="none" w:sz="0" w:space="0" w:color="auto"/>
                <w:right w:val="none" w:sz="0" w:space="0" w:color="auto"/>
              </w:divBdr>
            </w:div>
            <w:div w:id="1233545155">
              <w:marLeft w:val="0"/>
              <w:marRight w:val="0"/>
              <w:marTop w:val="0"/>
              <w:marBottom w:val="264"/>
              <w:divBdr>
                <w:top w:val="none" w:sz="0" w:space="0" w:color="auto"/>
                <w:left w:val="none" w:sz="0" w:space="0" w:color="auto"/>
                <w:bottom w:val="none" w:sz="0" w:space="0" w:color="auto"/>
                <w:right w:val="none" w:sz="0" w:space="0" w:color="auto"/>
              </w:divBdr>
            </w:div>
            <w:div w:id="1342665622">
              <w:marLeft w:val="0"/>
              <w:marRight w:val="0"/>
              <w:marTop w:val="0"/>
              <w:marBottom w:val="264"/>
              <w:divBdr>
                <w:top w:val="none" w:sz="0" w:space="0" w:color="auto"/>
                <w:left w:val="none" w:sz="0" w:space="0" w:color="auto"/>
                <w:bottom w:val="none" w:sz="0" w:space="0" w:color="auto"/>
                <w:right w:val="none" w:sz="0" w:space="0" w:color="auto"/>
              </w:divBdr>
            </w:div>
            <w:div w:id="1665207106">
              <w:marLeft w:val="0"/>
              <w:marRight w:val="0"/>
              <w:marTop w:val="0"/>
              <w:marBottom w:val="264"/>
              <w:divBdr>
                <w:top w:val="none" w:sz="0" w:space="0" w:color="auto"/>
                <w:left w:val="none" w:sz="0" w:space="0" w:color="auto"/>
                <w:bottom w:val="none" w:sz="0" w:space="0" w:color="auto"/>
                <w:right w:val="none" w:sz="0" w:space="0" w:color="auto"/>
              </w:divBdr>
            </w:div>
            <w:div w:id="1823692104">
              <w:marLeft w:val="0"/>
              <w:marRight w:val="0"/>
              <w:marTop w:val="0"/>
              <w:marBottom w:val="264"/>
              <w:divBdr>
                <w:top w:val="none" w:sz="0" w:space="0" w:color="auto"/>
                <w:left w:val="none" w:sz="0" w:space="0" w:color="auto"/>
                <w:bottom w:val="none" w:sz="0" w:space="0" w:color="auto"/>
                <w:right w:val="none" w:sz="0" w:space="0" w:color="auto"/>
              </w:divBdr>
            </w:div>
            <w:div w:id="1954482839">
              <w:marLeft w:val="0"/>
              <w:marRight w:val="0"/>
              <w:marTop w:val="0"/>
              <w:marBottom w:val="264"/>
              <w:divBdr>
                <w:top w:val="none" w:sz="0" w:space="0" w:color="auto"/>
                <w:left w:val="none" w:sz="0" w:space="0" w:color="auto"/>
                <w:bottom w:val="none" w:sz="0" w:space="0" w:color="auto"/>
                <w:right w:val="none" w:sz="0" w:space="0" w:color="auto"/>
              </w:divBdr>
            </w:div>
            <w:div w:id="2012952151">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 w:id="538932625">
      <w:bodyDiv w:val="1"/>
      <w:marLeft w:val="0"/>
      <w:marRight w:val="0"/>
      <w:marTop w:val="0"/>
      <w:marBottom w:val="0"/>
      <w:divBdr>
        <w:top w:val="none" w:sz="0" w:space="0" w:color="auto"/>
        <w:left w:val="none" w:sz="0" w:space="0" w:color="auto"/>
        <w:bottom w:val="none" w:sz="0" w:space="0" w:color="auto"/>
        <w:right w:val="none" w:sz="0" w:space="0" w:color="auto"/>
      </w:divBdr>
      <w:divsChild>
        <w:div w:id="308676119">
          <w:marLeft w:val="0"/>
          <w:marRight w:val="0"/>
          <w:marTop w:val="0"/>
          <w:marBottom w:val="0"/>
          <w:divBdr>
            <w:top w:val="none" w:sz="0" w:space="0" w:color="auto"/>
            <w:left w:val="none" w:sz="0" w:space="0" w:color="auto"/>
            <w:bottom w:val="none" w:sz="0" w:space="0" w:color="auto"/>
            <w:right w:val="none" w:sz="0" w:space="0" w:color="auto"/>
          </w:divBdr>
        </w:div>
        <w:div w:id="2046448019">
          <w:marLeft w:val="0"/>
          <w:marRight w:val="0"/>
          <w:marTop w:val="0"/>
          <w:marBottom w:val="0"/>
          <w:divBdr>
            <w:top w:val="none" w:sz="0" w:space="0" w:color="auto"/>
            <w:left w:val="none" w:sz="0" w:space="0" w:color="auto"/>
            <w:bottom w:val="none" w:sz="0" w:space="0" w:color="auto"/>
            <w:right w:val="none" w:sz="0" w:space="0" w:color="auto"/>
          </w:divBdr>
          <w:divsChild>
            <w:div w:id="2052533661">
              <w:marLeft w:val="0"/>
              <w:marRight w:val="0"/>
              <w:marTop w:val="0"/>
              <w:marBottom w:val="0"/>
              <w:divBdr>
                <w:top w:val="none" w:sz="0" w:space="0" w:color="auto"/>
                <w:left w:val="none" w:sz="0" w:space="0" w:color="auto"/>
                <w:bottom w:val="none" w:sz="0" w:space="0" w:color="auto"/>
                <w:right w:val="none" w:sz="0" w:space="0" w:color="auto"/>
              </w:divBdr>
              <w:divsChild>
                <w:div w:id="23334716">
                  <w:marLeft w:val="0"/>
                  <w:marRight w:val="0"/>
                  <w:marTop w:val="0"/>
                  <w:marBottom w:val="0"/>
                  <w:divBdr>
                    <w:top w:val="none" w:sz="0" w:space="0" w:color="auto"/>
                    <w:left w:val="none" w:sz="0" w:space="0" w:color="auto"/>
                    <w:bottom w:val="none" w:sz="0" w:space="0" w:color="auto"/>
                    <w:right w:val="none" w:sz="0" w:space="0" w:color="auto"/>
                  </w:divBdr>
                  <w:divsChild>
                    <w:div w:id="377509430">
                      <w:marLeft w:val="0"/>
                      <w:marRight w:val="0"/>
                      <w:marTop w:val="0"/>
                      <w:marBottom w:val="0"/>
                      <w:divBdr>
                        <w:top w:val="none" w:sz="0" w:space="0" w:color="auto"/>
                        <w:left w:val="none" w:sz="0" w:space="0" w:color="auto"/>
                        <w:bottom w:val="none" w:sz="0" w:space="0" w:color="auto"/>
                        <w:right w:val="none" w:sz="0" w:space="0" w:color="auto"/>
                      </w:divBdr>
                    </w:div>
                    <w:div w:id="487719527">
                      <w:marLeft w:val="0"/>
                      <w:marRight w:val="0"/>
                      <w:marTop w:val="0"/>
                      <w:marBottom w:val="0"/>
                      <w:divBdr>
                        <w:top w:val="none" w:sz="0" w:space="0" w:color="auto"/>
                        <w:left w:val="none" w:sz="0" w:space="0" w:color="auto"/>
                        <w:bottom w:val="none" w:sz="0" w:space="0" w:color="auto"/>
                        <w:right w:val="none" w:sz="0" w:space="0" w:color="auto"/>
                      </w:divBdr>
                    </w:div>
                    <w:div w:id="1042826819">
                      <w:marLeft w:val="0"/>
                      <w:marRight w:val="0"/>
                      <w:marTop w:val="0"/>
                      <w:marBottom w:val="0"/>
                      <w:divBdr>
                        <w:top w:val="none" w:sz="0" w:space="0" w:color="auto"/>
                        <w:left w:val="none" w:sz="0" w:space="0" w:color="auto"/>
                        <w:bottom w:val="none" w:sz="0" w:space="0" w:color="auto"/>
                        <w:right w:val="none" w:sz="0" w:space="0" w:color="auto"/>
                      </w:divBdr>
                    </w:div>
                  </w:divsChild>
                </w:div>
                <w:div w:id="1646666525">
                  <w:marLeft w:val="0"/>
                  <w:marRight w:val="0"/>
                  <w:marTop w:val="0"/>
                  <w:marBottom w:val="0"/>
                  <w:divBdr>
                    <w:top w:val="none" w:sz="0" w:space="0" w:color="auto"/>
                    <w:left w:val="none" w:sz="0" w:space="0" w:color="auto"/>
                    <w:bottom w:val="none" w:sz="0" w:space="0" w:color="auto"/>
                    <w:right w:val="none" w:sz="0" w:space="0" w:color="auto"/>
                  </w:divBdr>
                  <w:divsChild>
                    <w:div w:id="7764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331001">
      <w:bodyDiv w:val="1"/>
      <w:marLeft w:val="0"/>
      <w:marRight w:val="0"/>
      <w:marTop w:val="0"/>
      <w:marBottom w:val="0"/>
      <w:divBdr>
        <w:top w:val="none" w:sz="0" w:space="0" w:color="auto"/>
        <w:left w:val="none" w:sz="0" w:space="0" w:color="auto"/>
        <w:bottom w:val="none" w:sz="0" w:space="0" w:color="auto"/>
        <w:right w:val="none" w:sz="0" w:space="0" w:color="auto"/>
      </w:divBdr>
    </w:div>
    <w:div w:id="543754106">
      <w:bodyDiv w:val="1"/>
      <w:marLeft w:val="0"/>
      <w:marRight w:val="0"/>
      <w:marTop w:val="0"/>
      <w:marBottom w:val="0"/>
      <w:divBdr>
        <w:top w:val="none" w:sz="0" w:space="0" w:color="auto"/>
        <w:left w:val="none" w:sz="0" w:space="0" w:color="auto"/>
        <w:bottom w:val="none" w:sz="0" w:space="0" w:color="auto"/>
        <w:right w:val="none" w:sz="0" w:space="0" w:color="auto"/>
      </w:divBdr>
      <w:divsChild>
        <w:div w:id="2046825748">
          <w:marLeft w:val="0"/>
          <w:marRight w:val="0"/>
          <w:marTop w:val="0"/>
          <w:marBottom w:val="0"/>
          <w:divBdr>
            <w:top w:val="none" w:sz="0" w:space="0" w:color="auto"/>
            <w:left w:val="none" w:sz="0" w:space="0" w:color="auto"/>
            <w:bottom w:val="none" w:sz="0" w:space="0" w:color="auto"/>
            <w:right w:val="none" w:sz="0" w:space="0" w:color="auto"/>
          </w:divBdr>
          <w:divsChild>
            <w:div w:id="18738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1351">
      <w:bodyDiv w:val="1"/>
      <w:marLeft w:val="0"/>
      <w:marRight w:val="0"/>
      <w:marTop w:val="0"/>
      <w:marBottom w:val="0"/>
      <w:divBdr>
        <w:top w:val="none" w:sz="0" w:space="0" w:color="auto"/>
        <w:left w:val="none" w:sz="0" w:space="0" w:color="auto"/>
        <w:bottom w:val="none" w:sz="0" w:space="0" w:color="auto"/>
        <w:right w:val="none" w:sz="0" w:space="0" w:color="auto"/>
      </w:divBdr>
      <w:divsChild>
        <w:div w:id="632559408">
          <w:marLeft w:val="0"/>
          <w:marRight w:val="0"/>
          <w:marTop w:val="0"/>
          <w:marBottom w:val="0"/>
          <w:divBdr>
            <w:top w:val="none" w:sz="0" w:space="0" w:color="auto"/>
            <w:left w:val="none" w:sz="0" w:space="0" w:color="auto"/>
            <w:bottom w:val="none" w:sz="0" w:space="0" w:color="auto"/>
            <w:right w:val="none" w:sz="0" w:space="0" w:color="auto"/>
          </w:divBdr>
        </w:div>
        <w:div w:id="1752579474">
          <w:marLeft w:val="0"/>
          <w:marRight w:val="0"/>
          <w:marTop w:val="0"/>
          <w:marBottom w:val="0"/>
          <w:divBdr>
            <w:top w:val="none" w:sz="0" w:space="0" w:color="auto"/>
            <w:left w:val="none" w:sz="0" w:space="0" w:color="auto"/>
            <w:bottom w:val="none" w:sz="0" w:space="0" w:color="auto"/>
            <w:right w:val="none" w:sz="0" w:space="0" w:color="auto"/>
          </w:divBdr>
        </w:div>
        <w:div w:id="1994261777">
          <w:marLeft w:val="0"/>
          <w:marRight w:val="0"/>
          <w:marTop w:val="0"/>
          <w:marBottom w:val="0"/>
          <w:divBdr>
            <w:top w:val="none" w:sz="0" w:space="0" w:color="auto"/>
            <w:left w:val="none" w:sz="0" w:space="0" w:color="auto"/>
            <w:bottom w:val="none" w:sz="0" w:space="0" w:color="auto"/>
            <w:right w:val="none" w:sz="0" w:space="0" w:color="auto"/>
          </w:divBdr>
          <w:divsChild>
            <w:div w:id="17879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54839">
      <w:bodyDiv w:val="1"/>
      <w:marLeft w:val="0"/>
      <w:marRight w:val="0"/>
      <w:marTop w:val="0"/>
      <w:marBottom w:val="0"/>
      <w:divBdr>
        <w:top w:val="none" w:sz="0" w:space="0" w:color="auto"/>
        <w:left w:val="none" w:sz="0" w:space="0" w:color="auto"/>
        <w:bottom w:val="none" w:sz="0" w:space="0" w:color="auto"/>
        <w:right w:val="none" w:sz="0" w:space="0" w:color="auto"/>
      </w:divBdr>
    </w:div>
    <w:div w:id="572008993">
      <w:bodyDiv w:val="1"/>
      <w:marLeft w:val="0"/>
      <w:marRight w:val="0"/>
      <w:marTop w:val="0"/>
      <w:marBottom w:val="0"/>
      <w:divBdr>
        <w:top w:val="none" w:sz="0" w:space="0" w:color="auto"/>
        <w:left w:val="none" w:sz="0" w:space="0" w:color="auto"/>
        <w:bottom w:val="none" w:sz="0" w:space="0" w:color="auto"/>
        <w:right w:val="none" w:sz="0" w:space="0" w:color="auto"/>
      </w:divBdr>
      <w:divsChild>
        <w:div w:id="758797957">
          <w:marLeft w:val="0"/>
          <w:marRight w:val="0"/>
          <w:marTop w:val="0"/>
          <w:marBottom w:val="0"/>
          <w:divBdr>
            <w:top w:val="none" w:sz="0" w:space="0" w:color="auto"/>
            <w:left w:val="none" w:sz="0" w:space="0" w:color="auto"/>
            <w:bottom w:val="none" w:sz="0" w:space="0" w:color="auto"/>
            <w:right w:val="none" w:sz="0" w:space="0" w:color="auto"/>
          </w:divBdr>
          <w:divsChild>
            <w:div w:id="513736952">
              <w:marLeft w:val="0"/>
              <w:marRight w:val="0"/>
              <w:marTop w:val="0"/>
              <w:marBottom w:val="0"/>
              <w:divBdr>
                <w:top w:val="none" w:sz="0" w:space="0" w:color="auto"/>
                <w:left w:val="none" w:sz="0" w:space="0" w:color="auto"/>
                <w:bottom w:val="none" w:sz="0" w:space="0" w:color="auto"/>
                <w:right w:val="none" w:sz="0" w:space="0" w:color="auto"/>
              </w:divBdr>
            </w:div>
          </w:divsChild>
        </w:div>
        <w:div w:id="874925055">
          <w:marLeft w:val="0"/>
          <w:marRight w:val="150"/>
          <w:marTop w:val="0"/>
          <w:marBottom w:val="0"/>
          <w:divBdr>
            <w:top w:val="none" w:sz="0" w:space="0" w:color="auto"/>
            <w:left w:val="none" w:sz="0" w:space="0" w:color="auto"/>
            <w:bottom w:val="none" w:sz="0" w:space="0" w:color="auto"/>
            <w:right w:val="none" w:sz="0" w:space="0" w:color="auto"/>
          </w:divBdr>
        </w:div>
        <w:div w:id="1022976061">
          <w:marLeft w:val="0"/>
          <w:marRight w:val="0"/>
          <w:marTop w:val="0"/>
          <w:marBottom w:val="0"/>
          <w:divBdr>
            <w:top w:val="none" w:sz="0" w:space="0" w:color="auto"/>
            <w:left w:val="none" w:sz="0" w:space="0" w:color="auto"/>
            <w:bottom w:val="none" w:sz="0" w:space="0" w:color="auto"/>
            <w:right w:val="none" w:sz="0" w:space="0" w:color="auto"/>
          </w:divBdr>
          <w:divsChild>
            <w:div w:id="1305312640">
              <w:marLeft w:val="0"/>
              <w:marRight w:val="0"/>
              <w:marTop w:val="0"/>
              <w:marBottom w:val="0"/>
              <w:divBdr>
                <w:top w:val="none" w:sz="0" w:space="0" w:color="auto"/>
                <w:left w:val="none" w:sz="0" w:space="0" w:color="auto"/>
                <w:bottom w:val="none" w:sz="0" w:space="0" w:color="auto"/>
                <w:right w:val="none" w:sz="0" w:space="0" w:color="auto"/>
              </w:divBdr>
              <w:divsChild>
                <w:div w:id="627006976">
                  <w:marLeft w:val="0"/>
                  <w:marRight w:val="0"/>
                  <w:marTop w:val="0"/>
                  <w:marBottom w:val="0"/>
                  <w:divBdr>
                    <w:top w:val="none" w:sz="0" w:space="0" w:color="auto"/>
                    <w:left w:val="none" w:sz="0" w:space="0" w:color="auto"/>
                    <w:bottom w:val="none" w:sz="0" w:space="0" w:color="auto"/>
                    <w:right w:val="none" w:sz="0" w:space="0" w:color="auto"/>
                  </w:divBdr>
                </w:div>
              </w:divsChild>
            </w:div>
            <w:div w:id="1418013762">
              <w:marLeft w:val="0"/>
              <w:marRight w:val="0"/>
              <w:marTop w:val="0"/>
              <w:marBottom w:val="0"/>
              <w:divBdr>
                <w:top w:val="none" w:sz="0" w:space="0" w:color="auto"/>
                <w:left w:val="none" w:sz="0" w:space="0" w:color="auto"/>
                <w:bottom w:val="none" w:sz="0" w:space="0" w:color="auto"/>
                <w:right w:val="none" w:sz="0" w:space="0" w:color="auto"/>
              </w:divBdr>
            </w:div>
            <w:div w:id="1760559749">
              <w:marLeft w:val="0"/>
              <w:marRight w:val="0"/>
              <w:marTop w:val="0"/>
              <w:marBottom w:val="0"/>
              <w:divBdr>
                <w:top w:val="none" w:sz="0" w:space="0" w:color="auto"/>
                <w:left w:val="none" w:sz="0" w:space="0" w:color="auto"/>
                <w:bottom w:val="none" w:sz="0" w:space="0" w:color="auto"/>
                <w:right w:val="none" w:sz="0" w:space="0" w:color="auto"/>
              </w:divBdr>
              <w:divsChild>
                <w:div w:id="306205414">
                  <w:marLeft w:val="0"/>
                  <w:marRight w:val="0"/>
                  <w:marTop w:val="0"/>
                  <w:marBottom w:val="0"/>
                  <w:divBdr>
                    <w:top w:val="none" w:sz="0" w:space="0" w:color="auto"/>
                    <w:left w:val="none" w:sz="0" w:space="0" w:color="auto"/>
                    <w:bottom w:val="none" w:sz="0" w:space="0" w:color="auto"/>
                    <w:right w:val="none" w:sz="0" w:space="0" w:color="auto"/>
                  </w:divBdr>
                  <w:divsChild>
                    <w:div w:id="19628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29772">
          <w:marLeft w:val="0"/>
          <w:marRight w:val="0"/>
          <w:marTop w:val="0"/>
          <w:marBottom w:val="0"/>
          <w:divBdr>
            <w:top w:val="none" w:sz="0" w:space="0" w:color="auto"/>
            <w:left w:val="none" w:sz="0" w:space="0" w:color="auto"/>
            <w:bottom w:val="none" w:sz="0" w:space="0" w:color="auto"/>
            <w:right w:val="none" w:sz="0" w:space="0" w:color="auto"/>
          </w:divBdr>
        </w:div>
        <w:div w:id="1589653995">
          <w:marLeft w:val="0"/>
          <w:marRight w:val="0"/>
          <w:marTop w:val="0"/>
          <w:marBottom w:val="0"/>
          <w:divBdr>
            <w:top w:val="none" w:sz="0" w:space="0" w:color="auto"/>
            <w:left w:val="none" w:sz="0" w:space="0" w:color="auto"/>
            <w:bottom w:val="none" w:sz="0" w:space="0" w:color="auto"/>
            <w:right w:val="none" w:sz="0" w:space="0" w:color="auto"/>
          </w:divBdr>
        </w:div>
      </w:divsChild>
    </w:div>
    <w:div w:id="572787028">
      <w:bodyDiv w:val="1"/>
      <w:marLeft w:val="0"/>
      <w:marRight w:val="0"/>
      <w:marTop w:val="0"/>
      <w:marBottom w:val="0"/>
      <w:divBdr>
        <w:top w:val="none" w:sz="0" w:space="0" w:color="auto"/>
        <w:left w:val="none" w:sz="0" w:space="0" w:color="auto"/>
        <w:bottom w:val="none" w:sz="0" w:space="0" w:color="auto"/>
        <w:right w:val="none" w:sz="0" w:space="0" w:color="auto"/>
      </w:divBdr>
      <w:divsChild>
        <w:div w:id="2100368209">
          <w:marLeft w:val="0"/>
          <w:marRight w:val="0"/>
          <w:marTop w:val="0"/>
          <w:marBottom w:val="0"/>
          <w:divBdr>
            <w:top w:val="none" w:sz="0" w:space="0" w:color="auto"/>
            <w:left w:val="none" w:sz="0" w:space="0" w:color="auto"/>
            <w:bottom w:val="none" w:sz="0" w:space="0" w:color="auto"/>
            <w:right w:val="none" w:sz="0" w:space="0" w:color="auto"/>
          </w:divBdr>
          <w:divsChild>
            <w:div w:id="199444238">
              <w:marLeft w:val="0"/>
              <w:marRight w:val="0"/>
              <w:marTop w:val="0"/>
              <w:marBottom w:val="0"/>
              <w:divBdr>
                <w:top w:val="none" w:sz="0" w:space="0" w:color="auto"/>
                <w:left w:val="none" w:sz="0" w:space="0" w:color="auto"/>
                <w:bottom w:val="none" w:sz="0" w:space="0" w:color="auto"/>
                <w:right w:val="none" w:sz="0" w:space="0" w:color="auto"/>
              </w:divBdr>
              <w:divsChild>
                <w:div w:id="910457958">
                  <w:marLeft w:val="0"/>
                  <w:marRight w:val="0"/>
                  <w:marTop w:val="0"/>
                  <w:marBottom w:val="0"/>
                  <w:divBdr>
                    <w:top w:val="none" w:sz="0" w:space="0" w:color="auto"/>
                    <w:left w:val="none" w:sz="0" w:space="0" w:color="auto"/>
                    <w:bottom w:val="none" w:sz="0" w:space="0" w:color="auto"/>
                    <w:right w:val="none" w:sz="0" w:space="0" w:color="auto"/>
                  </w:divBdr>
                </w:div>
                <w:div w:id="20838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67734">
      <w:bodyDiv w:val="1"/>
      <w:marLeft w:val="0"/>
      <w:marRight w:val="0"/>
      <w:marTop w:val="0"/>
      <w:marBottom w:val="0"/>
      <w:divBdr>
        <w:top w:val="none" w:sz="0" w:space="0" w:color="auto"/>
        <w:left w:val="none" w:sz="0" w:space="0" w:color="auto"/>
        <w:bottom w:val="none" w:sz="0" w:space="0" w:color="auto"/>
        <w:right w:val="none" w:sz="0" w:space="0" w:color="auto"/>
      </w:divBdr>
      <w:divsChild>
        <w:div w:id="77094853">
          <w:marLeft w:val="0"/>
          <w:marRight w:val="0"/>
          <w:marTop w:val="0"/>
          <w:marBottom w:val="0"/>
          <w:divBdr>
            <w:top w:val="none" w:sz="0" w:space="0" w:color="auto"/>
            <w:left w:val="none" w:sz="0" w:space="0" w:color="auto"/>
            <w:bottom w:val="none" w:sz="0" w:space="0" w:color="auto"/>
            <w:right w:val="none" w:sz="0" w:space="0" w:color="auto"/>
          </w:divBdr>
        </w:div>
        <w:div w:id="236599224">
          <w:marLeft w:val="0"/>
          <w:marRight w:val="0"/>
          <w:marTop w:val="0"/>
          <w:marBottom w:val="0"/>
          <w:divBdr>
            <w:top w:val="none" w:sz="0" w:space="0" w:color="auto"/>
            <w:left w:val="none" w:sz="0" w:space="0" w:color="auto"/>
            <w:bottom w:val="none" w:sz="0" w:space="0" w:color="auto"/>
            <w:right w:val="none" w:sz="0" w:space="0" w:color="auto"/>
          </w:divBdr>
        </w:div>
        <w:div w:id="648098537">
          <w:marLeft w:val="0"/>
          <w:marRight w:val="0"/>
          <w:marTop w:val="0"/>
          <w:marBottom w:val="0"/>
          <w:divBdr>
            <w:top w:val="none" w:sz="0" w:space="0" w:color="auto"/>
            <w:left w:val="none" w:sz="0" w:space="0" w:color="auto"/>
            <w:bottom w:val="none" w:sz="0" w:space="0" w:color="auto"/>
            <w:right w:val="none" w:sz="0" w:space="0" w:color="auto"/>
          </w:divBdr>
        </w:div>
        <w:div w:id="1250232888">
          <w:marLeft w:val="0"/>
          <w:marRight w:val="0"/>
          <w:marTop w:val="0"/>
          <w:marBottom w:val="0"/>
          <w:divBdr>
            <w:top w:val="none" w:sz="0" w:space="0" w:color="auto"/>
            <w:left w:val="none" w:sz="0" w:space="0" w:color="auto"/>
            <w:bottom w:val="none" w:sz="0" w:space="0" w:color="auto"/>
            <w:right w:val="none" w:sz="0" w:space="0" w:color="auto"/>
          </w:divBdr>
        </w:div>
        <w:div w:id="1271740517">
          <w:marLeft w:val="0"/>
          <w:marRight w:val="0"/>
          <w:marTop w:val="0"/>
          <w:marBottom w:val="0"/>
          <w:divBdr>
            <w:top w:val="none" w:sz="0" w:space="0" w:color="auto"/>
            <w:left w:val="none" w:sz="0" w:space="0" w:color="auto"/>
            <w:bottom w:val="none" w:sz="0" w:space="0" w:color="auto"/>
            <w:right w:val="none" w:sz="0" w:space="0" w:color="auto"/>
          </w:divBdr>
        </w:div>
      </w:divsChild>
    </w:div>
    <w:div w:id="574751937">
      <w:bodyDiv w:val="1"/>
      <w:marLeft w:val="0"/>
      <w:marRight w:val="0"/>
      <w:marTop w:val="0"/>
      <w:marBottom w:val="0"/>
      <w:divBdr>
        <w:top w:val="none" w:sz="0" w:space="0" w:color="auto"/>
        <w:left w:val="none" w:sz="0" w:space="0" w:color="auto"/>
        <w:bottom w:val="none" w:sz="0" w:space="0" w:color="auto"/>
        <w:right w:val="none" w:sz="0" w:space="0" w:color="auto"/>
      </w:divBdr>
    </w:div>
    <w:div w:id="576747523">
      <w:bodyDiv w:val="1"/>
      <w:marLeft w:val="0"/>
      <w:marRight w:val="0"/>
      <w:marTop w:val="0"/>
      <w:marBottom w:val="0"/>
      <w:divBdr>
        <w:top w:val="none" w:sz="0" w:space="0" w:color="auto"/>
        <w:left w:val="none" w:sz="0" w:space="0" w:color="auto"/>
        <w:bottom w:val="none" w:sz="0" w:space="0" w:color="auto"/>
        <w:right w:val="none" w:sz="0" w:space="0" w:color="auto"/>
      </w:divBdr>
      <w:divsChild>
        <w:div w:id="138502590">
          <w:marLeft w:val="0"/>
          <w:marRight w:val="0"/>
          <w:marTop w:val="0"/>
          <w:marBottom w:val="0"/>
          <w:divBdr>
            <w:top w:val="none" w:sz="0" w:space="0" w:color="auto"/>
            <w:left w:val="none" w:sz="0" w:space="0" w:color="auto"/>
            <w:bottom w:val="none" w:sz="0" w:space="0" w:color="auto"/>
            <w:right w:val="none" w:sz="0" w:space="0" w:color="auto"/>
          </w:divBdr>
          <w:divsChild>
            <w:div w:id="1741825420">
              <w:marLeft w:val="0"/>
              <w:marRight w:val="0"/>
              <w:marTop w:val="0"/>
              <w:marBottom w:val="0"/>
              <w:divBdr>
                <w:top w:val="none" w:sz="0" w:space="0" w:color="auto"/>
                <w:left w:val="none" w:sz="0" w:space="0" w:color="auto"/>
                <w:bottom w:val="none" w:sz="0" w:space="0" w:color="auto"/>
                <w:right w:val="none" w:sz="0" w:space="0" w:color="auto"/>
              </w:divBdr>
            </w:div>
          </w:divsChild>
        </w:div>
        <w:div w:id="502280500">
          <w:marLeft w:val="0"/>
          <w:marRight w:val="0"/>
          <w:marTop w:val="0"/>
          <w:marBottom w:val="0"/>
          <w:divBdr>
            <w:top w:val="none" w:sz="0" w:space="0" w:color="auto"/>
            <w:left w:val="none" w:sz="0" w:space="0" w:color="auto"/>
            <w:bottom w:val="none" w:sz="0" w:space="0" w:color="auto"/>
            <w:right w:val="none" w:sz="0" w:space="0" w:color="auto"/>
          </w:divBdr>
          <w:divsChild>
            <w:div w:id="1175655997">
              <w:marLeft w:val="0"/>
              <w:marRight w:val="0"/>
              <w:marTop w:val="0"/>
              <w:marBottom w:val="0"/>
              <w:divBdr>
                <w:top w:val="none" w:sz="0" w:space="0" w:color="auto"/>
                <w:left w:val="none" w:sz="0" w:space="0" w:color="auto"/>
                <w:bottom w:val="none" w:sz="0" w:space="0" w:color="auto"/>
                <w:right w:val="none" w:sz="0" w:space="0" w:color="auto"/>
              </w:divBdr>
              <w:divsChild>
                <w:div w:id="515537770">
                  <w:marLeft w:val="0"/>
                  <w:marRight w:val="0"/>
                  <w:marTop w:val="0"/>
                  <w:marBottom w:val="0"/>
                  <w:divBdr>
                    <w:top w:val="none" w:sz="0" w:space="0" w:color="auto"/>
                    <w:left w:val="none" w:sz="0" w:space="0" w:color="auto"/>
                    <w:bottom w:val="none" w:sz="0" w:space="0" w:color="auto"/>
                    <w:right w:val="none" w:sz="0" w:space="0" w:color="auto"/>
                  </w:divBdr>
                  <w:divsChild>
                    <w:div w:id="1408575808">
                      <w:marLeft w:val="0"/>
                      <w:marRight w:val="0"/>
                      <w:marTop w:val="0"/>
                      <w:marBottom w:val="0"/>
                      <w:divBdr>
                        <w:top w:val="none" w:sz="0" w:space="0" w:color="auto"/>
                        <w:left w:val="none" w:sz="0" w:space="0" w:color="auto"/>
                        <w:bottom w:val="none" w:sz="0" w:space="0" w:color="auto"/>
                        <w:right w:val="none" w:sz="0" w:space="0" w:color="auto"/>
                      </w:divBdr>
                      <w:divsChild>
                        <w:div w:id="1593080249">
                          <w:marLeft w:val="0"/>
                          <w:marRight w:val="0"/>
                          <w:marTop w:val="0"/>
                          <w:marBottom w:val="0"/>
                          <w:divBdr>
                            <w:top w:val="none" w:sz="0" w:space="0" w:color="auto"/>
                            <w:left w:val="none" w:sz="0" w:space="0" w:color="auto"/>
                            <w:bottom w:val="none" w:sz="0" w:space="0" w:color="auto"/>
                            <w:right w:val="none" w:sz="0" w:space="0" w:color="auto"/>
                          </w:divBdr>
                          <w:divsChild>
                            <w:div w:id="1364403742">
                              <w:marLeft w:val="0"/>
                              <w:marRight w:val="0"/>
                              <w:marTop w:val="0"/>
                              <w:marBottom w:val="0"/>
                              <w:divBdr>
                                <w:top w:val="none" w:sz="0" w:space="0" w:color="auto"/>
                                <w:left w:val="none" w:sz="0" w:space="0" w:color="auto"/>
                                <w:bottom w:val="none" w:sz="0" w:space="0" w:color="auto"/>
                                <w:right w:val="none" w:sz="0" w:space="0" w:color="auto"/>
                              </w:divBdr>
                              <w:divsChild>
                                <w:div w:id="995377395">
                                  <w:marLeft w:val="0"/>
                                  <w:marRight w:val="0"/>
                                  <w:marTop w:val="0"/>
                                  <w:marBottom w:val="0"/>
                                  <w:divBdr>
                                    <w:top w:val="none" w:sz="0" w:space="0" w:color="auto"/>
                                    <w:left w:val="none" w:sz="0" w:space="0" w:color="auto"/>
                                    <w:bottom w:val="none" w:sz="0" w:space="0" w:color="auto"/>
                                    <w:right w:val="none" w:sz="0" w:space="0" w:color="auto"/>
                                  </w:divBdr>
                                  <w:divsChild>
                                    <w:div w:id="213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840817">
          <w:marLeft w:val="0"/>
          <w:marRight w:val="0"/>
          <w:marTop w:val="0"/>
          <w:marBottom w:val="0"/>
          <w:divBdr>
            <w:top w:val="none" w:sz="0" w:space="0" w:color="auto"/>
            <w:left w:val="none" w:sz="0" w:space="0" w:color="auto"/>
            <w:bottom w:val="none" w:sz="0" w:space="0" w:color="auto"/>
            <w:right w:val="none" w:sz="0" w:space="0" w:color="auto"/>
          </w:divBdr>
          <w:divsChild>
            <w:div w:id="2107144213">
              <w:marLeft w:val="0"/>
              <w:marRight w:val="0"/>
              <w:marTop w:val="0"/>
              <w:marBottom w:val="0"/>
              <w:divBdr>
                <w:top w:val="none" w:sz="0" w:space="0" w:color="auto"/>
                <w:left w:val="none" w:sz="0" w:space="0" w:color="auto"/>
                <w:bottom w:val="none" w:sz="0" w:space="0" w:color="auto"/>
                <w:right w:val="none" w:sz="0" w:space="0" w:color="auto"/>
              </w:divBdr>
              <w:divsChild>
                <w:div w:id="2830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455478">
      <w:bodyDiv w:val="1"/>
      <w:marLeft w:val="0"/>
      <w:marRight w:val="0"/>
      <w:marTop w:val="0"/>
      <w:marBottom w:val="0"/>
      <w:divBdr>
        <w:top w:val="none" w:sz="0" w:space="0" w:color="auto"/>
        <w:left w:val="none" w:sz="0" w:space="0" w:color="auto"/>
        <w:bottom w:val="none" w:sz="0" w:space="0" w:color="auto"/>
        <w:right w:val="none" w:sz="0" w:space="0" w:color="auto"/>
      </w:divBdr>
      <w:divsChild>
        <w:div w:id="391999800">
          <w:marLeft w:val="0"/>
          <w:marRight w:val="0"/>
          <w:marTop w:val="0"/>
          <w:marBottom w:val="0"/>
          <w:divBdr>
            <w:top w:val="none" w:sz="0" w:space="0" w:color="auto"/>
            <w:left w:val="none" w:sz="0" w:space="0" w:color="auto"/>
            <w:bottom w:val="none" w:sz="0" w:space="0" w:color="auto"/>
            <w:right w:val="none" w:sz="0" w:space="0" w:color="auto"/>
          </w:divBdr>
        </w:div>
        <w:div w:id="708460829">
          <w:marLeft w:val="0"/>
          <w:marRight w:val="0"/>
          <w:marTop w:val="0"/>
          <w:marBottom w:val="0"/>
          <w:divBdr>
            <w:top w:val="none" w:sz="0" w:space="0" w:color="auto"/>
            <w:left w:val="none" w:sz="0" w:space="0" w:color="auto"/>
            <w:bottom w:val="none" w:sz="0" w:space="0" w:color="auto"/>
            <w:right w:val="none" w:sz="0" w:space="0" w:color="auto"/>
          </w:divBdr>
          <w:divsChild>
            <w:div w:id="61680804">
              <w:marLeft w:val="0"/>
              <w:marRight w:val="0"/>
              <w:marTop w:val="0"/>
              <w:marBottom w:val="0"/>
              <w:divBdr>
                <w:top w:val="none" w:sz="0" w:space="0" w:color="auto"/>
                <w:left w:val="none" w:sz="0" w:space="0" w:color="auto"/>
                <w:bottom w:val="none" w:sz="0" w:space="0" w:color="auto"/>
                <w:right w:val="none" w:sz="0" w:space="0" w:color="auto"/>
              </w:divBdr>
              <w:divsChild>
                <w:div w:id="41478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0225">
      <w:bodyDiv w:val="1"/>
      <w:marLeft w:val="0"/>
      <w:marRight w:val="0"/>
      <w:marTop w:val="0"/>
      <w:marBottom w:val="0"/>
      <w:divBdr>
        <w:top w:val="none" w:sz="0" w:space="0" w:color="auto"/>
        <w:left w:val="none" w:sz="0" w:space="0" w:color="auto"/>
        <w:bottom w:val="none" w:sz="0" w:space="0" w:color="auto"/>
        <w:right w:val="none" w:sz="0" w:space="0" w:color="auto"/>
      </w:divBdr>
      <w:divsChild>
        <w:div w:id="352534290">
          <w:marLeft w:val="0"/>
          <w:marRight w:val="0"/>
          <w:marTop w:val="0"/>
          <w:marBottom w:val="0"/>
          <w:divBdr>
            <w:top w:val="none" w:sz="0" w:space="0" w:color="auto"/>
            <w:left w:val="none" w:sz="0" w:space="0" w:color="auto"/>
            <w:bottom w:val="none" w:sz="0" w:space="0" w:color="auto"/>
            <w:right w:val="none" w:sz="0" w:space="0" w:color="auto"/>
          </w:divBdr>
        </w:div>
        <w:div w:id="421680428">
          <w:marLeft w:val="0"/>
          <w:marRight w:val="0"/>
          <w:marTop w:val="0"/>
          <w:marBottom w:val="0"/>
          <w:divBdr>
            <w:top w:val="none" w:sz="0" w:space="0" w:color="auto"/>
            <w:left w:val="none" w:sz="0" w:space="0" w:color="auto"/>
            <w:bottom w:val="none" w:sz="0" w:space="0" w:color="auto"/>
            <w:right w:val="none" w:sz="0" w:space="0" w:color="auto"/>
          </w:divBdr>
        </w:div>
        <w:div w:id="834298184">
          <w:marLeft w:val="0"/>
          <w:marRight w:val="0"/>
          <w:marTop w:val="0"/>
          <w:marBottom w:val="0"/>
          <w:divBdr>
            <w:top w:val="none" w:sz="0" w:space="0" w:color="auto"/>
            <w:left w:val="none" w:sz="0" w:space="0" w:color="auto"/>
            <w:bottom w:val="none" w:sz="0" w:space="0" w:color="auto"/>
            <w:right w:val="none" w:sz="0" w:space="0" w:color="auto"/>
          </w:divBdr>
          <w:divsChild>
            <w:div w:id="1606693592">
              <w:marLeft w:val="0"/>
              <w:marRight w:val="0"/>
              <w:marTop w:val="0"/>
              <w:marBottom w:val="0"/>
              <w:divBdr>
                <w:top w:val="none" w:sz="0" w:space="0" w:color="auto"/>
                <w:left w:val="none" w:sz="0" w:space="0" w:color="auto"/>
                <w:bottom w:val="none" w:sz="0" w:space="0" w:color="auto"/>
                <w:right w:val="none" w:sz="0" w:space="0" w:color="auto"/>
              </w:divBdr>
              <w:divsChild>
                <w:div w:id="5382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79174">
      <w:bodyDiv w:val="1"/>
      <w:marLeft w:val="0"/>
      <w:marRight w:val="0"/>
      <w:marTop w:val="0"/>
      <w:marBottom w:val="0"/>
      <w:divBdr>
        <w:top w:val="none" w:sz="0" w:space="0" w:color="auto"/>
        <w:left w:val="none" w:sz="0" w:space="0" w:color="auto"/>
        <w:bottom w:val="none" w:sz="0" w:space="0" w:color="auto"/>
        <w:right w:val="none" w:sz="0" w:space="0" w:color="auto"/>
      </w:divBdr>
      <w:divsChild>
        <w:div w:id="1218319549">
          <w:marLeft w:val="0"/>
          <w:marRight w:val="0"/>
          <w:marTop w:val="0"/>
          <w:marBottom w:val="0"/>
          <w:divBdr>
            <w:top w:val="none" w:sz="0" w:space="0" w:color="auto"/>
            <w:left w:val="none" w:sz="0" w:space="0" w:color="auto"/>
            <w:bottom w:val="none" w:sz="0" w:space="0" w:color="auto"/>
            <w:right w:val="none" w:sz="0" w:space="0" w:color="auto"/>
          </w:divBdr>
          <w:divsChild>
            <w:div w:id="380515343">
              <w:marLeft w:val="0"/>
              <w:marRight w:val="0"/>
              <w:marTop w:val="0"/>
              <w:marBottom w:val="0"/>
              <w:divBdr>
                <w:top w:val="none" w:sz="0" w:space="0" w:color="auto"/>
                <w:left w:val="none" w:sz="0" w:space="0" w:color="auto"/>
                <w:bottom w:val="none" w:sz="0" w:space="0" w:color="auto"/>
                <w:right w:val="none" w:sz="0" w:space="0" w:color="auto"/>
              </w:divBdr>
            </w:div>
          </w:divsChild>
        </w:div>
        <w:div w:id="1761871166">
          <w:marLeft w:val="0"/>
          <w:marRight w:val="0"/>
          <w:marTop w:val="0"/>
          <w:marBottom w:val="0"/>
          <w:divBdr>
            <w:top w:val="none" w:sz="0" w:space="0" w:color="auto"/>
            <w:left w:val="none" w:sz="0" w:space="0" w:color="auto"/>
            <w:bottom w:val="none" w:sz="0" w:space="0" w:color="auto"/>
            <w:right w:val="none" w:sz="0" w:space="0" w:color="auto"/>
          </w:divBdr>
          <w:divsChild>
            <w:div w:id="795369341">
              <w:marLeft w:val="0"/>
              <w:marRight w:val="0"/>
              <w:marTop w:val="0"/>
              <w:marBottom w:val="0"/>
              <w:divBdr>
                <w:top w:val="none" w:sz="0" w:space="0" w:color="auto"/>
                <w:left w:val="none" w:sz="0" w:space="0" w:color="auto"/>
                <w:bottom w:val="none" w:sz="0" w:space="0" w:color="auto"/>
                <w:right w:val="none" w:sz="0" w:space="0" w:color="auto"/>
              </w:divBdr>
              <w:divsChild>
                <w:div w:id="2090034197">
                  <w:marLeft w:val="0"/>
                  <w:marRight w:val="0"/>
                  <w:marTop w:val="0"/>
                  <w:marBottom w:val="0"/>
                  <w:divBdr>
                    <w:top w:val="none" w:sz="0" w:space="0" w:color="auto"/>
                    <w:left w:val="none" w:sz="0" w:space="0" w:color="auto"/>
                    <w:bottom w:val="none" w:sz="0" w:space="0" w:color="auto"/>
                    <w:right w:val="none" w:sz="0" w:space="0" w:color="auto"/>
                  </w:divBdr>
                </w:div>
              </w:divsChild>
            </w:div>
            <w:div w:id="1565527334">
              <w:marLeft w:val="0"/>
              <w:marRight w:val="0"/>
              <w:marTop w:val="0"/>
              <w:marBottom w:val="0"/>
              <w:divBdr>
                <w:top w:val="none" w:sz="0" w:space="0" w:color="auto"/>
                <w:left w:val="none" w:sz="0" w:space="0" w:color="auto"/>
                <w:bottom w:val="none" w:sz="0" w:space="0" w:color="auto"/>
                <w:right w:val="none" w:sz="0" w:space="0" w:color="auto"/>
              </w:divBdr>
              <w:divsChild>
                <w:div w:id="262809995">
                  <w:marLeft w:val="0"/>
                  <w:marRight w:val="0"/>
                  <w:marTop w:val="0"/>
                  <w:marBottom w:val="0"/>
                  <w:divBdr>
                    <w:top w:val="none" w:sz="0" w:space="0" w:color="auto"/>
                    <w:left w:val="none" w:sz="0" w:space="0" w:color="auto"/>
                    <w:bottom w:val="none" w:sz="0" w:space="0" w:color="auto"/>
                    <w:right w:val="none" w:sz="0" w:space="0" w:color="auto"/>
                  </w:divBdr>
                  <w:divsChild>
                    <w:div w:id="18982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3501">
      <w:bodyDiv w:val="1"/>
      <w:marLeft w:val="0"/>
      <w:marRight w:val="0"/>
      <w:marTop w:val="0"/>
      <w:marBottom w:val="0"/>
      <w:divBdr>
        <w:top w:val="none" w:sz="0" w:space="0" w:color="auto"/>
        <w:left w:val="none" w:sz="0" w:space="0" w:color="auto"/>
        <w:bottom w:val="none" w:sz="0" w:space="0" w:color="auto"/>
        <w:right w:val="none" w:sz="0" w:space="0" w:color="auto"/>
      </w:divBdr>
      <w:divsChild>
        <w:div w:id="390229277">
          <w:marLeft w:val="0"/>
          <w:marRight w:val="0"/>
          <w:marTop w:val="0"/>
          <w:marBottom w:val="0"/>
          <w:divBdr>
            <w:top w:val="none" w:sz="0" w:space="0" w:color="auto"/>
            <w:left w:val="none" w:sz="0" w:space="0" w:color="auto"/>
            <w:bottom w:val="none" w:sz="0" w:space="0" w:color="auto"/>
            <w:right w:val="none" w:sz="0" w:space="0" w:color="auto"/>
          </w:divBdr>
          <w:divsChild>
            <w:div w:id="267660955">
              <w:marLeft w:val="0"/>
              <w:marRight w:val="0"/>
              <w:marTop w:val="0"/>
              <w:marBottom w:val="0"/>
              <w:divBdr>
                <w:top w:val="none" w:sz="0" w:space="0" w:color="auto"/>
                <w:left w:val="none" w:sz="0" w:space="0" w:color="auto"/>
                <w:bottom w:val="none" w:sz="0" w:space="0" w:color="auto"/>
                <w:right w:val="none" w:sz="0" w:space="0" w:color="auto"/>
              </w:divBdr>
              <w:divsChild>
                <w:div w:id="2078630092">
                  <w:marLeft w:val="0"/>
                  <w:marRight w:val="0"/>
                  <w:marTop w:val="0"/>
                  <w:marBottom w:val="0"/>
                  <w:divBdr>
                    <w:top w:val="none" w:sz="0" w:space="0" w:color="auto"/>
                    <w:left w:val="none" w:sz="0" w:space="0" w:color="auto"/>
                    <w:bottom w:val="none" w:sz="0" w:space="0" w:color="auto"/>
                    <w:right w:val="none" w:sz="0" w:space="0" w:color="auto"/>
                  </w:divBdr>
                  <w:divsChild>
                    <w:div w:id="1767731164">
                      <w:marLeft w:val="0"/>
                      <w:marRight w:val="0"/>
                      <w:marTop w:val="0"/>
                      <w:marBottom w:val="0"/>
                      <w:divBdr>
                        <w:top w:val="none" w:sz="0" w:space="0" w:color="auto"/>
                        <w:left w:val="none" w:sz="0" w:space="0" w:color="auto"/>
                        <w:bottom w:val="none" w:sz="0" w:space="0" w:color="auto"/>
                        <w:right w:val="none" w:sz="0" w:space="0" w:color="auto"/>
                      </w:divBdr>
                      <w:divsChild>
                        <w:div w:id="1710835236">
                          <w:marLeft w:val="0"/>
                          <w:marRight w:val="0"/>
                          <w:marTop w:val="0"/>
                          <w:marBottom w:val="0"/>
                          <w:divBdr>
                            <w:top w:val="none" w:sz="0" w:space="0" w:color="auto"/>
                            <w:left w:val="none" w:sz="0" w:space="0" w:color="auto"/>
                            <w:bottom w:val="none" w:sz="0" w:space="0" w:color="auto"/>
                            <w:right w:val="none" w:sz="0" w:space="0" w:color="auto"/>
                          </w:divBdr>
                          <w:divsChild>
                            <w:div w:id="812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53806">
              <w:marLeft w:val="0"/>
              <w:marRight w:val="0"/>
              <w:marTop w:val="0"/>
              <w:marBottom w:val="0"/>
              <w:divBdr>
                <w:top w:val="none" w:sz="0" w:space="0" w:color="auto"/>
                <w:left w:val="none" w:sz="0" w:space="0" w:color="auto"/>
                <w:bottom w:val="none" w:sz="0" w:space="0" w:color="auto"/>
                <w:right w:val="none" w:sz="0" w:space="0" w:color="auto"/>
              </w:divBdr>
            </w:div>
            <w:div w:id="1470055451">
              <w:marLeft w:val="0"/>
              <w:marRight w:val="0"/>
              <w:marTop w:val="0"/>
              <w:marBottom w:val="0"/>
              <w:divBdr>
                <w:top w:val="none" w:sz="0" w:space="0" w:color="auto"/>
                <w:left w:val="none" w:sz="0" w:space="0" w:color="auto"/>
                <w:bottom w:val="none" w:sz="0" w:space="0" w:color="auto"/>
                <w:right w:val="none" w:sz="0" w:space="0" w:color="auto"/>
              </w:divBdr>
              <w:divsChild>
                <w:div w:id="1567061663">
                  <w:marLeft w:val="0"/>
                  <w:marRight w:val="0"/>
                  <w:marTop w:val="0"/>
                  <w:marBottom w:val="0"/>
                  <w:divBdr>
                    <w:top w:val="none" w:sz="0" w:space="0" w:color="auto"/>
                    <w:left w:val="none" w:sz="0" w:space="0" w:color="auto"/>
                    <w:bottom w:val="none" w:sz="0" w:space="0" w:color="auto"/>
                    <w:right w:val="none" w:sz="0" w:space="0" w:color="auto"/>
                  </w:divBdr>
                  <w:divsChild>
                    <w:div w:id="810370656">
                      <w:marLeft w:val="0"/>
                      <w:marRight w:val="0"/>
                      <w:marTop w:val="0"/>
                      <w:marBottom w:val="0"/>
                      <w:divBdr>
                        <w:top w:val="none" w:sz="0" w:space="0" w:color="auto"/>
                        <w:left w:val="none" w:sz="0" w:space="0" w:color="auto"/>
                        <w:bottom w:val="none" w:sz="0" w:space="0" w:color="auto"/>
                        <w:right w:val="none" w:sz="0" w:space="0" w:color="auto"/>
                      </w:divBdr>
                      <w:divsChild>
                        <w:div w:id="17737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329071">
          <w:marLeft w:val="0"/>
          <w:marRight w:val="0"/>
          <w:marTop w:val="0"/>
          <w:marBottom w:val="0"/>
          <w:divBdr>
            <w:top w:val="none" w:sz="0" w:space="0" w:color="auto"/>
            <w:left w:val="none" w:sz="0" w:space="0" w:color="auto"/>
            <w:bottom w:val="none" w:sz="0" w:space="0" w:color="auto"/>
            <w:right w:val="none" w:sz="0" w:space="0" w:color="auto"/>
          </w:divBdr>
          <w:divsChild>
            <w:div w:id="726685284">
              <w:marLeft w:val="0"/>
              <w:marRight w:val="0"/>
              <w:marTop w:val="0"/>
              <w:marBottom w:val="0"/>
              <w:divBdr>
                <w:top w:val="none" w:sz="0" w:space="0" w:color="auto"/>
                <w:left w:val="none" w:sz="0" w:space="0" w:color="auto"/>
                <w:bottom w:val="none" w:sz="0" w:space="0" w:color="auto"/>
                <w:right w:val="none" w:sz="0" w:space="0" w:color="auto"/>
              </w:divBdr>
            </w:div>
            <w:div w:id="13553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1002">
      <w:bodyDiv w:val="1"/>
      <w:marLeft w:val="0"/>
      <w:marRight w:val="0"/>
      <w:marTop w:val="0"/>
      <w:marBottom w:val="0"/>
      <w:divBdr>
        <w:top w:val="none" w:sz="0" w:space="0" w:color="auto"/>
        <w:left w:val="none" w:sz="0" w:space="0" w:color="auto"/>
        <w:bottom w:val="none" w:sz="0" w:space="0" w:color="auto"/>
        <w:right w:val="none" w:sz="0" w:space="0" w:color="auto"/>
      </w:divBdr>
      <w:divsChild>
        <w:div w:id="706375653">
          <w:marLeft w:val="0"/>
          <w:marRight w:val="0"/>
          <w:marTop w:val="0"/>
          <w:marBottom w:val="0"/>
          <w:divBdr>
            <w:top w:val="none" w:sz="0" w:space="0" w:color="auto"/>
            <w:left w:val="none" w:sz="0" w:space="0" w:color="auto"/>
            <w:bottom w:val="none" w:sz="0" w:space="0" w:color="auto"/>
            <w:right w:val="none" w:sz="0" w:space="0" w:color="auto"/>
          </w:divBdr>
          <w:divsChild>
            <w:div w:id="1359504429">
              <w:marLeft w:val="0"/>
              <w:marRight w:val="0"/>
              <w:marTop w:val="0"/>
              <w:marBottom w:val="0"/>
              <w:divBdr>
                <w:top w:val="none" w:sz="0" w:space="0" w:color="auto"/>
                <w:left w:val="none" w:sz="0" w:space="0" w:color="auto"/>
                <w:bottom w:val="none" w:sz="0" w:space="0" w:color="auto"/>
                <w:right w:val="none" w:sz="0" w:space="0" w:color="auto"/>
              </w:divBdr>
              <w:divsChild>
                <w:div w:id="19468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6053">
          <w:marLeft w:val="0"/>
          <w:marRight w:val="0"/>
          <w:marTop w:val="0"/>
          <w:marBottom w:val="0"/>
          <w:divBdr>
            <w:top w:val="none" w:sz="0" w:space="0" w:color="auto"/>
            <w:left w:val="none" w:sz="0" w:space="0" w:color="auto"/>
            <w:bottom w:val="none" w:sz="0" w:space="0" w:color="auto"/>
            <w:right w:val="none" w:sz="0" w:space="0" w:color="auto"/>
          </w:divBdr>
        </w:div>
      </w:divsChild>
    </w:div>
    <w:div w:id="622269681">
      <w:bodyDiv w:val="1"/>
      <w:marLeft w:val="0"/>
      <w:marRight w:val="0"/>
      <w:marTop w:val="0"/>
      <w:marBottom w:val="0"/>
      <w:divBdr>
        <w:top w:val="none" w:sz="0" w:space="0" w:color="auto"/>
        <w:left w:val="none" w:sz="0" w:space="0" w:color="auto"/>
        <w:bottom w:val="none" w:sz="0" w:space="0" w:color="auto"/>
        <w:right w:val="none" w:sz="0" w:space="0" w:color="auto"/>
      </w:divBdr>
      <w:divsChild>
        <w:div w:id="664548507">
          <w:marLeft w:val="0"/>
          <w:marRight w:val="0"/>
          <w:marTop w:val="0"/>
          <w:marBottom w:val="0"/>
          <w:divBdr>
            <w:top w:val="none" w:sz="0" w:space="0" w:color="auto"/>
            <w:left w:val="none" w:sz="0" w:space="0" w:color="auto"/>
            <w:bottom w:val="none" w:sz="0" w:space="0" w:color="auto"/>
            <w:right w:val="none" w:sz="0" w:space="0" w:color="auto"/>
          </w:divBdr>
        </w:div>
        <w:div w:id="1945336521">
          <w:marLeft w:val="0"/>
          <w:marRight w:val="0"/>
          <w:marTop w:val="0"/>
          <w:marBottom w:val="0"/>
          <w:divBdr>
            <w:top w:val="none" w:sz="0" w:space="0" w:color="auto"/>
            <w:left w:val="none" w:sz="0" w:space="0" w:color="auto"/>
            <w:bottom w:val="none" w:sz="0" w:space="0" w:color="auto"/>
            <w:right w:val="none" w:sz="0" w:space="0" w:color="auto"/>
          </w:divBdr>
        </w:div>
      </w:divsChild>
    </w:div>
    <w:div w:id="628441621">
      <w:bodyDiv w:val="1"/>
      <w:marLeft w:val="0"/>
      <w:marRight w:val="0"/>
      <w:marTop w:val="0"/>
      <w:marBottom w:val="0"/>
      <w:divBdr>
        <w:top w:val="none" w:sz="0" w:space="0" w:color="auto"/>
        <w:left w:val="none" w:sz="0" w:space="0" w:color="auto"/>
        <w:bottom w:val="none" w:sz="0" w:space="0" w:color="auto"/>
        <w:right w:val="none" w:sz="0" w:space="0" w:color="auto"/>
      </w:divBdr>
      <w:divsChild>
        <w:div w:id="487939548">
          <w:marLeft w:val="0"/>
          <w:marRight w:val="0"/>
          <w:marTop w:val="0"/>
          <w:marBottom w:val="0"/>
          <w:divBdr>
            <w:top w:val="none" w:sz="0" w:space="0" w:color="auto"/>
            <w:left w:val="none" w:sz="0" w:space="0" w:color="auto"/>
            <w:bottom w:val="none" w:sz="0" w:space="0" w:color="auto"/>
            <w:right w:val="none" w:sz="0" w:space="0" w:color="auto"/>
          </w:divBdr>
        </w:div>
        <w:div w:id="609511015">
          <w:marLeft w:val="0"/>
          <w:marRight w:val="0"/>
          <w:marTop w:val="0"/>
          <w:marBottom w:val="0"/>
          <w:divBdr>
            <w:top w:val="none" w:sz="0" w:space="0" w:color="auto"/>
            <w:left w:val="none" w:sz="0" w:space="0" w:color="auto"/>
            <w:bottom w:val="none" w:sz="0" w:space="0" w:color="auto"/>
            <w:right w:val="none" w:sz="0" w:space="0" w:color="auto"/>
          </w:divBdr>
          <w:divsChild>
            <w:div w:id="16654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26926">
      <w:bodyDiv w:val="1"/>
      <w:marLeft w:val="0"/>
      <w:marRight w:val="0"/>
      <w:marTop w:val="0"/>
      <w:marBottom w:val="0"/>
      <w:divBdr>
        <w:top w:val="none" w:sz="0" w:space="0" w:color="auto"/>
        <w:left w:val="none" w:sz="0" w:space="0" w:color="auto"/>
        <w:bottom w:val="none" w:sz="0" w:space="0" w:color="auto"/>
        <w:right w:val="none" w:sz="0" w:space="0" w:color="auto"/>
      </w:divBdr>
      <w:divsChild>
        <w:div w:id="31270790">
          <w:marLeft w:val="0"/>
          <w:marRight w:val="0"/>
          <w:marTop w:val="0"/>
          <w:marBottom w:val="0"/>
          <w:divBdr>
            <w:top w:val="none" w:sz="0" w:space="0" w:color="auto"/>
            <w:left w:val="none" w:sz="0" w:space="0" w:color="auto"/>
            <w:bottom w:val="none" w:sz="0" w:space="0" w:color="auto"/>
            <w:right w:val="none" w:sz="0" w:space="0" w:color="auto"/>
          </w:divBdr>
          <w:divsChild>
            <w:div w:id="562259795">
              <w:marLeft w:val="0"/>
              <w:marRight w:val="0"/>
              <w:marTop w:val="0"/>
              <w:marBottom w:val="0"/>
              <w:divBdr>
                <w:top w:val="none" w:sz="0" w:space="0" w:color="auto"/>
                <w:left w:val="none" w:sz="0" w:space="0" w:color="auto"/>
                <w:bottom w:val="none" w:sz="0" w:space="0" w:color="auto"/>
                <w:right w:val="none" w:sz="0" w:space="0" w:color="auto"/>
              </w:divBdr>
            </w:div>
          </w:divsChild>
        </w:div>
        <w:div w:id="472255468">
          <w:marLeft w:val="0"/>
          <w:marRight w:val="0"/>
          <w:marTop w:val="0"/>
          <w:marBottom w:val="0"/>
          <w:divBdr>
            <w:top w:val="none" w:sz="0" w:space="0" w:color="auto"/>
            <w:left w:val="none" w:sz="0" w:space="0" w:color="auto"/>
            <w:bottom w:val="none" w:sz="0" w:space="0" w:color="auto"/>
            <w:right w:val="none" w:sz="0" w:space="0" w:color="auto"/>
          </w:divBdr>
          <w:divsChild>
            <w:div w:id="2102752642">
              <w:marLeft w:val="0"/>
              <w:marRight w:val="0"/>
              <w:marTop w:val="0"/>
              <w:marBottom w:val="0"/>
              <w:divBdr>
                <w:top w:val="none" w:sz="0" w:space="0" w:color="auto"/>
                <w:left w:val="none" w:sz="0" w:space="0" w:color="auto"/>
                <w:bottom w:val="none" w:sz="0" w:space="0" w:color="auto"/>
                <w:right w:val="none" w:sz="0" w:space="0" w:color="auto"/>
              </w:divBdr>
              <w:divsChild>
                <w:div w:id="6938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21432">
          <w:marLeft w:val="0"/>
          <w:marRight w:val="0"/>
          <w:marTop w:val="0"/>
          <w:marBottom w:val="0"/>
          <w:divBdr>
            <w:top w:val="none" w:sz="0" w:space="0" w:color="auto"/>
            <w:left w:val="none" w:sz="0" w:space="0" w:color="auto"/>
            <w:bottom w:val="none" w:sz="0" w:space="0" w:color="auto"/>
            <w:right w:val="none" w:sz="0" w:space="0" w:color="auto"/>
          </w:divBdr>
        </w:div>
        <w:div w:id="1257203712">
          <w:marLeft w:val="0"/>
          <w:marRight w:val="0"/>
          <w:marTop w:val="0"/>
          <w:marBottom w:val="0"/>
          <w:divBdr>
            <w:top w:val="none" w:sz="0" w:space="0" w:color="auto"/>
            <w:left w:val="none" w:sz="0" w:space="0" w:color="auto"/>
            <w:bottom w:val="none" w:sz="0" w:space="0" w:color="auto"/>
            <w:right w:val="none" w:sz="0" w:space="0" w:color="auto"/>
          </w:divBdr>
          <w:divsChild>
            <w:div w:id="1795562800">
              <w:marLeft w:val="0"/>
              <w:marRight w:val="0"/>
              <w:marTop w:val="0"/>
              <w:marBottom w:val="0"/>
              <w:divBdr>
                <w:top w:val="none" w:sz="0" w:space="0" w:color="auto"/>
                <w:left w:val="none" w:sz="0" w:space="0" w:color="auto"/>
                <w:bottom w:val="none" w:sz="0" w:space="0" w:color="auto"/>
                <w:right w:val="none" w:sz="0" w:space="0" w:color="auto"/>
              </w:divBdr>
              <w:divsChild>
                <w:div w:id="13571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04728">
          <w:marLeft w:val="0"/>
          <w:marRight w:val="0"/>
          <w:marTop w:val="0"/>
          <w:marBottom w:val="0"/>
          <w:divBdr>
            <w:top w:val="none" w:sz="0" w:space="0" w:color="auto"/>
            <w:left w:val="none" w:sz="0" w:space="0" w:color="auto"/>
            <w:bottom w:val="none" w:sz="0" w:space="0" w:color="auto"/>
            <w:right w:val="none" w:sz="0" w:space="0" w:color="auto"/>
          </w:divBdr>
          <w:divsChild>
            <w:div w:id="1701197380">
              <w:marLeft w:val="0"/>
              <w:marRight w:val="0"/>
              <w:marTop w:val="0"/>
              <w:marBottom w:val="0"/>
              <w:divBdr>
                <w:top w:val="none" w:sz="0" w:space="0" w:color="auto"/>
                <w:left w:val="none" w:sz="0" w:space="0" w:color="auto"/>
                <w:bottom w:val="none" w:sz="0" w:space="0" w:color="auto"/>
                <w:right w:val="none" w:sz="0" w:space="0" w:color="auto"/>
              </w:divBdr>
              <w:divsChild>
                <w:div w:id="19704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067191">
          <w:marLeft w:val="0"/>
          <w:marRight w:val="0"/>
          <w:marTop w:val="0"/>
          <w:marBottom w:val="0"/>
          <w:divBdr>
            <w:top w:val="none" w:sz="0" w:space="0" w:color="auto"/>
            <w:left w:val="none" w:sz="0" w:space="0" w:color="auto"/>
            <w:bottom w:val="none" w:sz="0" w:space="0" w:color="auto"/>
            <w:right w:val="none" w:sz="0" w:space="0" w:color="auto"/>
          </w:divBdr>
        </w:div>
        <w:div w:id="1988244454">
          <w:marLeft w:val="0"/>
          <w:marRight w:val="0"/>
          <w:marTop w:val="0"/>
          <w:marBottom w:val="0"/>
          <w:divBdr>
            <w:top w:val="none" w:sz="0" w:space="0" w:color="auto"/>
            <w:left w:val="none" w:sz="0" w:space="0" w:color="auto"/>
            <w:bottom w:val="none" w:sz="0" w:space="0" w:color="auto"/>
            <w:right w:val="none" w:sz="0" w:space="0" w:color="auto"/>
          </w:divBdr>
          <w:divsChild>
            <w:div w:id="364448999">
              <w:marLeft w:val="0"/>
              <w:marRight w:val="0"/>
              <w:marTop w:val="0"/>
              <w:marBottom w:val="0"/>
              <w:divBdr>
                <w:top w:val="none" w:sz="0" w:space="0" w:color="auto"/>
                <w:left w:val="none" w:sz="0" w:space="0" w:color="auto"/>
                <w:bottom w:val="none" w:sz="0" w:space="0" w:color="auto"/>
                <w:right w:val="none" w:sz="0" w:space="0" w:color="auto"/>
              </w:divBdr>
              <w:divsChild>
                <w:div w:id="96365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83407">
      <w:bodyDiv w:val="1"/>
      <w:marLeft w:val="0"/>
      <w:marRight w:val="0"/>
      <w:marTop w:val="0"/>
      <w:marBottom w:val="0"/>
      <w:divBdr>
        <w:top w:val="none" w:sz="0" w:space="0" w:color="auto"/>
        <w:left w:val="none" w:sz="0" w:space="0" w:color="auto"/>
        <w:bottom w:val="none" w:sz="0" w:space="0" w:color="auto"/>
        <w:right w:val="none" w:sz="0" w:space="0" w:color="auto"/>
      </w:divBdr>
      <w:divsChild>
        <w:div w:id="255675733">
          <w:marLeft w:val="0"/>
          <w:marRight w:val="0"/>
          <w:marTop w:val="0"/>
          <w:marBottom w:val="0"/>
          <w:divBdr>
            <w:top w:val="none" w:sz="0" w:space="0" w:color="auto"/>
            <w:left w:val="none" w:sz="0" w:space="0" w:color="auto"/>
            <w:bottom w:val="none" w:sz="0" w:space="0" w:color="auto"/>
            <w:right w:val="none" w:sz="0" w:space="0" w:color="auto"/>
          </w:divBdr>
        </w:div>
        <w:div w:id="1462304965">
          <w:marLeft w:val="0"/>
          <w:marRight w:val="0"/>
          <w:marTop w:val="0"/>
          <w:marBottom w:val="0"/>
          <w:divBdr>
            <w:top w:val="none" w:sz="0" w:space="0" w:color="auto"/>
            <w:left w:val="none" w:sz="0" w:space="0" w:color="auto"/>
            <w:bottom w:val="none" w:sz="0" w:space="0" w:color="auto"/>
            <w:right w:val="none" w:sz="0" w:space="0" w:color="auto"/>
          </w:divBdr>
        </w:div>
        <w:div w:id="1497302292">
          <w:marLeft w:val="0"/>
          <w:marRight w:val="0"/>
          <w:marTop w:val="0"/>
          <w:marBottom w:val="0"/>
          <w:divBdr>
            <w:top w:val="none" w:sz="0" w:space="0" w:color="auto"/>
            <w:left w:val="none" w:sz="0" w:space="0" w:color="auto"/>
            <w:bottom w:val="none" w:sz="0" w:space="0" w:color="auto"/>
            <w:right w:val="none" w:sz="0" w:space="0" w:color="auto"/>
          </w:divBdr>
        </w:div>
        <w:div w:id="1741169144">
          <w:marLeft w:val="0"/>
          <w:marRight w:val="0"/>
          <w:marTop w:val="0"/>
          <w:marBottom w:val="0"/>
          <w:divBdr>
            <w:top w:val="none" w:sz="0" w:space="0" w:color="auto"/>
            <w:left w:val="none" w:sz="0" w:space="0" w:color="auto"/>
            <w:bottom w:val="none" w:sz="0" w:space="0" w:color="auto"/>
            <w:right w:val="none" w:sz="0" w:space="0" w:color="auto"/>
          </w:divBdr>
        </w:div>
      </w:divsChild>
    </w:div>
    <w:div w:id="650449567">
      <w:bodyDiv w:val="1"/>
      <w:marLeft w:val="0"/>
      <w:marRight w:val="0"/>
      <w:marTop w:val="0"/>
      <w:marBottom w:val="0"/>
      <w:divBdr>
        <w:top w:val="none" w:sz="0" w:space="0" w:color="auto"/>
        <w:left w:val="none" w:sz="0" w:space="0" w:color="auto"/>
        <w:bottom w:val="none" w:sz="0" w:space="0" w:color="auto"/>
        <w:right w:val="none" w:sz="0" w:space="0" w:color="auto"/>
      </w:divBdr>
      <w:divsChild>
        <w:div w:id="1176073503">
          <w:marLeft w:val="0"/>
          <w:marRight w:val="0"/>
          <w:marTop w:val="0"/>
          <w:marBottom w:val="0"/>
          <w:divBdr>
            <w:top w:val="none" w:sz="0" w:space="0" w:color="auto"/>
            <w:left w:val="none" w:sz="0" w:space="0" w:color="auto"/>
            <w:bottom w:val="none" w:sz="0" w:space="0" w:color="auto"/>
            <w:right w:val="none" w:sz="0" w:space="0" w:color="auto"/>
          </w:divBdr>
          <w:divsChild>
            <w:div w:id="1051660805">
              <w:marLeft w:val="0"/>
              <w:marRight w:val="0"/>
              <w:marTop w:val="0"/>
              <w:marBottom w:val="0"/>
              <w:divBdr>
                <w:top w:val="none" w:sz="0" w:space="0" w:color="auto"/>
                <w:left w:val="none" w:sz="0" w:space="0" w:color="auto"/>
                <w:bottom w:val="none" w:sz="0" w:space="0" w:color="auto"/>
                <w:right w:val="none" w:sz="0" w:space="0" w:color="auto"/>
              </w:divBdr>
            </w:div>
            <w:div w:id="1256548551">
              <w:marLeft w:val="0"/>
              <w:marRight w:val="0"/>
              <w:marTop w:val="0"/>
              <w:marBottom w:val="0"/>
              <w:divBdr>
                <w:top w:val="none" w:sz="0" w:space="0" w:color="auto"/>
                <w:left w:val="none" w:sz="0" w:space="0" w:color="auto"/>
                <w:bottom w:val="none" w:sz="0" w:space="0" w:color="auto"/>
                <w:right w:val="none" w:sz="0" w:space="0" w:color="auto"/>
              </w:divBdr>
            </w:div>
          </w:divsChild>
        </w:div>
        <w:div w:id="1408722155">
          <w:marLeft w:val="0"/>
          <w:marRight w:val="0"/>
          <w:marTop w:val="0"/>
          <w:marBottom w:val="0"/>
          <w:divBdr>
            <w:top w:val="none" w:sz="0" w:space="0" w:color="auto"/>
            <w:left w:val="none" w:sz="0" w:space="0" w:color="auto"/>
            <w:bottom w:val="none" w:sz="0" w:space="0" w:color="auto"/>
            <w:right w:val="none" w:sz="0" w:space="0" w:color="auto"/>
          </w:divBdr>
          <w:divsChild>
            <w:div w:id="131682041">
              <w:marLeft w:val="0"/>
              <w:marRight w:val="0"/>
              <w:marTop w:val="0"/>
              <w:marBottom w:val="0"/>
              <w:divBdr>
                <w:top w:val="none" w:sz="0" w:space="0" w:color="auto"/>
                <w:left w:val="none" w:sz="0" w:space="0" w:color="auto"/>
                <w:bottom w:val="none" w:sz="0" w:space="0" w:color="auto"/>
                <w:right w:val="none" w:sz="0" w:space="0" w:color="auto"/>
              </w:divBdr>
            </w:div>
            <w:div w:id="317005971">
              <w:marLeft w:val="0"/>
              <w:marRight w:val="0"/>
              <w:marTop w:val="0"/>
              <w:marBottom w:val="0"/>
              <w:divBdr>
                <w:top w:val="none" w:sz="0" w:space="0" w:color="auto"/>
                <w:left w:val="none" w:sz="0" w:space="0" w:color="auto"/>
                <w:bottom w:val="none" w:sz="0" w:space="0" w:color="auto"/>
                <w:right w:val="none" w:sz="0" w:space="0" w:color="auto"/>
              </w:divBdr>
              <w:divsChild>
                <w:div w:id="1351949297">
                  <w:marLeft w:val="0"/>
                  <w:marRight w:val="0"/>
                  <w:marTop w:val="0"/>
                  <w:marBottom w:val="0"/>
                  <w:divBdr>
                    <w:top w:val="none" w:sz="0" w:space="0" w:color="auto"/>
                    <w:left w:val="none" w:sz="0" w:space="0" w:color="auto"/>
                    <w:bottom w:val="none" w:sz="0" w:space="0" w:color="auto"/>
                    <w:right w:val="none" w:sz="0" w:space="0" w:color="auto"/>
                  </w:divBdr>
                  <w:divsChild>
                    <w:div w:id="718869407">
                      <w:marLeft w:val="0"/>
                      <w:marRight w:val="0"/>
                      <w:marTop w:val="0"/>
                      <w:marBottom w:val="0"/>
                      <w:divBdr>
                        <w:top w:val="none" w:sz="0" w:space="0" w:color="auto"/>
                        <w:left w:val="none" w:sz="0" w:space="0" w:color="auto"/>
                        <w:bottom w:val="none" w:sz="0" w:space="0" w:color="auto"/>
                        <w:right w:val="none" w:sz="0" w:space="0" w:color="auto"/>
                      </w:divBdr>
                      <w:divsChild>
                        <w:div w:id="773943695">
                          <w:marLeft w:val="0"/>
                          <w:marRight w:val="0"/>
                          <w:marTop w:val="0"/>
                          <w:marBottom w:val="0"/>
                          <w:divBdr>
                            <w:top w:val="none" w:sz="0" w:space="0" w:color="auto"/>
                            <w:left w:val="none" w:sz="0" w:space="0" w:color="auto"/>
                            <w:bottom w:val="none" w:sz="0" w:space="0" w:color="auto"/>
                            <w:right w:val="none" w:sz="0" w:space="0" w:color="auto"/>
                          </w:divBdr>
                          <w:divsChild>
                            <w:div w:id="624851427">
                              <w:marLeft w:val="0"/>
                              <w:marRight w:val="0"/>
                              <w:marTop w:val="0"/>
                              <w:marBottom w:val="0"/>
                              <w:divBdr>
                                <w:top w:val="none" w:sz="0" w:space="0" w:color="auto"/>
                                <w:left w:val="none" w:sz="0" w:space="0" w:color="auto"/>
                                <w:bottom w:val="none" w:sz="0" w:space="0" w:color="auto"/>
                                <w:right w:val="none" w:sz="0" w:space="0" w:color="auto"/>
                              </w:divBdr>
                            </w:div>
                            <w:div w:id="1271399655">
                              <w:marLeft w:val="0"/>
                              <w:marRight w:val="0"/>
                              <w:marTop w:val="0"/>
                              <w:marBottom w:val="0"/>
                              <w:divBdr>
                                <w:top w:val="none" w:sz="0" w:space="0" w:color="auto"/>
                                <w:left w:val="none" w:sz="0" w:space="0" w:color="auto"/>
                                <w:bottom w:val="none" w:sz="0" w:space="0" w:color="auto"/>
                                <w:right w:val="none" w:sz="0" w:space="0" w:color="auto"/>
                              </w:divBdr>
                              <w:divsChild>
                                <w:div w:id="673193478">
                                  <w:marLeft w:val="0"/>
                                  <w:marRight w:val="0"/>
                                  <w:marTop w:val="0"/>
                                  <w:marBottom w:val="0"/>
                                  <w:divBdr>
                                    <w:top w:val="none" w:sz="0" w:space="0" w:color="auto"/>
                                    <w:left w:val="none" w:sz="0" w:space="0" w:color="auto"/>
                                    <w:bottom w:val="none" w:sz="0" w:space="0" w:color="auto"/>
                                    <w:right w:val="none" w:sz="0" w:space="0" w:color="auto"/>
                                  </w:divBdr>
                                </w:div>
                              </w:divsChild>
                            </w:div>
                            <w:div w:id="136590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2737">
                  <w:marLeft w:val="0"/>
                  <w:marRight w:val="0"/>
                  <w:marTop w:val="0"/>
                  <w:marBottom w:val="0"/>
                  <w:divBdr>
                    <w:top w:val="none" w:sz="0" w:space="0" w:color="auto"/>
                    <w:left w:val="none" w:sz="0" w:space="0" w:color="auto"/>
                    <w:bottom w:val="none" w:sz="0" w:space="0" w:color="auto"/>
                    <w:right w:val="none" w:sz="0" w:space="0" w:color="auto"/>
                  </w:divBdr>
                  <w:divsChild>
                    <w:div w:id="160705374">
                      <w:marLeft w:val="0"/>
                      <w:marRight w:val="0"/>
                      <w:marTop w:val="0"/>
                      <w:marBottom w:val="0"/>
                      <w:divBdr>
                        <w:top w:val="none" w:sz="0" w:space="0" w:color="auto"/>
                        <w:left w:val="none" w:sz="0" w:space="0" w:color="auto"/>
                        <w:bottom w:val="none" w:sz="0" w:space="0" w:color="auto"/>
                        <w:right w:val="none" w:sz="0" w:space="0" w:color="auto"/>
                      </w:divBdr>
                    </w:div>
                    <w:div w:id="196432315">
                      <w:marLeft w:val="0"/>
                      <w:marRight w:val="0"/>
                      <w:marTop w:val="0"/>
                      <w:marBottom w:val="0"/>
                      <w:divBdr>
                        <w:top w:val="none" w:sz="0" w:space="0" w:color="auto"/>
                        <w:left w:val="none" w:sz="0" w:space="0" w:color="auto"/>
                        <w:bottom w:val="none" w:sz="0" w:space="0" w:color="auto"/>
                        <w:right w:val="none" w:sz="0" w:space="0" w:color="auto"/>
                      </w:divBdr>
                    </w:div>
                    <w:div w:id="239408805">
                      <w:marLeft w:val="0"/>
                      <w:marRight w:val="0"/>
                      <w:marTop w:val="0"/>
                      <w:marBottom w:val="0"/>
                      <w:divBdr>
                        <w:top w:val="none" w:sz="0" w:space="0" w:color="auto"/>
                        <w:left w:val="none" w:sz="0" w:space="0" w:color="auto"/>
                        <w:bottom w:val="none" w:sz="0" w:space="0" w:color="auto"/>
                        <w:right w:val="none" w:sz="0" w:space="0" w:color="auto"/>
                      </w:divBdr>
                    </w:div>
                    <w:div w:id="1541553947">
                      <w:marLeft w:val="0"/>
                      <w:marRight w:val="0"/>
                      <w:marTop w:val="0"/>
                      <w:marBottom w:val="0"/>
                      <w:divBdr>
                        <w:top w:val="none" w:sz="0" w:space="0" w:color="auto"/>
                        <w:left w:val="none" w:sz="0" w:space="0" w:color="auto"/>
                        <w:bottom w:val="none" w:sz="0" w:space="0" w:color="auto"/>
                        <w:right w:val="none" w:sz="0" w:space="0" w:color="auto"/>
                      </w:divBdr>
                    </w:div>
                    <w:div w:id="1546214243">
                      <w:marLeft w:val="0"/>
                      <w:marRight w:val="0"/>
                      <w:marTop w:val="0"/>
                      <w:marBottom w:val="0"/>
                      <w:divBdr>
                        <w:top w:val="none" w:sz="0" w:space="0" w:color="auto"/>
                        <w:left w:val="none" w:sz="0" w:space="0" w:color="auto"/>
                        <w:bottom w:val="none" w:sz="0" w:space="0" w:color="auto"/>
                        <w:right w:val="none" w:sz="0" w:space="0" w:color="auto"/>
                      </w:divBdr>
                      <w:divsChild>
                        <w:div w:id="45379661">
                          <w:marLeft w:val="0"/>
                          <w:marRight w:val="0"/>
                          <w:marTop w:val="0"/>
                          <w:marBottom w:val="0"/>
                          <w:divBdr>
                            <w:top w:val="none" w:sz="0" w:space="0" w:color="auto"/>
                            <w:left w:val="none" w:sz="0" w:space="0" w:color="auto"/>
                            <w:bottom w:val="none" w:sz="0" w:space="0" w:color="auto"/>
                            <w:right w:val="none" w:sz="0" w:space="0" w:color="auto"/>
                          </w:divBdr>
                        </w:div>
                        <w:div w:id="812984585">
                          <w:marLeft w:val="0"/>
                          <w:marRight w:val="0"/>
                          <w:marTop w:val="0"/>
                          <w:marBottom w:val="0"/>
                          <w:divBdr>
                            <w:top w:val="none" w:sz="0" w:space="0" w:color="auto"/>
                            <w:left w:val="none" w:sz="0" w:space="0" w:color="auto"/>
                            <w:bottom w:val="none" w:sz="0" w:space="0" w:color="auto"/>
                            <w:right w:val="none" w:sz="0" w:space="0" w:color="auto"/>
                          </w:divBdr>
                        </w:div>
                        <w:div w:id="1139956897">
                          <w:marLeft w:val="0"/>
                          <w:marRight w:val="0"/>
                          <w:marTop w:val="0"/>
                          <w:marBottom w:val="0"/>
                          <w:divBdr>
                            <w:top w:val="none" w:sz="0" w:space="0" w:color="auto"/>
                            <w:left w:val="none" w:sz="0" w:space="0" w:color="auto"/>
                            <w:bottom w:val="none" w:sz="0" w:space="0" w:color="auto"/>
                            <w:right w:val="none" w:sz="0" w:space="0" w:color="auto"/>
                          </w:divBdr>
                        </w:div>
                        <w:div w:id="1326057198">
                          <w:marLeft w:val="0"/>
                          <w:marRight w:val="0"/>
                          <w:marTop w:val="0"/>
                          <w:marBottom w:val="0"/>
                          <w:divBdr>
                            <w:top w:val="none" w:sz="0" w:space="0" w:color="auto"/>
                            <w:left w:val="none" w:sz="0" w:space="0" w:color="auto"/>
                            <w:bottom w:val="none" w:sz="0" w:space="0" w:color="auto"/>
                            <w:right w:val="none" w:sz="0" w:space="0" w:color="auto"/>
                          </w:divBdr>
                        </w:div>
                        <w:div w:id="1418668057">
                          <w:marLeft w:val="0"/>
                          <w:marRight w:val="0"/>
                          <w:marTop w:val="0"/>
                          <w:marBottom w:val="0"/>
                          <w:divBdr>
                            <w:top w:val="none" w:sz="0" w:space="0" w:color="auto"/>
                            <w:left w:val="none" w:sz="0" w:space="0" w:color="auto"/>
                            <w:bottom w:val="none" w:sz="0" w:space="0" w:color="auto"/>
                            <w:right w:val="none" w:sz="0" w:space="0" w:color="auto"/>
                          </w:divBdr>
                        </w:div>
                        <w:div w:id="1613974909">
                          <w:marLeft w:val="0"/>
                          <w:marRight w:val="0"/>
                          <w:marTop w:val="0"/>
                          <w:marBottom w:val="0"/>
                          <w:divBdr>
                            <w:top w:val="none" w:sz="0" w:space="0" w:color="auto"/>
                            <w:left w:val="none" w:sz="0" w:space="0" w:color="auto"/>
                            <w:bottom w:val="none" w:sz="0" w:space="0" w:color="auto"/>
                            <w:right w:val="none" w:sz="0" w:space="0" w:color="auto"/>
                          </w:divBdr>
                        </w:div>
                        <w:div w:id="16660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2860">
              <w:marLeft w:val="0"/>
              <w:marRight w:val="0"/>
              <w:marTop w:val="0"/>
              <w:marBottom w:val="0"/>
              <w:divBdr>
                <w:top w:val="none" w:sz="0" w:space="0" w:color="auto"/>
                <w:left w:val="none" w:sz="0" w:space="0" w:color="auto"/>
                <w:bottom w:val="none" w:sz="0" w:space="0" w:color="auto"/>
                <w:right w:val="none" w:sz="0" w:space="0" w:color="auto"/>
              </w:divBdr>
              <w:divsChild>
                <w:div w:id="1657028861">
                  <w:marLeft w:val="0"/>
                  <w:marRight w:val="0"/>
                  <w:marTop w:val="0"/>
                  <w:marBottom w:val="0"/>
                  <w:divBdr>
                    <w:top w:val="none" w:sz="0" w:space="0" w:color="auto"/>
                    <w:left w:val="none" w:sz="0" w:space="0" w:color="auto"/>
                    <w:bottom w:val="none" w:sz="0" w:space="0" w:color="auto"/>
                    <w:right w:val="none" w:sz="0" w:space="0" w:color="auto"/>
                  </w:divBdr>
                  <w:divsChild>
                    <w:div w:id="7193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04233">
              <w:marLeft w:val="0"/>
              <w:marRight w:val="0"/>
              <w:marTop w:val="0"/>
              <w:marBottom w:val="0"/>
              <w:divBdr>
                <w:top w:val="none" w:sz="0" w:space="0" w:color="auto"/>
                <w:left w:val="none" w:sz="0" w:space="0" w:color="auto"/>
                <w:bottom w:val="none" w:sz="0" w:space="0" w:color="auto"/>
                <w:right w:val="none" w:sz="0" w:space="0" w:color="auto"/>
              </w:divBdr>
            </w:div>
            <w:div w:id="15380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2702">
      <w:bodyDiv w:val="1"/>
      <w:marLeft w:val="0"/>
      <w:marRight w:val="0"/>
      <w:marTop w:val="0"/>
      <w:marBottom w:val="0"/>
      <w:divBdr>
        <w:top w:val="none" w:sz="0" w:space="0" w:color="auto"/>
        <w:left w:val="none" w:sz="0" w:space="0" w:color="auto"/>
        <w:bottom w:val="none" w:sz="0" w:space="0" w:color="auto"/>
        <w:right w:val="none" w:sz="0" w:space="0" w:color="auto"/>
      </w:divBdr>
      <w:divsChild>
        <w:div w:id="450590346">
          <w:marLeft w:val="0"/>
          <w:marRight w:val="0"/>
          <w:marTop w:val="0"/>
          <w:marBottom w:val="0"/>
          <w:divBdr>
            <w:top w:val="none" w:sz="0" w:space="0" w:color="auto"/>
            <w:left w:val="none" w:sz="0" w:space="0" w:color="auto"/>
            <w:bottom w:val="none" w:sz="0" w:space="0" w:color="auto"/>
            <w:right w:val="none" w:sz="0" w:space="0" w:color="auto"/>
          </w:divBdr>
          <w:divsChild>
            <w:div w:id="15868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4406">
      <w:bodyDiv w:val="1"/>
      <w:marLeft w:val="0"/>
      <w:marRight w:val="0"/>
      <w:marTop w:val="0"/>
      <w:marBottom w:val="0"/>
      <w:divBdr>
        <w:top w:val="none" w:sz="0" w:space="0" w:color="auto"/>
        <w:left w:val="none" w:sz="0" w:space="0" w:color="auto"/>
        <w:bottom w:val="none" w:sz="0" w:space="0" w:color="auto"/>
        <w:right w:val="none" w:sz="0" w:space="0" w:color="auto"/>
      </w:divBdr>
    </w:div>
    <w:div w:id="692616159">
      <w:bodyDiv w:val="1"/>
      <w:marLeft w:val="0"/>
      <w:marRight w:val="0"/>
      <w:marTop w:val="0"/>
      <w:marBottom w:val="0"/>
      <w:divBdr>
        <w:top w:val="none" w:sz="0" w:space="0" w:color="auto"/>
        <w:left w:val="none" w:sz="0" w:space="0" w:color="auto"/>
        <w:bottom w:val="none" w:sz="0" w:space="0" w:color="auto"/>
        <w:right w:val="none" w:sz="0" w:space="0" w:color="auto"/>
      </w:divBdr>
      <w:divsChild>
        <w:div w:id="442772150">
          <w:marLeft w:val="0"/>
          <w:marRight w:val="0"/>
          <w:marTop w:val="0"/>
          <w:marBottom w:val="0"/>
          <w:divBdr>
            <w:top w:val="none" w:sz="0" w:space="0" w:color="auto"/>
            <w:left w:val="none" w:sz="0" w:space="0" w:color="auto"/>
            <w:bottom w:val="none" w:sz="0" w:space="0" w:color="auto"/>
            <w:right w:val="none" w:sz="0" w:space="0" w:color="auto"/>
          </w:divBdr>
          <w:divsChild>
            <w:div w:id="600727356">
              <w:marLeft w:val="0"/>
              <w:marRight w:val="0"/>
              <w:marTop w:val="0"/>
              <w:marBottom w:val="0"/>
              <w:divBdr>
                <w:top w:val="none" w:sz="0" w:space="0" w:color="auto"/>
                <w:left w:val="none" w:sz="0" w:space="0" w:color="auto"/>
                <w:bottom w:val="none" w:sz="0" w:space="0" w:color="auto"/>
                <w:right w:val="none" w:sz="0" w:space="0" w:color="auto"/>
              </w:divBdr>
              <w:divsChild>
                <w:div w:id="6608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12140">
          <w:marLeft w:val="0"/>
          <w:marRight w:val="0"/>
          <w:marTop w:val="0"/>
          <w:marBottom w:val="0"/>
          <w:divBdr>
            <w:top w:val="none" w:sz="0" w:space="0" w:color="auto"/>
            <w:left w:val="none" w:sz="0" w:space="0" w:color="auto"/>
            <w:bottom w:val="none" w:sz="0" w:space="0" w:color="auto"/>
            <w:right w:val="none" w:sz="0" w:space="0" w:color="auto"/>
          </w:divBdr>
        </w:div>
      </w:divsChild>
    </w:div>
    <w:div w:id="694505356">
      <w:bodyDiv w:val="1"/>
      <w:marLeft w:val="0"/>
      <w:marRight w:val="0"/>
      <w:marTop w:val="0"/>
      <w:marBottom w:val="0"/>
      <w:divBdr>
        <w:top w:val="none" w:sz="0" w:space="0" w:color="auto"/>
        <w:left w:val="none" w:sz="0" w:space="0" w:color="auto"/>
        <w:bottom w:val="none" w:sz="0" w:space="0" w:color="auto"/>
        <w:right w:val="none" w:sz="0" w:space="0" w:color="auto"/>
      </w:divBdr>
    </w:div>
    <w:div w:id="703795889">
      <w:bodyDiv w:val="1"/>
      <w:marLeft w:val="0"/>
      <w:marRight w:val="0"/>
      <w:marTop w:val="0"/>
      <w:marBottom w:val="0"/>
      <w:divBdr>
        <w:top w:val="none" w:sz="0" w:space="0" w:color="auto"/>
        <w:left w:val="none" w:sz="0" w:space="0" w:color="auto"/>
        <w:bottom w:val="none" w:sz="0" w:space="0" w:color="auto"/>
        <w:right w:val="none" w:sz="0" w:space="0" w:color="auto"/>
      </w:divBdr>
      <w:divsChild>
        <w:div w:id="251668467">
          <w:marLeft w:val="0"/>
          <w:marRight w:val="0"/>
          <w:marTop w:val="0"/>
          <w:marBottom w:val="0"/>
          <w:divBdr>
            <w:top w:val="none" w:sz="0" w:space="0" w:color="auto"/>
            <w:left w:val="none" w:sz="0" w:space="0" w:color="auto"/>
            <w:bottom w:val="none" w:sz="0" w:space="0" w:color="auto"/>
            <w:right w:val="none" w:sz="0" w:space="0" w:color="auto"/>
          </w:divBdr>
        </w:div>
        <w:div w:id="600181355">
          <w:marLeft w:val="0"/>
          <w:marRight w:val="0"/>
          <w:marTop w:val="0"/>
          <w:marBottom w:val="0"/>
          <w:divBdr>
            <w:top w:val="none" w:sz="0" w:space="0" w:color="auto"/>
            <w:left w:val="none" w:sz="0" w:space="0" w:color="auto"/>
            <w:bottom w:val="none" w:sz="0" w:space="0" w:color="auto"/>
            <w:right w:val="none" w:sz="0" w:space="0" w:color="auto"/>
          </w:divBdr>
          <w:divsChild>
            <w:div w:id="544803862">
              <w:marLeft w:val="0"/>
              <w:marRight w:val="0"/>
              <w:marTop w:val="0"/>
              <w:marBottom w:val="0"/>
              <w:divBdr>
                <w:top w:val="none" w:sz="0" w:space="0" w:color="auto"/>
                <w:left w:val="none" w:sz="0" w:space="0" w:color="auto"/>
                <w:bottom w:val="none" w:sz="0" w:space="0" w:color="auto"/>
                <w:right w:val="none" w:sz="0" w:space="0" w:color="auto"/>
              </w:divBdr>
            </w:div>
          </w:divsChild>
        </w:div>
        <w:div w:id="1108231610">
          <w:marLeft w:val="0"/>
          <w:marRight w:val="0"/>
          <w:marTop w:val="0"/>
          <w:marBottom w:val="0"/>
          <w:divBdr>
            <w:top w:val="none" w:sz="0" w:space="0" w:color="auto"/>
            <w:left w:val="none" w:sz="0" w:space="0" w:color="auto"/>
            <w:bottom w:val="none" w:sz="0" w:space="0" w:color="auto"/>
            <w:right w:val="none" w:sz="0" w:space="0" w:color="auto"/>
          </w:divBdr>
          <w:divsChild>
            <w:div w:id="746997293">
              <w:marLeft w:val="0"/>
              <w:marRight w:val="0"/>
              <w:marTop w:val="0"/>
              <w:marBottom w:val="0"/>
              <w:divBdr>
                <w:top w:val="none" w:sz="0" w:space="0" w:color="auto"/>
                <w:left w:val="none" w:sz="0" w:space="0" w:color="auto"/>
                <w:bottom w:val="none" w:sz="0" w:space="0" w:color="auto"/>
                <w:right w:val="none" w:sz="0" w:space="0" w:color="auto"/>
              </w:divBdr>
              <w:divsChild>
                <w:div w:id="16729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1374">
          <w:marLeft w:val="0"/>
          <w:marRight w:val="0"/>
          <w:marTop w:val="0"/>
          <w:marBottom w:val="0"/>
          <w:divBdr>
            <w:top w:val="none" w:sz="0" w:space="0" w:color="auto"/>
            <w:left w:val="none" w:sz="0" w:space="0" w:color="auto"/>
            <w:bottom w:val="none" w:sz="0" w:space="0" w:color="auto"/>
            <w:right w:val="none" w:sz="0" w:space="0" w:color="auto"/>
          </w:divBdr>
        </w:div>
      </w:divsChild>
    </w:div>
    <w:div w:id="729231249">
      <w:bodyDiv w:val="1"/>
      <w:marLeft w:val="0"/>
      <w:marRight w:val="0"/>
      <w:marTop w:val="0"/>
      <w:marBottom w:val="0"/>
      <w:divBdr>
        <w:top w:val="none" w:sz="0" w:space="0" w:color="auto"/>
        <w:left w:val="none" w:sz="0" w:space="0" w:color="auto"/>
        <w:bottom w:val="none" w:sz="0" w:space="0" w:color="auto"/>
        <w:right w:val="none" w:sz="0" w:space="0" w:color="auto"/>
      </w:divBdr>
    </w:div>
    <w:div w:id="729500866">
      <w:bodyDiv w:val="1"/>
      <w:marLeft w:val="0"/>
      <w:marRight w:val="0"/>
      <w:marTop w:val="0"/>
      <w:marBottom w:val="0"/>
      <w:divBdr>
        <w:top w:val="none" w:sz="0" w:space="0" w:color="auto"/>
        <w:left w:val="none" w:sz="0" w:space="0" w:color="auto"/>
        <w:bottom w:val="none" w:sz="0" w:space="0" w:color="auto"/>
        <w:right w:val="none" w:sz="0" w:space="0" w:color="auto"/>
      </w:divBdr>
    </w:div>
    <w:div w:id="735127358">
      <w:bodyDiv w:val="1"/>
      <w:marLeft w:val="0"/>
      <w:marRight w:val="0"/>
      <w:marTop w:val="0"/>
      <w:marBottom w:val="0"/>
      <w:divBdr>
        <w:top w:val="none" w:sz="0" w:space="0" w:color="auto"/>
        <w:left w:val="none" w:sz="0" w:space="0" w:color="auto"/>
        <w:bottom w:val="none" w:sz="0" w:space="0" w:color="auto"/>
        <w:right w:val="none" w:sz="0" w:space="0" w:color="auto"/>
      </w:divBdr>
      <w:divsChild>
        <w:div w:id="207111527">
          <w:marLeft w:val="0"/>
          <w:marRight w:val="0"/>
          <w:marTop w:val="0"/>
          <w:marBottom w:val="0"/>
          <w:divBdr>
            <w:top w:val="none" w:sz="0" w:space="0" w:color="auto"/>
            <w:left w:val="none" w:sz="0" w:space="0" w:color="auto"/>
            <w:bottom w:val="none" w:sz="0" w:space="0" w:color="auto"/>
            <w:right w:val="none" w:sz="0" w:space="0" w:color="auto"/>
          </w:divBdr>
          <w:divsChild>
            <w:div w:id="18361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27137">
      <w:bodyDiv w:val="1"/>
      <w:marLeft w:val="0"/>
      <w:marRight w:val="0"/>
      <w:marTop w:val="0"/>
      <w:marBottom w:val="0"/>
      <w:divBdr>
        <w:top w:val="none" w:sz="0" w:space="0" w:color="auto"/>
        <w:left w:val="none" w:sz="0" w:space="0" w:color="auto"/>
        <w:bottom w:val="none" w:sz="0" w:space="0" w:color="auto"/>
        <w:right w:val="none" w:sz="0" w:space="0" w:color="auto"/>
      </w:divBdr>
      <w:divsChild>
        <w:div w:id="225920132">
          <w:marLeft w:val="0"/>
          <w:marRight w:val="0"/>
          <w:marTop w:val="0"/>
          <w:marBottom w:val="0"/>
          <w:divBdr>
            <w:top w:val="none" w:sz="0" w:space="0" w:color="auto"/>
            <w:left w:val="none" w:sz="0" w:space="0" w:color="auto"/>
            <w:bottom w:val="none" w:sz="0" w:space="0" w:color="auto"/>
            <w:right w:val="none" w:sz="0" w:space="0" w:color="auto"/>
          </w:divBdr>
          <w:divsChild>
            <w:div w:id="1475870899">
              <w:marLeft w:val="0"/>
              <w:marRight w:val="0"/>
              <w:marTop w:val="0"/>
              <w:marBottom w:val="0"/>
              <w:divBdr>
                <w:top w:val="none" w:sz="0" w:space="0" w:color="auto"/>
                <w:left w:val="none" w:sz="0" w:space="0" w:color="auto"/>
                <w:bottom w:val="none" w:sz="0" w:space="0" w:color="auto"/>
                <w:right w:val="none" w:sz="0" w:space="0" w:color="auto"/>
              </w:divBdr>
            </w:div>
            <w:div w:id="1837187147">
              <w:marLeft w:val="0"/>
              <w:marRight w:val="0"/>
              <w:marTop w:val="0"/>
              <w:marBottom w:val="0"/>
              <w:divBdr>
                <w:top w:val="none" w:sz="0" w:space="0" w:color="auto"/>
                <w:left w:val="none" w:sz="0" w:space="0" w:color="auto"/>
                <w:bottom w:val="none" w:sz="0" w:space="0" w:color="auto"/>
                <w:right w:val="none" w:sz="0" w:space="0" w:color="auto"/>
              </w:divBdr>
            </w:div>
          </w:divsChild>
        </w:div>
        <w:div w:id="327178004">
          <w:marLeft w:val="0"/>
          <w:marRight w:val="0"/>
          <w:marTop w:val="0"/>
          <w:marBottom w:val="0"/>
          <w:divBdr>
            <w:top w:val="none" w:sz="0" w:space="0" w:color="auto"/>
            <w:left w:val="none" w:sz="0" w:space="0" w:color="auto"/>
            <w:bottom w:val="none" w:sz="0" w:space="0" w:color="auto"/>
            <w:right w:val="none" w:sz="0" w:space="0" w:color="auto"/>
          </w:divBdr>
          <w:divsChild>
            <w:div w:id="271783299">
              <w:marLeft w:val="0"/>
              <w:marRight w:val="0"/>
              <w:marTop w:val="0"/>
              <w:marBottom w:val="0"/>
              <w:divBdr>
                <w:top w:val="none" w:sz="0" w:space="0" w:color="auto"/>
                <w:left w:val="none" w:sz="0" w:space="0" w:color="auto"/>
                <w:bottom w:val="none" w:sz="0" w:space="0" w:color="auto"/>
                <w:right w:val="none" w:sz="0" w:space="0" w:color="auto"/>
              </w:divBdr>
            </w:div>
            <w:div w:id="1590118666">
              <w:marLeft w:val="0"/>
              <w:marRight w:val="0"/>
              <w:marTop w:val="0"/>
              <w:marBottom w:val="0"/>
              <w:divBdr>
                <w:top w:val="none" w:sz="0" w:space="0" w:color="auto"/>
                <w:left w:val="none" w:sz="0" w:space="0" w:color="auto"/>
                <w:bottom w:val="none" w:sz="0" w:space="0" w:color="auto"/>
                <w:right w:val="none" w:sz="0" w:space="0" w:color="auto"/>
              </w:divBdr>
            </w:div>
          </w:divsChild>
        </w:div>
        <w:div w:id="807934196">
          <w:marLeft w:val="0"/>
          <w:marRight w:val="0"/>
          <w:marTop w:val="0"/>
          <w:marBottom w:val="0"/>
          <w:divBdr>
            <w:top w:val="none" w:sz="0" w:space="0" w:color="auto"/>
            <w:left w:val="none" w:sz="0" w:space="0" w:color="auto"/>
            <w:bottom w:val="none" w:sz="0" w:space="0" w:color="auto"/>
            <w:right w:val="none" w:sz="0" w:space="0" w:color="auto"/>
          </w:divBdr>
          <w:divsChild>
            <w:div w:id="671374432">
              <w:marLeft w:val="0"/>
              <w:marRight w:val="0"/>
              <w:marTop w:val="0"/>
              <w:marBottom w:val="0"/>
              <w:divBdr>
                <w:top w:val="none" w:sz="0" w:space="0" w:color="auto"/>
                <w:left w:val="none" w:sz="0" w:space="0" w:color="auto"/>
                <w:bottom w:val="none" w:sz="0" w:space="0" w:color="auto"/>
                <w:right w:val="none" w:sz="0" w:space="0" w:color="auto"/>
              </w:divBdr>
            </w:div>
            <w:div w:id="1692759963">
              <w:marLeft w:val="0"/>
              <w:marRight w:val="0"/>
              <w:marTop w:val="0"/>
              <w:marBottom w:val="0"/>
              <w:divBdr>
                <w:top w:val="none" w:sz="0" w:space="0" w:color="auto"/>
                <w:left w:val="none" w:sz="0" w:space="0" w:color="auto"/>
                <w:bottom w:val="none" w:sz="0" w:space="0" w:color="auto"/>
                <w:right w:val="none" w:sz="0" w:space="0" w:color="auto"/>
              </w:divBdr>
            </w:div>
          </w:divsChild>
        </w:div>
        <w:div w:id="1094090567">
          <w:marLeft w:val="0"/>
          <w:marRight w:val="0"/>
          <w:marTop w:val="0"/>
          <w:marBottom w:val="0"/>
          <w:divBdr>
            <w:top w:val="none" w:sz="0" w:space="0" w:color="auto"/>
            <w:left w:val="none" w:sz="0" w:space="0" w:color="auto"/>
            <w:bottom w:val="none" w:sz="0" w:space="0" w:color="auto"/>
            <w:right w:val="none" w:sz="0" w:space="0" w:color="auto"/>
          </w:divBdr>
          <w:divsChild>
            <w:div w:id="306399349">
              <w:marLeft w:val="0"/>
              <w:marRight w:val="0"/>
              <w:marTop w:val="0"/>
              <w:marBottom w:val="0"/>
              <w:divBdr>
                <w:top w:val="none" w:sz="0" w:space="0" w:color="auto"/>
                <w:left w:val="none" w:sz="0" w:space="0" w:color="auto"/>
                <w:bottom w:val="none" w:sz="0" w:space="0" w:color="auto"/>
                <w:right w:val="none" w:sz="0" w:space="0" w:color="auto"/>
              </w:divBdr>
            </w:div>
            <w:div w:id="531188328">
              <w:marLeft w:val="0"/>
              <w:marRight w:val="0"/>
              <w:marTop w:val="0"/>
              <w:marBottom w:val="0"/>
              <w:divBdr>
                <w:top w:val="none" w:sz="0" w:space="0" w:color="auto"/>
                <w:left w:val="none" w:sz="0" w:space="0" w:color="auto"/>
                <w:bottom w:val="none" w:sz="0" w:space="0" w:color="auto"/>
                <w:right w:val="none" w:sz="0" w:space="0" w:color="auto"/>
              </w:divBdr>
            </w:div>
          </w:divsChild>
        </w:div>
        <w:div w:id="1120756754">
          <w:marLeft w:val="0"/>
          <w:marRight w:val="0"/>
          <w:marTop w:val="0"/>
          <w:marBottom w:val="0"/>
          <w:divBdr>
            <w:top w:val="none" w:sz="0" w:space="0" w:color="auto"/>
            <w:left w:val="none" w:sz="0" w:space="0" w:color="auto"/>
            <w:bottom w:val="none" w:sz="0" w:space="0" w:color="auto"/>
            <w:right w:val="none" w:sz="0" w:space="0" w:color="auto"/>
          </w:divBdr>
          <w:divsChild>
            <w:div w:id="77406053">
              <w:marLeft w:val="0"/>
              <w:marRight w:val="0"/>
              <w:marTop w:val="0"/>
              <w:marBottom w:val="0"/>
              <w:divBdr>
                <w:top w:val="none" w:sz="0" w:space="0" w:color="auto"/>
                <w:left w:val="none" w:sz="0" w:space="0" w:color="auto"/>
                <w:bottom w:val="none" w:sz="0" w:space="0" w:color="auto"/>
                <w:right w:val="none" w:sz="0" w:space="0" w:color="auto"/>
              </w:divBdr>
            </w:div>
            <w:div w:id="2069835554">
              <w:marLeft w:val="0"/>
              <w:marRight w:val="0"/>
              <w:marTop w:val="0"/>
              <w:marBottom w:val="0"/>
              <w:divBdr>
                <w:top w:val="none" w:sz="0" w:space="0" w:color="auto"/>
                <w:left w:val="none" w:sz="0" w:space="0" w:color="auto"/>
                <w:bottom w:val="none" w:sz="0" w:space="0" w:color="auto"/>
                <w:right w:val="none" w:sz="0" w:space="0" w:color="auto"/>
              </w:divBdr>
            </w:div>
          </w:divsChild>
        </w:div>
        <w:div w:id="1290629662">
          <w:marLeft w:val="0"/>
          <w:marRight w:val="0"/>
          <w:marTop w:val="0"/>
          <w:marBottom w:val="0"/>
          <w:divBdr>
            <w:top w:val="none" w:sz="0" w:space="0" w:color="auto"/>
            <w:left w:val="none" w:sz="0" w:space="0" w:color="auto"/>
            <w:bottom w:val="none" w:sz="0" w:space="0" w:color="auto"/>
            <w:right w:val="none" w:sz="0" w:space="0" w:color="auto"/>
          </w:divBdr>
          <w:divsChild>
            <w:div w:id="1730422329">
              <w:marLeft w:val="0"/>
              <w:marRight w:val="0"/>
              <w:marTop w:val="0"/>
              <w:marBottom w:val="0"/>
              <w:divBdr>
                <w:top w:val="none" w:sz="0" w:space="0" w:color="auto"/>
                <w:left w:val="none" w:sz="0" w:space="0" w:color="auto"/>
                <w:bottom w:val="none" w:sz="0" w:space="0" w:color="auto"/>
                <w:right w:val="none" w:sz="0" w:space="0" w:color="auto"/>
              </w:divBdr>
            </w:div>
            <w:div w:id="1814440291">
              <w:marLeft w:val="0"/>
              <w:marRight w:val="0"/>
              <w:marTop w:val="0"/>
              <w:marBottom w:val="0"/>
              <w:divBdr>
                <w:top w:val="none" w:sz="0" w:space="0" w:color="auto"/>
                <w:left w:val="none" w:sz="0" w:space="0" w:color="auto"/>
                <w:bottom w:val="none" w:sz="0" w:space="0" w:color="auto"/>
                <w:right w:val="none" w:sz="0" w:space="0" w:color="auto"/>
              </w:divBdr>
            </w:div>
          </w:divsChild>
        </w:div>
        <w:div w:id="1398894054">
          <w:marLeft w:val="0"/>
          <w:marRight w:val="0"/>
          <w:marTop w:val="0"/>
          <w:marBottom w:val="0"/>
          <w:divBdr>
            <w:top w:val="none" w:sz="0" w:space="0" w:color="auto"/>
            <w:left w:val="none" w:sz="0" w:space="0" w:color="auto"/>
            <w:bottom w:val="none" w:sz="0" w:space="0" w:color="auto"/>
            <w:right w:val="none" w:sz="0" w:space="0" w:color="auto"/>
          </w:divBdr>
          <w:divsChild>
            <w:div w:id="863514722">
              <w:marLeft w:val="0"/>
              <w:marRight w:val="0"/>
              <w:marTop w:val="0"/>
              <w:marBottom w:val="0"/>
              <w:divBdr>
                <w:top w:val="none" w:sz="0" w:space="0" w:color="auto"/>
                <w:left w:val="none" w:sz="0" w:space="0" w:color="auto"/>
                <w:bottom w:val="none" w:sz="0" w:space="0" w:color="auto"/>
                <w:right w:val="none" w:sz="0" w:space="0" w:color="auto"/>
              </w:divBdr>
            </w:div>
            <w:div w:id="1073620783">
              <w:marLeft w:val="0"/>
              <w:marRight w:val="0"/>
              <w:marTop w:val="0"/>
              <w:marBottom w:val="0"/>
              <w:divBdr>
                <w:top w:val="none" w:sz="0" w:space="0" w:color="auto"/>
                <w:left w:val="none" w:sz="0" w:space="0" w:color="auto"/>
                <w:bottom w:val="none" w:sz="0" w:space="0" w:color="auto"/>
                <w:right w:val="none" w:sz="0" w:space="0" w:color="auto"/>
              </w:divBdr>
            </w:div>
          </w:divsChild>
        </w:div>
        <w:div w:id="1460100387">
          <w:marLeft w:val="0"/>
          <w:marRight w:val="0"/>
          <w:marTop w:val="0"/>
          <w:marBottom w:val="0"/>
          <w:divBdr>
            <w:top w:val="none" w:sz="0" w:space="0" w:color="auto"/>
            <w:left w:val="none" w:sz="0" w:space="0" w:color="auto"/>
            <w:bottom w:val="none" w:sz="0" w:space="0" w:color="auto"/>
            <w:right w:val="none" w:sz="0" w:space="0" w:color="auto"/>
          </w:divBdr>
          <w:divsChild>
            <w:div w:id="407852172">
              <w:marLeft w:val="0"/>
              <w:marRight w:val="0"/>
              <w:marTop w:val="0"/>
              <w:marBottom w:val="0"/>
              <w:divBdr>
                <w:top w:val="none" w:sz="0" w:space="0" w:color="auto"/>
                <w:left w:val="none" w:sz="0" w:space="0" w:color="auto"/>
                <w:bottom w:val="none" w:sz="0" w:space="0" w:color="auto"/>
                <w:right w:val="none" w:sz="0" w:space="0" w:color="auto"/>
              </w:divBdr>
            </w:div>
            <w:div w:id="788667813">
              <w:marLeft w:val="0"/>
              <w:marRight w:val="0"/>
              <w:marTop w:val="0"/>
              <w:marBottom w:val="0"/>
              <w:divBdr>
                <w:top w:val="none" w:sz="0" w:space="0" w:color="auto"/>
                <w:left w:val="none" w:sz="0" w:space="0" w:color="auto"/>
                <w:bottom w:val="none" w:sz="0" w:space="0" w:color="auto"/>
                <w:right w:val="none" w:sz="0" w:space="0" w:color="auto"/>
              </w:divBdr>
            </w:div>
          </w:divsChild>
        </w:div>
        <w:div w:id="1755592827">
          <w:marLeft w:val="0"/>
          <w:marRight w:val="0"/>
          <w:marTop w:val="0"/>
          <w:marBottom w:val="0"/>
          <w:divBdr>
            <w:top w:val="none" w:sz="0" w:space="0" w:color="auto"/>
            <w:left w:val="none" w:sz="0" w:space="0" w:color="auto"/>
            <w:bottom w:val="none" w:sz="0" w:space="0" w:color="auto"/>
            <w:right w:val="none" w:sz="0" w:space="0" w:color="auto"/>
          </w:divBdr>
          <w:divsChild>
            <w:div w:id="557328473">
              <w:marLeft w:val="0"/>
              <w:marRight w:val="0"/>
              <w:marTop w:val="0"/>
              <w:marBottom w:val="0"/>
              <w:divBdr>
                <w:top w:val="none" w:sz="0" w:space="0" w:color="auto"/>
                <w:left w:val="none" w:sz="0" w:space="0" w:color="auto"/>
                <w:bottom w:val="none" w:sz="0" w:space="0" w:color="auto"/>
                <w:right w:val="none" w:sz="0" w:space="0" w:color="auto"/>
              </w:divBdr>
            </w:div>
            <w:div w:id="1173956445">
              <w:marLeft w:val="0"/>
              <w:marRight w:val="0"/>
              <w:marTop w:val="0"/>
              <w:marBottom w:val="0"/>
              <w:divBdr>
                <w:top w:val="none" w:sz="0" w:space="0" w:color="auto"/>
                <w:left w:val="none" w:sz="0" w:space="0" w:color="auto"/>
                <w:bottom w:val="none" w:sz="0" w:space="0" w:color="auto"/>
                <w:right w:val="none" w:sz="0" w:space="0" w:color="auto"/>
              </w:divBdr>
            </w:div>
          </w:divsChild>
        </w:div>
        <w:div w:id="2114591316">
          <w:marLeft w:val="0"/>
          <w:marRight w:val="0"/>
          <w:marTop w:val="0"/>
          <w:marBottom w:val="0"/>
          <w:divBdr>
            <w:top w:val="none" w:sz="0" w:space="0" w:color="auto"/>
            <w:left w:val="none" w:sz="0" w:space="0" w:color="auto"/>
            <w:bottom w:val="none" w:sz="0" w:space="0" w:color="auto"/>
            <w:right w:val="none" w:sz="0" w:space="0" w:color="auto"/>
          </w:divBdr>
          <w:divsChild>
            <w:div w:id="900680272">
              <w:marLeft w:val="0"/>
              <w:marRight w:val="0"/>
              <w:marTop w:val="0"/>
              <w:marBottom w:val="0"/>
              <w:divBdr>
                <w:top w:val="none" w:sz="0" w:space="0" w:color="auto"/>
                <w:left w:val="none" w:sz="0" w:space="0" w:color="auto"/>
                <w:bottom w:val="none" w:sz="0" w:space="0" w:color="auto"/>
                <w:right w:val="none" w:sz="0" w:space="0" w:color="auto"/>
              </w:divBdr>
            </w:div>
            <w:div w:id="18054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98122">
      <w:bodyDiv w:val="1"/>
      <w:marLeft w:val="0"/>
      <w:marRight w:val="0"/>
      <w:marTop w:val="0"/>
      <w:marBottom w:val="0"/>
      <w:divBdr>
        <w:top w:val="none" w:sz="0" w:space="0" w:color="auto"/>
        <w:left w:val="none" w:sz="0" w:space="0" w:color="auto"/>
        <w:bottom w:val="none" w:sz="0" w:space="0" w:color="auto"/>
        <w:right w:val="none" w:sz="0" w:space="0" w:color="auto"/>
      </w:divBdr>
      <w:divsChild>
        <w:div w:id="1816870911">
          <w:marLeft w:val="0"/>
          <w:marRight w:val="0"/>
          <w:marTop w:val="0"/>
          <w:marBottom w:val="0"/>
          <w:divBdr>
            <w:top w:val="none" w:sz="0" w:space="0" w:color="auto"/>
            <w:left w:val="none" w:sz="0" w:space="0" w:color="auto"/>
            <w:bottom w:val="none" w:sz="0" w:space="0" w:color="auto"/>
            <w:right w:val="none" w:sz="0" w:space="0" w:color="auto"/>
          </w:divBdr>
        </w:div>
        <w:div w:id="2145077306">
          <w:marLeft w:val="0"/>
          <w:marRight w:val="0"/>
          <w:marTop w:val="0"/>
          <w:marBottom w:val="0"/>
          <w:divBdr>
            <w:top w:val="none" w:sz="0" w:space="0" w:color="auto"/>
            <w:left w:val="none" w:sz="0" w:space="0" w:color="auto"/>
            <w:bottom w:val="none" w:sz="0" w:space="0" w:color="auto"/>
            <w:right w:val="none" w:sz="0" w:space="0" w:color="auto"/>
          </w:divBdr>
        </w:div>
      </w:divsChild>
    </w:div>
    <w:div w:id="750469812">
      <w:bodyDiv w:val="1"/>
      <w:marLeft w:val="0"/>
      <w:marRight w:val="0"/>
      <w:marTop w:val="0"/>
      <w:marBottom w:val="0"/>
      <w:divBdr>
        <w:top w:val="none" w:sz="0" w:space="0" w:color="auto"/>
        <w:left w:val="none" w:sz="0" w:space="0" w:color="auto"/>
        <w:bottom w:val="none" w:sz="0" w:space="0" w:color="auto"/>
        <w:right w:val="none" w:sz="0" w:space="0" w:color="auto"/>
      </w:divBdr>
    </w:div>
    <w:div w:id="750780962">
      <w:bodyDiv w:val="1"/>
      <w:marLeft w:val="0"/>
      <w:marRight w:val="0"/>
      <w:marTop w:val="0"/>
      <w:marBottom w:val="0"/>
      <w:divBdr>
        <w:top w:val="none" w:sz="0" w:space="0" w:color="auto"/>
        <w:left w:val="none" w:sz="0" w:space="0" w:color="auto"/>
        <w:bottom w:val="none" w:sz="0" w:space="0" w:color="auto"/>
        <w:right w:val="none" w:sz="0" w:space="0" w:color="auto"/>
      </w:divBdr>
    </w:div>
    <w:div w:id="756054982">
      <w:bodyDiv w:val="1"/>
      <w:marLeft w:val="0"/>
      <w:marRight w:val="0"/>
      <w:marTop w:val="0"/>
      <w:marBottom w:val="0"/>
      <w:divBdr>
        <w:top w:val="none" w:sz="0" w:space="0" w:color="auto"/>
        <w:left w:val="none" w:sz="0" w:space="0" w:color="auto"/>
        <w:bottom w:val="none" w:sz="0" w:space="0" w:color="auto"/>
        <w:right w:val="none" w:sz="0" w:space="0" w:color="auto"/>
      </w:divBdr>
    </w:div>
    <w:div w:id="761880940">
      <w:bodyDiv w:val="1"/>
      <w:marLeft w:val="0"/>
      <w:marRight w:val="0"/>
      <w:marTop w:val="0"/>
      <w:marBottom w:val="0"/>
      <w:divBdr>
        <w:top w:val="none" w:sz="0" w:space="0" w:color="auto"/>
        <w:left w:val="none" w:sz="0" w:space="0" w:color="auto"/>
        <w:bottom w:val="none" w:sz="0" w:space="0" w:color="auto"/>
        <w:right w:val="none" w:sz="0" w:space="0" w:color="auto"/>
      </w:divBdr>
      <w:divsChild>
        <w:div w:id="103118557">
          <w:marLeft w:val="0"/>
          <w:marRight w:val="0"/>
          <w:marTop w:val="0"/>
          <w:marBottom w:val="0"/>
          <w:divBdr>
            <w:top w:val="none" w:sz="0" w:space="0" w:color="auto"/>
            <w:left w:val="none" w:sz="0" w:space="0" w:color="auto"/>
            <w:bottom w:val="none" w:sz="0" w:space="0" w:color="auto"/>
            <w:right w:val="none" w:sz="0" w:space="0" w:color="auto"/>
          </w:divBdr>
        </w:div>
        <w:div w:id="653022545">
          <w:marLeft w:val="0"/>
          <w:marRight w:val="0"/>
          <w:marTop w:val="0"/>
          <w:marBottom w:val="0"/>
          <w:divBdr>
            <w:top w:val="none" w:sz="0" w:space="0" w:color="auto"/>
            <w:left w:val="none" w:sz="0" w:space="0" w:color="auto"/>
            <w:bottom w:val="none" w:sz="0" w:space="0" w:color="auto"/>
            <w:right w:val="none" w:sz="0" w:space="0" w:color="auto"/>
          </w:divBdr>
        </w:div>
        <w:div w:id="1753161893">
          <w:marLeft w:val="0"/>
          <w:marRight w:val="0"/>
          <w:marTop w:val="0"/>
          <w:marBottom w:val="0"/>
          <w:divBdr>
            <w:top w:val="none" w:sz="0" w:space="0" w:color="auto"/>
            <w:left w:val="none" w:sz="0" w:space="0" w:color="auto"/>
            <w:bottom w:val="none" w:sz="0" w:space="0" w:color="auto"/>
            <w:right w:val="none" w:sz="0" w:space="0" w:color="auto"/>
          </w:divBdr>
          <w:divsChild>
            <w:div w:id="620235262">
              <w:marLeft w:val="0"/>
              <w:marRight w:val="0"/>
              <w:marTop w:val="0"/>
              <w:marBottom w:val="0"/>
              <w:divBdr>
                <w:top w:val="none" w:sz="0" w:space="0" w:color="auto"/>
                <w:left w:val="none" w:sz="0" w:space="0" w:color="auto"/>
                <w:bottom w:val="none" w:sz="0" w:space="0" w:color="auto"/>
                <w:right w:val="none" w:sz="0" w:space="0" w:color="auto"/>
              </w:divBdr>
              <w:divsChild>
                <w:div w:id="1331787582">
                  <w:marLeft w:val="0"/>
                  <w:marRight w:val="0"/>
                  <w:marTop w:val="0"/>
                  <w:marBottom w:val="0"/>
                  <w:divBdr>
                    <w:top w:val="none" w:sz="0" w:space="0" w:color="auto"/>
                    <w:left w:val="none" w:sz="0" w:space="0" w:color="auto"/>
                    <w:bottom w:val="none" w:sz="0" w:space="0" w:color="auto"/>
                    <w:right w:val="none" w:sz="0" w:space="0" w:color="auto"/>
                  </w:divBdr>
                  <w:divsChild>
                    <w:div w:id="1609268610">
                      <w:marLeft w:val="0"/>
                      <w:marRight w:val="0"/>
                      <w:marTop w:val="0"/>
                      <w:marBottom w:val="0"/>
                      <w:divBdr>
                        <w:top w:val="none" w:sz="0" w:space="0" w:color="auto"/>
                        <w:left w:val="none" w:sz="0" w:space="0" w:color="auto"/>
                        <w:bottom w:val="none" w:sz="0" w:space="0" w:color="auto"/>
                        <w:right w:val="none" w:sz="0" w:space="0" w:color="auto"/>
                      </w:divBdr>
                    </w:div>
                    <w:div w:id="1795128110">
                      <w:marLeft w:val="0"/>
                      <w:marRight w:val="0"/>
                      <w:marTop w:val="0"/>
                      <w:marBottom w:val="0"/>
                      <w:divBdr>
                        <w:top w:val="none" w:sz="0" w:space="0" w:color="auto"/>
                        <w:left w:val="none" w:sz="0" w:space="0" w:color="auto"/>
                        <w:bottom w:val="none" w:sz="0" w:space="0" w:color="auto"/>
                        <w:right w:val="none" w:sz="0" w:space="0" w:color="auto"/>
                      </w:divBdr>
                    </w:div>
                  </w:divsChild>
                </w:div>
                <w:div w:id="1705868142">
                  <w:marLeft w:val="0"/>
                  <w:marRight w:val="0"/>
                  <w:marTop w:val="0"/>
                  <w:marBottom w:val="0"/>
                  <w:divBdr>
                    <w:top w:val="none" w:sz="0" w:space="0" w:color="auto"/>
                    <w:left w:val="none" w:sz="0" w:space="0" w:color="auto"/>
                    <w:bottom w:val="none" w:sz="0" w:space="0" w:color="auto"/>
                    <w:right w:val="none" w:sz="0" w:space="0" w:color="auto"/>
                  </w:divBdr>
                  <w:divsChild>
                    <w:div w:id="12656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9253">
              <w:marLeft w:val="0"/>
              <w:marRight w:val="0"/>
              <w:marTop w:val="0"/>
              <w:marBottom w:val="0"/>
              <w:divBdr>
                <w:top w:val="none" w:sz="0" w:space="0" w:color="auto"/>
                <w:left w:val="none" w:sz="0" w:space="0" w:color="auto"/>
                <w:bottom w:val="none" w:sz="0" w:space="0" w:color="auto"/>
                <w:right w:val="none" w:sz="0" w:space="0" w:color="auto"/>
              </w:divBdr>
            </w:div>
          </w:divsChild>
        </w:div>
        <w:div w:id="1787312986">
          <w:marLeft w:val="0"/>
          <w:marRight w:val="0"/>
          <w:marTop w:val="0"/>
          <w:marBottom w:val="0"/>
          <w:divBdr>
            <w:top w:val="none" w:sz="0" w:space="0" w:color="auto"/>
            <w:left w:val="none" w:sz="0" w:space="0" w:color="auto"/>
            <w:bottom w:val="none" w:sz="0" w:space="0" w:color="auto"/>
            <w:right w:val="none" w:sz="0" w:space="0" w:color="auto"/>
          </w:divBdr>
        </w:div>
      </w:divsChild>
    </w:div>
    <w:div w:id="762996633">
      <w:bodyDiv w:val="1"/>
      <w:marLeft w:val="0"/>
      <w:marRight w:val="0"/>
      <w:marTop w:val="0"/>
      <w:marBottom w:val="0"/>
      <w:divBdr>
        <w:top w:val="none" w:sz="0" w:space="0" w:color="auto"/>
        <w:left w:val="none" w:sz="0" w:space="0" w:color="auto"/>
        <w:bottom w:val="none" w:sz="0" w:space="0" w:color="auto"/>
        <w:right w:val="none" w:sz="0" w:space="0" w:color="auto"/>
      </w:divBdr>
      <w:divsChild>
        <w:div w:id="1984893904">
          <w:marLeft w:val="0"/>
          <w:marRight w:val="0"/>
          <w:marTop w:val="0"/>
          <w:marBottom w:val="0"/>
          <w:divBdr>
            <w:top w:val="none" w:sz="0" w:space="0" w:color="auto"/>
            <w:left w:val="none" w:sz="0" w:space="0" w:color="auto"/>
            <w:bottom w:val="none" w:sz="0" w:space="0" w:color="auto"/>
            <w:right w:val="none" w:sz="0" w:space="0" w:color="auto"/>
          </w:divBdr>
        </w:div>
      </w:divsChild>
    </w:div>
    <w:div w:id="774788341">
      <w:bodyDiv w:val="1"/>
      <w:marLeft w:val="0"/>
      <w:marRight w:val="0"/>
      <w:marTop w:val="0"/>
      <w:marBottom w:val="0"/>
      <w:divBdr>
        <w:top w:val="none" w:sz="0" w:space="0" w:color="auto"/>
        <w:left w:val="none" w:sz="0" w:space="0" w:color="auto"/>
        <w:bottom w:val="none" w:sz="0" w:space="0" w:color="auto"/>
        <w:right w:val="none" w:sz="0" w:space="0" w:color="auto"/>
      </w:divBdr>
      <w:divsChild>
        <w:div w:id="1260061068">
          <w:marLeft w:val="0"/>
          <w:marRight w:val="0"/>
          <w:marTop w:val="0"/>
          <w:marBottom w:val="0"/>
          <w:divBdr>
            <w:top w:val="none" w:sz="0" w:space="0" w:color="auto"/>
            <w:left w:val="none" w:sz="0" w:space="0" w:color="auto"/>
            <w:bottom w:val="none" w:sz="0" w:space="0" w:color="auto"/>
            <w:right w:val="none" w:sz="0" w:space="0" w:color="auto"/>
          </w:divBdr>
          <w:divsChild>
            <w:div w:id="2119520594">
              <w:marLeft w:val="0"/>
              <w:marRight w:val="0"/>
              <w:marTop w:val="0"/>
              <w:marBottom w:val="0"/>
              <w:divBdr>
                <w:top w:val="none" w:sz="0" w:space="0" w:color="auto"/>
                <w:left w:val="none" w:sz="0" w:space="0" w:color="auto"/>
                <w:bottom w:val="none" w:sz="0" w:space="0" w:color="auto"/>
                <w:right w:val="none" w:sz="0" w:space="0" w:color="auto"/>
              </w:divBdr>
              <w:divsChild>
                <w:div w:id="9375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36713">
          <w:marLeft w:val="0"/>
          <w:marRight w:val="0"/>
          <w:marTop w:val="0"/>
          <w:marBottom w:val="0"/>
          <w:divBdr>
            <w:top w:val="none" w:sz="0" w:space="0" w:color="auto"/>
            <w:left w:val="none" w:sz="0" w:space="0" w:color="auto"/>
            <w:bottom w:val="none" w:sz="0" w:space="0" w:color="auto"/>
            <w:right w:val="none" w:sz="0" w:space="0" w:color="auto"/>
          </w:divBdr>
        </w:div>
      </w:divsChild>
    </w:div>
    <w:div w:id="779954402">
      <w:bodyDiv w:val="1"/>
      <w:marLeft w:val="0"/>
      <w:marRight w:val="0"/>
      <w:marTop w:val="0"/>
      <w:marBottom w:val="0"/>
      <w:divBdr>
        <w:top w:val="none" w:sz="0" w:space="0" w:color="auto"/>
        <w:left w:val="none" w:sz="0" w:space="0" w:color="auto"/>
        <w:bottom w:val="none" w:sz="0" w:space="0" w:color="auto"/>
        <w:right w:val="none" w:sz="0" w:space="0" w:color="auto"/>
      </w:divBdr>
    </w:div>
    <w:div w:id="781610864">
      <w:bodyDiv w:val="1"/>
      <w:marLeft w:val="0"/>
      <w:marRight w:val="0"/>
      <w:marTop w:val="0"/>
      <w:marBottom w:val="0"/>
      <w:divBdr>
        <w:top w:val="none" w:sz="0" w:space="0" w:color="auto"/>
        <w:left w:val="none" w:sz="0" w:space="0" w:color="auto"/>
        <w:bottom w:val="none" w:sz="0" w:space="0" w:color="auto"/>
        <w:right w:val="none" w:sz="0" w:space="0" w:color="auto"/>
      </w:divBdr>
    </w:div>
    <w:div w:id="790518506">
      <w:bodyDiv w:val="1"/>
      <w:marLeft w:val="0"/>
      <w:marRight w:val="0"/>
      <w:marTop w:val="0"/>
      <w:marBottom w:val="0"/>
      <w:divBdr>
        <w:top w:val="none" w:sz="0" w:space="0" w:color="auto"/>
        <w:left w:val="none" w:sz="0" w:space="0" w:color="auto"/>
        <w:bottom w:val="none" w:sz="0" w:space="0" w:color="auto"/>
        <w:right w:val="none" w:sz="0" w:space="0" w:color="auto"/>
      </w:divBdr>
    </w:div>
    <w:div w:id="801581893">
      <w:bodyDiv w:val="1"/>
      <w:marLeft w:val="0"/>
      <w:marRight w:val="0"/>
      <w:marTop w:val="0"/>
      <w:marBottom w:val="0"/>
      <w:divBdr>
        <w:top w:val="none" w:sz="0" w:space="0" w:color="auto"/>
        <w:left w:val="none" w:sz="0" w:space="0" w:color="auto"/>
        <w:bottom w:val="none" w:sz="0" w:space="0" w:color="auto"/>
        <w:right w:val="none" w:sz="0" w:space="0" w:color="auto"/>
      </w:divBdr>
      <w:divsChild>
        <w:div w:id="143399498">
          <w:marLeft w:val="0"/>
          <w:marRight w:val="0"/>
          <w:marTop w:val="0"/>
          <w:marBottom w:val="0"/>
          <w:divBdr>
            <w:top w:val="single" w:sz="6" w:space="0" w:color="CCCCCC"/>
            <w:left w:val="single" w:sz="6" w:space="0" w:color="CCCCCC"/>
            <w:bottom w:val="single" w:sz="6" w:space="0" w:color="CCCCCC"/>
            <w:right w:val="single" w:sz="6" w:space="0" w:color="CCCCCC"/>
          </w:divBdr>
          <w:divsChild>
            <w:div w:id="1575775446">
              <w:marLeft w:val="0"/>
              <w:marRight w:val="0"/>
              <w:marTop w:val="0"/>
              <w:marBottom w:val="0"/>
              <w:divBdr>
                <w:top w:val="none" w:sz="0" w:space="0" w:color="auto"/>
                <w:left w:val="none" w:sz="0" w:space="0" w:color="auto"/>
                <w:bottom w:val="none" w:sz="0" w:space="0" w:color="auto"/>
                <w:right w:val="none" w:sz="0" w:space="0" w:color="auto"/>
              </w:divBdr>
            </w:div>
          </w:divsChild>
        </w:div>
        <w:div w:id="447312289">
          <w:marLeft w:val="0"/>
          <w:marRight w:val="0"/>
          <w:marTop w:val="0"/>
          <w:marBottom w:val="0"/>
          <w:divBdr>
            <w:top w:val="none" w:sz="0" w:space="0" w:color="auto"/>
            <w:left w:val="none" w:sz="0" w:space="0" w:color="auto"/>
            <w:bottom w:val="none" w:sz="0" w:space="0" w:color="auto"/>
            <w:right w:val="none" w:sz="0" w:space="0" w:color="auto"/>
          </w:divBdr>
          <w:divsChild>
            <w:div w:id="1385980508">
              <w:marLeft w:val="0"/>
              <w:marRight w:val="0"/>
              <w:marTop w:val="0"/>
              <w:marBottom w:val="0"/>
              <w:divBdr>
                <w:top w:val="none" w:sz="0" w:space="0" w:color="auto"/>
                <w:left w:val="none" w:sz="0" w:space="0" w:color="auto"/>
                <w:bottom w:val="none" w:sz="0" w:space="0" w:color="auto"/>
                <w:right w:val="none" w:sz="0" w:space="0" w:color="auto"/>
              </w:divBdr>
            </w:div>
            <w:div w:id="1883903673">
              <w:marLeft w:val="0"/>
              <w:marRight w:val="0"/>
              <w:marTop w:val="0"/>
              <w:marBottom w:val="0"/>
              <w:divBdr>
                <w:top w:val="none" w:sz="0" w:space="0" w:color="auto"/>
                <w:left w:val="none" w:sz="0" w:space="0" w:color="auto"/>
                <w:bottom w:val="none" w:sz="0" w:space="0" w:color="auto"/>
                <w:right w:val="none" w:sz="0" w:space="0" w:color="auto"/>
              </w:divBdr>
              <w:divsChild>
                <w:div w:id="13611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6093">
          <w:marLeft w:val="0"/>
          <w:marRight w:val="0"/>
          <w:marTop w:val="0"/>
          <w:marBottom w:val="0"/>
          <w:divBdr>
            <w:top w:val="none" w:sz="0" w:space="0" w:color="auto"/>
            <w:left w:val="none" w:sz="0" w:space="0" w:color="auto"/>
            <w:bottom w:val="none" w:sz="0" w:space="0" w:color="auto"/>
            <w:right w:val="none" w:sz="0" w:space="0" w:color="auto"/>
          </w:divBdr>
          <w:divsChild>
            <w:div w:id="664088811">
              <w:marLeft w:val="0"/>
              <w:marRight w:val="0"/>
              <w:marTop w:val="0"/>
              <w:marBottom w:val="0"/>
              <w:divBdr>
                <w:top w:val="none" w:sz="0" w:space="0" w:color="auto"/>
                <w:left w:val="none" w:sz="0" w:space="0" w:color="auto"/>
                <w:bottom w:val="none" w:sz="0" w:space="0" w:color="auto"/>
                <w:right w:val="none" w:sz="0" w:space="0" w:color="auto"/>
              </w:divBdr>
            </w:div>
            <w:div w:id="8796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3032">
      <w:bodyDiv w:val="1"/>
      <w:marLeft w:val="0"/>
      <w:marRight w:val="0"/>
      <w:marTop w:val="0"/>
      <w:marBottom w:val="0"/>
      <w:divBdr>
        <w:top w:val="none" w:sz="0" w:space="0" w:color="auto"/>
        <w:left w:val="none" w:sz="0" w:space="0" w:color="auto"/>
        <w:bottom w:val="none" w:sz="0" w:space="0" w:color="auto"/>
        <w:right w:val="none" w:sz="0" w:space="0" w:color="auto"/>
      </w:divBdr>
    </w:div>
    <w:div w:id="814761451">
      <w:bodyDiv w:val="1"/>
      <w:marLeft w:val="0"/>
      <w:marRight w:val="0"/>
      <w:marTop w:val="0"/>
      <w:marBottom w:val="0"/>
      <w:divBdr>
        <w:top w:val="none" w:sz="0" w:space="0" w:color="auto"/>
        <w:left w:val="none" w:sz="0" w:space="0" w:color="auto"/>
        <w:bottom w:val="none" w:sz="0" w:space="0" w:color="auto"/>
        <w:right w:val="none" w:sz="0" w:space="0" w:color="auto"/>
      </w:divBdr>
      <w:divsChild>
        <w:div w:id="688681805">
          <w:marLeft w:val="0"/>
          <w:marRight w:val="0"/>
          <w:marTop w:val="0"/>
          <w:marBottom w:val="0"/>
          <w:divBdr>
            <w:top w:val="none" w:sz="0" w:space="0" w:color="auto"/>
            <w:left w:val="none" w:sz="0" w:space="0" w:color="auto"/>
            <w:bottom w:val="none" w:sz="0" w:space="0" w:color="auto"/>
            <w:right w:val="none" w:sz="0" w:space="0" w:color="auto"/>
          </w:divBdr>
          <w:divsChild>
            <w:div w:id="1940864836">
              <w:marLeft w:val="0"/>
              <w:marRight w:val="150"/>
              <w:marTop w:val="0"/>
              <w:marBottom w:val="0"/>
              <w:divBdr>
                <w:top w:val="none" w:sz="0" w:space="0" w:color="auto"/>
                <w:left w:val="none" w:sz="0" w:space="0" w:color="auto"/>
                <w:bottom w:val="none" w:sz="0" w:space="0" w:color="auto"/>
                <w:right w:val="none" w:sz="0" w:space="0" w:color="auto"/>
              </w:divBdr>
            </w:div>
          </w:divsChild>
        </w:div>
        <w:div w:id="1422138583">
          <w:marLeft w:val="0"/>
          <w:marRight w:val="0"/>
          <w:marTop w:val="0"/>
          <w:marBottom w:val="0"/>
          <w:divBdr>
            <w:top w:val="none" w:sz="0" w:space="0" w:color="auto"/>
            <w:left w:val="none" w:sz="0" w:space="0" w:color="auto"/>
            <w:bottom w:val="none" w:sz="0" w:space="0" w:color="auto"/>
            <w:right w:val="none" w:sz="0" w:space="0" w:color="auto"/>
          </w:divBdr>
          <w:divsChild>
            <w:div w:id="13845742">
              <w:marLeft w:val="0"/>
              <w:marRight w:val="0"/>
              <w:marTop w:val="0"/>
              <w:marBottom w:val="0"/>
              <w:divBdr>
                <w:top w:val="none" w:sz="0" w:space="0" w:color="auto"/>
                <w:left w:val="none" w:sz="0" w:space="0" w:color="auto"/>
                <w:bottom w:val="none" w:sz="0" w:space="0" w:color="auto"/>
                <w:right w:val="none" w:sz="0" w:space="0" w:color="auto"/>
              </w:divBdr>
            </w:div>
            <w:div w:id="1995450510">
              <w:marLeft w:val="0"/>
              <w:marRight w:val="0"/>
              <w:marTop w:val="0"/>
              <w:marBottom w:val="0"/>
              <w:divBdr>
                <w:top w:val="none" w:sz="0" w:space="0" w:color="auto"/>
                <w:left w:val="none" w:sz="0" w:space="0" w:color="auto"/>
                <w:bottom w:val="none" w:sz="0" w:space="0" w:color="auto"/>
                <w:right w:val="none" w:sz="0" w:space="0" w:color="auto"/>
              </w:divBdr>
            </w:div>
          </w:divsChild>
        </w:div>
        <w:div w:id="1428885237">
          <w:marLeft w:val="0"/>
          <w:marRight w:val="0"/>
          <w:marTop w:val="0"/>
          <w:marBottom w:val="0"/>
          <w:divBdr>
            <w:top w:val="none" w:sz="0" w:space="0" w:color="auto"/>
            <w:left w:val="none" w:sz="0" w:space="0" w:color="auto"/>
            <w:bottom w:val="none" w:sz="0" w:space="0" w:color="auto"/>
            <w:right w:val="none" w:sz="0" w:space="0" w:color="auto"/>
          </w:divBdr>
          <w:divsChild>
            <w:div w:id="1447191468">
              <w:marLeft w:val="0"/>
              <w:marRight w:val="0"/>
              <w:marTop w:val="0"/>
              <w:marBottom w:val="0"/>
              <w:divBdr>
                <w:top w:val="none" w:sz="0" w:space="0" w:color="auto"/>
                <w:left w:val="none" w:sz="0" w:space="0" w:color="auto"/>
                <w:bottom w:val="none" w:sz="0" w:space="0" w:color="auto"/>
                <w:right w:val="none" w:sz="0" w:space="0" w:color="auto"/>
              </w:divBdr>
              <w:divsChild>
                <w:div w:id="18828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9991">
          <w:marLeft w:val="0"/>
          <w:marRight w:val="0"/>
          <w:marTop w:val="0"/>
          <w:marBottom w:val="0"/>
          <w:divBdr>
            <w:top w:val="none" w:sz="0" w:space="0" w:color="auto"/>
            <w:left w:val="none" w:sz="0" w:space="0" w:color="auto"/>
            <w:bottom w:val="none" w:sz="0" w:space="0" w:color="auto"/>
            <w:right w:val="none" w:sz="0" w:space="0" w:color="auto"/>
          </w:divBdr>
        </w:div>
      </w:divsChild>
    </w:div>
    <w:div w:id="816990358">
      <w:bodyDiv w:val="1"/>
      <w:marLeft w:val="0"/>
      <w:marRight w:val="0"/>
      <w:marTop w:val="0"/>
      <w:marBottom w:val="0"/>
      <w:divBdr>
        <w:top w:val="none" w:sz="0" w:space="0" w:color="auto"/>
        <w:left w:val="none" w:sz="0" w:space="0" w:color="auto"/>
        <w:bottom w:val="none" w:sz="0" w:space="0" w:color="auto"/>
        <w:right w:val="none" w:sz="0" w:space="0" w:color="auto"/>
      </w:divBdr>
    </w:div>
    <w:div w:id="819419283">
      <w:bodyDiv w:val="1"/>
      <w:marLeft w:val="0"/>
      <w:marRight w:val="0"/>
      <w:marTop w:val="0"/>
      <w:marBottom w:val="0"/>
      <w:divBdr>
        <w:top w:val="none" w:sz="0" w:space="0" w:color="auto"/>
        <w:left w:val="none" w:sz="0" w:space="0" w:color="auto"/>
        <w:bottom w:val="none" w:sz="0" w:space="0" w:color="auto"/>
        <w:right w:val="none" w:sz="0" w:space="0" w:color="auto"/>
      </w:divBdr>
      <w:divsChild>
        <w:div w:id="204952286">
          <w:marLeft w:val="0"/>
          <w:marRight w:val="0"/>
          <w:marTop w:val="0"/>
          <w:marBottom w:val="0"/>
          <w:divBdr>
            <w:top w:val="none" w:sz="0" w:space="0" w:color="auto"/>
            <w:left w:val="none" w:sz="0" w:space="0" w:color="auto"/>
            <w:bottom w:val="none" w:sz="0" w:space="0" w:color="auto"/>
            <w:right w:val="none" w:sz="0" w:space="0" w:color="auto"/>
          </w:divBdr>
        </w:div>
        <w:div w:id="218130036">
          <w:marLeft w:val="0"/>
          <w:marRight w:val="0"/>
          <w:marTop w:val="0"/>
          <w:marBottom w:val="0"/>
          <w:divBdr>
            <w:top w:val="none" w:sz="0" w:space="0" w:color="auto"/>
            <w:left w:val="none" w:sz="0" w:space="0" w:color="auto"/>
            <w:bottom w:val="none" w:sz="0" w:space="0" w:color="auto"/>
            <w:right w:val="none" w:sz="0" w:space="0" w:color="auto"/>
          </w:divBdr>
          <w:divsChild>
            <w:div w:id="666396086">
              <w:marLeft w:val="0"/>
              <w:marRight w:val="0"/>
              <w:marTop w:val="0"/>
              <w:marBottom w:val="0"/>
              <w:divBdr>
                <w:top w:val="none" w:sz="0" w:space="0" w:color="auto"/>
                <w:left w:val="none" w:sz="0" w:space="0" w:color="auto"/>
                <w:bottom w:val="none" w:sz="0" w:space="0" w:color="auto"/>
                <w:right w:val="none" w:sz="0" w:space="0" w:color="auto"/>
              </w:divBdr>
              <w:divsChild>
                <w:div w:id="806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84562">
          <w:marLeft w:val="0"/>
          <w:marRight w:val="0"/>
          <w:marTop w:val="0"/>
          <w:marBottom w:val="0"/>
          <w:divBdr>
            <w:top w:val="none" w:sz="0" w:space="0" w:color="auto"/>
            <w:left w:val="none" w:sz="0" w:space="0" w:color="auto"/>
            <w:bottom w:val="none" w:sz="0" w:space="0" w:color="auto"/>
            <w:right w:val="none" w:sz="0" w:space="0" w:color="auto"/>
          </w:divBdr>
        </w:div>
      </w:divsChild>
    </w:div>
    <w:div w:id="824980650">
      <w:bodyDiv w:val="1"/>
      <w:marLeft w:val="0"/>
      <w:marRight w:val="0"/>
      <w:marTop w:val="0"/>
      <w:marBottom w:val="0"/>
      <w:divBdr>
        <w:top w:val="none" w:sz="0" w:space="0" w:color="auto"/>
        <w:left w:val="none" w:sz="0" w:space="0" w:color="auto"/>
        <w:bottom w:val="none" w:sz="0" w:space="0" w:color="auto"/>
        <w:right w:val="none" w:sz="0" w:space="0" w:color="auto"/>
      </w:divBdr>
    </w:div>
    <w:div w:id="826477061">
      <w:bodyDiv w:val="1"/>
      <w:marLeft w:val="0"/>
      <w:marRight w:val="0"/>
      <w:marTop w:val="0"/>
      <w:marBottom w:val="0"/>
      <w:divBdr>
        <w:top w:val="none" w:sz="0" w:space="0" w:color="auto"/>
        <w:left w:val="none" w:sz="0" w:space="0" w:color="auto"/>
        <w:bottom w:val="none" w:sz="0" w:space="0" w:color="auto"/>
        <w:right w:val="none" w:sz="0" w:space="0" w:color="auto"/>
      </w:divBdr>
    </w:div>
    <w:div w:id="827400823">
      <w:bodyDiv w:val="1"/>
      <w:marLeft w:val="0"/>
      <w:marRight w:val="0"/>
      <w:marTop w:val="0"/>
      <w:marBottom w:val="0"/>
      <w:divBdr>
        <w:top w:val="none" w:sz="0" w:space="0" w:color="auto"/>
        <w:left w:val="none" w:sz="0" w:space="0" w:color="auto"/>
        <w:bottom w:val="none" w:sz="0" w:space="0" w:color="auto"/>
        <w:right w:val="none" w:sz="0" w:space="0" w:color="auto"/>
      </w:divBdr>
    </w:div>
    <w:div w:id="828405799">
      <w:bodyDiv w:val="1"/>
      <w:marLeft w:val="0"/>
      <w:marRight w:val="0"/>
      <w:marTop w:val="0"/>
      <w:marBottom w:val="0"/>
      <w:divBdr>
        <w:top w:val="none" w:sz="0" w:space="0" w:color="auto"/>
        <w:left w:val="none" w:sz="0" w:space="0" w:color="auto"/>
        <w:bottom w:val="none" w:sz="0" w:space="0" w:color="auto"/>
        <w:right w:val="none" w:sz="0" w:space="0" w:color="auto"/>
      </w:divBdr>
      <w:divsChild>
        <w:div w:id="1692953642">
          <w:marLeft w:val="0"/>
          <w:marRight w:val="0"/>
          <w:marTop w:val="0"/>
          <w:marBottom w:val="0"/>
          <w:divBdr>
            <w:top w:val="none" w:sz="0" w:space="0" w:color="auto"/>
            <w:left w:val="none" w:sz="0" w:space="0" w:color="auto"/>
            <w:bottom w:val="none" w:sz="0" w:space="0" w:color="auto"/>
            <w:right w:val="none" w:sz="0" w:space="0" w:color="auto"/>
          </w:divBdr>
          <w:divsChild>
            <w:div w:id="437916769">
              <w:marLeft w:val="0"/>
              <w:marRight w:val="0"/>
              <w:marTop w:val="0"/>
              <w:marBottom w:val="0"/>
              <w:divBdr>
                <w:top w:val="none" w:sz="0" w:space="0" w:color="auto"/>
                <w:left w:val="none" w:sz="0" w:space="0" w:color="auto"/>
                <w:bottom w:val="none" w:sz="0" w:space="0" w:color="auto"/>
                <w:right w:val="none" w:sz="0" w:space="0" w:color="auto"/>
              </w:divBdr>
              <w:divsChild>
                <w:div w:id="838423985">
                  <w:marLeft w:val="0"/>
                  <w:marRight w:val="0"/>
                  <w:marTop w:val="0"/>
                  <w:marBottom w:val="0"/>
                  <w:divBdr>
                    <w:top w:val="none" w:sz="0" w:space="0" w:color="auto"/>
                    <w:left w:val="none" w:sz="0" w:space="0" w:color="auto"/>
                    <w:bottom w:val="none" w:sz="0" w:space="0" w:color="auto"/>
                    <w:right w:val="none" w:sz="0" w:space="0" w:color="auto"/>
                  </w:divBdr>
                  <w:divsChild>
                    <w:div w:id="975526676">
                      <w:marLeft w:val="0"/>
                      <w:marRight w:val="0"/>
                      <w:marTop w:val="0"/>
                      <w:marBottom w:val="0"/>
                      <w:divBdr>
                        <w:top w:val="none" w:sz="0" w:space="0" w:color="auto"/>
                        <w:left w:val="none" w:sz="0" w:space="0" w:color="auto"/>
                        <w:bottom w:val="none" w:sz="0" w:space="0" w:color="auto"/>
                        <w:right w:val="none" w:sz="0" w:space="0" w:color="auto"/>
                      </w:divBdr>
                      <w:divsChild>
                        <w:div w:id="36010190">
                          <w:marLeft w:val="0"/>
                          <w:marRight w:val="0"/>
                          <w:marTop w:val="0"/>
                          <w:marBottom w:val="0"/>
                          <w:divBdr>
                            <w:top w:val="none" w:sz="0" w:space="0" w:color="auto"/>
                            <w:left w:val="none" w:sz="0" w:space="0" w:color="auto"/>
                            <w:bottom w:val="none" w:sz="0" w:space="0" w:color="auto"/>
                            <w:right w:val="none" w:sz="0" w:space="0" w:color="auto"/>
                          </w:divBdr>
                        </w:div>
                        <w:div w:id="229120974">
                          <w:marLeft w:val="0"/>
                          <w:marRight w:val="0"/>
                          <w:marTop w:val="0"/>
                          <w:marBottom w:val="0"/>
                          <w:divBdr>
                            <w:top w:val="none" w:sz="0" w:space="0" w:color="auto"/>
                            <w:left w:val="none" w:sz="0" w:space="0" w:color="auto"/>
                            <w:bottom w:val="none" w:sz="0" w:space="0" w:color="auto"/>
                            <w:right w:val="none" w:sz="0" w:space="0" w:color="auto"/>
                          </w:divBdr>
                          <w:divsChild>
                            <w:div w:id="695156053">
                              <w:marLeft w:val="0"/>
                              <w:marRight w:val="0"/>
                              <w:marTop w:val="0"/>
                              <w:marBottom w:val="0"/>
                              <w:divBdr>
                                <w:top w:val="none" w:sz="0" w:space="0" w:color="auto"/>
                                <w:left w:val="none" w:sz="0" w:space="0" w:color="auto"/>
                                <w:bottom w:val="none" w:sz="0" w:space="0" w:color="auto"/>
                                <w:right w:val="none" w:sz="0" w:space="0" w:color="auto"/>
                              </w:divBdr>
                              <w:divsChild>
                                <w:div w:id="256788059">
                                  <w:marLeft w:val="0"/>
                                  <w:marRight w:val="0"/>
                                  <w:marTop w:val="0"/>
                                  <w:marBottom w:val="0"/>
                                  <w:divBdr>
                                    <w:top w:val="none" w:sz="0" w:space="0" w:color="auto"/>
                                    <w:left w:val="none" w:sz="0" w:space="0" w:color="auto"/>
                                    <w:bottom w:val="none" w:sz="0" w:space="0" w:color="auto"/>
                                    <w:right w:val="none" w:sz="0" w:space="0" w:color="auto"/>
                                  </w:divBdr>
                                  <w:divsChild>
                                    <w:div w:id="899827127">
                                      <w:marLeft w:val="0"/>
                                      <w:marRight w:val="0"/>
                                      <w:marTop w:val="0"/>
                                      <w:marBottom w:val="0"/>
                                      <w:divBdr>
                                        <w:top w:val="none" w:sz="0" w:space="0" w:color="auto"/>
                                        <w:left w:val="none" w:sz="0" w:space="0" w:color="auto"/>
                                        <w:bottom w:val="none" w:sz="0" w:space="0" w:color="auto"/>
                                        <w:right w:val="none" w:sz="0" w:space="0" w:color="auto"/>
                                      </w:divBdr>
                                      <w:divsChild>
                                        <w:div w:id="312174627">
                                          <w:marLeft w:val="0"/>
                                          <w:marRight w:val="0"/>
                                          <w:marTop w:val="0"/>
                                          <w:marBottom w:val="0"/>
                                          <w:divBdr>
                                            <w:top w:val="none" w:sz="0" w:space="0" w:color="auto"/>
                                            <w:left w:val="none" w:sz="0" w:space="0" w:color="auto"/>
                                            <w:bottom w:val="none" w:sz="0" w:space="0" w:color="auto"/>
                                            <w:right w:val="none" w:sz="0" w:space="0" w:color="auto"/>
                                          </w:divBdr>
                                          <w:divsChild>
                                            <w:div w:id="2874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44187">
                          <w:marLeft w:val="0"/>
                          <w:marRight w:val="0"/>
                          <w:marTop w:val="0"/>
                          <w:marBottom w:val="0"/>
                          <w:divBdr>
                            <w:top w:val="none" w:sz="0" w:space="0" w:color="auto"/>
                            <w:left w:val="none" w:sz="0" w:space="0" w:color="auto"/>
                            <w:bottom w:val="none" w:sz="0" w:space="0" w:color="auto"/>
                            <w:right w:val="none" w:sz="0" w:space="0" w:color="auto"/>
                          </w:divBdr>
                          <w:divsChild>
                            <w:div w:id="1326742638">
                              <w:marLeft w:val="0"/>
                              <w:marRight w:val="0"/>
                              <w:marTop w:val="0"/>
                              <w:marBottom w:val="0"/>
                              <w:divBdr>
                                <w:top w:val="none" w:sz="0" w:space="0" w:color="auto"/>
                                <w:left w:val="none" w:sz="0" w:space="0" w:color="auto"/>
                                <w:bottom w:val="none" w:sz="0" w:space="0" w:color="auto"/>
                                <w:right w:val="none" w:sz="0" w:space="0" w:color="auto"/>
                              </w:divBdr>
                              <w:divsChild>
                                <w:div w:id="1717968146">
                                  <w:marLeft w:val="0"/>
                                  <w:marRight w:val="0"/>
                                  <w:marTop w:val="0"/>
                                  <w:marBottom w:val="0"/>
                                  <w:divBdr>
                                    <w:top w:val="none" w:sz="0" w:space="0" w:color="auto"/>
                                    <w:left w:val="none" w:sz="0" w:space="0" w:color="auto"/>
                                    <w:bottom w:val="none" w:sz="0" w:space="0" w:color="auto"/>
                                    <w:right w:val="none" w:sz="0" w:space="0" w:color="auto"/>
                                  </w:divBdr>
                                  <w:divsChild>
                                    <w:div w:id="517544487">
                                      <w:marLeft w:val="0"/>
                                      <w:marRight w:val="0"/>
                                      <w:marTop w:val="0"/>
                                      <w:marBottom w:val="0"/>
                                      <w:divBdr>
                                        <w:top w:val="none" w:sz="0" w:space="0" w:color="auto"/>
                                        <w:left w:val="none" w:sz="0" w:space="0" w:color="auto"/>
                                        <w:bottom w:val="none" w:sz="0" w:space="0" w:color="auto"/>
                                        <w:right w:val="none" w:sz="0" w:space="0" w:color="auto"/>
                                      </w:divBdr>
                                      <w:divsChild>
                                        <w:div w:id="426929734">
                                          <w:marLeft w:val="0"/>
                                          <w:marRight w:val="0"/>
                                          <w:marTop w:val="0"/>
                                          <w:marBottom w:val="0"/>
                                          <w:divBdr>
                                            <w:top w:val="none" w:sz="0" w:space="0" w:color="auto"/>
                                            <w:left w:val="none" w:sz="0" w:space="0" w:color="auto"/>
                                            <w:bottom w:val="none" w:sz="0" w:space="0" w:color="auto"/>
                                            <w:right w:val="none" w:sz="0" w:space="0" w:color="auto"/>
                                          </w:divBdr>
                                          <w:divsChild>
                                            <w:div w:id="19141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111548">
                          <w:marLeft w:val="0"/>
                          <w:marRight w:val="0"/>
                          <w:marTop w:val="0"/>
                          <w:marBottom w:val="0"/>
                          <w:divBdr>
                            <w:top w:val="none" w:sz="0" w:space="0" w:color="auto"/>
                            <w:left w:val="none" w:sz="0" w:space="0" w:color="auto"/>
                            <w:bottom w:val="none" w:sz="0" w:space="0" w:color="auto"/>
                            <w:right w:val="none" w:sz="0" w:space="0" w:color="auto"/>
                          </w:divBdr>
                          <w:divsChild>
                            <w:div w:id="1348942888">
                              <w:marLeft w:val="0"/>
                              <w:marRight w:val="0"/>
                              <w:marTop w:val="0"/>
                              <w:marBottom w:val="0"/>
                              <w:divBdr>
                                <w:top w:val="none" w:sz="0" w:space="0" w:color="auto"/>
                                <w:left w:val="none" w:sz="0" w:space="0" w:color="auto"/>
                                <w:bottom w:val="none" w:sz="0" w:space="0" w:color="auto"/>
                                <w:right w:val="none" w:sz="0" w:space="0" w:color="auto"/>
                              </w:divBdr>
                            </w:div>
                          </w:divsChild>
                        </w:div>
                        <w:div w:id="1986810899">
                          <w:marLeft w:val="0"/>
                          <w:marRight w:val="0"/>
                          <w:marTop w:val="0"/>
                          <w:marBottom w:val="0"/>
                          <w:divBdr>
                            <w:top w:val="none" w:sz="0" w:space="0" w:color="auto"/>
                            <w:left w:val="none" w:sz="0" w:space="0" w:color="auto"/>
                            <w:bottom w:val="none" w:sz="0" w:space="0" w:color="auto"/>
                            <w:right w:val="none" w:sz="0" w:space="0" w:color="auto"/>
                          </w:divBdr>
                          <w:divsChild>
                            <w:div w:id="1631747130">
                              <w:marLeft w:val="0"/>
                              <w:marRight w:val="0"/>
                              <w:marTop w:val="0"/>
                              <w:marBottom w:val="0"/>
                              <w:divBdr>
                                <w:top w:val="none" w:sz="0" w:space="0" w:color="auto"/>
                                <w:left w:val="none" w:sz="0" w:space="0" w:color="auto"/>
                                <w:bottom w:val="none" w:sz="0" w:space="0" w:color="auto"/>
                                <w:right w:val="none" w:sz="0" w:space="0" w:color="auto"/>
                              </w:divBdr>
                              <w:divsChild>
                                <w:div w:id="1893542731">
                                  <w:marLeft w:val="0"/>
                                  <w:marRight w:val="0"/>
                                  <w:marTop w:val="0"/>
                                  <w:marBottom w:val="0"/>
                                  <w:divBdr>
                                    <w:top w:val="none" w:sz="0" w:space="0" w:color="auto"/>
                                    <w:left w:val="none" w:sz="0" w:space="0" w:color="auto"/>
                                    <w:bottom w:val="none" w:sz="0" w:space="0" w:color="auto"/>
                                    <w:right w:val="none" w:sz="0" w:space="0" w:color="auto"/>
                                  </w:divBdr>
                                  <w:divsChild>
                                    <w:div w:id="451287225">
                                      <w:marLeft w:val="0"/>
                                      <w:marRight w:val="0"/>
                                      <w:marTop w:val="0"/>
                                      <w:marBottom w:val="0"/>
                                      <w:divBdr>
                                        <w:top w:val="none" w:sz="0" w:space="0" w:color="auto"/>
                                        <w:left w:val="none" w:sz="0" w:space="0" w:color="auto"/>
                                        <w:bottom w:val="none" w:sz="0" w:space="0" w:color="auto"/>
                                        <w:right w:val="none" w:sz="0" w:space="0" w:color="auto"/>
                                      </w:divBdr>
                                      <w:divsChild>
                                        <w:div w:id="160320441">
                                          <w:marLeft w:val="0"/>
                                          <w:marRight w:val="0"/>
                                          <w:marTop w:val="0"/>
                                          <w:marBottom w:val="0"/>
                                          <w:divBdr>
                                            <w:top w:val="none" w:sz="0" w:space="0" w:color="auto"/>
                                            <w:left w:val="none" w:sz="0" w:space="0" w:color="auto"/>
                                            <w:bottom w:val="none" w:sz="0" w:space="0" w:color="auto"/>
                                            <w:right w:val="none" w:sz="0" w:space="0" w:color="auto"/>
                                          </w:divBdr>
                                          <w:divsChild>
                                            <w:div w:id="8964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373598">
      <w:bodyDiv w:val="1"/>
      <w:marLeft w:val="0"/>
      <w:marRight w:val="0"/>
      <w:marTop w:val="0"/>
      <w:marBottom w:val="0"/>
      <w:divBdr>
        <w:top w:val="none" w:sz="0" w:space="0" w:color="auto"/>
        <w:left w:val="none" w:sz="0" w:space="0" w:color="auto"/>
        <w:bottom w:val="none" w:sz="0" w:space="0" w:color="auto"/>
        <w:right w:val="none" w:sz="0" w:space="0" w:color="auto"/>
      </w:divBdr>
      <w:divsChild>
        <w:div w:id="975381207">
          <w:marLeft w:val="0"/>
          <w:marRight w:val="0"/>
          <w:marTop w:val="0"/>
          <w:marBottom w:val="0"/>
          <w:divBdr>
            <w:top w:val="none" w:sz="0" w:space="0" w:color="auto"/>
            <w:left w:val="none" w:sz="0" w:space="0" w:color="auto"/>
            <w:bottom w:val="none" w:sz="0" w:space="0" w:color="auto"/>
            <w:right w:val="none" w:sz="0" w:space="0" w:color="auto"/>
          </w:divBdr>
          <w:divsChild>
            <w:div w:id="1783106849">
              <w:marLeft w:val="0"/>
              <w:marRight w:val="0"/>
              <w:marTop w:val="0"/>
              <w:marBottom w:val="0"/>
              <w:divBdr>
                <w:top w:val="none" w:sz="0" w:space="0" w:color="auto"/>
                <w:left w:val="none" w:sz="0" w:space="0" w:color="auto"/>
                <w:bottom w:val="none" w:sz="0" w:space="0" w:color="auto"/>
                <w:right w:val="none" w:sz="0" w:space="0" w:color="auto"/>
              </w:divBdr>
              <w:divsChild>
                <w:div w:id="1144813642">
                  <w:marLeft w:val="0"/>
                  <w:marRight w:val="0"/>
                  <w:marTop w:val="0"/>
                  <w:marBottom w:val="0"/>
                  <w:divBdr>
                    <w:top w:val="none" w:sz="0" w:space="0" w:color="auto"/>
                    <w:left w:val="none" w:sz="0" w:space="0" w:color="auto"/>
                    <w:bottom w:val="none" w:sz="0" w:space="0" w:color="auto"/>
                    <w:right w:val="none" w:sz="0" w:space="0" w:color="auto"/>
                  </w:divBdr>
                </w:div>
                <w:div w:id="2068337174">
                  <w:marLeft w:val="0"/>
                  <w:marRight w:val="0"/>
                  <w:marTop w:val="0"/>
                  <w:marBottom w:val="0"/>
                  <w:divBdr>
                    <w:top w:val="none" w:sz="0" w:space="0" w:color="auto"/>
                    <w:left w:val="none" w:sz="0" w:space="0" w:color="auto"/>
                    <w:bottom w:val="none" w:sz="0" w:space="0" w:color="auto"/>
                    <w:right w:val="none" w:sz="0" w:space="0" w:color="auto"/>
                  </w:divBdr>
                  <w:divsChild>
                    <w:div w:id="1559903519">
                      <w:marLeft w:val="0"/>
                      <w:marRight w:val="0"/>
                      <w:marTop w:val="0"/>
                      <w:marBottom w:val="0"/>
                      <w:divBdr>
                        <w:top w:val="none" w:sz="0" w:space="0" w:color="auto"/>
                        <w:left w:val="none" w:sz="0" w:space="0" w:color="auto"/>
                        <w:bottom w:val="none" w:sz="0" w:space="0" w:color="auto"/>
                        <w:right w:val="none" w:sz="0" w:space="0" w:color="auto"/>
                      </w:divBdr>
                      <w:divsChild>
                        <w:div w:id="810557272">
                          <w:marLeft w:val="0"/>
                          <w:marRight w:val="0"/>
                          <w:marTop w:val="0"/>
                          <w:marBottom w:val="0"/>
                          <w:divBdr>
                            <w:top w:val="none" w:sz="0" w:space="0" w:color="auto"/>
                            <w:left w:val="none" w:sz="0" w:space="0" w:color="auto"/>
                            <w:bottom w:val="none" w:sz="0" w:space="0" w:color="auto"/>
                            <w:right w:val="none" w:sz="0" w:space="0" w:color="auto"/>
                          </w:divBdr>
                        </w:div>
                        <w:div w:id="2010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479291">
          <w:marLeft w:val="0"/>
          <w:marRight w:val="0"/>
          <w:marTop w:val="0"/>
          <w:marBottom w:val="0"/>
          <w:divBdr>
            <w:top w:val="none" w:sz="0" w:space="0" w:color="auto"/>
            <w:left w:val="none" w:sz="0" w:space="0" w:color="auto"/>
            <w:bottom w:val="none" w:sz="0" w:space="0" w:color="auto"/>
            <w:right w:val="none" w:sz="0" w:space="0" w:color="auto"/>
          </w:divBdr>
          <w:divsChild>
            <w:div w:id="15175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6583">
      <w:bodyDiv w:val="1"/>
      <w:marLeft w:val="0"/>
      <w:marRight w:val="0"/>
      <w:marTop w:val="0"/>
      <w:marBottom w:val="0"/>
      <w:divBdr>
        <w:top w:val="none" w:sz="0" w:space="0" w:color="auto"/>
        <w:left w:val="none" w:sz="0" w:space="0" w:color="auto"/>
        <w:bottom w:val="none" w:sz="0" w:space="0" w:color="auto"/>
        <w:right w:val="none" w:sz="0" w:space="0" w:color="auto"/>
      </w:divBdr>
      <w:divsChild>
        <w:div w:id="1772627482">
          <w:marLeft w:val="0"/>
          <w:marRight w:val="0"/>
          <w:marTop w:val="0"/>
          <w:marBottom w:val="0"/>
          <w:divBdr>
            <w:top w:val="none" w:sz="0" w:space="0" w:color="auto"/>
            <w:left w:val="none" w:sz="0" w:space="0" w:color="auto"/>
            <w:bottom w:val="none" w:sz="0" w:space="0" w:color="auto"/>
            <w:right w:val="none" w:sz="0" w:space="0" w:color="auto"/>
          </w:divBdr>
          <w:divsChild>
            <w:div w:id="208452">
              <w:marLeft w:val="0"/>
              <w:marRight w:val="0"/>
              <w:marTop w:val="0"/>
              <w:marBottom w:val="0"/>
              <w:divBdr>
                <w:top w:val="none" w:sz="0" w:space="0" w:color="auto"/>
                <w:left w:val="none" w:sz="0" w:space="0" w:color="auto"/>
                <w:bottom w:val="none" w:sz="0" w:space="0" w:color="auto"/>
                <w:right w:val="none" w:sz="0" w:space="0" w:color="auto"/>
              </w:divBdr>
            </w:div>
            <w:div w:id="343288755">
              <w:marLeft w:val="0"/>
              <w:marRight w:val="0"/>
              <w:marTop w:val="0"/>
              <w:marBottom w:val="0"/>
              <w:divBdr>
                <w:top w:val="none" w:sz="0" w:space="0" w:color="auto"/>
                <w:left w:val="none" w:sz="0" w:space="0" w:color="auto"/>
                <w:bottom w:val="none" w:sz="0" w:space="0" w:color="auto"/>
                <w:right w:val="none" w:sz="0" w:space="0" w:color="auto"/>
              </w:divBdr>
            </w:div>
          </w:divsChild>
        </w:div>
        <w:div w:id="2031374389">
          <w:marLeft w:val="0"/>
          <w:marRight w:val="0"/>
          <w:marTop w:val="0"/>
          <w:marBottom w:val="0"/>
          <w:divBdr>
            <w:top w:val="none" w:sz="0" w:space="0" w:color="auto"/>
            <w:left w:val="none" w:sz="0" w:space="0" w:color="auto"/>
            <w:bottom w:val="none" w:sz="0" w:space="0" w:color="auto"/>
            <w:right w:val="none" w:sz="0" w:space="0" w:color="auto"/>
          </w:divBdr>
          <w:divsChild>
            <w:div w:id="324474018">
              <w:marLeft w:val="0"/>
              <w:marRight w:val="0"/>
              <w:marTop w:val="0"/>
              <w:marBottom w:val="0"/>
              <w:divBdr>
                <w:top w:val="none" w:sz="0" w:space="0" w:color="auto"/>
                <w:left w:val="none" w:sz="0" w:space="0" w:color="auto"/>
                <w:bottom w:val="none" w:sz="0" w:space="0" w:color="auto"/>
                <w:right w:val="none" w:sz="0" w:space="0" w:color="auto"/>
              </w:divBdr>
              <w:divsChild>
                <w:div w:id="9332894">
                  <w:marLeft w:val="0"/>
                  <w:marRight w:val="0"/>
                  <w:marTop w:val="0"/>
                  <w:marBottom w:val="0"/>
                  <w:divBdr>
                    <w:top w:val="none" w:sz="0" w:space="0" w:color="auto"/>
                    <w:left w:val="none" w:sz="0" w:space="0" w:color="auto"/>
                    <w:bottom w:val="none" w:sz="0" w:space="0" w:color="auto"/>
                    <w:right w:val="none" w:sz="0" w:space="0" w:color="auto"/>
                  </w:divBdr>
                </w:div>
              </w:divsChild>
            </w:div>
            <w:div w:id="946238221">
              <w:marLeft w:val="0"/>
              <w:marRight w:val="0"/>
              <w:marTop w:val="0"/>
              <w:marBottom w:val="0"/>
              <w:divBdr>
                <w:top w:val="none" w:sz="0" w:space="0" w:color="auto"/>
                <w:left w:val="none" w:sz="0" w:space="0" w:color="auto"/>
                <w:bottom w:val="none" w:sz="0" w:space="0" w:color="auto"/>
                <w:right w:val="none" w:sz="0" w:space="0" w:color="auto"/>
              </w:divBdr>
              <w:divsChild>
                <w:div w:id="1569146563">
                  <w:marLeft w:val="0"/>
                  <w:marRight w:val="0"/>
                  <w:marTop w:val="0"/>
                  <w:marBottom w:val="0"/>
                  <w:divBdr>
                    <w:top w:val="none" w:sz="0" w:space="0" w:color="auto"/>
                    <w:left w:val="none" w:sz="0" w:space="0" w:color="auto"/>
                    <w:bottom w:val="none" w:sz="0" w:space="0" w:color="auto"/>
                    <w:right w:val="none" w:sz="0" w:space="0" w:color="auto"/>
                  </w:divBdr>
                  <w:divsChild>
                    <w:div w:id="5665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8525">
              <w:marLeft w:val="0"/>
              <w:marRight w:val="0"/>
              <w:marTop w:val="0"/>
              <w:marBottom w:val="0"/>
              <w:divBdr>
                <w:top w:val="none" w:sz="0" w:space="0" w:color="auto"/>
                <w:left w:val="none" w:sz="0" w:space="0" w:color="auto"/>
                <w:bottom w:val="none" w:sz="0" w:space="0" w:color="auto"/>
                <w:right w:val="none" w:sz="0" w:space="0" w:color="auto"/>
              </w:divBdr>
            </w:div>
            <w:div w:id="1130896848">
              <w:marLeft w:val="0"/>
              <w:marRight w:val="0"/>
              <w:marTop w:val="0"/>
              <w:marBottom w:val="0"/>
              <w:divBdr>
                <w:top w:val="none" w:sz="0" w:space="0" w:color="auto"/>
                <w:left w:val="none" w:sz="0" w:space="0" w:color="auto"/>
                <w:bottom w:val="none" w:sz="0" w:space="0" w:color="auto"/>
                <w:right w:val="none" w:sz="0" w:space="0" w:color="auto"/>
              </w:divBdr>
            </w:div>
            <w:div w:id="1488476707">
              <w:marLeft w:val="0"/>
              <w:marRight w:val="0"/>
              <w:marTop w:val="0"/>
              <w:marBottom w:val="0"/>
              <w:divBdr>
                <w:top w:val="none" w:sz="0" w:space="0" w:color="auto"/>
                <w:left w:val="none" w:sz="0" w:space="0" w:color="auto"/>
                <w:bottom w:val="none" w:sz="0" w:space="0" w:color="auto"/>
                <w:right w:val="none" w:sz="0" w:space="0" w:color="auto"/>
              </w:divBdr>
            </w:div>
            <w:div w:id="1621372769">
              <w:marLeft w:val="0"/>
              <w:marRight w:val="0"/>
              <w:marTop w:val="0"/>
              <w:marBottom w:val="0"/>
              <w:divBdr>
                <w:top w:val="none" w:sz="0" w:space="0" w:color="auto"/>
                <w:left w:val="none" w:sz="0" w:space="0" w:color="auto"/>
                <w:bottom w:val="none" w:sz="0" w:space="0" w:color="auto"/>
                <w:right w:val="none" w:sz="0" w:space="0" w:color="auto"/>
              </w:divBdr>
            </w:div>
            <w:div w:id="20003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6240">
      <w:bodyDiv w:val="1"/>
      <w:marLeft w:val="0"/>
      <w:marRight w:val="0"/>
      <w:marTop w:val="0"/>
      <w:marBottom w:val="0"/>
      <w:divBdr>
        <w:top w:val="none" w:sz="0" w:space="0" w:color="auto"/>
        <w:left w:val="none" w:sz="0" w:space="0" w:color="auto"/>
        <w:bottom w:val="none" w:sz="0" w:space="0" w:color="auto"/>
        <w:right w:val="none" w:sz="0" w:space="0" w:color="auto"/>
      </w:divBdr>
      <w:divsChild>
        <w:div w:id="1461607542">
          <w:marLeft w:val="0"/>
          <w:marRight w:val="0"/>
          <w:marTop w:val="0"/>
          <w:marBottom w:val="0"/>
          <w:divBdr>
            <w:top w:val="none" w:sz="0" w:space="0" w:color="auto"/>
            <w:left w:val="none" w:sz="0" w:space="0" w:color="auto"/>
            <w:bottom w:val="none" w:sz="0" w:space="0" w:color="auto"/>
            <w:right w:val="none" w:sz="0" w:space="0" w:color="auto"/>
          </w:divBdr>
        </w:div>
      </w:divsChild>
    </w:div>
    <w:div w:id="838234190">
      <w:bodyDiv w:val="1"/>
      <w:marLeft w:val="0"/>
      <w:marRight w:val="0"/>
      <w:marTop w:val="0"/>
      <w:marBottom w:val="0"/>
      <w:divBdr>
        <w:top w:val="none" w:sz="0" w:space="0" w:color="auto"/>
        <w:left w:val="none" w:sz="0" w:space="0" w:color="auto"/>
        <w:bottom w:val="none" w:sz="0" w:space="0" w:color="auto"/>
        <w:right w:val="none" w:sz="0" w:space="0" w:color="auto"/>
      </w:divBdr>
    </w:div>
    <w:div w:id="838694070">
      <w:bodyDiv w:val="1"/>
      <w:marLeft w:val="0"/>
      <w:marRight w:val="0"/>
      <w:marTop w:val="0"/>
      <w:marBottom w:val="0"/>
      <w:divBdr>
        <w:top w:val="none" w:sz="0" w:space="0" w:color="auto"/>
        <w:left w:val="none" w:sz="0" w:space="0" w:color="auto"/>
        <w:bottom w:val="none" w:sz="0" w:space="0" w:color="auto"/>
        <w:right w:val="none" w:sz="0" w:space="0" w:color="auto"/>
      </w:divBdr>
      <w:divsChild>
        <w:div w:id="734544549">
          <w:marLeft w:val="0"/>
          <w:marRight w:val="0"/>
          <w:marTop w:val="0"/>
          <w:marBottom w:val="0"/>
          <w:divBdr>
            <w:top w:val="none" w:sz="0" w:space="0" w:color="auto"/>
            <w:left w:val="none" w:sz="0" w:space="0" w:color="auto"/>
            <w:bottom w:val="none" w:sz="0" w:space="0" w:color="auto"/>
            <w:right w:val="none" w:sz="0" w:space="0" w:color="auto"/>
          </w:divBdr>
          <w:divsChild>
            <w:div w:id="1451775200">
              <w:marLeft w:val="0"/>
              <w:marRight w:val="0"/>
              <w:marTop w:val="0"/>
              <w:marBottom w:val="0"/>
              <w:divBdr>
                <w:top w:val="none" w:sz="0" w:space="0" w:color="auto"/>
                <w:left w:val="none" w:sz="0" w:space="0" w:color="auto"/>
                <w:bottom w:val="none" w:sz="0" w:space="0" w:color="auto"/>
                <w:right w:val="none" w:sz="0" w:space="0" w:color="auto"/>
              </w:divBdr>
              <w:divsChild>
                <w:div w:id="19529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0760">
          <w:marLeft w:val="0"/>
          <w:marRight w:val="0"/>
          <w:marTop w:val="0"/>
          <w:marBottom w:val="0"/>
          <w:divBdr>
            <w:top w:val="none" w:sz="0" w:space="0" w:color="auto"/>
            <w:left w:val="none" w:sz="0" w:space="0" w:color="auto"/>
            <w:bottom w:val="none" w:sz="0" w:space="0" w:color="auto"/>
            <w:right w:val="none" w:sz="0" w:space="0" w:color="auto"/>
          </w:divBdr>
        </w:div>
      </w:divsChild>
    </w:div>
    <w:div w:id="850099609">
      <w:bodyDiv w:val="1"/>
      <w:marLeft w:val="0"/>
      <w:marRight w:val="0"/>
      <w:marTop w:val="0"/>
      <w:marBottom w:val="0"/>
      <w:divBdr>
        <w:top w:val="none" w:sz="0" w:space="0" w:color="auto"/>
        <w:left w:val="none" w:sz="0" w:space="0" w:color="auto"/>
        <w:bottom w:val="none" w:sz="0" w:space="0" w:color="auto"/>
        <w:right w:val="none" w:sz="0" w:space="0" w:color="auto"/>
      </w:divBdr>
      <w:divsChild>
        <w:div w:id="5258681">
          <w:marLeft w:val="0"/>
          <w:marRight w:val="0"/>
          <w:marTop w:val="0"/>
          <w:marBottom w:val="0"/>
          <w:divBdr>
            <w:top w:val="none" w:sz="0" w:space="0" w:color="auto"/>
            <w:left w:val="none" w:sz="0" w:space="0" w:color="auto"/>
            <w:bottom w:val="none" w:sz="0" w:space="0" w:color="auto"/>
            <w:right w:val="none" w:sz="0" w:space="0" w:color="auto"/>
          </w:divBdr>
        </w:div>
        <w:div w:id="2061242197">
          <w:marLeft w:val="0"/>
          <w:marRight w:val="0"/>
          <w:marTop w:val="0"/>
          <w:marBottom w:val="0"/>
          <w:divBdr>
            <w:top w:val="none" w:sz="0" w:space="0" w:color="auto"/>
            <w:left w:val="none" w:sz="0" w:space="0" w:color="auto"/>
            <w:bottom w:val="none" w:sz="0" w:space="0" w:color="auto"/>
            <w:right w:val="none" w:sz="0" w:space="0" w:color="auto"/>
          </w:divBdr>
        </w:div>
      </w:divsChild>
    </w:div>
    <w:div w:id="877476373">
      <w:bodyDiv w:val="1"/>
      <w:marLeft w:val="0"/>
      <w:marRight w:val="0"/>
      <w:marTop w:val="0"/>
      <w:marBottom w:val="0"/>
      <w:divBdr>
        <w:top w:val="none" w:sz="0" w:space="0" w:color="auto"/>
        <w:left w:val="none" w:sz="0" w:space="0" w:color="auto"/>
        <w:bottom w:val="none" w:sz="0" w:space="0" w:color="auto"/>
        <w:right w:val="none" w:sz="0" w:space="0" w:color="auto"/>
      </w:divBdr>
    </w:div>
    <w:div w:id="880367104">
      <w:bodyDiv w:val="1"/>
      <w:marLeft w:val="0"/>
      <w:marRight w:val="0"/>
      <w:marTop w:val="0"/>
      <w:marBottom w:val="0"/>
      <w:divBdr>
        <w:top w:val="none" w:sz="0" w:space="0" w:color="auto"/>
        <w:left w:val="none" w:sz="0" w:space="0" w:color="auto"/>
        <w:bottom w:val="none" w:sz="0" w:space="0" w:color="auto"/>
        <w:right w:val="none" w:sz="0" w:space="0" w:color="auto"/>
      </w:divBdr>
      <w:divsChild>
        <w:div w:id="598368674">
          <w:marLeft w:val="0"/>
          <w:marRight w:val="0"/>
          <w:marTop w:val="0"/>
          <w:marBottom w:val="0"/>
          <w:divBdr>
            <w:top w:val="none" w:sz="0" w:space="0" w:color="auto"/>
            <w:left w:val="none" w:sz="0" w:space="0" w:color="auto"/>
            <w:bottom w:val="none" w:sz="0" w:space="0" w:color="auto"/>
            <w:right w:val="none" w:sz="0" w:space="0" w:color="auto"/>
          </w:divBdr>
        </w:div>
        <w:div w:id="752969139">
          <w:marLeft w:val="0"/>
          <w:marRight w:val="0"/>
          <w:marTop w:val="0"/>
          <w:marBottom w:val="0"/>
          <w:divBdr>
            <w:top w:val="none" w:sz="0" w:space="0" w:color="auto"/>
            <w:left w:val="none" w:sz="0" w:space="0" w:color="auto"/>
            <w:bottom w:val="none" w:sz="0" w:space="0" w:color="auto"/>
            <w:right w:val="none" w:sz="0" w:space="0" w:color="auto"/>
          </w:divBdr>
          <w:divsChild>
            <w:div w:id="1842429727">
              <w:marLeft w:val="0"/>
              <w:marRight w:val="0"/>
              <w:marTop w:val="0"/>
              <w:marBottom w:val="0"/>
              <w:divBdr>
                <w:top w:val="none" w:sz="0" w:space="0" w:color="auto"/>
                <w:left w:val="none" w:sz="0" w:space="0" w:color="auto"/>
                <w:bottom w:val="none" w:sz="0" w:space="0" w:color="auto"/>
                <w:right w:val="none" w:sz="0" w:space="0" w:color="auto"/>
              </w:divBdr>
              <w:divsChild>
                <w:div w:id="528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2275">
      <w:bodyDiv w:val="1"/>
      <w:marLeft w:val="0"/>
      <w:marRight w:val="0"/>
      <w:marTop w:val="0"/>
      <w:marBottom w:val="0"/>
      <w:divBdr>
        <w:top w:val="none" w:sz="0" w:space="0" w:color="auto"/>
        <w:left w:val="none" w:sz="0" w:space="0" w:color="auto"/>
        <w:bottom w:val="none" w:sz="0" w:space="0" w:color="auto"/>
        <w:right w:val="none" w:sz="0" w:space="0" w:color="auto"/>
      </w:divBdr>
    </w:div>
    <w:div w:id="893465175">
      <w:bodyDiv w:val="1"/>
      <w:marLeft w:val="0"/>
      <w:marRight w:val="0"/>
      <w:marTop w:val="0"/>
      <w:marBottom w:val="0"/>
      <w:divBdr>
        <w:top w:val="none" w:sz="0" w:space="0" w:color="auto"/>
        <w:left w:val="none" w:sz="0" w:space="0" w:color="auto"/>
        <w:bottom w:val="none" w:sz="0" w:space="0" w:color="auto"/>
        <w:right w:val="none" w:sz="0" w:space="0" w:color="auto"/>
      </w:divBdr>
      <w:divsChild>
        <w:div w:id="1005942007">
          <w:marLeft w:val="0"/>
          <w:marRight w:val="0"/>
          <w:marTop w:val="0"/>
          <w:marBottom w:val="0"/>
          <w:divBdr>
            <w:top w:val="none" w:sz="0" w:space="0" w:color="auto"/>
            <w:left w:val="none" w:sz="0" w:space="0" w:color="auto"/>
            <w:bottom w:val="none" w:sz="0" w:space="0" w:color="auto"/>
            <w:right w:val="none" w:sz="0" w:space="0" w:color="auto"/>
          </w:divBdr>
          <w:divsChild>
            <w:div w:id="1747990797">
              <w:marLeft w:val="0"/>
              <w:marRight w:val="0"/>
              <w:marTop w:val="0"/>
              <w:marBottom w:val="0"/>
              <w:divBdr>
                <w:top w:val="none" w:sz="0" w:space="0" w:color="auto"/>
                <w:left w:val="none" w:sz="0" w:space="0" w:color="auto"/>
                <w:bottom w:val="none" w:sz="0" w:space="0" w:color="auto"/>
                <w:right w:val="none" w:sz="0" w:space="0" w:color="auto"/>
              </w:divBdr>
              <w:divsChild>
                <w:div w:id="22519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45590">
          <w:marLeft w:val="0"/>
          <w:marRight w:val="0"/>
          <w:marTop w:val="0"/>
          <w:marBottom w:val="0"/>
          <w:divBdr>
            <w:top w:val="none" w:sz="0" w:space="0" w:color="auto"/>
            <w:left w:val="none" w:sz="0" w:space="0" w:color="auto"/>
            <w:bottom w:val="none" w:sz="0" w:space="0" w:color="auto"/>
            <w:right w:val="none" w:sz="0" w:space="0" w:color="auto"/>
          </w:divBdr>
        </w:div>
      </w:divsChild>
    </w:div>
    <w:div w:id="894706443">
      <w:bodyDiv w:val="1"/>
      <w:marLeft w:val="0"/>
      <w:marRight w:val="0"/>
      <w:marTop w:val="0"/>
      <w:marBottom w:val="0"/>
      <w:divBdr>
        <w:top w:val="none" w:sz="0" w:space="0" w:color="auto"/>
        <w:left w:val="none" w:sz="0" w:space="0" w:color="auto"/>
        <w:bottom w:val="none" w:sz="0" w:space="0" w:color="auto"/>
        <w:right w:val="none" w:sz="0" w:space="0" w:color="auto"/>
      </w:divBdr>
      <w:divsChild>
        <w:div w:id="384640710">
          <w:marLeft w:val="0"/>
          <w:marRight w:val="0"/>
          <w:marTop w:val="0"/>
          <w:marBottom w:val="0"/>
          <w:divBdr>
            <w:top w:val="none" w:sz="0" w:space="0" w:color="auto"/>
            <w:left w:val="none" w:sz="0" w:space="0" w:color="auto"/>
            <w:bottom w:val="none" w:sz="0" w:space="0" w:color="auto"/>
            <w:right w:val="none" w:sz="0" w:space="0" w:color="auto"/>
          </w:divBdr>
          <w:divsChild>
            <w:div w:id="1354649770">
              <w:marLeft w:val="0"/>
              <w:marRight w:val="0"/>
              <w:marTop w:val="0"/>
              <w:marBottom w:val="0"/>
              <w:divBdr>
                <w:top w:val="none" w:sz="0" w:space="0" w:color="auto"/>
                <w:left w:val="none" w:sz="0" w:space="0" w:color="auto"/>
                <w:bottom w:val="none" w:sz="0" w:space="0" w:color="auto"/>
                <w:right w:val="none" w:sz="0" w:space="0" w:color="auto"/>
              </w:divBdr>
              <w:divsChild>
                <w:div w:id="11876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864385">
          <w:marLeft w:val="0"/>
          <w:marRight w:val="0"/>
          <w:marTop w:val="0"/>
          <w:marBottom w:val="0"/>
          <w:divBdr>
            <w:top w:val="none" w:sz="0" w:space="0" w:color="auto"/>
            <w:left w:val="none" w:sz="0" w:space="0" w:color="auto"/>
            <w:bottom w:val="none" w:sz="0" w:space="0" w:color="auto"/>
            <w:right w:val="none" w:sz="0" w:space="0" w:color="auto"/>
          </w:divBdr>
        </w:div>
        <w:div w:id="738404667">
          <w:marLeft w:val="0"/>
          <w:marRight w:val="0"/>
          <w:marTop w:val="0"/>
          <w:marBottom w:val="0"/>
          <w:divBdr>
            <w:top w:val="none" w:sz="0" w:space="0" w:color="auto"/>
            <w:left w:val="none" w:sz="0" w:space="0" w:color="auto"/>
            <w:bottom w:val="none" w:sz="0" w:space="0" w:color="auto"/>
            <w:right w:val="none" w:sz="0" w:space="0" w:color="auto"/>
          </w:divBdr>
        </w:div>
        <w:div w:id="2087337359">
          <w:marLeft w:val="0"/>
          <w:marRight w:val="0"/>
          <w:marTop w:val="0"/>
          <w:marBottom w:val="0"/>
          <w:divBdr>
            <w:top w:val="none" w:sz="0" w:space="0" w:color="auto"/>
            <w:left w:val="none" w:sz="0" w:space="0" w:color="auto"/>
            <w:bottom w:val="none" w:sz="0" w:space="0" w:color="auto"/>
            <w:right w:val="none" w:sz="0" w:space="0" w:color="auto"/>
          </w:divBdr>
          <w:divsChild>
            <w:div w:id="3101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2853">
      <w:bodyDiv w:val="1"/>
      <w:marLeft w:val="0"/>
      <w:marRight w:val="0"/>
      <w:marTop w:val="0"/>
      <w:marBottom w:val="0"/>
      <w:divBdr>
        <w:top w:val="none" w:sz="0" w:space="0" w:color="auto"/>
        <w:left w:val="none" w:sz="0" w:space="0" w:color="auto"/>
        <w:bottom w:val="none" w:sz="0" w:space="0" w:color="auto"/>
        <w:right w:val="none" w:sz="0" w:space="0" w:color="auto"/>
      </w:divBdr>
      <w:divsChild>
        <w:div w:id="458231370">
          <w:marLeft w:val="0"/>
          <w:marRight w:val="0"/>
          <w:marTop w:val="0"/>
          <w:marBottom w:val="0"/>
          <w:divBdr>
            <w:top w:val="none" w:sz="0" w:space="0" w:color="auto"/>
            <w:left w:val="none" w:sz="0" w:space="0" w:color="auto"/>
            <w:bottom w:val="none" w:sz="0" w:space="0" w:color="auto"/>
            <w:right w:val="none" w:sz="0" w:space="0" w:color="auto"/>
          </w:divBdr>
          <w:divsChild>
            <w:div w:id="414402179">
              <w:marLeft w:val="0"/>
              <w:marRight w:val="0"/>
              <w:marTop w:val="0"/>
              <w:marBottom w:val="0"/>
              <w:divBdr>
                <w:top w:val="none" w:sz="0" w:space="0" w:color="auto"/>
                <w:left w:val="none" w:sz="0" w:space="0" w:color="auto"/>
                <w:bottom w:val="none" w:sz="0" w:space="0" w:color="auto"/>
                <w:right w:val="none" w:sz="0" w:space="0" w:color="auto"/>
              </w:divBdr>
              <w:divsChild>
                <w:div w:id="455409975">
                  <w:marLeft w:val="0"/>
                  <w:marRight w:val="0"/>
                  <w:marTop w:val="0"/>
                  <w:marBottom w:val="0"/>
                  <w:divBdr>
                    <w:top w:val="none" w:sz="0" w:space="0" w:color="auto"/>
                    <w:left w:val="none" w:sz="0" w:space="0" w:color="auto"/>
                    <w:bottom w:val="none" w:sz="0" w:space="0" w:color="auto"/>
                    <w:right w:val="none" w:sz="0" w:space="0" w:color="auto"/>
                  </w:divBdr>
                  <w:divsChild>
                    <w:div w:id="1148668367">
                      <w:marLeft w:val="0"/>
                      <w:marRight w:val="0"/>
                      <w:marTop w:val="75"/>
                      <w:marBottom w:val="0"/>
                      <w:divBdr>
                        <w:top w:val="none" w:sz="0" w:space="0" w:color="auto"/>
                        <w:left w:val="none" w:sz="0" w:space="0" w:color="auto"/>
                        <w:bottom w:val="none" w:sz="0" w:space="0" w:color="auto"/>
                        <w:right w:val="none" w:sz="0" w:space="0" w:color="auto"/>
                      </w:divBdr>
                    </w:div>
                  </w:divsChild>
                </w:div>
                <w:div w:id="1718821322">
                  <w:marLeft w:val="0"/>
                  <w:marRight w:val="0"/>
                  <w:marTop w:val="0"/>
                  <w:marBottom w:val="0"/>
                  <w:divBdr>
                    <w:top w:val="none" w:sz="0" w:space="0" w:color="auto"/>
                    <w:left w:val="none" w:sz="0" w:space="0" w:color="auto"/>
                    <w:bottom w:val="none" w:sz="0" w:space="0" w:color="auto"/>
                    <w:right w:val="none" w:sz="0" w:space="0" w:color="auto"/>
                  </w:divBdr>
                </w:div>
                <w:div w:id="1863469978">
                  <w:marLeft w:val="0"/>
                  <w:marRight w:val="0"/>
                  <w:marTop w:val="0"/>
                  <w:marBottom w:val="0"/>
                  <w:divBdr>
                    <w:top w:val="none" w:sz="0" w:space="0" w:color="auto"/>
                    <w:left w:val="none" w:sz="0" w:space="0" w:color="auto"/>
                    <w:bottom w:val="none" w:sz="0" w:space="0" w:color="auto"/>
                    <w:right w:val="none" w:sz="0" w:space="0" w:color="auto"/>
                  </w:divBdr>
                </w:div>
              </w:divsChild>
            </w:div>
            <w:div w:id="9743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58169">
      <w:bodyDiv w:val="1"/>
      <w:marLeft w:val="0"/>
      <w:marRight w:val="0"/>
      <w:marTop w:val="0"/>
      <w:marBottom w:val="0"/>
      <w:divBdr>
        <w:top w:val="none" w:sz="0" w:space="0" w:color="auto"/>
        <w:left w:val="none" w:sz="0" w:space="0" w:color="auto"/>
        <w:bottom w:val="none" w:sz="0" w:space="0" w:color="auto"/>
        <w:right w:val="none" w:sz="0" w:space="0" w:color="auto"/>
      </w:divBdr>
    </w:div>
    <w:div w:id="906109443">
      <w:bodyDiv w:val="1"/>
      <w:marLeft w:val="0"/>
      <w:marRight w:val="0"/>
      <w:marTop w:val="0"/>
      <w:marBottom w:val="0"/>
      <w:divBdr>
        <w:top w:val="none" w:sz="0" w:space="0" w:color="auto"/>
        <w:left w:val="none" w:sz="0" w:space="0" w:color="auto"/>
        <w:bottom w:val="none" w:sz="0" w:space="0" w:color="auto"/>
        <w:right w:val="none" w:sz="0" w:space="0" w:color="auto"/>
      </w:divBdr>
    </w:div>
    <w:div w:id="906302774">
      <w:bodyDiv w:val="1"/>
      <w:marLeft w:val="0"/>
      <w:marRight w:val="0"/>
      <w:marTop w:val="0"/>
      <w:marBottom w:val="0"/>
      <w:divBdr>
        <w:top w:val="none" w:sz="0" w:space="0" w:color="auto"/>
        <w:left w:val="none" w:sz="0" w:space="0" w:color="auto"/>
        <w:bottom w:val="none" w:sz="0" w:space="0" w:color="auto"/>
        <w:right w:val="none" w:sz="0" w:space="0" w:color="auto"/>
      </w:divBdr>
      <w:divsChild>
        <w:div w:id="950093690">
          <w:marLeft w:val="0"/>
          <w:marRight w:val="0"/>
          <w:marTop w:val="0"/>
          <w:marBottom w:val="75"/>
          <w:divBdr>
            <w:top w:val="none" w:sz="0" w:space="0" w:color="auto"/>
            <w:left w:val="none" w:sz="0" w:space="0" w:color="auto"/>
            <w:bottom w:val="none" w:sz="0" w:space="0" w:color="auto"/>
            <w:right w:val="none" w:sz="0" w:space="0" w:color="auto"/>
          </w:divBdr>
        </w:div>
        <w:div w:id="1085423492">
          <w:marLeft w:val="0"/>
          <w:marRight w:val="0"/>
          <w:marTop w:val="75"/>
          <w:marBottom w:val="0"/>
          <w:divBdr>
            <w:top w:val="none" w:sz="0" w:space="0" w:color="auto"/>
            <w:left w:val="none" w:sz="0" w:space="0" w:color="auto"/>
            <w:bottom w:val="none" w:sz="0" w:space="0" w:color="auto"/>
            <w:right w:val="none" w:sz="0" w:space="0" w:color="auto"/>
          </w:divBdr>
        </w:div>
      </w:divsChild>
    </w:div>
    <w:div w:id="926688659">
      <w:bodyDiv w:val="1"/>
      <w:marLeft w:val="0"/>
      <w:marRight w:val="0"/>
      <w:marTop w:val="0"/>
      <w:marBottom w:val="0"/>
      <w:divBdr>
        <w:top w:val="none" w:sz="0" w:space="0" w:color="auto"/>
        <w:left w:val="none" w:sz="0" w:space="0" w:color="auto"/>
        <w:bottom w:val="none" w:sz="0" w:space="0" w:color="auto"/>
        <w:right w:val="none" w:sz="0" w:space="0" w:color="auto"/>
      </w:divBdr>
    </w:div>
    <w:div w:id="929389143">
      <w:bodyDiv w:val="1"/>
      <w:marLeft w:val="0"/>
      <w:marRight w:val="0"/>
      <w:marTop w:val="0"/>
      <w:marBottom w:val="0"/>
      <w:divBdr>
        <w:top w:val="none" w:sz="0" w:space="0" w:color="auto"/>
        <w:left w:val="none" w:sz="0" w:space="0" w:color="auto"/>
        <w:bottom w:val="none" w:sz="0" w:space="0" w:color="auto"/>
        <w:right w:val="none" w:sz="0" w:space="0" w:color="auto"/>
      </w:divBdr>
      <w:divsChild>
        <w:div w:id="1683623641">
          <w:marLeft w:val="0"/>
          <w:marRight w:val="0"/>
          <w:marTop w:val="0"/>
          <w:marBottom w:val="0"/>
          <w:divBdr>
            <w:top w:val="none" w:sz="0" w:space="0" w:color="auto"/>
            <w:left w:val="none" w:sz="0" w:space="0" w:color="auto"/>
            <w:bottom w:val="none" w:sz="0" w:space="0" w:color="auto"/>
            <w:right w:val="none" w:sz="0" w:space="0" w:color="auto"/>
          </w:divBdr>
          <w:divsChild>
            <w:div w:id="583732094">
              <w:marLeft w:val="0"/>
              <w:marRight w:val="0"/>
              <w:marTop w:val="0"/>
              <w:marBottom w:val="0"/>
              <w:divBdr>
                <w:top w:val="none" w:sz="0" w:space="0" w:color="auto"/>
                <w:left w:val="none" w:sz="0" w:space="0" w:color="auto"/>
                <w:bottom w:val="none" w:sz="0" w:space="0" w:color="auto"/>
                <w:right w:val="none" w:sz="0" w:space="0" w:color="auto"/>
              </w:divBdr>
              <w:divsChild>
                <w:div w:id="311108278">
                  <w:marLeft w:val="0"/>
                  <w:marRight w:val="0"/>
                  <w:marTop w:val="0"/>
                  <w:marBottom w:val="0"/>
                  <w:divBdr>
                    <w:top w:val="none" w:sz="0" w:space="0" w:color="auto"/>
                    <w:left w:val="none" w:sz="0" w:space="0" w:color="auto"/>
                    <w:bottom w:val="none" w:sz="0" w:space="0" w:color="auto"/>
                    <w:right w:val="none" w:sz="0" w:space="0" w:color="auto"/>
                  </w:divBdr>
                </w:div>
                <w:div w:id="431629088">
                  <w:marLeft w:val="0"/>
                  <w:marRight w:val="0"/>
                  <w:marTop w:val="0"/>
                  <w:marBottom w:val="0"/>
                  <w:divBdr>
                    <w:top w:val="none" w:sz="0" w:space="0" w:color="auto"/>
                    <w:left w:val="none" w:sz="0" w:space="0" w:color="auto"/>
                    <w:bottom w:val="none" w:sz="0" w:space="0" w:color="auto"/>
                    <w:right w:val="none" w:sz="0" w:space="0" w:color="auto"/>
                  </w:divBdr>
                </w:div>
                <w:div w:id="1433554206">
                  <w:marLeft w:val="0"/>
                  <w:marRight w:val="0"/>
                  <w:marTop w:val="0"/>
                  <w:marBottom w:val="0"/>
                  <w:divBdr>
                    <w:top w:val="none" w:sz="0" w:space="0" w:color="auto"/>
                    <w:left w:val="none" w:sz="0" w:space="0" w:color="auto"/>
                    <w:bottom w:val="none" w:sz="0" w:space="0" w:color="auto"/>
                    <w:right w:val="none" w:sz="0" w:space="0" w:color="auto"/>
                  </w:divBdr>
                  <w:divsChild>
                    <w:div w:id="7516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1407">
          <w:marLeft w:val="0"/>
          <w:marRight w:val="0"/>
          <w:marTop w:val="0"/>
          <w:marBottom w:val="0"/>
          <w:divBdr>
            <w:top w:val="none" w:sz="0" w:space="0" w:color="auto"/>
            <w:left w:val="none" w:sz="0" w:space="0" w:color="auto"/>
            <w:bottom w:val="none" w:sz="0" w:space="0" w:color="auto"/>
            <w:right w:val="none" w:sz="0" w:space="0" w:color="auto"/>
          </w:divBdr>
          <w:divsChild>
            <w:div w:id="1613514002">
              <w:marLeft w:val="0"/>
              <w:marRight w:val="0"/>
              <w:marTop w:val="0"/>
              <w:marBottom w:val="0"/>
              <w:divBdr>
                <w:top w:val="none" w:sz="0" w:space="0" w:color="auto"/>
                <w:left w:val="none" w:sz="0" w:space="0" w:color="auto"/>
                <w:bottom w:val="none" w:sz="0" w:space="0" w:color="auto"/>
                <w:right w:val="none" w:sz="0" w:space="0" w:color="auto"/>
              </w:divBdr>
              <w:divsChild>
                <w:div w:id="987902678">
                  <w:marLeft w:val="0"/>
                  <w:marRight w:val="0"/>
                  <w:marTop w:val="0"/>
                  <w:marBottom w:val="0"/>
                  <w:divBdr>
                    <w:top w:val="none" w:sz="0" w:space="0" w:color="auto"/>
                    <w:left w:val="none" w:sz="0" w:space="0" w:color="auto"/>
                    <w:bottom w:val="none" w:sz="0" w:space="0" w:color="auto"/>
                    <w:right w:val="none" w:sz="0" w:space="0" w:color="auto"/>
                  </w:divBdr>
                  <w:divsChild>
                    <w:div w:id="1313489109">
                      <w:marLeft w:val="0"/>
                      <w:marRight w:val="0"/>
                      <w:marTop w:val="0"/>
                      <w:marBottom w:val="0"/>
                      <w:divBdr>
                        <w:top w:val="none" w:sz="0" w:space="0" w:color="auto"/>
                        <w:left w:val="none" w:sz="0" w:space="0" w:color="auto"/>
                        <w:bottom w:val="none" w:sz="0" w:space="0" w:color="auto"/>
                        <w:right w:val="none" w:sz="0" w:space="0" w:color="auto"/>
                      </w:divBdr>
                      <w:divsChild>
                        <w:div w:id="262539259">
                          <w:marLeft w:val="0"/>
                          <w:marRight w:val="0"/>
                          <w:marTop w:val="0"/>
                          <w:marBottom w:val="0"/>
                          <w:divBdr>
                            <w:top w:val="none" w:sz="0" w:space="0" w:color="auto"/>
                            <w:left w:val="none" w:sz="0" w:space="0" w:color="auto"/>
                            <w:bottom w:val="none" w:sz="0" w:space="0" w:color="auto"/>
                            <w:right w:val="none" w:sz="0" w:space="0" w:color="auto"/>
                          </w:divBdr>
                          <w:divsChild>
                            <w:div w:id="757138776">
                              <w:marLeft w:val="0"/>
                              <w:marRight w:val="0"/>
                              <w:marTop w:val="0"/>
                              <w:marBottom w:val="0"/>
                              <w:divBdr>
                                <w:top w:val="none" w:sz="0" w:space="0" w:color="auto"/>
                                <w:left w:val="none" w:sz="0" w:space="0" w:color="auto"/>
                                <w:bottom w:val="none" w:sz="0" w:space="0" w:color="auto"/>
                                <w:right w:val="none" w:sz="0" w:space="0" w:color="auto"/>
                              </w:divBdr>
                            </w:div>
                          </w:divsChild>
                        </w:div>
                        <w:div w:id="381948960">
                          <w:marLeft w:val="0"/>
                          <w:marRight w:val="0"/>
                          <w:marTop w:val="0"/>
                          <w:marBottom w:val="0"/>
                          <w:divBdr>
                            <w:top w:val="none" w:sz="0" w:space="0" w:color="auto"/>
                            <w:left w:val="none" w:sz="0" w:space="0" w:color="auto"/>
                            <w:bottom w:val="none" w:sz="0" w:space="0" w:color="auto"/>
                            <w:right w:val="none" w:sz="0" w:space="0" w:color="auto"/>
                          </w:divBdr>
                          <w:divsChild>
                            <w:div w:id="873496278">
                              <w:marLeft w:val="0"/>
                              <w:marRight w:val="0"/>
                              <w:marTop w:val="0"/>
                              <w:marBottom w:val="0"/>
                              <w:divBdr>
                                <w:top w:val="none" w:sz="0" w:space="0" w:color="auto"/>
                                <w:left w:val="none" w:sz="0" w:space="0" w:color="auto"/>
                                <w:bottom w:val="none" w:sz="0" w:space="0" w:color="auto"/>
                                <w:right w:val="none" w:sz="0" w:space="0" w:color="auto"/>
                              </w:divBdr>
                              <w:divsChild>
                                <w:div w:id="7658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7258">
                          <w:marLeft w:val="0"/>
                          <w:marRight w:val="0"/>
                          <w:marTop w:val="0"/>
                          <w:marBottom w:val="0"/>
                          <w:divBdr>
                            <w:top w:val="none" w:sz="0" w:space="0" w:color="auto"/>
                            <w:left w:val="none" w:sz="0" w:space="0" w:color="auto"/>
                            <w:bottom w:val="none" w:sz="0" w:space="0" w:color="auto"/>
                            <w:right w:val="none" w:sz="0" w:space="0" w:color="auto"/>
                          </w:divBdr>
                          <w:divsChild>
                            <w:div w:id="1679700407">
                              <w:marLeft w:val="0"/>
                              <w:marRight w:val="0"/>
                              <w:marTop w:val="0"/>
                              <w:marBottom w:val="0"/>
                              <w:divBdr>
                                <w:top w:val="none" w:sz="0" w:space="0" w:color="auto"/>
                                <w:left w:val="none" w:sz="0" w:space="0" w:color="auto"/>
                                <w:bottom w:val="none" w:sz="0" w:space="0" w:color="auto"/>
                                <w:right w:val="none" w:sz="0" w:space="0" w:color="auto"/>
                              </w:divBdr>
                              <w:divsChild>
                                <w:div w:id="18459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1996">
                          <w:marLeft w:val="0"/>
                          <w:marRight w:val="0"/>
                          <w:marTop w:val="0"/>
                          <w:marBottom w:val="0"/>
                          <w:divBdr>
                            <w:top w:val="none" w:sz="0" w:space="0" w:color="auto"/>
                            <w:left w:val="none" w:sz="0" w:space="0" w:color="auto"/>
                            <w:bottom w:val="none" w:sz="0" w:space="0" w:color="auto"/>
                            <w:right w:val="none" w:sz="0" w:space="0" w:color="auto"/>
                          </w:divBdr>
                          <w:divsChild>
                            <w:div w:id="502550496">
                              <w:marLeft w:val="0"/>
                              <w:marRight w:val="0"/>
                              <w:marTop w:val="0"/>
                              <w:marBottom w:val="0"/>
                              <w:divBdr>
                                <w:top w:val="none" w:sz="0" w:space="0" w:color="auto"/>
                                <w:left w:val="none" w:sz="0" w:space="0" w:color="auto"/>
                                <w:bottom w:val="none" w:sz="0" w:space="0" w:color="auto"/>
                                <w:right w:val="none" w:sz="0" w:space="0" w:color="auto"/>
                              </w:divBdr>
                            </w:div>
                          </w:divsChild>
                        </w:div>
                        <w:div w:id="1842966055">
                          <w:marLeft w:val="0"/>
                          <w:marRight w:val="0"/>
                          <w:marTop w:val="0"/>
                          <w:marBottom w:val="0"/>
                          <w:divBdr>
                            <w:top w:val="none" w:sz="0" w:space="0" w:color="auto"/>
                            <w:left w:val="none" w:sz="0" w:space="0" w:color="auto"/>
                            <w:bottom w:val="none" w:sz="0" w:space="0" w:color="auto"/>
                            <w:right w:val="none" w:sz="0" w:space="0" w:color="auto"/>
                          </w:divBdr>
                          <w:divsChild>
                            <w:div w:id="1588346594">
                              <w:marLeft w:val="0"/>
                              <w:marRight w:val="0"/>
                              <w:marTop w:val="0"/>
                              <w:marBottom w:val="0"/>
                              <w:divBdr>
                                <w:top w:val="none" w:sz="0" w:space="0" w:color="auto"/>
                                <w:left w:val="none" w:sz="0" w:space="0" w:color="auto"/>
                                <w:bottom w:val="none" w:sz="0" w:space="0" w:color="auto"/>
                                <w:right w:val="none" w:sz="0" w:space="0" w:color="auto"/>
                              </w:divBdr>
                              <w:divsChild>
                                <w:div w:id="47175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070844">
          <w:marLeft w:val="0"/>
          <w:marRight w:val="0"/>
          <w:marTop w:val="0"/>
          <w:marBottom w:val="0"/>
          <w:divBdr>
            <w:top w:val="none" w:sz="0" w:space="0" w:color="auto"/>
            <w:left w:val="none" w:sz="0" w:space="0" w:color="auto"/>
            <w:bottom w:val="none" w:sz="0" w:space="0" w:color="auto"/>
            <w:right w:val="none" w:sz="0" w:space="0" w:color="auto"/>
          </w:divBdr>
        </w:div>
      </w:divsChild>
    </w:div>
    <w:div w:id="935745667">
      <w:bodyDiv w:val="1"/>
      <w:marLeft w:val="0"/>
      <w:marRight w:val="0"/>
      <w:marTop w:val="0"/>
      <w:marBottom w:val="0"/>
      <w:divBdr>
        <w:top w:val="none" w:sz="0" w:space="0" w:color="auto"/>
        <w:left w:val="none" w:sz="0" w:space="0" w:color="auto"/>
        <w:bottom w:val="none" w:sz="0" w:space="0" w:color="auto"/>
        <w:right w:val="none" w:sz="0" w:space="0" w:color="auto"/>
      </w:divBdr>
      <w:divsChild>
        <w:div w:id="387340289">
          <w:marLeft w:val="0"/>
          <w:marRight w:val="0"/>
          <w:marTop w:val="0"/>
          <w:marBottom w:val="75"/>
          <w:divBdr>
            <w:top w:val="none" w:sz="0" w:space="0" w:color="auto"/>
            <w:left w:val="none" w:sz="0" w:space="0" w:color="auto"/>
            <w:bottom w:val="none" w:sz="0" w:space="0" w:color="auto"/>
            <w:right w:val="none" w:sz="0" w:space="0" w:color="auto"/>
          </w:divBdr>
        </w:div>
        <w:div w:id="843477745">
          <w:marLeft w:val="0"/>
          <w:marRight w:val="0"/>
          <w:marTop w:val="75"/>
          <w:marBottom w:val="0"/>
          <w:divBdr>
            <w:top w:val="none" w:sz="0" w:space="0" w:color="auto"/>
            <w:left w:val="none" w:sz="0" w:space="0" w:color="auto"/>
            <w:bottom w:val="none" w:sz="0" w:space="0" w:color="auto"/>
            <w:right w:val="none" w:sz="0" w:space="0" w:color="auto"/>
          </w:divBdr>
        </w:div>
      </w:divsChild>
    </w:div>
    <w:div w:id="949629992">
      <w:bodyDiv w:val="1"/>
      <w:marLeft w:val="0"/>
      <w:marRight w:val="0"/>
      <w:marTop w:val="0"/>
      <w:marBottom w:val="0"/>
      <w:divBdr>
        <w:top w:val="none" w:sz="0" w:space="0" w:color="auto"/>
        <w:left w:val="none" w:sz="0" w:space="0" w:color="auto"/>
        <w:bottom w:val="none" w:sz="0" w:space="0" w:color="auto"/>
        <w:right w:val="none" w:sz="0" w:space="0" w:color="auto"/>
      </w:divBdr>
      <w:divsChild>
        <w:div w:id="786235437">
          <w:marLeft w:val="0"/>
          <w:marRight w:val="0"/>
          <w:marTop w:val="0"/>
          <w:marBottom w:val="0"/>
          <w:divBdr>
            <w:top w:val="none" w:sz="0" w:space="0" w:color="auto"/>
            <w:left w:val="none" w:sz="0" w:space="0" w:color="auto"/>
            <w:bottom w:val="none" w:sz="0" w:space="0" w:color="auto"/>
            <w:right w:val="none" w:sz="0" w:space="0" w:color="auto"/>
          </w:divBdr>
        </w:div>
        <w:div w:id="1301955030">
          <w:marLeft w:val="0"/>
          <w:marRight w:val="0"/>
          <w:marTop w:val="0"/>
          <w:marBottom w:val="0"/>
          <w:divBdr>
            <w:top w:val="none" w:sz="0" w:space="0" w:color="auto"/>
            <w:left w:val="none" w:sz="0" w:space="0" w:color="auto"/>
            <w:bottom w:val="none" w:sz="0" w:space="0" w:color="auto"/>
            <w:right w:val="none" w:sz="0" w:space="0" w:color="auto"/>
          </w:divBdr>
          <w:divsChild>
            <w:div w:id="150948187">
              <w:blockQuote w:val="1"/>
              <w:marLeft w:val="720"/>
              <w:marRight w:val="720"/>
              <w:marTop w:val="100"/>
              <w:marBottom w:val="100"/>
              <w:divBdr>
                <w:top w:val="none" w:sz="0" w:space="0" w:color="auto"/>
                <w:left w:val="none" w:sz="0" w:space="0" w:color="auto"/>
                <w:bottom w:val="none" w:sz="0" w:space="0" w:color="auto"/>
                <w:right w:val="none" w:sz="0" w:space="0" w:color="auto"/>
              </w:divBdr>
            </w:div>
            <w:div w:id="805011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6080598">
          <w:marLeft w:val="0"/>
          <w:marRight w:val="0"/>
          <w:marTop w:val="0"/>
          <w:marBottom w:val="0"/>
          <w:divBdr>
            <w:top w:val="none" w:sz="0" w:space="0" w:color="auto"/>
            <w:left w:val="none" w:sz="0" w:space="0" w:color="auto"/>
            <w:bottom w:val="none" w:sz="0" w:space="0" w:color="auto"/>
            <w:right w:val="none" w:sz="0" w:space="0" w:color="auto"/>
          </w:divBdr>
        </w:div>
      </w:divsChild>
    </w:div>
    <w:div w:id="951284554">
      <w:bodyDiv w:val="1"/>
      <w:marLeft w:val="0"/>
      <w:marRight w:val="0"/>
      <w:marTop w:val="0"/>
      <w:marBottom w:val="0"/>
      <w:divBdr>
        <w:top w:val="none" w:sz="0" w:space="0" w:color="auto"/>
        <w:left w:val="none" w:sz="0" w:space="0" w:color="auto"/>
        <w:bottom w:val="none" w:sz="0" w:space="0" w:color="auto"/>
        <w:right w:val="none" w:sz="0" w:space="0" w:color="auto"/>
      </w:divBdr>
      <w:divsChild>
        <w:div w:id="741098165">
          <w:marLeft w:val="0"/>
          <w:marRight w:val="0"/>
          <w:marTop w:val="0"/>
          <w:marBottom w:val="0"/>
          <w:divBdr>
            <w:top w:val="none" w:sz="0" w:space="0" w:color="auto"/>
            <w:left w:val="none" w:sz="0" w:space="0" w:color="auto"/>
            <w:bottom w:val="none" w:sz="0" w:space="0" w:color="auto"/>
            <w:right w:val="none" w:sz="0" w:space="0" w:color="auto"/>
          </w:divBdr>
          <w:divsChild>
            <w:div w:id="904535427">
              <w:marLeft w:val="0"/>
              <w:marRight w:val="0"/>
              <w:marTop w:val="0"/>
              <w:marBottom w:val="0"/>
              <w:divBdr>
                <w:top w:val="none" w:sz="0" w:space="0" w:color="auto"/>
                <w:left w:val="none" w:sz="0" w:space="0" w:color="auto"/>
                <w:bottom w:val="none" w:sz="0" w:space="0" w:color="auto"/>
                <w:right w:val="none" w:sz="0" w:space="0" w:color="auto"/>
              </w:divBdr>
              <w:divsChild>
                <w:div w:id="1829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1175">
          <w:marLeft w:val="0"/>
          <w:marRight w:val="0"/>
          <w:marTop w:val="0"/>
          <w:marBottom w:val="0"/>
          <w:divBdr>
            <w:top w:val="none" w:sz="0" w:space="0" w:color="auto"/>
            <w:left w:val="none" w:sz="0" w:space="0" w:color="auto"/>
            <w:bottom w:val="none" w:sz="0" w:space="0" w:color="auto"/>
            <w:right w:val="none" w:sz="0" w:space="0" w:color="auto"/>
          </w:divBdr>
        </w:div>
      </w:divsChild>
    </w:div>
    <w:div w:id="954405607">
      <w:bodyDiv w:val="1"/>
      <w:marLeft w:val="0"/>
      <w:marRight w:val="0"/>
      <w:marTop w:val="0"/>
      <w:marBottom w:val="0"/>
      <w:divBdr>
        <w:top w:val="none" w:sz="0" w:space="0" w:color="auto"/>
        <w:left w:val="none" w:sz="0" w:space="0" w:color="auto"/>
        <w:bottom w:val="none" w:sz="0" w:space="0" w:color="auto"/>
        <w:right w:val="none" w:sz="0" w:space="0" w:color="auto"/>
      </w:divBdr>
      <w:divsChild>
        <w:div w:id="628555807">
          <w:marLeft w:val="0"/>
          <w:marRight w:val="0"/>
          <w:marTop w:val="0"/>
          <w:marBottom w:val="0"/>
          <w:divBdr>
            <w:top w:val="none" w:sz="0" w:space="0" w:color="auto"/>
            <w:left w:val="none" w:sz="0" w:space="0" w:color="auto"/>
            <w:bottom w:val="none" w:sz="0" w:space="0" w:color="auto"/>
            <w:right w:val="none" w:sz="0" w:space="0" w:color="auto"/>
          </w:divBdr>
        </w:div>
        <w:div w:id="1603758592">
          <w:marLeft w:val="0"/>
          <w:marRight w:val="0"/>
          <w:marTop w:val="0"/>
          <w:marBottom w:val="0"/>
          <w:divBdr>
            <w:top w:val="none" w:sz="0" w:space="0" w:color="auto"/>
            <w:left w:val="none" w:sz="0" w:space="0" w:color="auto"/>
            <w:bottom w:val="none" w:sz="0" w:space="0" w:color="auto"/>
            <w:right w:val="none" w:sz="0" w:space="0" w:color="auto"/>
          </w:divBdr>
        </w:div>
      </w:divsChild>
    </w:div>
    <w:div w:id="955677167">
      <w:bodyDiv w:val="1"/>
      <w:marLeft w:val="0"/>
      <w:marRight w:val="0"/>
      <w:marTop w:val="0"/>
      <w:marBottom w:val="0"/>
      <w:divBdr>
        <w:top w:val="none" w:sz="0" w:space="0" w:color="auto"/>
        <w:left w:val="none" w:sz="0" w:space="0" w:color="auto"/>
        <w:bottom w:val="none" w:sz="0" w:space="0" w:color="auto"/>
        <w:right w:val="none" w:sz="0" w:space="0" w:color="auto"/>
      </w:divBdr>
    </w:div>
    <w:div w:id="967705735">
      <w:bodyDiv w:val="1"/>
      <w:marLeft w:val="0"/>
      <w:marRight w:val="0"/>
      <w:marTop w:val="0"/>
      <w:marBottom w:val="0"/>
      <w:divBdr>
        <w:top w:val="none" w:sz="0" w:space="0" w:color="auto"/>
        <w:left w:val="none" w:sz="0" w:space="0" w:color="auto"/>
        <w:bottom w:val="none" w:sz="0" w:space="0" w:color="auto"/>
        <w:right w:val="none" w:sz="0" w:space="0" w:color="auto"/>
      </w:divBdr>
    </w:div>
    <w:div w:id="970479052">
      <w:bodyDiv w:val="1"/>
      <w:marLeft w:val="0"/>
      <w:marRight w:val="0"/>
      <w:marTop w:val="0"/>
      <w:marBottom w:val="0"/>
      <w:divBdr>
        <w:top w:val="none" w:sz="0" w:space="0" w:color="auto"/>
        <w:left w:val="none" w:sz="0" w:space="0" w:color="auto"/>
        <w:bottom w:val="none" w:sz="0" w:space="0" w:color="auto"/>
        <w:right w:val="none" w:sz="0" w:space="0" w:color="auto"/>
      </w:divBdr>
      <w:divsChild>
        <w:div w:id="2632074">
          <w:marLeft w:val="0"/>
          <w:marRight w:val="0"/>
          <w:marTop w:val="0"/>
          <w:marBottom w:val="0"/>
          <w:divBdr>
            <w:top w:val="none" w:sz="0" w:space="0" w:color="auto"/>
            <w:left w:val="none" w:sz="0" w:space="0" w:color="auto"/>
            <w:bottom w:val="none" w:sz="0" w:space="0" w:color="auto"/>
            <w:right w:val="none" w:sz="0" w:space="0" w:color="auto"/>
          </w:divBdr>
        </w:div>
        <w:div w:id="64111541">
          <w:marLeft w:val="0"/>
          <w:marRight w:val="0"/>
          <w:marTop w:val="0"/>
          <w:marBottom w:val="0"/>
          <w:divBdr>
            <w:top w:val="none" w:sz="0" w:space="0" w:color="auto"/>
            <w:left w:val="none" w:sz="0" w:space="0" w:color="auto"/>
            <w:bottom w:val="none" w:sz="0" w:space="0" w:color="auto"/>
            <w:right w:val="none" w:sz="0" w:space="0" w:color="auto"/>
          </w:divBdr>
        </w:div>
        <w:div w:id="403768408">
          <w:marLeft w:val="0"/>
          <w:marRight w:val="0"/>
          <w:marTop w:val="0"/>
          <w:marBottom w:val="0"/>
          <w:divBdr>
            <w:top w:val="none" w:sz="0" w:space="0" w:color="auto"/>
            <w:left w:val="none" w:sz="0" w:space="0" w:color="auto"/>
            <w:bottom w:val="none" w:sz="0" w:space="0" w:color="auto"/>
            <w:right w:val="none" w:sz="0" w:space="0" w:color="auto"/>
          </w:divBdr>
        </w:div>
        <w:div w:id="444275792">
          <w:marLeft w:val="0"/>
          <w:marRight w:val="0"/>
          <w:marTop w:val="0"/>
          <w:marBottom w:val="0"/>
          <w:divBdr>
            <w:top w:val="none" w:sz="0" w:space="0" w:color="auto"/>
            <w:left w:val="none" w:sz="0" w:space="0" w:color="auto"/>
            <w:bottom w:val="none" w:sz="0" w:space="0" w:color="auto"/>
            <w:right w:val="none" w:sz="0" w:space="0" w:color="auto"/>
          </w:divBdr>
        </w:div>
        <w:div w:id="538082856">
          <w:marLeft w:val="0"/>
          <w:marRight w:val="0"/>
          <w:marTop w:val="0"/>
          <w:marBottom w:val="0"/>
          <w:divBdr>
            <w:top w:val="none" w:sz="0" w:space="0" w:color="auto"/>
            <w:left w:val="none" w:sz="0" w:space="0" w:color="auto"/>
            <w:bottom w:val="none" w:sz="0" w:space="0" w:color="auto"/>
            <w:right w:val="none" w:sz="0" w:space="0" w:color="auto"/>
          </w:divBdr>
        </w:div>
      </w:divsChild>
    </w:div>
    <w:div w:id="978611774">
      <w:bodyDiv w:val="1"/>
      <w:marLeft w:val="0"/>
      <w:marRight w:val="0"/>
      <w:marTop w:val="0"/>
      <w:marBottom w:val="0"/>
      <w:divBdr>
        <w:top w:val="none" w:sz="0" w:space="0" w:color="auto"/>
        <w:left w:val="none" w:sz="0" w:space="0" w:color="auto"/>
        <w:bottom w:val="none" w:sz="0" w:space="0" w:color="auto"/>
        <w:right w:val="none" w:sz="0" w:space="0" w:color="auto"/>
      </w:divBdr>
      <w:divsChild>
        <w:div w:id="865682740">
          <w:marLeft w:val="0"/>
          <w:marRight w:val="0"/>
          <w:marTop w:val="0"/>
          <w:marBottom w:val="0"/>
          <w:divBdr>
            <w:top w:val="none" w:sz="0" w:space="0" w:color="auto"/>
            <w:left w:val="none" w:sz="0" w:space="0" w:color="auto"/>
            <w:bottom w:val="none" w:sz="0" w:space="0" w:color="auto"/>
            <w:right w:val="none" w:sz="0" w:space="0" w:color="auto"/>
          </w:divBdr>
        </w:div>
        <w:div w:id="1235555137">
          <w:marLeft w:val="0"/>
          <w:marRight w:val="0"/>
          <w:marTop w:val="0"/>
          <w:marBottom w:val="0"/>
          <w:divBdr>
            <w:top w:val="none" w:sz="0" w:space="0" w:color="auto"/>
            <w:left w:val="none" w:sz="0" w:space="0" w:color="auto"/>
            <w:bottom w:val="none" w:sz="0" w:space="0" w:color="auto"/>
            <w:right w:val="none" w:sz="0" w:space="0" w:color="auto"/>
          </w:divBdr>
        </w:div>
        <w:div w:id="1862863905">
          <w:marLeft w:val="0"/>
          <w:marRight w:val="0"/>
          <w:marTop w:val="0"/>
          <w:marBottom w:val="0"/>
          <w:divBdr>
            <w:top w:val="none" w:sz="0" w:space="0" w:color="auto"/>
            <w:left w:val="none" w:sz="0" w:space="0" w:color="auto"/>
            <w:bottom w:val="none" w:sz="0" w:space="0" w:color="auto"/>
            <w:right w:val="none" w:sz="0" w:space="0" w:color="auto"/>
          </w:divBdr>
        </w:div>
      </w:divsChild>
    </w:div>
    <w:div w:id="996765546">
      <w:bodyDiv w:val="1"/>
      <w:marLeft w:val="0"/>
      <w:marRight w:val="0"/>
      <w:marTop w:val="0"/>
      <w:marBottom w:val="0"/>
      <w:divBdr>
        <w:top w:val="none" w:sz="0" w:space="0" w:color="auto"/>
        <w:left w:val="none" w:sz="0" w:space="0" w:color="auto"/>
        <w:bottom w:val="none" w:sz="0" w:space="0" w:color="auto"/>
        <w:right w:val="none" w:sz="0" w:space="0" w:color="auto"/>
      </w:divBdr>
      <w:divsChild>
        <w:div w:id="1158035870">
          <w:marLeft w:val="0"/>
          <w:marRight w:val="0"/>
          <w:marTop w:val="0"/>
          <w:marBottom w:val="0"/>
          <w:divBdr>
            <w:top w:val="none" w:sz="0" w:space="0" w:color="auto"/>
            <w:left w:val="none" w:sz="0" w:space="0" w:color="auto"/>
            <w:bottom w:val="none" w:sz="0" w:space="0" w:color="auto"/>
            <w:right w:val="none" w:sz="0" w:space="0" w:color="auto"/>
          </w:divBdr>
        </w:div>
        <w:div w:id="1915771225">
          <w:marLeft w:val="0"/>
          <w:marRight w:val="0"/>
          <w:marTop w:val="0"/>
          <w:marBottom w:val="0"/>
          <w:divBdr>
            <w:top w:val="none" w:sz="0" w:space="0" w:color="auto"/>
            <w:left w:val="none" w:sz="0" w:space="0" w:color="auto"/>
            <w:bottom w:val="none" w:sz="0" w:space="0" w:color="auto"/>
            <w:right w:val="none" w:sz="0" w:space="0" w:color="auto"/>
          </w:divBdr>
        </w:div>
      </w:divsChild>
    </w:div>
    <w:div w:id="1002704280">
      <w:bodyDiv w:val="1"/>
      <w:marLeft w:val="0"/>
      <w:marRight w:val="0"/>
      <w:marTop w:val="0"/>
      <w:marBottom w:val="0"/>
      <w:divBdr>
        <w:top w:val="none" w:sz="0" w:space="0" w:color="auto"/>
        <w:left w:val="none" w:sz="0" w:space="0" w:color="auto"/>
        <w:bottom w:val="none" w:sz="0" w:space="0" w:color="auto"/>
        <w:right w:val="none" w:sz="0" w:space="0" w:color="auto"/>
      </w:divBdr>
      <w:divsChild>
        <w:div w:id="565915596">
          <w:marLeft w:val="0"/>
          <w:marRight w:val="0"/>
          <w:marTop w:val="0"/>
          <w:marBottom w:val="0"/>
          <w:divBdr>
            <w:top w:val="none" w:sz="0" w:space="0" w:color="auto"/>
            <w:left w:val="none" w:sz="0" w:space="0" w:color="auto"/>
            <w:bottom w:val="none" w:sz="0" w:space="0" w:color="auto"/>
            <w:right w:val="none" w:sz="0" w:space="0" w:color="auto"/>
          </w:divBdr>
        </w:div>
        <w:div w:id="988947160">
          <w:marLeft w:val="0"/>
          <w:marRight w:val="0"/>
          <w:marTop w:val="0"/>
          <w:marBottom w:val="0"/>
          <w:divBdr>
            <w:top w:val="none" w:sz="0" w:space="0" w:color="auto"/>
            <w:left w:val="none" w:sz="0" w:space="0" w:color="auto"/>
            <w:bottom w:val="none" w:sz="0" w:space="0" w:color="auto"/>
            <w:right w:val="none" w:sz="0" w:space="0" w:color="auto"/>
          </w:divBdr>
          <w:divsChild>
            <w:div w:id="505175648">
              <w:marLeft w:val="0"/>
              <w:marRight w:val="0"/>
              <w:marTop w:val="0"/>
              <w:marBottom w:val="0"/>
              <w:divBdr>
                <w:top w:val="none" w:sz="0" w:space="0" w:color="auto"/>
                <w:left w:val="none" w:sz="0" w:space="0" w:color="auto"/>
                <w:bottom w:val="none" w:sz="0" w:space="0" w:color="auto"/>
                <w:right w:val="none" w:sz="0" w:space="0" w:color="auto"/>
              </w:divBdr>
              <w:divsChild>
                <w:div w:id="1199395122">
                  <w:marLeft w:val="0"/>
                  <w:marRight w:val="0"/>
                  <w:marTop w:val="0"/>
                  <w:marBottom w:val="0"/>
                  <w:divBdr>
                    <w:top w:val="none" w:sz="0" w:space="0" w:color="auto"/>
                    <w:left w:val="none" w:sz="0" w:space="0" w:color="auto"/>
                    <w:bottom w:val="none" w:sz="0" w:space="0" w:color="auto"/>
                    <w:right w:val="none" w:sz="0" w:space="0" w:color="auto"/>
                  </w:divBdr>
                </w:div>
              </w:divsChild>
            </w:div>
            <w:div w:id="1010067858">
              <w:marLeft w:val="0"/>
              <w:marRight w:val="0"/>
              <w:marTop w:val="0"/>
              <w:marBottom w:val="0"/>
              <w:divBdr>
                <w:top w:val="none" w:sz="0" w:space="0" w:color="auto"/>
                <w:left w:val="none" w:sz="0" w:space="0" w:color="auto"/>
                <w:bottom w:val="none" w:sz="0" w:space="0" w:color="auto"/>
                <w:right w:val="none" w:sz="0" w:space="0" w:color="auto"/>
              </w:divBdr>
            </w:div>
          </w:divsChild>
        </w:div>
        <w:div w:id="1780681309">
          <w:marLeft w:val="0"/>
          <w:marRight w:val="0"/>
          <w:marTop w:val="0"/>
          <w:marBottom w:val="0"/>
          <w:divBdr>
            <w:top w:val="none" w:sz="0" w:space="0" w:color="auto"/>
            <w:left w:val="none" w:sz="0" w:space="0" w:color="auto"/>
            <w:bottom w:val="none" w:sz="0" w:space="0" w:color="auto"/>
            <w:right w:val="none" w:sz="0" w:space="0" w:color="auto"/>
          </w:divBdr>
          <w:divsChild>
            <w:div w:id="607466636">
              <w:marLeft w:val="0"/>
              <w:marRight w:val="0"/>
              <w:marTop w:val="0"/>
              <w:marBottom w:val="0"/>
              <w:divBdr>
                <w:top w:val="none" w:sz="0" w:space="0" w:color="auto"/>
                <w:left w:val="none" w:sz="0" w:space="0" w:color="auto"/>
                <w:bottom w:val="none" w:sz="0" w:space="0" w:color="auto"/>
                <w:right w:val="none" w:sz="0" w:space="0" w:color="auto"/>
              </w:divBdr>
            </w:div>
            <w:div w:id="2133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5371">
      <w:bodyDiv w:val="1"/>
      <w:marLeft w:val="0"/>
      <w:marRight w:val="0"/>
      <w:marTop w:val="0"/>
      <w:marBottom w:val="0"/>
      <w:divBdr>
        <w:top w:val="none" w:sz="0" w:space="0" w:color="auto"/>
        <w:left w:val="none" w:sz="0" w:space="0" w:color="auto"/>
        <w:bottom w:val="none" w:sz="0" w:space="0" w:color="auto"/>
        <w:right w:val="none" w:sz="0" w:space="0" w:color="auto"/>
      </w:divBdr>
      <w:divsChild>
        <w:div w:id="223224619">
          <w:marLeft w:val="0"/>
          <w:marRight w:val="0"/>
          <w:marTop w:val="0"/>
          <w:marBottom w:val="0"/>
          <w:divBdr>
            <w:top w:val="none" w:sz="0" w:space="0" w:color="auto"/>
            <w:left w:val="none" w:sz="0" w:space="0" w:color="auto"/>
            <w:bottom w:val="none" w:sz="0" w:space="0" w:color="auto"/>
            <w:right w:val="none" w:sz="0" w:space="0" w:color="auto"/>
          </w:divBdr>
          <w:divsChild>
            <w:div w:id="993214649">
              <w:marLeft w:val="0"/>
              <w:marRight w:val="0"/>
              <w:marTop w:val="0"/>
              <w:marBottom w:val="0"/>
              <w:divBdr>
                <w:top w:val="none" w:sz="0" w:space="0" w:color="auto"/>
                <w:left w:val="none" w:sz="0" w:space="0" w:color="auto"/>
                <w:bottom w:val="none" w:sz="0" w:space="0" w:color="auto"/>
                <w:right w:val="none" w:sz="0" w:space="0" w:color="auto"/>
              </w:divBdr>
              <w:divsChild>
                <w:div w:id="2985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7865">
          <w:marLeft w:val="0"/>
          <w:marRight w:val="0"/>
          <w:marTop w:val="0"/>
          <w:marBottom w:val="0"/>
          <w:divBdr>
            <w:top w:val="none" w:sz="0" w:space="0" w:color="auto"/>
            <w:left w:val="none" w:sz="0" w:space="0" w:color="auto"/>
            <w:bottom w:val="none" w:sz="0" w:space="0" w:color="auto"/>
            <w:right w:val="none" w:sz="0" w:space="0" w:color="auto"/>
          </w:divBdr>
        </w:div>
      </w:divsChild>
    </w:div>
    <w:div w:id="1008677122">
      <w:bodyDiv w:val="1"/>
      <w:marLeft w:val="0"/>
      <w:marRight w:val="0"/>
      <w:marTop w:val="0"/>
      <w:marBottom w:val="0"/>
      <w:divBdr>
        <w:top w:val="none" w:sz="0" w:space="0" w:color="auto"/>
        <w:left w:val="none" w:sz="0" w:space="0" w:color="auto"/>
        <w:bottom w:val="none" w:sz="0" w:space="0" w:color="auto"/>
        <w:right w:val="none" w:sz="0" w:space="0" w:color="auto"/>
      </w:divBdr>
      <w:divsChild>
        <w:div w:id="335114499">
          <w:marLeft w:val="0"/>
          <w:marRight w:val="0"/>
          <w:marTop w:val="0"/>
          <w:marBottom w:val="0"/>
          <w:divBdr>
            <w:top w:val="none" w:sz="0" w:space="0" w:color="auto"/>
            <w:left w:val="none" w:sz="0" w:space="0" w:color="auto"/>
            <w:bottom w:val="none" w:sz="0" w:space="0" w:color="auto"/>
            <w:right w:val="none" w:sz="0" w:space="0" w:color="auto"/>
          </w:divBdr>
        </w:div>
        <w:div w:id="1348561678">
          <w:marLeft w:val="0"/>
          <w:marRight w:val="0"/>
          <w:marTop w:val="0"/>
          <w:marBottom w:val="0"/>
          <w:divBdr>
            <w:top w:val="none" w:sz="0" w:space="0" w:color="auto"/>
            <w:left w:val="none" w:sz="0" w:space="0" w:color="auto"/>
            <w:bottom w:val="none" w:sz="0" w:space="0" w:color="auto"/>
            <w:right w:val="none" w:sz="0" w:space="0" w:color="auto"/>
          </w:divBdr>
        </w:div>
        <w:div w:id="2020043377">
          <w:marLeft w:val="0"/>
          <w:marRight w:val="0"/>
          <w:marTop w:val="0"/>
          <w:marBottom w:val="0"/>
          <w:divBdr>
            <w:top w:val="none" w:sz="0" w:space="0" w:color="auto"/>
            <w:left w:val="none" w:sz="0" w:space="0" w:color="auto"/>
            <w:bottom w:val="none" w:sz="0" w:space="0" w:color="auto"/>
            <w:right w:val="none" w:sz="0" w:space="0" w:color="auto"/>
          </w:divBdr>
          <w:divsChild>
            <w:div w:id="1708331513">
              <w:marLeft w:val="0"/>
              <w:marRight w:val="0"/>
              <w:marTop w:val="0"/>
              <w:marBottom w:val="0"/>
              <w:divBdr>
                <w:top w:val="none" w:sz="0" w:space="0" w:color="auto"/>
                <w:left w:val="none" w:sz="0" w:space="0" w:color="auto"/>
                <w:bottom w:val="none" w:sz="0" w:space="0" w:color="auto"/>
                <w:right w:val="none" w:sz="0" w:space="0" w:color="auto"/>
              </w:divBdr>
              <w:divsChild>
                <w:div w:id="904145322">
                  <w:marLeft w:val="0"/>
                  <w:marRight w:val="0"/>
                  <w:marTop w:val="0"/>
                  <w:marBottom w:val="0"/>
                  <w:divBdr>
                    <w:top w:val="none" w:sz="0" w:space="0" w:color="auto"/>
                    <w:left w:val="none" w:sz="0" w:space="0" w:color="auto"/>
                    <w:bottom w:val="none" w:sz="0" w:space="0" w:color="auto"/>
                    <w:right w:val="none" w:sz="0" w:space="0" w:color="auto"/>
                  </w:divBdr>
                  <w:divsChild>
                    <w:div w:id="1356691489">
                      <w:marLeft w:val="0"/>
                      <w:marRight w:val="0"/>
                      <w:marTop w:val="0"/>
                      <w:marBottom w:val="0"/>
                      <w:divBdr>
                        <w:top w:val="none" w:sz="0" w:space="0" w:color="auto"/>
                        <w:left w:val="none" w:sz="0" w:space="0" w:color="auto"/>
                        <w:bottom w:val="none" w:sz="0" w:space="0" w:color="auto"/>
                        <w:right w:val="none" w:sz="0" w:space="0" w:color="auto"/>
                      </w:divBdr>
                      <w:divsChild>
                        <w:div w:id="248275945">
                          <w:marLeft w:val="0"/>
                          <w:marRight w:val="0"/>
                          <w:marTop w:val="0"/>
                          <w:marBottom w:val="0"/>
                          <w:divBdr>
                            <w:top w:val="none" w:sz="0" w:space="0" w:color="auto"/>
                            <w:left w:val="none" w:sz="0" w:space="0" w:color="auto"/>
                            <w:bottom w:val="none" w:sz="0" w:space="0" w:color="auto"/>
                            <w:right w:val="none" w:sz="0" w:space="0" w:color="auto"/>
                          </w:divBdr>
                        </w:div>
                        <w:div w:id="1992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0196">
      <w:bodyDiv w:val="1"/>
      <w:marLeft w:val="0"/>
      <w:marRight w:val="0"/>
      <w:marTop w:val="0"/>
      <w:marBottom w:val="0"/>
      <w:divBdr>
        <w:top w:val="none" w:sz="0" w:space="0" w:color="auto"/>
        <w:left w:val="none" w:sz="0" w:space="0" w:color="auto"/>
        <w:bottom w:val="none" w:sz="0" w:space="0" w:color="auto"/>
        <w:right w:val="none" w:sz="0" w:space="0" w:color="auto"/>
      </w:divBdr>
    </w:div>
    <w:div w:id="1021781883">
      <w:bodyDiv w:val="1"/>
      <w:marLeft w:val="0"/>
      <w:marRight w:val="0"/>
      <w:marTop w:val="0"/>
      <w:marBottom w:val="0"/>
      <w:divBdr>
        <w:top w:val="none" w:sz="0" w:space="0" w:color="auto"/>
        <w:left w:val="none" w:sz="0" w:space="0" w:color="auto"/>
        <w:bottom w:val="none" w:sz="0" w:space="0" w:color="auto"/>
        <w:right w:val="none" w:sz="0" w:space="0" w:color="auto"/>
      </w:divBdr>
      <w:divsChild>
        <w:div w:id="1217930130">
          <w:marLeft w:val="0"/>
          <w:marRight w:val="0"/>
          <w:marTop w:val="0"/>
          <w:marBottom w:val="0"/>
          <w:divBdr>
            <w:top w:val="none" w:sz="0" w:space="0" w:color="auto"/>
            <w:left w:val="none" w:sz="0" w:space="0" w:color="auto"/>
            <w:bottom w:val="none" w:sz="0" w:space="0" w:color="auto"/>
            <w:right w:val="none" w:sz="0" w:space="0" w:color="auto"/>
          </w:divBdr>
          <w:divsChild>
            <w:div w:id="370569352">
              <w:marLeft w:val="0"/>
              <w:marRight w:val="0"/>
              <w:marTop w:val="0"/>
              <w:marBottom w:val="0"/>
              <w:divBdr>
                <w:top w:val="none" w:sz="0" w:space="0" w:color="auto"/>
                <w:left w:val="none" w:sz="0" w:space="0" w:color="auto"/>
                <w:bottom w:val="none" w:sz="0" w:space="0" w:color="auto"/>
                <w:right w:val="none" w:sz="0" w:space="0" w:color="auto"/>
              </w:divBdr>
              <w:divsChild>
                <w:div w:id="969093396">
                  <w:marLeft w:val="0"/>
                  <w:marRight w:val="0"/>
                  <w:marTop w:val="0"/>
                  <w:marBottom w:val="0"/>
                  <w:divBdr>
                    <w:top w:val="none" w:sz="0" w:space="0" w:color="auto"/>
                    <w:left w:val="none" w:sz="0" w:space="0" w:color="auto"/>
                    <w:bottom w:val="none" w:sz="0" w:space="0" w:color="auto"/>
                    <w:right w:val="none" w:sz="0" w:space="0" w:color="auto"/>
                  </w:divBdr>
                </w:div>
                <w:div w:id="1549533932">
                  <w:marLeft w:val="0"/>
                  <w:marRight w:val="0"/>
                  <w:marTop w:val="0"/>
                  <w:marBottom w:val="0"/>
                  <w:divBdr>
                    <w:top w:val="none" w:sz="0" w:space="0" w:color="auto"/>
                    <w:left w:val="none" w:sz="0" w:space="0" w:color="auto"/>
                    <w:bottom w:val="none" w:sz="0" w:space="0" w:color="auto"/>
                    <w:right w:val="none" w:sz="0" w:space="0" w:color="auto"/>
                  </w:divBdr>
                  <w:divsChild>
                    <w:div w:id="958604903">
                      <w:marLeft w:val="0"/>
                      <w:marRight w:val="0"/>
                      <w:marTop w:val="0"/>
                      <w:marBottom w:val="0"/>
                      <w:divBdr>
                        <w:top w:val="none" w:sz="0" w:space="0" w:color="auto"/>
                        <w:left w:val="none" w:sz="0" w:space="0" w:color="auto"/>
                        <w:bottom w:val="none" w:sz="0" w:space="0" w:color="auto"/>
                        <w:right w:val="none" w:sz="0" w:space="0" w:color="auto"/>
                      </w:divBdr>
                      <w:divsChild>
                        <w:div w:id="498736952">
                          <w:marLeft w:val="0"/>
                          <w:marRight w:val="0"/>
                          <w:marTop w:val="0"/>
                          <w:marBottom w:val="0"/>
                          <w:divBdr>
                            <w:top w:val="none" w:sz="0" w:space="0" w:color="auto"/>
                            <w:left w:val="none" w:sz="0" w:space="0" w:color="auto"/>
                            <w:bottom w:val="none" w:sz="0" w:space="0" w:color="auto"/>
                            <w:right w:val="none" w:sz="0" w:space="0" w:color="auto"/>
                          </w:divBdr>
                        </w:div>
                        <w:div w:id="585843144">
                          <w:marLeft w:val="0"/>
                          <w:marRight w:val="0"/>
                          <w:marTop w:val="0"/>
                          <w:marBottom w:val="0"/>
                          <w:divBdr>
                            <w:top w:val="none" w:sz="0" w:space="0" w:color="auto"/>
                            <w:left w:val="none" w:sz="0" w:space="0" w:color="auto"/>
                            <w:bottom w:val="none" w:sz="0" w:space="0" w:color="auto"/>
                            <w:right w:val="none" w:sz="0" w:space="0" w:color="auto"/>
                          </w:divBdr>
                        </w:div>
                        <w:div w:id="728847313">
                          <w:marLeft w:val="0"/>
                          <w:marRight w:val="0"/>
                          <w:marTop w:val="0"/>
                          <w:marBottom w:val="0"/>
                          <w:divBdr>
                            <w:top w:val="none" w:sz="0" w:space="0" w:color="auto"/>
                            <w:left w:val="none" w:sz="0" w:space="0" w:color="auto"/>
                            <w:bottom w:val="none" w:sz="0" w:space="0" w:color="auto"/>
                            <w:right w:val="none" w:sz="0" w:space="0" w:color="auto"/>
                          </w:divBdr>
                        </w:div>
                      </w:divsChild>
                    </w:div>
                    <w:div w:id="14727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437227">
      <w:bodyDiv w:val="1"/>
      <w:marLeft w:val="0"/>
      <w:marRight w:val="0"/>
      <w:marTop w:val="0"/>
      <w:marBottom w:val="0"/>
      <w:divBdr>
        <w:top w:val="none" w:sz="0" w:space="0" w:color="auto"/>
        <w:left w:val="none" w:sz="0" w:space="0" w:color="auto"/>
        <w:bottom w:val="none" w:sz="0" w:space="0" w:color="auto"/>
        <w:right w:val="none" w:sz="0" w:space="0" w:color="auto"/>
      </w:divBdr>
      <w:divsChild>
        <w:div w:id="643005985">
          <w:marLeft w:val="0"/>
          <w:marRight w:val="0"/>
          <w:marTop w:val="0"/>
          <w:marBottom w:val="0"/>
          <w:divBdr>
            <w:top w:val="none" w:sz="0" w:space="0" w:color="auto"/>
            <w:left w:val="none" w:sz="0" w:space="0" w:color="auto"/>
            <w:bottom w:val="none" w:sz="0" w:space="0" w:color="auto"/>
            <w:right w:val="none" w:sz="0" w:space="0" w:color="auto"/>
          </w:divBdr>
          <w:divsChild>
            <w:div w:id="756294406">
              <w:marLeft w:val="0"/>
              <w:marRight w:val="0"/>
              <w:marTop w:val="0"/>
              <w:marBottom w:val="0"/>
              <w:divBdr>
                <w:top w:val="none" w:sz="0" w:space="0" w:color="auto"/>
                <w:left w:val="none" w:sz="0" w:space="0" w:color="auto"/>
                <w:bottom w:val="none" w:sz="0" w:space="0" w:color="auto"/>
                <w:right w:val="none" w:sz="0" w:space="0" w:color="auto"/>
              </w:divBdr>
              <w:divsChild>
                <w:div w:id="1872187172">
                  <w:marLeft w:val="0"/>
                  <w:marRight w:val="0"/>
                  <w:marTop w:val="0"/>
                  <w:marBottom w:val="0"/>
                  <w:divBdr>
                    <w:top w:val="none" w:sz="0" w:space="0" w:color="auto"/>
                    <w:left w:val="none" w:sz="0" w:space="0" w:color="auto"/>
                    <w:bottom w:val="none" w:sz="0" w:space="0" w:color="auto"/>
                    <w:right w:val="none" w:sz="0" w:space="0" w:color="auto"/>
                  </w:divBdr>
                  <w:divsChild>
                    <w:div w:id="10904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2393">
          <w:marLeft w:val="0"/>
          <w:marRight w:val="0"/>
          <w:marTop w:val="0"/>
          <w:marBottom w:val="0"/>
          <w:divBdr>
            <w:top w:val="none" w:sz="0" w:space="0" w:color="auto"/>
            <w:left w:val="none" w:sz="0" w:space="0" w:color="auto"/>
            <w:bottom w:val="none" w:sz="0" w:space="0" w:color="auto"/>
            <w:right w:val="none" w:sz="0" w:space="0" w:color="auto"/>
          </w:divBdr>
        </w:div>
        <w:div w:id="1808859169">
          <w:marLeft w:val="0"/>
          <w:marRight w:val="0"/>
          <w:marTop w:val="0"/>
          <w:marBottom w:val="0"/>
          <w:divBdr>
            <w:top w:val="none" w:sz="0" w:space="0" w:color="auto"/>
            <w:left w:val="none" w:sz="0" w:space="0" w:color="auto"/>
            <w:bottom w:val="none" w:sz="0" w:space="0" w:color="auto"/>
            <w:right w:val="none" w:sz="0" w:space="0" w:color="auto"/>
          </w:divBdr>
          <w:divsChild>
            <w:div w:id="1427729358">
              <w:marLeft w:val="0"/>
              <w:marRight w:val="0"/>
              <w:marTop w:val="0"/>
              <w:marBottom w:val="0"/>
              <w:divBdr>
                <w:top w:val="none" w:sz="0" w:space="0" w:color="auto"/>
                <w:left w:val="none" w:sz="0" w:space="0" w:color="auto"/>
                <w:bottom w:val="none" w:sz="0" w:space="0" w:color="auto"/>
                <w:right w:val="none" w:sz="0" w:space="0" w:color="auto"/>
              </w:divBdr>
            </w:div>
          </w:divsChild>
        </w:div>
        <w:div w:id="1863470731">
          <w:marLeft w:val="0"/>
          <w:marRight w:val="0"/>
          <w:marTop w:val="0"/>
          <w:marBottom w:val="0"/>
          <w:divBdr>
            <w:top w:val="none" w:sz="0" w:space="0" w:color="auto"/>
            <w:left w:val="none" w:sz="0" w:space="0" w:color="auto"/>
            <w:bottom w:val="none" w:sz="0" w:space="0" w:color="auto"/>
            <w:right w:val="none" w:sz="0" w:space="0" w:color="auto"/>
          </w:divBdr>
        </w:div>
      </w:divsChild>
    </w:div>
    <w:div w:id="1041633575">
      <w:bodyDiv w:val="1"/>
      <w:marLeft w:val="0"/>
      <w:marRight w:val="0"/>
      <w:marTop w:val="0"/>
      <w:marBottom w:val="0"/>
      <w:divBdr>
        <w:top w:val="none" w:sz="0" w:space="0" w:color="auto"/>
        <w:left w:val="none" w:sz="0" w:space="0" w:color="auto"/>
        <w:bottom w:val="none" w:sz="0" w:space="0" w:color="auto"/>
        <w:right w:val="none" w:sz="0" w:space="0" w:color="auto"/>
      </w:divBdr>
      <w:divsChild>
        <w:div w:id="844443219">
          <w:marLeft w:val="0"/>
          <w:marRight w:val="0"/>
          <w:marTop w:val="0"/>
          <w:marBottom w:val="0"/>
          <w:divBdr>
            <w:top w:val="none" w:sz="0" w:space="0" w:color="auto"/>
            <w:left w:val="none" w:sz="0" w:space="0" w:color="auto"/>
            <w:bottom w:val="none" w:sz="0" w:space="0" w:color="auto"/>
            <w:right w:val="none" w:sz="0" w:space="0" w:color="auto"/>
          </w:divBdr>
        </w:div>
      </w:divsChild>
    </w:div>
    <w:div w:id="1041712378">
      <w:bodyDiv w:val="1"/>
      <w:marLeft w:val="0"/>
      <w:marRight w:val="0"/>
      <w:marTop w:val="0"/>
      <w:marBottom w:val="0"/>
      <w:divBdr>
        <w:top w:val="none" w:sz="0" w:space="0" w:color="auto"/>
        <w:left w:val="none" w:sz="0" w:space="0" w:color="auto"/>
        <w:bottom w:val="none" w:sz="0" w:space="0" w:color="auto"/>
        <w:right w:val="none" w:sz="0" w:space="0" w:color="auto"/>
      </w:divBdr>
      <w:divsChild>
        <w:div w:id="1317223310">
          <w:marLeft w:val="0"/>
          <w:marRight w:val="0"/>
          <w:marTop w:val="0"/>
          <w:marBottom w:val="0"/>
          <w:divBdr>
            <w:top w:val="none" w:sz="0" w:space="0" w:color="auto"/>
            <w:left w:val="none" w:sz="0" w:space="0" w:color="auto"/>
            <w:bottom w:val="none" w:sz="0" w:space="0" w:color="auto"/>
            <w:right w:val="none" w:sz="0" w:space="0" w:color="auto"/>
          </w:divBdr>
        </w:div>
      </w:divsChild>
    </w:div>
    <w:div w:id="1048530264">
      <w:bodyDiv w:val="1"/>
      <w:marLeft w:val="0"/>
      <w:marRight w:val="0"/>
      <w:marTop w:val="0"/>
      <w:marBottom w:val="0"/>
      <w:divBdr>
        <w:top w:val="none" w:sz="0" w:space="0" w:color="auto"/>
        <w:left w:val="none" w:sz="0" w:space="0" w:color="auto"/>
        <w:bottom w:val="none" w:sz="0" w:space="0" w:color="auto"/>
        <w:right w:val="none" w:sz="0" w:space="0" w:color="auto"/>
      </w:divBdr>
      <w:divsChild>
        <w:div w:id="767652236">
          <w:marLeft w:val="0"/>
          <w:marRight w:val="0"/>
          <w:marTop w:val="0"/>
          <w:marBottom w:val="0"/>
          <w:divBdr>
            <w:top w:val="none" w:sz="0" w:space="0" w:color="auto"/>
            <w:left w:val="none" w:sz="0" w:space="0" w:color="auto"/>
            <w:bottom w:val="none" w:sz="0" w:space="0" w:color="auto"/>
            <w:right w:val="none" w:sz="0" w:space="0" w:color="auto"/>
          </w:divBdr>
        </w:div>
      </w:divsChild>
    </w:div>
    <w:div w:id="1059669909">
      <w:bodyDiv w:val="1"/>
      <w:marLeft w:val="0"/>
      <w:marRight w:val="0"/>
      <w:marTop w:val="0"/>
      <w:marBottom w:val="0"/>
      <w:divBdr>
        <w:top w:val="none" w:sz="0" w:space="0" w:color="auto"/>
        <w:left w:val="none" w:sz="0" w:space="0" w:color="auto"/>
        <w:bottom w:val="none" w:sz="0" w:space="0" w:color="auto"/>
        <w:right w:val="none" w:sz="0" w:space="0" w:color="auto"/>
      </w:divBdr>
      <w:divsChild>
        <w:div w:id="1036583220">
          <w:marLeft w:val="0"/>
          <w:marRight w:val="0"/>
          <w:marTop w:val="0"/>
          <w:marBottom w:val="0"/>
          <w:divBdr>
            <w:top w:val="none" w:sz="0" w:space="0" w:color="auto"/>
            <w:left w:val="none" w:sz="0" w:space="0" w:color="auto"/>
            <w:bottom w:val="none" w:sz="0" w:space="0" w:color="auto"/>
            <w:right w:val="none" w:sz="0" w:space="0" w:color="auto"/>
          </w:divBdr>
        </w:div>
      </w:divsChild>
    </w:div>
    <w:div w:id="1072892697">
      <w:bodyDiv w:val="1"/>
      <w:marLeft w:val="0"/>
      <w:marRight w:val="0"/>
      <w:marTop w:val="0"/>
      <w:marBottom w:val="0"/>
      <w:divBdr>
        <w:top w:val="none" w:sz="0" w:space="0" w:color="auto"/>
        <w:left w:val="none" w:sz="0" w:space="0" w:color="auto"/>
        <w:bottom w:val="none" w:sz="0" w:space="0" w:color="auto"/>
        <w:right w:val="none" w:sz="0" w:space="0" w:color="auto"/>
      </w:divBdr>
      <w:divsChild>
        <w:div w:id="84302356">
          <w:marLeft w:val="0"/>
          <w:marRight w:val="0"/>
          <w:marTop w:val="0"/>
          <w:marBottom w:val="0"/>
          <w:divBdr>
            <w:top w:val="none" w:sz="0" w:space="0" w:color="auto"/>
            <w:left w:val="none" w:sz="0" w:space="0" w:color="auto"/>
            <w:bottom w:val="none" w:sz="0" w:space="0" w:color="auto"/>
            <w:right w:val="none" w:sz="0" w:space="0" w:color="auto"/>
          </w:divBdr>
          <w:divsChild>
            <w:div w:id="316887413">
              <w:marLeft w:val="0"/>
              <w:marRight w:val="0"/>
              <w:marTop w:val="0"/>
              <w:marBottom w:val="0"/>
              <w:divBdr>
                <w:top w:val="none" w:sz="0" w:space="0" w:color="auto"/>
                <w:left w:val="none" w:sz="0" w:space="0" w:color="auto"/>
                <w:bottom w:val="none" w:sz="0" w:space="0" w:color="auto"/>
                <w:right w:val="none" w:sz="0" w:space="0" w:color="auto"/>
              </w:divBdr>
              <w:divsChild>
                <w:div w:id="9610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60968">
          <w:marLeft w:val="0"/>
          <w:marRight w:val="0"/>
          <w:marTop w:val="0"/>
          <w:marBottom w:val="0"/>
          <w:divBdr>
            <w:top w:val="none" w:sz="0" w:space="0" w:color="auto"/>
            <w:left w:val="none" w:sz="0" w:space="0" w:color="auto"/>
            <w:bottom w:val="none" w:sz="0" w:space="0" w:color="auto"/>
            <w:right w:val="none" w:sz="0" w:space="0" w:color="auto"/>
          </w:divBdr>
        </w:div>
      </w:divsChild>
    </w:div>
    <w:div w:id="1073892119">
      <w:bodyDiv w:val="1"/>
      <w:marLeft w:val="0"/>
      <w:marRight w:val="0"/>
      <w:marTop w:val="0"/>
      <w:marBottom w:val="0"/>
      <w:divBdr>
        <w:top w:val="none" w:sz="0" w:space="0" w:color="auto"/>
        <w:left w:val="none" w:sz="0" w:space="0" w:color="auto"/>
        <w:bottom w:val="none" w:sz="0" w:space="0" w:color="auto"/>
        <w:right w:val="none" w:sz="0" w:space="0" w:color="auto"/>
      </w:divBdr>
    </w:div>
    <w:div w:id="1080178966">
      <w:bodyDiv w:val="1"/>
      <w:marLeft w:val="0"/>
      <w:marRight w:val="0"/>
      <w:marTop w:val="0"/>
      <w:marBottom w:val="0"/>
      <w:divBdr>
        <w:top w:val="none" w:sz="0" w:space="0" w:color="auto"/>
        <w:left w:val="none" w:sz="0" w:space="0" w:color="auto"/>
        <w:bottom w:val="none" w:sz="0" w:space="0" w:color="auto"/>
        <w:right w:val="none" w:sz="0" w:space="0" w:color="auto"/>
      </w:divBdr>
      <w:divsChild>
        <w:div w:id="616065022">
          <w:marLeft w:val="0"/>
          <w:marRight w:val="0"/>
          <w:marTop w:val="0"/>
          <w:marBottom w:val="0"/>
          <w:divBdr>
            <w:top w:val="none" w:sz="0" w:space="0" w:color="auto"/>
            <w:left w:val="none" w:sz="0" w:space="0" w:color="auto"/>
            <w:bottom w:val="none" w:sz="0" w:space="0" w:color="auto"/>
            <w:right w:val="none" w:sz="0" w:space="0" w:color="auto"/>
          </w:divBdr>
        </w:div>
        <w:div w:id="1371606899">
          <w:marLeft w:val="0"/>
          <w:marRight w:val="0"/>
          <w:marTop w:val="0"/>
          <w:marBottom w:val="0"/>
          <w:divBdr>
            <w:top w:val="none" w:sz="0" w:space="0" w:color="auto"/>
            <w:left w:val="none" w:sz="0" w:space="0" w:color="auto"/>
            <w:bottom w:val="none" w:sz="0" w:space="0" w:color="auto"/>
            <w:right w:val="none" w:sz="0" w:space="0" w:color="auto"/>
          </w:divBdr>
          <w:divsChild>
            <w:div w:id="8636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21062">
      <w:bodyDiv w:val="1"/>
      <w:marLeft w:val="0"/>
      <w:marRight w:val="0"/>
      <w:marTop w:val="0"/>
      <w:marBottom w:val="0"/>
      <w:divBdr>
        <w:top w:val="none" w:sz="0" w:space="0" w:color="auto"/>
        <w:left w:val="none" w:sz="0" w:space="0" w:color="auto"/>
        <w:bottom w:val="none" w:sz="0" w:space="0" w:color="auto"/>
        <w:right w:val="none" w:sz="0" w:space="0" w:color="auto"/>
      </w:divBdr>
      <w:divsChild>
        <w:div w:id="320157959">
          <w:marLeft w:val="0"/>
          <w:marRight w:val="0"/>
          <w:marTop w:val="0"/>
          <w:marBottom w:val="75"/>
          <w:divBdr>
            <w:top w:val="none" w:sz="0" w:space="0" w:color="auto"/>
            <w:left w:val="none" w:sz="0" w:space="0" w:color="auto"/>
            <w:bottom w:val="none" w:sz="0" w:space="0" w:color="auto"/>
            <w:right w:val="none" w:sz="0" w:space="0" w:color="auto"/>
          </w:divBdr>
        </w:div>
        <w:div w:id="1594167802">
          <w:marLeft w:val="0"/>
          <w:marRight w:val="0"/>
          <w:marTop w:val="75"/>
          <w:marBottom w:val="0"/>
          <w:divBdr>
            <w:top w:val="none" w:sz="0" w:space="0" w:color="auto"/>
            <w:left w:val="none" w:sz="0" w:space="0" w:color="auto"/>
            <w:bottom w:val="none" w:sz="0" w:space="0" w:color="auto"/>
            <w:right w:val="none" w:sz="0" w:space="0" w:color="auto"/>
          </w:divBdr>
        </w:div>
      </w:divsChild>
    </w:div>
    <w:div w:id="1087192268">
      <w:bodyDiv w:val="1"/>
      <w:marLeft w:val="0"/>
      <w:marRight w:val="0"/>
      <w:marTop w:val="0"/>
      <w:marBottom w:val="0"/>
      <w:divBdr>
        <w:top w:val="none" w:sz="0" w:space="0" w:color="auto"/>
        <w:left w:val="none" w:sz="0" w:space="0" w:color="auto"/>
        <w:bottom w:val="none" w:sz="0" w:space="0" w:color="auto"/>
        <w:right w:val="none" w:sz="0" w:space="0" w:color="auto"/>
      </w:divBdr>
      <w:divsChild>
        <w:div w:id="1361398727">
          <w:marLeft w:val="0"/>
          <w:marRight w:val="0"/>
          <w:marTop w:val="0"/>
          <w:marBottom w:val="0"/>
          <w:divBdr>
            <w:top w:val="none" w:sz="0" w:space="0" w:color="auto"/>
            <w:left w:val="none" w:sz="0" w:space="0" w:color="auto"/>
            <w:bottom w:val="none" w:sz="0" w:space="0" w:color="auto"/>
            <w:right w:val="none" w:sz="0" w:space="0" w:color="auto"/>
          </w:divBdr>
          <w:divsChild>
            <w:div w:id="1078020437">
              <w:marLeft w:val="0"/>
              <w:marRight w:val="0"/>
              <w:marTop w:val="0"/>
              <w:marBottom w:val="0"/>
              <w:divBdr>
                <w:top w:val="none" w:sz="0" w:space="0" w:color="auto"/>
                <w:left w:val="none" w:sz="0" w:space="0" w:color="auto"/>
                <w:bottom w:val="none" w:sz="0" w:space="0" w:color="auto"/>
                <w:right w:val="none" w:sz="0" w:space="0" w:color="auto"/>
              </w:divBdr>
              <w:divsChild>
                <w:div w:id="1262759214">
                  <w:marLeft w:val="0"/>
                  <w:marRight w:val="0"/>
                  <w:marTop w:val="0"/>
                  <w:marBottom w:val="0"/>
                  <w:divBdr>
                    <w:top w:val="none" w:sz="0" w:space="0" w:color="auto"/>
                    <w:left w:val="none" w:sz="0" w:space="0" w:color="auto"/>
                    <w:bottom w:val="none" w:sz="0" w:space="0" w:color="auto"/>
                    <w:right w:val="none" w:sz="0" w:space="0" w:color="auto"/>
                  </w:divBdr>
                </w:div>
              </w:divsChild>
            </w:div>
            <w:div w:id="167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5261">
      <w:bodyDiv w:val="1"/>
      <w:marLeft w:val="0"/>
      <w:marRight w:val="0"/>
      <w:marTop w:val="0"/>
      <w:marBottom w:val="0"/>
      <w:divBdr>
        <w:top w:val="none" w:sz="0" w:space="0" w:color="auto"/>
        <w:left w:val="none" w:sz="0" w:space="0" w:color="auto"/>
        <w:bottom w:val="none" w:sz="0" w:space="0" w:color="auto"/>
        <w:right w:val="none" w:sz="0" w:space="0" w:color="auto"/>
      </w:divBdr>
      <w:divsChild>
        <w:div w:id="549651498">
          <w:marLeft w:val="0"/>
          <w:marRight w:val="0"/>
          <w:marTop w:val="0"/>
          <w:marBottom w:val="0"/>
          <w:divBdr>
            <w:top w:val="none" w:sz="0" w:space="0" w:color="auto"/>
            <w:left w:val="none" w:sz="0" w:space="0" w:color="auto"/>
            <w:bottom w:val="none" w:sz="0" w:space="0" w:color="auto"/>
            <w:right w:val="none" w:sz="0" w:space="0" w:color="auto"/>
          </w:divBdr>
        </w:div>
      </w:divsChild>
    </w:div>
    <w:div w:id="1100755900">
      <w:bodyDiv w:val="1"/>
      <w:marLeft w:val="0"/>
      <w:marRight w:val="0"/>
      <w:marTop w:val="0"/>
      <w:marBottom w:val="0"/>
      <w:divBdr>
        <w:top w:val="none" w:sz="0" w:space="0" w:color="auto"/>
        <w:left w:val="none" w:sz="0" w:space="0" w:color="auto"/>
        <w:bottom w:val="none" w:sz="0" w:space="0" w:color="auto"/>
        <w:right w:val="none" w:sz="0" w:space="0" w:color="auto"/>
      </w:divBdr>
    </w:div>
    <w:div w:id="1102342336">
      <w:bodyDiv w:val="1"/>
      <w:marLeft w:val="0"/>
      <w:marRight w:val="0"/>
      <w:marTop w:val="0"/>
      <w:marBottom w:val="0"/>
      <w:divBdr>
        <w:top w:val="none" w:sz="0" w:space="0" w:color="auto"/>
        <w:left w:val="none" w:sz="0" w:space="0" w:color="auto"/>
        <w:bottom w:val="none" w:sz="0" w:space="0" w:color="auto"/>
        <w:right w:val="none" w:sz="0" w:space="0" w:color="auto"/>
      </w:divBdr>
      <w:divsChild>
        <w:div w:id="63917370">
          <w:marLeft w:val="0"/>
          <w:marRight w:val="0"/>
          <w:marTop w:val="0"/>
          <w:marBottom w:val="0"/>
          <w:divBdr>
            <w:top w:val="none" w:sz="0" w:space="0" w:color="auto"/>
            <w:left w:val="none" w:sz="0" w:space="0" w:color="auto"/>
            <w:bottom w:val="none" w:sz="0" w:space="0" w:color="auto"/>
            <w:right w:val="none" w:sz="0" w:space="0" w:color="auto"/>
          </w:divBdr>
        </w:div>
        <w:div w:id="1760984693">
          <w:marLeft w:val="0"/>
          <w:marRight w:val="0"/>
          <w:marTop w:val="0"/>
          <w:marBottom w:val="0"/>
          <w:divBdr>
            <w:top w:val="none" w:sz="0" w:space="0" w:color="auto"/>
            <w:left w:val="none" w:sz="0" w:space="0" w:color="auto"/>
            <w:bottom w:val="none" w:sz="0" w:space="0" w:color="auto"/>
            <w:right w:val="none" w:sz="0" w:space="0" w:color="auto"/>
          </w:divBdr>
        </w:div>
        <w:div w:id="1856921033">
          <w:marLeft w:val="0"/>
          <w:marRight w:val="0"/>
          <w:marTop w:val="0"/>
          <w:marBottom w:val="0"/>
          <w:divBdr>
            <w:top w:val="none" w:sz="0" w:space="0" w:color="auto"/>
            <w:left w:val="none" w:sz="0" w:space="0" w:color="auto"/>
            <w:bottom w:val="none" w:sz="0" w:space="0" w:color="auto"/>
            <w:right w:val="none" w:sz="0" w:space="0" w:color="auto"/>
          </w:divBdr>
        </w:div>
        <w:div w:id="2082285363">
          <w:marLeft w:val="0"/>
          <w:marRight w:val="0"/>
          <w:marTop w:val="0"/>
          <w:marBottom w:val="0"/>
          <w:divBdr>
            <w:top w:val="none" w:sz="0" w:space="0" w:color="auto"/>
            <w:left w:val="none" w:sz="0" w:space="0" w:color="auto"/>
            <w:bottom w:val="none" w:sz="0" w:space="0" w:color="auto"/>
            <w:right w:val="none" w:sz="0" w:space="0" w:color="auto"/>
          </w:divBdr>
        </w:div>
      </w:divsChild>
    </w:div>
    <w:div w:id="1111822917">
      <w:bodyDiv w:val="1"/>
      <w:marLeft w:val="0"/>
      <w:marRight w:val="0"/>
      <w:marTop w:val="0"/>
      <w:marBottom w:val="0"/>
      <w:divBdr>
        <w:top w:val="none" w:sz="0" w:space="0" w:color="auto"/>
        <w:left w:val="none" w:sz="0" w:space="0" w:color="auto"/>
        <w:bottom w:val="none" w:sz="0" w:space="0" w:color="auto"/>
        <w:right w:val="none" w:sz="0" w:space="0" w:color="auto"/>
      </w:divBdr>
      <w:divsChild>
        <w:div w:id="618072283">
          <w:marLeft w:val="0"/>
          <w:marRight w:val="0"/>
          <w:marTop w:val="0"/>
          <w:marBottom w:val="0"/>
          <w:divBdr>
            <w:top w:val="none" w:sz="0" w:space="0" w:color="auto"/>
            <w:left w:val="none" w:sz="0" w:space="0" w:color="auto"/>
            <w:bottom w:val="none" w:sz="0" w:space="0" w:color="auto"/>
            <w:right w:val="none" w:sz="0" w:space="0" w:color="auto"/>
          </w:divBdr>
        </w:div>
      </w:divsChild>
    </w:div>
    <w:div w:id="1113205912">
      <w:bodyDiv w:val="1"/>
      <w:marLeft w:val="0"/>
      <w:marRight w:val="0"/>
      <w:marTop w:val="0"/>
      <w:marBottom w:val="0"/>
      <w:divBdr>
        <w:top w:val="none" w:sz="0" w:space="0" w:color="auto"/>
        <w:left w:val="none" w:sz="0" w:space="0" w:color="auto"/>
        <w:bottom w:val="none" w:sz="0" w:space="0" w:color="auto"/>
        <w:right w:val="none" w:sz="0" w:space="0" w:color="auto"/>
      </w:divBdr>
    </w:div>
    <w:div w:id="1120030099">
      <w:bodyDiv w:val="1"/>
      <w:marLeft w:val="0"/>
      <w:marRight w:val="0"/>
      <w:marTop w:val="0"/>
      <w:marBottom w:val="0"/>
      <w:divBdr>
        <w:top w:val="none" w:sz="0" w:space="0" w:color="auto"/>
        <w:left w:val="none" w:sz="0" w:space="0" w:color="auto"/>
        <w:bottom w:val="none" w:sz="0" w:space="0" w:color="auto"/>
        <w:right w:val="none" w:sz="0" w:space="0" w:color="auto"/>
      </w:divBdr>
      <w:divsChild>
        <w:div w:id="717164859">
          <w:marLeft w:val="0"/>
          <w:marRight w:val="0"/>
          <w:marTop w:val="0"/>
          <w:marBottom w:val="0"/>
          <w:divBdr>
            <w:top w:val="none" w:sz="0" w:space="0" w:color="auto"/>
            <w:left w:val="none" w:sz="0" w:space="0" w:color="auto"/>
            <w:bottom w:val="none" w:sz="0" w:space="0" w:color="auto"/>
            <w:right w:val="none" w:sz="0" w:space="0" w:color="auto"/>
          </w:divBdr>
        </w:div>
        <w:div w:id="1101225432">
          <w:marLeft w:val="0"/>
          <w:marRight w:val="0"/>
          <w:marTop w:val="0"/>
          <w:marBottom w:val="0"/>
          <w:divBdr>
            <w:top w:val="none" w:sz="0" w:space="0" w:color="auto"/>
            <w:left w:val="none" w:sz="0" w:space="0" w:color="auto"/>
            <w:bottom w:val="none" w:sz="0" w:space="0" w:color="auto"/>
            <w:right w:val="none" w:sz="0" w:space="0" w:color="auto"/>
          </w:divBdr>
          <w:divsChild>
            <w:div w:id="72094660">
              <w:marLeft w:val="0"/>
              <w:marRight w:val="0"/>
              <w:marTop w:val="0"/>
              <w:marBottom w:val="0"/>
              <w:divBdr>
                <w:top w:val="none" w:sz="0" w:space="0" w:color="auto"/>
                <w:left w:val="none" w:sz="0" w:space="0" w:color="auto"/>
                <w:bottom w:val="none" w:sz="0" w:space="0" w:color="auto"/>
                <w:right w:val="none" w:sz="0" w:space="0" w:color="auto"/>
              </w:divBdr>
            </w:div>
          </w:divsChild>
        </w:div>
        <w:div w:id="1211499158">
          <w:marLeft w:val="0"/>
          <w:marRight w:val="0"/>
          <w:marTop w:val="0"/>
          <w:marBottom w:val="0"/>
          <w:divBdr>
            <w:top w:val="none" w:sz="0" w:space="0" w:color="auto"/>
            <w:left w:val="none" w:sz="0" w:space="0" w:color="auto"/>
            <w:bottom w:val="none" w:sz="0" w:space="0" w:color="auto"/>
            <w:right w:val="none" w:sz="0" w:space="0" w:color="auto"/>
          </w:divBdr>
        </w:div>
      </w:divsChild>
    </w:div>
    <w:div w:id="1133449360">
      <w:bodyDiv w:val="1"/>
      <w:marLeft w:val="0"/>
      <w:marRight w:val="0"/>
      <w:marTop w:val="0"/>
      <w:marBottom w:val="0"/>
      <w:divBdr>
        <w:top w:val="none" w:sz="0" w:space="0" w:color="auto"/>
        <w:left w:val="none" w:sz="0" w:space="0" w:color="auto"/>
        <w:bottom w:val="none" w:sz="0" w:space="0" w:color="auto"/>
        <w:right w:val="none" w:sz="0" w:space="0" w:color="auto"/>
      </w:divBdr>
    </w:div>
    <w:div w:id="1133718300">
      <w:bodyDiv w:val="1"/>
      <w:marLeft w:val="0"/>
      <w:marRight w:val="0"/>
      <w:marTop w:val="0"/>
      <w:marBottom w:val="0"/>
      <w:divBdr>
        <w:top w:val="none" w:sz="0" w:space="0" w:color="auto"/>
        <w:left w:val="none" w:sz="0" w:space="0" w:color="auto"/>
        <w:bottom w:val="none" w:sz="0" w:space="0" w:color="auto"/>
        <w:right w:val="none" w:sz="0" w:space="0" w:color="auto"/>
      </w:divBdr>
      <w:divsChild>
        <w:div w:id="602226724">
          <w:marLeft w:val="0"/>
          <w:marRight w:val="0"/>
          <w:marTop w:val="0"/>
          <w:marBottom w:val="0"/>
          <w:divBdr>
            <w:top w:val="none" w:sz="0" w:space="0" w:color="auto"/>
            <w:left w:val="none" w:sz="0" w:space="0" w:color="auto"/>
            <w:bottom w:val="none" w:sz="0" w:space="0" w:color="auto"/>
            <w:right w:val="none" w:sz="0" w:space="0" w:color="auto"/>
          </w:divBdr>
          <w:divsChild>
            <w:div w:id="236281395">
              <w:marLeft w:val="0"/>
              <w:marRight w:val="0"/>
              <w:marTop w:val="0"/>
              <w:marBottom w:val="0"/>
              <w:divBdr>
                <w:top w:val="none" w:sz="0" w:space="0" w:color="auto"/>
                <w:left w:val="none" w:sz="0" w:space="0" w:color="auto"/>
                <w:bottom w:val="none" w:sz="0" w:space="0" w:color="auto"/>
                <w:right w:val="none" w:sz="0" w:space="0" w:color="auto"/>
              </w:divBdr>
            </w:div>
            <w:div w:id="619797481">
              <w:marLeft w:val="0"/>
              <w:marRight w:val="0"/>
              <w:marTop w:val="0"/>
              <w:marBottom w:val="0"/>
              <w:divBdr>
                <w:top w:val="none" w:sz="0" w:space="0" w:color="auto"/>
                <w:left w:val="none" w:sz="0" w:space="0" w:color="auto"/>
                <w:bottom w:val="none" w:sz="0" w:space="0" w:color="auto"/>
                <w:right w:val="none" w:sz="0" w:space="0" w:color="auto"/>
              </w:divBdr>
            </w:div>
            <w:div w:id="15781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5503">
      <w:bodyDiv w:val="1"/>
      <w:marLeft w:val="0"/>
      <w:marRight w:val="0"/>
      <w:marTop w:val="0"/>
      <w:marBottom w:val="0"/>
      <w:divBdr>
        <w:top w:val="none" w:sz="0" w:space="0" w:color="auto"/>
        <w:left w:val="none" w:sz="0" w:space="0" w:color="auto"/>
        <w:bottom w:val="none" w:sz="0" w:space="0" w:color="auto"/>
        <w:right w:val="none" w:sz="0" w:space="0" w:color="auto"/>
      </w:divBdr>
      <w:divsChild>
        <w:div w:id="713702523">
          <w:marLeft w:val="0"/>
          <w:marRight w:val="0"/>
          <w:marTop w:val="0"/>
          <w:marBottom w:val="0"/>
          <w:divBdr>
            <w:top w:val="none" w:sz="0" w:space="0" w:color="auto"/>
            <w:left w:val="none" w:sz="0" w:space="0" w:color="auto"/>
            <w:bottom w:val="none" w:sz="0" w:space="0" w:color="auto"/>
            <w:right w:val="none" w:sz="0" w:space="0" w:color="auto"/>
          </w:divBdr>
        </w:div>
        <w:div w:id="1252198469">
          <w:marLeft w:val="0"/>
          <w:marRight w:val="0"/>
          <w:marTop w:val="0"/>
          <w:marBottom w:val="0"/>
          <w:divBdr>
            <w:top w:val="none" w:sz="0" w:space="0" w:color="auto"/>
            <w:left w:val="none" w:sz="0" w:space="0" w:color="auto"/>
            <w:bottom w:val="none" w:sz="0" w:space="0" w:color="auto"/>
            <w:right w:val="none" w:sz="0" w:space="0" w:color="auto"/>
          </w:divBdr>
          <w:divsChild>
            <w:div w:id="582957000">
              <w:marLeft w:val="0"/>
              <w:marRight w:val="0"/>
              <w:marTop w:val="0"/>
              <w:marBottom w:val="0"/>
              <w:divBdr>
                <w:top w:val="none" w:sz="0" w:space="0" w:color="auto"/>
                <w:left w:val="none" w:sz="0" w:space="0" w:color="auto"/>
                <w:bottom w:val="none" w:sz="0" w:space="0" w:color="auto"/>
                <w:right w:val="none" w:sz="0" w:space="0" w:color="auto"/>
              </w:divBdr>
            </w:div>
            <w:div w:id="1316955347">
              <w:marLeft w:val="0"/>
              <w:marRight w:val="0"/>
              <w:marTop w:val="0"/>
              <w:marBottom w:val="0"/>
              <w:divBdr>
                <w:top w:val="none" w:sz="0" w:space="0" w:color="auto"/>
                <w:left w:val="none" w:sz="0" w:space="0" w:color="auto"/>
                <w:bottom w:val="none" w:sz="0" w:space="0" w:color="auto"/>
                <w:right w:val="none" w:sz="0" w:space="0" w:color="auto"/>
              </w:divBdr>
              <w:divsChild>
                <w:div w:id="1851211265">
                  <w:marLeft w:val="0"/>
                  <w:marRight w:val="0"/>
                  <w:marTop w:val="0"/>
                  <w:marBottom w:val="0"/>
                  <w:divBdr>
                    <w:top w:val="none" w:sz="0" w:space="0" w:color="auto"/>
                    <w:left w:val="none" w:sz="0" w:space="0" w:color="auto"/>
                    <w:bottom w:val="none" w:sz="0" w:space="0" w:color="auto"/>
                    <w:right w:val="none" w:sz="0" w:space="0" w:color="auto"/>
                  </w:divBdr>
                  <w:divsChild>
                    <w:div w:id="545918770">
                      <w:marLeft w:val="0"/>
                      <w:marRight w:val="0"/>
                      <w:marTop w:val="0"/>
                      <w:marBottom w:val="0"/>
                      <w:divBdr>
                        <w:top w:val="none" w:sz="0" w:space="0" w:color="auto"/>
                        <w:left w:val="none" w:sz="0" w:space="0" w:color="auto"/>
                        <w:bottom w:val="none" w:sz="0" w:space="0" w:color="auto"/>
                        <w:right w:val="none" w:sz="0" w:space="0" w:color="auto"/>
                      </w:divBdr>
                      <w:divsChild>
                        <w:div w:id="20745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59013">
          <w:marLeft w:val="0"/>
          <w:marRight w:val="0"/>
          <w:marTop w:val="0"/>
          <w:marBottom w:val="0"/>
          <w:divBdr>
            <w:top w:val="none" w:sz="0" w:space="0" w:color="auto"/>
            <w:left w:val="none" w:sz="0" w:space="0" w:color="auto"/>
            <w:bottom w:val="none" w:sz="0" w:space="0" w:color="auto"/>
            <w:right w:val="none" w:sz="0" w:space="0" w:color="auto"/>
          </w:divBdr>
        </w:div>
      </w:divsChild>
    </w:div>
    <w:div w:id="1141312340">
      <w:bodyDiv w:val="1"/>
      <w:marLeft w:val="0"/>
      <w:marRight w:val="0"/>
      <w:marTop w:val="0"/>
      <w:marBottom w:val="0"/>
      <w:divBdr>
        <w:top w:val="none" w:sz="0" w:space="0" w:color="auto"/>
        <w:left w:val="none" w:sz="0" w:space="0" w:color="auto"/>
        <w:bottom w:val="none" w:sz="0" w:space="0" w:color="auto"/>
        <w:right w:val="none" w:sz="0" w:space="0" w:color="auto"/>
      </w:divBdr>
      <w:divsChild>
        <w:div w:id="1273437912">
          <w:marLeft w:val="0"/>
          <w:marRight w:val="0"/>
          <w:marTop w:val="0"/>
          <w:marBottom w:val="0"/>
          <w:divBdr>
            <w:top w:val="none" w:sz="0" w:space="0" w:color="auto"/>
            <w:left w:val="none" w:sz="0" w:space="0" w:color="auto"/>
            <w:bottom w:val="none" w:sz="0" w:space="0" w:color="auto"/>
            <w:right w:val="none" w:sz="0" w:space="0" w:color="auto"/>
          </w:divBdr>
          <w:divsChild>
            <w:div w:id="868841202">
              <w:marLeft w:val="0"/>
              <w:marRight w:val="0"/>
              <w:marTop w:val="0"/>
              <w:marBottom w:val="0"/>
              <w:divBdr>
                <w:top w:val="none" w:sz="0" w:space="0" w:color="auto"/>
                <w:left w:val="none" w:sz="0" w:space="0" w:color="auto"/>
                <w:bottom w:val="none" w:sz="0" w:space="0" w:color="auto"/>
                <w:right w:val="none" w:sz="0" w:space="0" w:color="auto"/>
              </w:divBdr>
              <w:divsChild>
                <w:div w:id="1443067223">
                  <w:marLeft w:val="0"/>
                  <w:marRight w:val="0"/>
                  <w:marTop w:val="0"/>
                  <w:marBottom w:val="0"/>
                  <w:divBdr>
                    <w:top w:val="none" w:sz="0" w:space="0" w:color="auto"/>
                    <w:left w:val="none" w:sz="0" w:space="0" w:color="auto"/>
                    <w:bottom w:val="none" w:sz="0" w:space="0" w:color="auto"/>
                    <w:right w:val="none" w:sz="0" w:space="0" w:color="auto"/>
                  </w:divBdr>
                  <w:divsChild>
                    <w:div w:id="1762601198">
                      <w:marLeft w:val="0"/>
                      <w:marRight w:val="0"/>
                      <w:marTop w:val="0"/>
                      <w:marBottom w:val="0"/>
                      <w:divBdr>
                        <w:top w:val="none" w:sz="0" w:space="0" w:color="auto"/>
                        <w:left w:val="none" w:sz="0" w:space="0" w:color="auto"/>
                        <w:bottom w:val="none" w:sz="0" w:space="0" w:color="auto"/>
                        <w:right w:val="none" w:sz="0" w:space="0" w:color="auto"/>
                      </w:divBdr>
                      <w:divsChild>
                        <w:div w:id="16778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8947">
          <w:marLeft w:val="0"/>
          <w:marRight w:val="0"/>
          <w:marTop w:val="0"/>
          <w:marBottom w:val="0"/>
          <w:divBdr>
            <w:top w:val="none" w:sz="0" w:space="0" w:color="auto"/>
            <w:left w:val="none" w:sz="0" w:space="0" w:color="auto"/>
            <w:bottom w:val="none" w:sz="0" w:space="0" w:color="auto"/>
            <w:right w:val="none" w:sz="0" w:space="0" w:color="auto"/>
          </w:divBdr>
          <w:divsChild>
            <w:div w:id="241565972">
              <w:marLeft w:val="0"/>
              <w:marRight w:val="0"/>
              <w:marTop w:val="0"/>
              <w:marBottom w:val="0"/>
              <w:divBdr>
                <w:top w:val="none" w:sz="0" w:space="0" w:color="auto"/>
                <w:left w:val="none" w:sz="0" w:space="0" w:color="auto"/>
                <w:bottom w:val="none" w:sz="0" w:space="0" w:color="auto"/>
                <w:right w:val="none" w:sz="0" w:space="0" w:color="auto"/>
              </w:divBdr>
              <w:divsChild>
                <w:div w:id="9364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2034">
      <w:bodyDiv w:val="1"/>
      <w:marLeft w:val="0"/>
      <w:marRight w:val="0"/>
      <w:marTop w:val="0"/>
      <w:marBottom w:val="0"/>
      <w:divBdr>
        <w:top w:val="none" w:sz="0" w:space="0" w:color="auto"/>
        <w:left w:val="none" w:sz="0" w:space="0" w:color="auto"/>
        <w:bottom w:val="none" w:sz="0" w:space="0" w:color="auto"/>
        <w:right w:val="none" w:sz="0" w:space="0" w:color="auto"/>
      </w:divBdr>
      <w:divsChild>
        <w:div w:id="1390112924">
          <w:marLeft w:val="0"/>
          <w:marRight w:val="0"/>
          <w:marTop w:val="0"/>
          <w:marBottom w:val="0"/>
          <w:divBdr>
            <w:top w:val="none" w:sz="0" w:space="0" w:color="auto"/>
            <w:left w:val="none" w:sz="0" w:space="0" w:color="auto"/>
            <w:bottom w:val="none" w:sz="0" w:space="0" w:color="auto"/>
            <w:right w:val="none" w:sz="0" w:space="0" w:color="auto"/>
          </w:divBdr>
          <w:divsChild>
            <w:div w:id="1318610666">
              <w:marLeft w:val="0"/>
              <w:marRight w:val="0"/>
              <w:marTop w:val="0"/>
              <w:marBottom w:val="0"/>
              <w:divBdr>
                <w:top w:val="none" w:sz="0" w:space="0" w:color="auto"/>
                <w:left w:val="none" w:sz="0" w:space="0" w:color="auto"/>
                <w:bottom w:val="none" w:sz="0" w:space="0" w:color="auto"/>
                <w:right w:val="none" w:sz="0" w:space="0" w:color="auto"/>
              </w:divBdr>
              <w:divsChild>
                <w:div w:id="516817333">
                  <w:marLeft w:val="0"/>
                  <w:marRight w:val="0"/>
                  <w:marTop w:val="0"/>
                  <w:marBottom w:val="0"/>
                  <w:divBdr>
                    <w:top w:val="none" w:sz="0" w:space="0" w:color="auto"/>
                    <w:left w:val="none" w:sz="0" w:space="0" w:color="auto"/>
                    <w:bottom w:val="none" w:sz="0" w:space="0" w:color="auto"/>
                    <w:right w:val="none" w:sz="0" w:space="0" w:color="auto"/>
                  </w:divBdr>
                </w:div>
                <w:div w:id="1938633070">
                  <w:marLeft w:val="0"/>
                  <w:marRight w:val="0"/>
                  <w:marTop w:val="0"/>
                  <w:marBottom w:val="0"/>
                  <w:divBdr>
                    <w:top w:val="none" w:sz="0" w:space="0" w:color="auto"/>
                    <w:left w:val="none" w:sz="0" w:space="0" w:color="auto"/>
                    <w:bottom w:val="none" w:sz="0" w:space="0" w:color="auto"/>
                    <w:right w:val="none" w:sz="0" w:space="0" w:color="auto"/>
                  </w:divBdr>
                  <w:divsChild>
                    <w:div w:id="3831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724">
          <w:marLeft w:val="0"/>
          <w:marRight w:val="0"/>
          <w:marTop w:val="0"/>
          <w:marBottom w:val="0"/>
          <w:divBdr>
            <w:top w:val="none" w:sz="0" w:space="0" w:color="auto"/>
            <w:left w:val="none" w:sz="0" w:space="0" w:color="auto"/>
            <w:bottom w:val="none" w:sz="0" w:space="0" w:color="auto"/>
            <w:right w:val="none" w:sz="0" w:space="0" w:color="auto"/>
          </w:divBdr>
          <w:divsChild>
            <w:div w:id="360863525">
              <w:marLeft w:val="0"/>
              <w:marRight w:val="0"/>
              <w:marTop w:val="0"/>
              <w:marBottom w:val="0"/>
              <w:divBdr>
                <w:top w:val="none" w:sz="0" w:space="0" w:color="auto"/>
                <w:left w:val="none" w:sz="0" w:space="0" w:color="auto"/>
                <w:bottom w:val="none" w:sz="0" w:space="0" w:color="auto"/>
                <w:right w:val="none" w:sz="0" w:space="0" w:color="auto"/>
              </w:divBdr>
              <w:divsChild>
                <w:div w:id="1341468519">
                  <w:marLeft w:val="0"/>
                  <w:marRight w:val="0"/>
                  <w:marTop w:val="0"/>
                  <w:marBottom w:val="0"/>
                  <w:divBdr>
                    <w:top w:val="none" w:sz="0" w:space="0" w:color="auto"/>
                    <w:left w:val="none" w:sz="0" w:space="0" w:color="auto"/>
                    <w:bottom w:val="none" w:sz="0" w:space="0" w:color="auto"/>
                    <w:right w:val="none" w:sz="0" w:space="0" w:color="auto"/>
                  </w:divBdr>
                </w:div>
              </w:divsChild>
            </w:div>
            <w:div w:id="1264529020">
              <w:marLeft w:val="0"/>
              <w:marRight w:val="0"/>
              <w:marTop w:val="0"/>
              <w:marBottom w:val="0"/>
              <w:divBdr>
                <w:top w:val="none" w:sz="0" w:space="0" w:color="auto"/>
                <w:left w:val="none" w:sz="0" w:space="0" w:color="auto"/>
                <w:bottom w:val="none" w:sz="0" w:space="0" w:color="auto"/>
                <w:right w:val="none" w:sz="0" w:space="0" w:color="auto"/>
              </w:divBdr>
            </w:div>
          </w:divsChild>
        </w:div>
        <w:div w:id="2010132185">
          <w:marLeft w:val="0"/>
          <w:marRight w:val="0"/>
          <w:marTop w:val="0"/>
          <w:marBottom w:val="0"/>
          <w:divBdr>
            <w:top w:val="none" w:sz="0" w:space="0" w:color="auto"/>
            <w:left w:val="none" w:sz="0" w:space="0" w:color="auto"/>
            <w:bottom w:val="none" w:sz="0" w:space="0" w:color="auto"/>
            <w:right w:val="none" w:sz="0" w:space="0" w:color="auto"/>
          </w:divBdr>
        </w:div>
      </w:divsChild>
    </w:div>
    <w:div w:id="1156650907">
      <w:bodyDiv w:val="1"/>
      <w:marLeft w:val="0"/>
      <w:marRight w:val="0"/>
      <w:marTop w:val="0"/>
      <w:marBottom w:val="0"/>
      <w:divBdr>
        <w:top w:val="none" w:sz="0" w:space="0" w:color="auto"/>
        <w:left w:val="none" w:sz="0" w:space="0" w:color="auto"/>
        <w:bottom w:val="none" w:sz="0" w:space="0" w:color="auto"/>
        <w:right w:val="none" w:sz="0" w:space="0" w:color="auto"/>
      </w:divBdr>
      <w:divsChild>
        <w:div w:id="985402409">
          <w:marLeft w:val="0"/>
          <w:marRight w:val="0"/>
          <w:marTop w:val="0"/>
          <w:marBottom w:val="0"/>
          <w:divBdr>
            <w:top w:val="none" w:sz="0" w:space="0" w:color="auto"/>
            <w:left w:val="none" w:sz="0" w:space="0" w:color="auto"/>
            <w:bottom w:val="none" w:sz="0" w:space="0" w:color="auto"/>
            <w:right w:val="none" w:sz="0" w:space="0" w:color="auto"/>
          </w:divBdr>
          <w:divsChild>
            <w:div w:id="2074502002">
              <w:marLeft w:val="0"/>
              <w:marRight w:val="0"/>
              <w:marTop w:val="0"/>
              <w:marBottom w:val="0"/>
              <w:divBdr>
                <w:top w:val="none" w:sz="0" w:space="0" w:color="auto"/>
                <w:left w:val="none" w:sz="0" w:space="0" w:color="auto"/>
                <w:bottom w:val="none" w:sz="0" w:space="0" w:color="auto"/>
                <w:right w:val="none" w:sz="0" w:space="0" w:color="auto"/>
              </w:divBdr>
            </w:div>
          </w:divsChild>
        </w:div>
        <w:div w:id="1725791763">
          <w:marLeft w:val="0"/>
          <w:marRight w:val="0"/>
          <w:marTop w:val="0"/>
          <w:marBottom w:val="0"/>
          <w:divBdr>
            <w:top w:val="none" w:sz="0" w:space="0" w:color="auto"/>
            <w:left w:val="none" w:sz="0" w:space="0" w:color="auto"/>
            <w:bottom w:val="none" w:sz="0" w:space="0" w:color="auto"/>
            <w:right w:val="none" w:sz="0" w:space="0" w:color="auto"/>
          </w:divBdr>
          <w:divsChild>
            <w:div w:id="1200314383">
              <w:marLeft w:val="0"/>
              <w:marRight w:val="0"/>
              <w:marTop w:val="0"/>
              <w:marBottom w:val="0"/>
              <w:divBdr>
                <w:top w:val="none" w:sz="0" w:space="0" w:color="auto"/>
                <w:left w:val="none" w:sz="0" w:space="0" w:color="auto"/>
                <w:bottom w:val="none" w:sz="0" w:space="0" w:color="auto"/>
                <w:right w:val="none" w:sz="0" w:space="0" w:color="auto"/>
              </w:divBdr>
              <w:divsChild>
                <w:div w:id="126897050">
                  <w:marLeft w:val="0"/>
                  <w:marRight w:val="0"/>
                  <w:marTop w:val="0"/>
                  <w:marBottom w:val="0"/>
                  <w:divBdr>
                    <w:top w:val="none" w:sz="0" w:space="0" w:color="auto"/>
                    <w:left w:val="none" w:sz="0" w:space="0" w:color="auto"/>
                    <w:bottom w:val="none" w:sz="0" w:space="0" w:color="auto"/>
                    <w:right w:val="none" w:sz="0" w:space="0" w:color="auto"/>
                  </w:divBdr>
                  <w:divsChild>
                    <w:div w:id="1976444741">
                      <w:marLeft w:val="0"/>
                      <w:marRight w:val="0"/>
                      <w:marTop w:val="0"/>
                      <w:marBottom w:val="0"/>
                      <w:divBdr>
                        <w:top w:val="none" w:sz="0" w:space="0" w:color="auto"/>
                        <w:left w:val="none" w:sz="0" w:space="0" w:color="auto"/>
                        <w:bottom w:val="none" w:sz="0" w:space="0" w:color="auto"/>
                        <w:right w:val="none" w:sz="0" w:space="0" w:color="auto"/>
                      </w:divBdr>
                      <w:divsChild>
                        <w:div w:id="326708219">
                          <w:marLeft w:val="0"/>
                          <w:marRight w:val="0"/>
                          <w:marTop w:val="0"/>
                          <w:marBottom w:val="0"/>
                          <w:divBdr>
                            <w:top w:val="none" w:sz="0" w:space="0" w:color="auto"/>
                            <w:left w:val="none" w:sz="0" w:space="0" w:color="auto"/>
                            <w:bottom w:val="none" w:sz="0" w:space="0" w:color="auto"/>
                            <w:right w:val="none" w:sz="0" w:space="0" w:color="auto"/>
                          </w:divBdr>
                        </w:div>
                        <w:div w:id="1077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554999">
      <w:bodyDiv w:val="1"/>
      <w:marLeft w:val="0"/>
      <w:marRight w:val="0"/>
      <w:marTop w:val="0"/>
      <w:marBottom w:val="0"/>
      <w:divBdr>
        <w:top w:val="none" w:sz="0" w:space="0" w:color="auto"/>
        <w:left w:val="none" w:sz="0" w:space="0" w:color="auto"/>
        <w:bottom w:val="none" w:sz="0" w:space="0" w:color="auto"/>
        <w:right w:val="none" w:sz="0" w:space="0" w:color="auto"/>
      </w:divBdr>
      <w:divsChild>
        <w:div w:id="119497940">
          <w:marLeft w:val="0"/>
          <w:marRight w:val="0"/>
          <w:marTop w:val="0"/>
          <w:marBottom w:val="0"/>
          <w:divBdr>
            <w:top w:val="single" w:sz="6" w:space="0" w:color="959595"/>
            <w:left w:val="single" w:sz="6" w:space="0" w:color="959595"/>
            <w:bottom w:val="single" w:sz="6" w:space="0" w:color="959595"/>
            <w:right w:val="none" w:sz="0" w:space="0" w:color="auto"/>
          </w:divBdr>
          <w:divsChild>
            <w:div w:id="1313674055">
              <w:marLeft w:val="10"/>
              <w:marRight w:val="0"/>
              <w:marTop w:val="4"/>
              <w:marBottom w:val="0"/>
              <w:divBdr>
                <w:top w:val="none" w:sz="0" w:space="0" w:color="auto"/>
                <w:left w:val="none" w:sz="0" w:space="0" w:color="auto"/>
                <w:bottom w:val="none" w:sz="0" w:space="0" w:color="auto"/>
                <w:right w:val="none" w:sz="0" w:space="0" w:color="auto"/>
              </w:divBdr>
            </w:div>
          </w:divsChild>
        </w:div>
        <w:div w:id="407579996">
          <w:marLeft w:val="0"/>
          <w:marRight w:val="0"/>
          <w:marTop w:val="0"/>
          <w:marBottom w:val="0"/>
          <w:divBdr>
            <w:top w:val="none" w:sz="0" w:space="0" w:color="auto"/>
            <w:left w:val="none" w:sz="0" w:space="0" w:color="auto"/>
            <w:bottom w:val="none" w:sz="0" w:space="0" w:color="auto"/>
            <w:right w:val="none" w:sz="0" w:space="0" w:color="auto"/>
          </w:divBdr>
          <w:divsChild>
            <w:div w:id="733238362">
              <w:marLeft w:val="0"/>
              <w:marRight w:val="0"/>
              <w:marTop w:val="0"/>
              <w:marBottom w:val="0"/>
              <w:divBdr>
                <w:top w:val="none" w:sz="0" w:space="0" w:color="auto"/>
                <w:left w:val="none" w:sz="0" w:space="0" w:color="auto"/>
                <w:bottom w:val="none" w:sz="0" w:space="0" w:color="auto"/>
                <w:right w:val="none" w:sz="0" w:space="0" w:color="auto"/>
              </w:divBdr>
              <w:divsChild>
                <w:div w:id="520163617">
                  <w:marLeft w:val="0"/>
                  <w:marRight w:val="0"/>
                  <w:marTop w:val="0"/>
                  <w:marBottom w:val="0"/>
                  <w:divBdr>
                    <w:top w:val="none" w:sz="0" w:space="0" w:color="auto"/>
                    <w:left w:val="none" w:sz="0" w:space="0" w:color="auto"/>
                    <w:bottom w:val="none" w:sz="0" w:space="0" w:color="auto"/>
                    <w:right w:val="none" w:sz="0" w:space="0" w:color="auto"/>
                  </w:divBdr>
                  <w:divsChild>
                    <w:div w:id="8207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3181">
          <w:marLeft w:val="0"/>
          <w:marRight w:val="0"/>
          <w:marTop w:val="0"/>
          <w:marBottom w:val="0"/>
          <w:divBdr>
            <w:top w:val="none" w:sz="0" w:space="0" w:color="auto"/>
            <w:left w:val="none" w:sz="0" w:space="0" w:color="auto"/>
            <w:bottom w:val="none" w:sz="0" w:space="0" w:color="auto"/>
            <w:right w:val="none" w:sz="0" w:space="0" w:color="auto"/>
          </w:divBdr>
          <w:divsChild>
            <w:div w:id="662396597">
              <w:marLeft w:val="0"/>
              <w:marRight w:val="0"/>
              <w:marTop w:val="0"/>
              <w:marBottom w:val="0"/>
              <w:divBdr>
                <w:top w:val="none" w:sz="0" w:space="0" w:color="auto"/>
                <w:left w:val="none" w:sz="0" w:space="0" w:color="auto"/>
                <w:bottom w:val="none" w:sz="0" w:space="0" w:color="auto"/>
                <w:right w:val="none" w:sz="0" w:space="0" w:color="auto"/>
              </w:divBdr>
              <w:divsChild>
                <w:div w:id="1408839057">
                  <w:marLeft w:val="0"/>
                  <w:marRight w:val="0"/>
                  <w:marTop w:val="0"/>
                  <w:marBottom w:val="0"/>
                  <w:divBdr>
                    <w:top w:val="none" w:sz="0" w:space="0" w:color="auto"/>
                    <w:left w:val="none" w:sz="0" w:space="0" w:color="auto"/>
                    <w:bottom w:val="none" w:sz="0" w:space="0" w:color="auto"/>
                    <w:right w:val="none" w:sz="0" w:space="0" w:color="auto"/>
                  </w:divBdr>
                  <w:divsChild>
                    <w:div w:id="821428595">
                      <w:marLeft w:val="0"/>
                      <w:marRight w:val="0"/>
                      <w:marTop w:val="0"/>
                      <w:marBottom w:val="0"/>
                      <w:divBdr>
                        <w:top w:val="none" w:sz="0" w:space="0" w:color="auto"/>
                        <w:left w:val="none" w:sz="0" w:space="0" w:color="auto"/>
                        <w:bottom w:val="none" w:sz="0" w:space="0" w:color="auto"/>
                        <w:right w:val="none" w:sz="0" w:space="0" w:color="auto"/>
                      </w:divBdr>
                      <w:divsChild>
                        <w:div w:id="877665480">
                          <w:marLeft w:val="0"/>
                          <w:marRight w:val="0"/>
                          <w:marTop w:val="0"/>
                          <w:marBottom w:val="0"/>
                          <w:divBdr>
                            <w:top w:val="none" w:sz="0" w:space="0" w:color="auto"/>
                            <w:left w:val="none" w:sz="0" w:space="0" w:color="auto"/>
                            <w:bottom w:val="none" w:sz="0" w:space="0" w:color="auto"/>
                            <w:right w:val="none" w:sz="0" w:space="0" w:color="auto"/>
                          </w:divBdr>
                          <w:divsChild>
                            <w:div w:id="357973021">
                              <w:marLeft w:val="0"/>
                              <w:marRight w:val="0"/>
                              <w:marTop w:val="0"/>
                              <w:marBottom w:val="0"/>
                              <w:divBdr>
                                <w:top w:val="none" w:sz="0" w:space="0" w:color="auto"/>
                                <w:left w:val="none" w:sz="0" w:space="0" w:color="auto"/>
                                <w:bottom w:val="none" w:sz="0" w:space="0" w:color="auto"/>
                                <w:right w:val="none" w:sz="0" w:space="0" w:color="auto"/>
                              </w:divBdr>
                              <w:divsChild>
                                <w:div w:id="482699075">
                                  <w:marLeft w:val="0"/>
                                  <w:marRight w:val="0"/>
                                  <w:marTop w:val="0"/>
                                  <w:marBottom w:val="0"/>
                                  <w:divBdr>
                                    <w:top w:val="none" w:sz="0" w:space="0" w:color="auto"/>
                                    <w:left w:val="none" w:sz="0" w:space="0" w:color="auto"/>
                                    <w:bottom w:val="none" w:sz="0" w:space="0" w:color="auto"/>
                                    <w:right w:val="none" w:sz="0" w:space="0" w:color="auto"/>
                                  </w:divBdr>
                                  <w:divsChild>
                                    <w:div w:id="1828861976">
                                      <w:marLeft w:val="0"/>
                                      <w:marRight w:val="0"/>
                                      <w:marTop w:val="0"/>
                                      <w:marBottom w:val="0"/>
                                      <w:divBdr>
                                        <w:top w:val="none" w:sz="0" w:space="0" w:color="auto"/>
                                        <w:left w:val="none" w:sz="0" w:space="0" w:color="auto"/>
                                        <w:bottom w:val="none" w:sz="0" w:space="0" w:color="auto"/>
                                        <w:right w:val="none" w:sz="0" w:space="0" w:color="auto"/>
                                      </w:divBdr>
                                      <w:divsChild>
                                        <w:div w:id="1762870927">
                                          <w:marLeft w:val="0"/>
                                          <w:marRight w:val="0"/>
                                          <w:marTop w:val="0"/>
                                          <w:marBottom w:val="0"/>
                                          <w:divBdr>
                                            <w:top w:val="none" w:sz="0" w:space="0" w:color="auto"/>
                                            <w:left w:val="none" w:sz="0" w:space="0" w:color="auto"/>
                                            <w:bottom w:val="none" w:sz="0" w:space="0" w:color="auto"/>
                                            <w:right w:val="none" w:sz="0" w:space="0" w:color="auto"/>
                                          </w:divBdr>
                                          <w:divsChild>
                                            <w:div w:id="13457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4278">
                                      <w:marLeft w:val="0"/>
                                      <w:marRight w:val="0"/>
                                      <w:marTop w:val="0"/>
                                      <w:marBottom w:val="0"/>
                                      <w:divBdr>
                                        <w:top w:val="none" w:sz="0" w:space="0" w:color="auto"/>
                                        <w:left w:val="none" w:sz="0" w:space="0" w:color="auto"/>
                                        <w:bottom w:val="none" w:sz="0" w:space="0" w:color="auto"/>
                                        <w:right w:val="none" w:sz="0" w:space="0" w:color="auto"/>
                                      </w:divBdr>
                                      <w:divsChild>
                                        <w:div w:id="173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5651">
                                  <w:marLeft w:val="0"/>
                                  <w:marRight w:val="0"/>
                                  <w:marTop w:val="0"/>
                                  <w:marBottom w:val="0"/>
                                  <w:divBdr>
                                    <w:top w:val="none" w:sz="0" w:space="0" w:color="auto"/>
                                    <w:left w:val="none" w:sz="0" w:space="0" w:color="auto"/>
                                    <w:bottom w:val="none" w:sz="0" w:space="0" w:color="auto"/>
                                    <w:right w:val="none" w:sz="0" w:space="0" w:color="auto"/>
                                  </w:divBdr>
                                </w:div>
                                <w:div w:id="991757344">
                                  <w:marLeft w:val="0"/>
                                  <w:marRight w:val="0"/>
                                  <w:marTop w:val="0"/>
                                  <w:marBottom w:val="0"/>
                                  <w:divBdr>
                                    <w:top w:val="none" w:sz="0" w:space="0" w:color="auto"/>
                                    <w:left w:val="none" w:sz="0" w:space="0" w:color="auto"/>
                                    <w:bottom w:val="none" w:sz="0" w:space="0" w:color="auto"/>
                                    <w:right w:val="none" w:sz="0" w:space="0" w:color="auto"/>
                                  </w:divBdr>
                                  <w:divsChild>
                                    <w:div w:id="1014841914">
                                      <w:marLeft w:val="0"/>
                                      <w:marRight w:val="0"/>
                                      <w:marTop w:val="0"/>
                                      <w:marBottom w:val="0"/>
                                      <w:divBdr>
                                        <w:top w:val="none" w:sz="0" w:space="0" w:color="auto"/>
                                        <w:left w:val="none" w:sz="0" w:space="0" w:color="auto"/>
                                        <w:bottom w:val="none" w:sz="0" w:space="0" w:color="auto"/>
                                        <w:right w:val="none" w:sz="0" w:space="0" w:color="auto"/>
                                      </w:divBdr>
                                      <w:divsChild>
                                        <w:div w:id="996956745">
                                          <w:marLeft w:val="0"/>
                                          <w:marRight w:val="0"/>
                                          <w:marTop w:val="0"/>
                                          <w:marBottom w:val="0"/>
                                          <w:divBdr>
                                            <w:top w:val="none" w:sz="0" w:space="0" w:color="auto"/>
                                            <w:left w:val="none" w:sz="0" w:space="0" w:color="auto"/>
                                            <w:bottom w:val="none" w:sz="0" w:space="0" w:color="auto"/>
                                            <w:right w:val="none" w:sz="0" w:space="0" w:color="auto"/>
                                          </w:divBdr>
                                          <w:divsChild>
                                            <w:div w:id="16286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8798">
                                      <w:marLeft w:val="0"/>
                                      <w:marRight w:val="0"/>
                                      <w:marTop w:val="0"/>
                                      <w:marBottom w:val="0"/>
                                      <w:divBdr>
                                        <w:top w:val="none" w:sz="0" w:space="0" w:color="auto"/>
                                        <w:left w:val="none" w:sz="0" w:space="0" w:color="auto"/>
                                        <w:bottom w:val="none" w:sz="0" w:space="0" w:color="auto"/>
                                        <w:right w:val="none" w:sz="0" w:space="0" w:color="auto"/>
                                      </w:divBdr>
                                      <w:divsChild>
                                        <w:div w:id="10376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3013">
                                  <w:marLeft w:val="0"/>
                                  <w:marRight w:val="0"/>
                                  <w:marTop w:val="0"/>
                                  <w:marBottom w:val="0"/>
                                  <w:divBdr>
                                    <w:top w:val="none" w:sz="0" w:space="0" w:color="auto"/>
                                    <w:left w:val="none" w:sz="0" w:space="0" w:color="auto"/>
                                    <w:bottom w:val="none" w:sz="0" w:space="0" w:color="auto"/>
                                    <w:right w:val="none" w:sz="0" w:space="0" w:color="auto"/>
                                  </w:divBdr>
                                  <w:divsChild>
                                    <w:div w:id="633758613">
                                      <w:marLeft w:val="0"/>
                                      <w:marRight w:val="0"/>
                                      <w:marTop w:val="0"/>
                                      <w:marBottom w:val="0"/>
                                      <w:divBdr>
                                        <w:top w:val="none" w:sz="0" w:space="0" w:color="auto"/>
                                        <w:left w:val="none" w:sz="0" w:space="0" w:color="auto"/>
                                        <w:bottom w:val="none" w:sz="0" w:space="0" w:color="auto"/>
                                        <w:right w:val="none" w:sz="0" w:space="0" w:color="auto"/>
                                      </w:divBdr>
                                      <w:divsChild>
                                        <w:div w:id="2023122692">
                                          <w:marLeft w:val="0"/>
                                          <w:marRight w:val="0"/>
                                          <w:marTop w:val="0"/>
                                          <w:marBottom w:val="0"/>
                                          <w:divBdr>
                                            <w:top w:val="none" w:sz="0" w:space="0" w:color="auto"/>
                                            <w:left w:val="none" w:sz="0" w:space="0" w:color="auto"/>
                                            <w:bottom w:val="none" w:sz="0" w:space="0" w:color="auto"/>
                                            <w:right w:val="none" w:sz="0" w:space="0" w:color="auto"/>
                                          </w:divBdr>
                                        </w:div>
                                      </w:divsChild>
                                    </w:div>
                                    <w:div w:id="1815097250">
                                      <w:marLeft w:val="0"/>
                                      <w:marRight w:val="0"/>
                                      <w:marTop w:val="0"/>
                                      <w:marBottom w:val="0"/>
                                      <w:divBdr>
                                        <w:top w:val="none" w:sz="0" w:space="0" w:color="auto"/>
                                        <w:left w:val="none" w:sz="0" w:space="0" w:color="auto"/>
                                        <w:bottom w:val="none" w:sz="0" w:space="0" w:color="auto"/>
                                        <w:right w:val="none" w:sz="0" w:space="0" w:color="auto"/>
                                      </w:divBdr>
                                      <w:divsChild>
                                        <w:div w:id="920337361">
                                          <w:marLeft w:val="0"/>
                                          <w:marRight w:val="0"/>
                                          <w:marTop w:val="0"/>
                                          <w:marBottom w:val="0"/>
                                          <w:divBdr>
                                            <w:top w:val="none" w:sz="0" w:space="0" w:color="auto"/>
                                            <w:left w:val="none" w:sz="0" w:space="0" w:color="auto"/>
                                            <w:bottom w:val="none" w:sz="0" w:space="0" w:color="auto"/>
                                            <w:right w:val="none" w:sz="0" w:space="0" w:color="auto"/>
                                          </w:divBdr>
                                          <w:divsChild>
                                            <w:div w:id="14036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90060">
                                  <w:marLeft w:val="0"/>
                                  <w:marRight w:val="0"/>
                                  <w:marTop w:val="0"/>
                                  <w:marBottom w:val="0"/>
                                  <w:divBdr>
                                    <w:top w:val="none" w:sz="0" w:space="0" w:color="auto"/>
                                    <w:left w:val="none" w:sz="0" w:space="0" w:color="auto"/>
                                    <w:bottom w:val="none" w:sz="0" w:space="0" w:color="auto"/>
                                    <w:right w:val="none" w:sz="0" w:space="0" w:color="auto"/>
                                  </w:divBdr>
                                  <w:divsChild>
                                    <w:div w:id="577447410">
                                      <w:marLeft w:val="0"/>
                                      <w:marRight w:val="0"/>
                                      <w:marTop w:val="0"/>
                                      <w:marBottom w:val="0"/>
                                      <w:divBdr>
                                        <w:top w:val="none" w:sz="0" w:space="0" w:color="auto"/>
                                        <w:left w:val="none" w:sz="0" w:space="0" w:color="auto"/>
                                        <w:bottom w:val="none" w:sz="0" w:space="0" w:color="auto"/>
                                        <w:right w:val="none" w:sz="0" w:space="0" w:color="auto"/>
                                      </w:divBdr>
                                      <w:divsChild>
                                        <w:div w:id="1508328630">
                                          <w:marLeft w:val="0"/>
                                          <w:marRight w:val="0"/>
                                          <w:marTop w:val="0"/>
                                          <w:marBottom w:val="0"/>
                                          <w:divBdr>
                                            <w:top w:val="none" w:sz="0" w:space="0" w:color="auto"/>
                                            <w:left w:val="none" w:sz="0" w:space="0" w:color="auto"/>
                                            <w:bottom w:val="none" w:sz="0" w:space="0" w:color="auto"/>
                                            <w:right w:val="none" w:sz="0" w:space="0" w:color="auto"/>
                                          </w:divBdr>
                                          <w:divsChild>
                                            <w:div w:id="17962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0596">
                                      <w:marLeft w:val="0"/>
                                      <w:marRight w:val="0"/>
                                      <w:marTop w:val="0"/>
                                      <w:marBottom w:val="0"/>
                                      <w:divBdr>
                                        <w:top w:val="none" w:sz="0" w:space="0" w:color="auto"/>
                                        <w:left w:val="none" w:sz="0" w:space="0" w:color="auto"/>
                                        <w:bottom w:val="none" w:sz="0" w:space="0" w:color="auto"/>
                                        <w:right w:val="none" w:sz="0" w:space="0" w:color="auto"/>
                                      </w:divBdr>
                                      <w:divsChild>
                                        <w:div w:id="10108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433977">
                      <w:marLeft w:val="0"/>
                      <w:marRight w:val="0"/>
                      <w:marTop w:val="0"/>
                      <w:marBottom w:val="0"/>
                      <w:divBdr>
                        <w:top w:val="none" w:sz="0" w:space="0" w:color="auto"/>
                        <w:left w:val="none" w:sz="0" w:space="0" w:color="auto"/>
                        <w:bottom w:val="none" w:sz="0" w:space="0" w:color="auto"/>
                        <w:right w:val="none" w:sz="0" w:space="0" w:color="auto"/>
                      </w:divBdr>
                      <w:divsChild>
                        <w:div w:id="272522192">
                          <w:marLeft w:val="0"/>
                          <w:marRight w:val="0"/>
                          <w:marTop w:val="0"/>
                          <w:marBottom w:val="0"/>
                          <w:divBdr>
                            <w:top w:val="none" w:sz="0" w:space="0" w:color="auto"/>
                            <w:left w:val="none" w:sz="0" w:space="0" w:color="auto"/>
                            <w:bottom w:val="none" w:sz="0" w:space="0" w:color="auto"/>
                            <w:right w:val="none" w:sz="0" w:space="0" w:color="auto"/>
                          </w:divBdr>
                          <w:divsChild>
                            <w:div w:id="1562329860">
                              <w:marLeft w:val="0"/>
                              <w:marRight w:val="0"/>
                              <w:marTop w:val="0"/>
                              <w:marBottom w:val="0"/>
                              <w:divBdr>
                                <w:top w:val="none" w:sz="0" w:space="0" w:color="auto"/>
                                <w:left w:val="none" w:sz="0" w:space="0" w:color="auto"/>
                                <w:bottom w:val="none" w:sz="0" w:space="0" w:color="auto"/>
                                <w:right w:val="none" w:sz="0" w:space="0" w:color="auto"/>
                              </w:divBdr>
                              <w:divsChild>
                                <w:div w:id="2739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4955">
                          <w:marLeft w:val="0"/>
                          <w:marRight w:val="0"/>
                          <w:marTop w:val="0"/>
                          <w:marBottom w:val="0"/>
                          <w:divBdr>
                            <w:top w:val="none" w:sz="0" w:space="0" w:color="auto"/>
                            <w:left w:val="none" w:sz="0" w:space="0" w:color="auto"/>
                            <w:bottom w:val="none" w:sz="0" w:space="0" w:color="auto"/>
                            <w:right w:val="none" w:sz="0" w:space="0" w:color="auto"/>
                          </w:divBdr>
                          <w:divsChild>
                            <w:div w:id="958149149">
                              <w:marLeft w:val="0"/>
                              <w:marRight w:val="0"/>
                              <w:marTop w:val="0"/>
                              <w:marBottom w:val="0"/>
                              <w:divBdr>
                                <w:top w:val="none" w:sz="0" w:space="0" w:color="auto"/>
                                <w:left w:val="none" w:sz="0" w:space="0" w:color="auto"/>
                                <w:bottom w:val="none" w:sz="0" w:space="0" w:color="auto"/>
                                <w:right w:val="none" w:sz="0" w:space="0" w:color="auto"/>
                              </w:divBdr>
                              <w:divsChild>
                                <w:div w:id="20670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49708">
                          <w:marLeft w:val="0"/>
                          <w:marRight w:val="0"/>
                          <w:marTop w:val="0"/>
                          <w:marBottom w:val="0"/>
                          <w:divBdr>
                            <w:top w:val="none" w:sz="0" w:space="0" w:color="auto"/>
                            <w:left w:val="none" w:sz="0" w:space="0" w:color="auto"/>
                            <w:bottom w:val="none" w:sz="0" w:space="0" w:color="auto"/>
                            <w:right w:val="none" w:sz="0" w:space="0" w:color="auto"/>
                          </w:divBdr>
                          <w:divsChild>
                            <w:div w:id="129980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8092">
                      <w:marLeft w:val="0"/>
                      <w:marRight w:val="0"/>
                      <w:marTop w:val="0"/>
                      <w:marBottom w:val="0"/>
                      <w:divBdr>
                        <w:top w:val="none" w:sz="0" w:space="0" w:color="auto"/>
                        <w:left w:val="none" w:sz="0" w:space="0" w:color="auto"/>
                        <w:bottom w:val="none" w:sz="0" w:space="0" w:color="auto"/>
                        <w:right w:val="none" w:sz="0" w:space="0" w:color="auto"/>
                      </w:divBdr>
                      <w:divsChild>
                        <w:div w:id="180897067">
                          <w:marLeft w:val="0"/>
                          <w:marRight w:val="0"/>
                          <w:marTop w:val="0"/>
                          <w:marBottom w:val="0"/>
                          <w:divBdr>
                            <w:top w:val="none" w:sz="0" w:space="0" w:color="auto"/>
                            <w:left w:val="none" w:sz="0" w:space="0" w:color="auto"/>
                            <w:bottom w:val="none" w:sz="0" w:space="0" w:color="auto"/>
                            <w:right w:val="none" w:sz="0" w:space="0" w:color="auto"/>
                          </w:divBdr>
                          <w:divsChild>
                            <w:div w:id="302584980">
                              <w:marLeft w:val="0"/>
                              <w:marRight w:val="0"/>
                              <w:marTop w:val="0"/>
                              <w:marBottom w:val="0"/>
                              <w:divBdr>
                                <w:top w:val="none" w:sz="0" w:space="0" w:color="auto"/>
                                <w:left w:val="none" w:sz="0" w:space="0" w:color="auto"/>
                                <w:bottom w:val="none" w:sz="0" w:space="0" w:color="auto"/>
                                <w:right w:val="none" w:sz="0" w:space="0" w:color="auto"/>
                              </w:divBdr>
                            </w:div>
                          </w:divsChild>
                        </w:div>
                        <w:div w:id="851912445">
                          <w:marLeft w:val="0"/>
                          <w:marRight w:val="0"/>
                          <w:marTop w:val="0"/>
                          <w:marBottom w:val="0"/>
                          <w:divBdr>
                            <w:top w:val="none" w:sz="0" w:space="0" w:color="auto"/>
                            <w:left w:val="none" w:sz="0" w:space="0" w:color="auto"/>
                            <w:bottom w:val="none" w:sz="0" w:space="0" w:color="auto"/>
                            <w:right w:val="none" w:sz="0" w:space="0" w:color="auto"/>
                          </w:divBdr>
                          <w:divsChild>
                            <w:div w:id="4806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77467">
              <w:marLeft w:val="0"/>
              <w:marRight w:val="0"/>
              <w:marTop w:val="0"/>
              <w:marBottom w:val="0"/>
              <w:divBdr>
                <w:top w:val="none" w:sz="0" w:space="0" w:color="auto"/>
                <w:left w:val="none" w:sz="0" w:space="0" w:color="auto"/>
                <w:bottom w:val="none" w:sz="0" w:space="0" w:color="auto"/>
                <w:right w:val="none" w:sz="0" w:space="0" w:color="auto"/>
              </w:divBdr>
              <w:divsChild>
                <w:div w:id="1236431517">
                  <w:marLeft w:val="0"/>
                  <w:marRight w:val="0"/>
                  <w:marTop w:val="0"/>
                  <w:marBottom w:val="0"/>
                  <w:divBdr>
                    <w:top w:val="none" w:sz="0" w:space="0" w:color="auto"/>
                    <w:left w:val="none" w:sz="0" w:space="0" w:color="auto"/>
                    <w:bottom w:val="none" w:sz="0" w:space="0" w:color="auto"/>
                    <w:right w:val="none" w:sz="0" w:space="0" w:color="auto"/>
                  </w:divBdr>
                  <w:divsChild>
                    <w:div w:id="1326788179">
                      <w:marLeft w:val="0"/>
                      <w:marRight w:val="0"/>
                      <w:marTop w:val="0"/>
                      <w:marBottom w:val="0"/>
                      <w:divBdr>
                        <w:top w:val="none" w:sz="0" w:space="0" w:color="auto"/>
                        <w:left w:val="none" w:sz="0" w:space="0" w:color="auto"/>
                        <w:bottom w:val="none" w:sz="0" w:space="0" w:color="auto"/>
                        <w:right w:val="none" w:sz="0" w:space="0" w:color="auto"/>
                      </w:divBdr>
                    </w:div>
                    <w:div w:id="2071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44424">
              <w:marLeft w:val="0"/>
              <w:marRight w:val="0"/>
              <w:marTop w:val="0"/>
              <w:marBottom w:val="0"/>
              <w:divBdr>
                <w:top w:val="none" w:sz="0" w:space="0" w:color="auto"/>
                <w:left w:val="none" w:sz="0" w:space="0" w:color="auto"/>
                <w:bottom w:val="none" w:sz="0" w:space="0" w:color="auto"/>
                <w:right w:val="none" w:sz="0" w:space="0" w:color="auto"/>
              </w:divBdr>
              <w:divsChild>
                <w:div w:id="15158103">
                  <w:marLeft w:val="0"/>
                  <w:marRight w:val="0"/>
                  <w:marTop w:val="0"/>
                  <w:marBottom w:val="0"/>
                  <w:divBdr>
                    <w:top w:val="none" w:sz="0" w:space="0" w:color="auto"/>
                    <w:left w:val="none" w:sz="0" w:space="0" w:color="auto"/>
                    <w:bottom w:val="none" w:sz="0" w:space="0" w:color="auto"/>
                    <w:right w:val="none" w:sz="0" w:space="0" w:color="auto"/>
                  </w:divBdr>
                  <w:divsChild>
                    <w:div w:id="814564096">
                      <w:marLeft w:val="0"/>
                      <w:marRight w:val="0"/>
                      <w:marTop w:val="0"/>
                      <w:marBottom w:val="0"/>
                      <w:divBdr>
                        <w:top w:val="none" w:sz="0" w:space="0" w:color="auto"/>
                        <w:left w:val="none" w:sz="0" w:space="0" w:color="auto"/>
                        <w:bottom w:val="none" w:sz="0" w:space="0" w:color="auto"/>
                        <w:right w:val="none" w:sz="0" w:space="0" w:color="auto"/>
                      </w:divBdr>
                      <w:divsChild>
                        <w:div w:id="583875132">
                          <w:marLeft w:val="0"/>
                          <w:marRight w:val="0"/>
                          <w:marTop w:val="0"/>
                          <w:marBottom w:val="0"/>
                          <w:divBdr>
                            <w:top w:val="none" w:sz="0" w:space="0" w:color="auto"/>
                            <w:left w:val="none" w:sz="0" w:space="0" w:color="auto"/>
                            <w:bottom w:val="none" w:sz="0" w:space="0" w:color="auto"/>
                            <w:right w:val="none" w:sz="0" w:space="0" w:color="auto"/>
                          </w:divBdr>
                          <w:divsChild>
                            <w:div w:id="296883622">
                              <w:marLeft w:val="0"/>
                              <w:marRight w:val="0"/>
                              <w:marTop w:val="0"/>
                              <w:marBottom w:val="0"/>
                              <w:divBdr>
                                <w:top w:val="none" w:sz="0" w:space="0" w:color="auto"/>
                                <w:left w:val="none" w:sz="0" w:space="0" w:color="auto"/>
                                <w:bottom w:val="none" w:sz="0" w:space="0" w:color="auto"/>
                                <w:right w:val="none" w:sz="0" w:space="0" w:color="auto"/>
                              </w:divBdr>
                              <w:divsChild>
                                <w:div w:id="986860213">
                                  <w:marLeft w:val="0"/>
                                  <w:marRight w:val="0"/>
                                  <w:marTop w:val="0"/>
                                  <w:marBottom w:val="0"/>
                                  <w:divBdr>
                                    <w:top w:val="none" w:sz="0" w:space="0" w:color="auto"/>
                                    <w:left w:val="none" w:sz="0" w:space="0" w:color="auto"/>
                                    <w:bottom w:val="none" w:sz="0" w:space="0" w:color="auto"/>
                                    <w:right w:val="none" w:sz="0" w:space="0" w:color="auto"/>
                                  </w:divBdr>
                                </w:div>
                              </w:divsChild>
                            </w:div>
                            <w:div w:id="470708307">
                              <w:marLeft w:val="0"/>
                              <w:marRight w:val="0"/>
                              <w:marTop w:val="0"/>
                              <w:marBottom w:val="0"/>
                              <w:divBdr>
                                <w:top w:val="none" w:sz="0" w:space="0" w:color="auto"/>
                                <w:left w:val="none" w:sz="0" w:space="0" w:color="auto"/>
                                <w:bottom w:val="none" w:sz="0" w:space="0" w:color="auto"/>
                                <w:right w:val="none" w:sz="0" w:space="0" w:color="auto"/>
                              </w:divBdr>
                              <w:divsChild>
                                <w:div w:id="1257791619">
                                  <w:marLeft w:val="0"/>
                                  <w:marRight w:val="0"/>
                                  <w:marTop w:val="0"/>
                                  <w:marBottom w:val="0"/>
                                  <w:divBdr>
                                    <w:top w:val="none" w:sz="0" w:space="0" w:color="auto"/>
                                    <w:left w:val="none" w:sz="0" w:space="0" w:color="auto"/>
                                    <w:bottom w:val="none" w:sz="0" w:space="0" w:color="auto"/>
                                    <w:right w:val="none" w:sz="0" w:space="0" w:color="auto"/>
                                  </w:divBdr>
                                </w:div>
                              </w:divsChild>
                            </w:div>
                            <w:div w:id="749355096">
                              <w:marLeft w:val="0"/>
                              <w:marRight w:val="0"/>
                              <w:marTop w:val="0"/>
                              <w:marBottom w:val="0"/>
                              <w:divBdr>
                                <w:top w:val="none" w:sz="0" w:space="0" w:color="auto"/>
                                <w:left w:val="none" w:sz="0" w:space="0" w:color="auto"/>
                                <w:bottom w:val="none" w:sz="0" w:space="0" w:color="auto"/>
                                <w:right w:val="none" w:sz="0" w:space="0" w:color="auto"/>
                              </w:divBdr>
                              <w:divsChild>
                                <w:div w:id="153572629">
                                  <w:marLeft w:val="0"/>
                                  <w:marRight w:val="0"/>
                                  <w:marTop w:val="0"/>
                                  <w:marBottom w:val="0"/>
                                  <w:divBdr>
                                    <w:top w:val="none" w:sz="0" w:space="0" w:color="auto"/>
                                    <w:left w:val="none" w:sz="0" w:space="0" w:color="auto"/>
                                    <w:bottom w:val="none" w:sz="0" w:space="0" w:color="auto"/>
                                    <w:right w:val="none" w:sz="0" w:space="0" w:color="auto"/>
                                  </w:divBdr>
                                  <w:divsChild>
                                    <w:div w:id="14845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537190">
                              <w:marLeft w:val="0"/>
                              <w:marRight w:val="0"/>
                              <w:marTop w:val="0"/>
                              <w:marBottom w:val="0"/>
                              <w:divBdr>
                                <w:top w:val="none" w:sz="0" w:space="0" w:color="auto"/>
                                <w:left w:val="none" w:sz="0" w:space="0" w:color="auto"/>
                                <w:bottom w:val="none" w:sz="0" w:space="0" w:color="auto"/>
                                <w:right w:val="none" w:sz="0" w:space="0" w:color="auto"/>
                              </w:divBdr>
                              <w:divsChild>
                                <w:div w:id="865291758">
                                  <w:marLeft w:val="0"/>
                                  <w:marRight w:val="0"/>
                                  <w:marTop w:val="0"/>
                                  <w:marBottom w:val="0"/>
                                  <w:divBdr>
                                    <w:top w:val="none" w:sz="0" w:space="0" w:color="auto"/>
                                    <w:left w:val="none" w:sz="0" w:space="0" w:color="auto"/>
                                    <w:bottom w:val="none" w:sz="0" w:space="0" w:color="auto"/>
                                    <w:right w:val="none" w:sz="0" w:space="0" w:color="auto"/>
                                  </w:divBdr>
                                </w:div>
                              </w:divsChild>
                            </w:div>
                            <w:div w:id="1262956662">
                              <w:marLeft w:val="0"/>
                              <w:marRight w:val="0"/>
                              <w:marTop w:val="0"/>
                              <w:marBottom w:val="0"/>
                              <w:divBdr>
                                <w:top w:val="none" w:sz="0" w:space="0" w:color="auto"/>
                                <w:left w:val="none" w:sz="0" w:space="0" w:color="auto"/>
                                <w:bottom w:val="none" w:sz="0" w:space="0" w:color="auto"/>
                                <w:right w:val="none" w:sz="0" w:space="0" w:color="auto"/>
                              </w:divBdr>
                              <w:divsChild>
                                <w:div w:id="999845794">
                                  <w:marLeft w:val="0"/>
                                  <w:marRight w:val="0"/>
                                  <w:marTop w:val="0"/>
                                  <w:marBottom w:val="0"/>
                                  <w:divBdr>
                                    <w:top w:val="none" w:sz="0" w:space="0" w:color="auto"/>
                                    <w:left w:val="none" w:sz="0" w:space="0" w:color="auto"/>
                                    <w:bottom w:val="none" w:sz="0" w:space="0" w:color="auto"/>
                                    <w:right w:val="none" w:sz="0" w:space="0" w:color="auto"/>
                                  </w:divBdr>
                                  <w:divsChild>
                                    <w:div w:id="18845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7631">
                              <w:marLeft w:val="0"/>
                              <w:marRight w:val="0"/>
                              <w:marTop w:val="0"/>
                              <w:marBottom w:val="0"/>
                              <w:divBdr>
                                <w:top w:val="none" w:sz="0" w:space="0" w:color="auto"/>
                                <w:left w:val="none" w:sz="0" w:space="0" w:color="auto"/>
                                <w:bottom w:val="none" w:sz="0" w:space="0" w:color="auto"/>
                                <w:right w:val="none" w:sz="0" w:space="0" w:color="auto"/>
                              </w:divBdr>
                              <w:divsChild>
                                <w:div w:id="616451453">
                                  <w:marLeft w:val="0"/>
                                  <w:marRight w:val="0"/>
                                  <w:marTop w:val="0"/>
                                  <w:marBottom w:val="0"/>
                                  <w:divBdr>
                                    <w:top w:val="none" w:sz="0" w:space="0" w:color="auto"/>
                                    <w:left w:val="none" w:sz="0" w:space="0" w:color="auto"/>
                                    <w:bottom w:val="none" w:sz="0" w:space="0" w:color="auto"/>
                                    <w:right w:val="none" w:sz="0" w:space="0" w:color="auto"/>
                                  </w:divBdr>
                                </w:div>
                              </w:divsChild>
                            </w:div>
                            <w:div w:id="1724675129">
                              <w:marLeft w:val="0"/>
                              <w:marRight w:val="0"/>
                              <w:marTop w:val="0"/>
                              <w:marBottom w:val="0"/>
                              <w:divBdr>
                                <w:top w:val="none" w:sz="0" w:space="0" w:color="auto"/>
                                <w:left w:val="none" w:sz="0" w:space="0" w:color="auto"/>
                                <w:bottom w:val="none" w:sz="0" w:space="0" w:color="auto"/>
                                <w:right w:val="none" w:sz="0" w:space="0" w:color="auto"/>
                              </w:divBdr>
                              <w:divsChild>
                                <w:div w:id="1837644513">
                                  <w:marLeft w:val="0"/>
                                  <w:marRight w:val="0"/>
                                  <w:marTop w:val="0"/>
                                  <w:marBottom w:val="0"/>
                                  <w:divBdr>
                                    <w:top w:val="none" w:sz="0" w:space="0" w:color="auto"/>
                                    <w:left w:val="none" w:sz="0" w:space="0" w:color="auto"/>
                                    <w:bottom w:val="none" w:sz="0" w:space="0" w:color="auto"/>
                                    <w:right w:val="none" w:sz="0" w:space="0" w:color="auto"/>
                                  </w:divBdr>
                                  <w:divsChild>
                                    <w:div w:id="17101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43209">
                              <w:marLeft w:val="0"/>
                              <w:marRight w:val="0"/>
                              <w:marTop w:val="0"/>
                              <w:marBottom w:val="0"/>
                              <w:divBdr>
                                <w:top w:val="none" w:sz="0" w:space="0" w:color="auto"/>
                                <w:left w:val="none" w:sz="0" w:space="0" w:color="auto"/>
                                <w:bottom w:val="none" w:sz="0" w:space="0" w:color="auto"/>
                                <w:right w:val="none" w:sz="0" w:space="0" w:color="auto"/>
                              </w:divBdr>
                              <w:divsChild>
                                <w:div w:id="1513498069">
                                  <w:marLeft w:val="0"/>
                                  <w:marRight w:val="0"/>
                                  <w:marTop w:val="0"/>
                                  <w:marBottom w:val="0"/>
                                  <w:divBdr>
                                    <w:top w:val="none" w:sz="0" w:space="0" w:color="auto"/>
                                    <w:left w:val="none" w:sz="0" w:space="0" w:color="auto"/>
                                    <w:bottom w:val="none" w:sz="0" w:space="0" w:color="auto"/>
                                    <w:right w:val="none" w:sz="0" w:space="0" w:color="auto"/>
                                  </w:divBdr>
                                </w:div>
                              </w:divsChild>
                            </w:div>
                            <w:div w:id="1956523826">
                              <w:marLeft w:val="0"/>
                              <w:marRight w:val="0"/>
                              <w:marTop w:val="0"/>
                              <w:marBottom w:val="0"/>
                              <w:divBdr>
                                <w:top w:val="none" w:sz="0" w:space="0" w:color="auto"/>
                                <w:left w:val="none" w:sz="0" w:space="0" w:color="auto"/>
                                <w:bottom w:val="none" w:sz="0" w:space="0" w:color="auto"/>
                                <w:right w:val="none" w:sz="0" w:space="0" w:color="auto"/>
                              </w:divBdr>
                              <w:divsChild>
                                <w:div w:id="300159978">
                                  <w:marLeft w:val="0"/>
                                  <w:marRight w:val="0"/>
                                  <w:marTop w:val="0"/>
                                  <w:marBottom w:val="0"/>
                                  <w:divBdr>
                                    <w:top w:val="none" w:sz="0" w:space="0" w:color="auto"/>
                                    <w:left w:val="none" w:sz="0" w:space="0" w:color="auto"/>
                                    <w:bottom w:val="none" w:sz="0" w:space="0" w:color="auto"/>
                                    <w:right w:val="none" w:sz="0" w:space="0" w:color="auto"/>
                                  </w:divBdr>
                                  <w:divsChild>
                                    <w:div w:id="11552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18908">
                              <w:marLeft w:val="0"/>
                              <w:marRight w:val="0"/>
                              <w:marTop w:val="0"/>
                              <w:marBottom w:val="0"/>
                              <w:divBdr>
                                <w:top w:val="none" w:sz="0" w:space="0" w:color="auto"/>
                                <w:left w:val="none" w:sz="0" w:space="0" w:color="auto"/>
                                <w:bottom w:val="none" w:sz="0" w:space="0" w:color="auto"/>
                                <w:right w:val="none" w:sz="0" w:space="0" w:color="auto"/>
                              </w:divBdr>
                              <w:divsChild>
                                <w:div w:id="1095444406">
                                  <w:marLeft w:val="0"/>
                                  <w:marRight w:val="0"/>
                                  <w:marTop w:val="0"/>
                                  <w:marBottom w:val="0"/>
                                  <w:divBdr>
                                    <w:top w:val="none" w:sz="0" w:space="0" w:color="auto"/>
                                    <w:left w:val="none" w:sz="0" w:space="0" w:color="auto"/>
                                    <w:bottom w:val="none" w:sz="0" w:space="0" w:color="auto"/>
                                    <w:right w:val="none" w:sz="0" w:space="0" w:color="auto"/>
                                  </w:divBdr>
                                </w:div>
                              </w:divsChild>
                            </w:div>
                            <w:div w:id="2128623078">
                              <w:marLeft w:val="0"/>
                              <w:marRight w:val="0"/>
                              <w:marTop w:val="0"/>
                              <w:marBottom w:val="0"/>
                              <w:divBdr>
                                <w:top w:val="none" w:sz="0" w:space="0" w:color="auto"/>
                                <w:left w:val="none" w:sz="0" w:space="0" w:color="auto"/>
                                <w:bottom w:val="none" w:sz="0" w:space="0" w:color="auto"/>
                                <w:right w:val="none" w:sz="0" w:space="0" w:color="auto"/>
                              </w:divBdr>
                              <w:divsChild>
                                <w:div w:id="369383870">
                                  <w:marLeft w:val="0"/>
                                  <w:marRight w:val="0"/>
                                  <w:marTop w:val="0"/>
                                  <w:marBottom w:val="0"/>
                                  <w:divBdr>
                                    <w:top w:val="none" w:sz="0" w:space="0" w:color="auto"/>
                                    <w:left w:val="none" w:sz="0" w:space="0" w:color="auto"/>
                                    <w:bottom w:val="none" w:sz="0" w:space="0" w:color="auto"/>
                                    <w:right w:val="none" w:sz="0" w:space="0" w:color="auto"/>
                                  </w:divBdr>
                                  <w:divsChild>
                                    <w:div w:id="2494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33764">
                          <w:marLeft w:val="0"/>
                          <w:marRight w:val="0"/>
                          <w:marTop w:val="0"/>
                          <w:marBottom w:val="0"/>
                          <w:divBdr>
                            <w:top w:val="none" w:sz="0" w:space="0" w:color="auto"/>
                            <w:left w:val="none" w:sz="0" w:space="0" w:color="auto"/>
                            <w:bottom w:val="none" w:sz="0" w:space="0" w:color="auto"/>
                            <w:right w:val="none" w:sz="0" w:space="0" w:color="auto"/>
                          </w:divBdr>
                          <w:divsChild>
                            <w:div w:id="1487821336">
                              <w:marLeft w:val="0"/>
                              <w:marRight w:val="0"/>
                              <w:marTop w:val="0"/>
                              <w:marBottom w:val="0"/>
                              <w:divBdr>
                                <w:top w:val="none" w:sz="0" w:space="0" w:color="auto"/>
                                <w:left w:val="none" w:sz="0" w:space="0" w:color="auto"/>
                                <w:bottom w:val="none" w:sz="0" w:space="0" w:color="auto"/>
                                <w:right w:val="none" w:sz="0" w:space="0" w:color="auto"/>
                              </w:divBdr>
                              <w:divsChild>
                                <w:div w:id="185601800">
                                  <w:marLeft w:val="0"/>
                                  <w:marRight w:val="0"/>
                                  <w:marTop w:val="0"/>
                                  <w:marBottom w:val="0"/>
                                  <w:divBdr>
                                    <w:top w:val="none" w:sz="0" w:space="0" w:color="auto"/>
                                    <w:left w:val="none" w:sz="0" w:space="0" w:color="auto"/>
                                    <w:bottom w:val="none" w:sz="0" w:space="0" w:color="auto"/>
                                    <w:right w:val="none" w:sz="0" w:space="0" w:color="auto"/>
                                  </w:divBdr>
                                  <w:divsChild>
                                    <w:div w:id="1551764000">
                                      <w:marLeft w:val="0"/>
                                      <w:marRight w:val="0"/>
                                      <w:marTop w:val="0"/>
                                      <w:marBottom w:val="0"/>
                                      <w:divBdr>
                                        <w:top w:val="none" w:sz="0" w:space="0" w:color="auto"/>
                                        <w:left w:val="none" w:sz="0" w:space="0" w:color="auto"/>
                                        <w:bottom w:val="none" w:sz="0" w:space="0" w:color="auto"/>
                                        <w:right w:val="none" w:sz="0" w:space="0" w:color="auto"/>
                                      </w:divBdr>
                                      <w:divsChild>
                                        <w:div w:id="1003359409">
                                          <w:marLeft w:val="0"/>
                                          <w:marRight w:val="0"/>
                                          <w:marTop w:val="0"/>
                                          <w:marBottom w:val="0"/>
                                          <w:divBdr>
                                            <w:top w:val="none" w:sz="0" w:space="0" w:color="auto"/>
                                            <w:left w:val="none" w:sz="0" w:space="0" w:color="auto"/>
                                            <w:bottom w:val="none" w:sz="0" w:space="0" w:color="auto"/>
                                            <w:right w:val="none" w:sz="0" w:space="0" w:color="auto"/>
                                          </w:divBdr>
                                          <w:divsChild>
                                            <w:div w:id="4887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6931">
                                  <w:marLeft w:val="0"/>
                                  <w:marRight w:val="0"/>
                                  <w:marTop w:val="0"/>
                                  <w:marBottom w:val="0"/>
                                  <w:divBdr>
                                    <w:top w:val="none" w:sz="0" w:space="0" w:color="auto"/>
                                    <w:left w:val="none" w:sz="0" w:space="0" w:color="auto"/>
                                    <w:bottom w:val="none" w:sz="0" w:space="0" w:color="auto"/>
                                    <w:right w:val="none" w:sz="0" w:space="0" w:color="auto"/>
                                  </w:divBdr>
                                  <w:divsChild>
                                    <w:div w:id="701974434">
                                      <w:marLeft w:val="0"/>
                                      <w:marRight w:val="0"/>
                                      <w:marTop w:val="0"/>
                                      <w:marBottom w:val="0"/>
                                      <w:divBdr>
                                        <w:top w:val="none" w:sz="0" w:space="0" w:color="auto"/>
                                        <w:left w:val="none" w:sz="0" w:space="0" w:color="auto"/>
                                        <w:bottom w:val="none" w:sz="0" w:space="0" w:color="auto"/>
                                        <w:right w:val="none" w:sz="0" w:space="0" w:color="auto"/>
                                      </w:divBdr>
                                    </w:div>
                                    <w:div w:id="978419239">
                                      <w:marLeft w:val="0"/>
                                      <w:marRight w:val="0"/>
                                      <w:marTop w:val="0"/>
                                      <w:marBottom w:val="0"/>
                                      <w:divBdr>
                                        <w:top w:val="none" w:sz="0" w:space="0" w:color="auto"/>
                                        <w:left w:val="none" w:sz="0" w:space="0" w:color="auto"/>
                                        <w:bottom w:val="none" w:sz="0" w:space="0" w:color="auto"/>
                                        <w:right w:val="none" w:sz="0" w:space="0" w:color="auto"/>
                                      </w:divBdr>
                                    </w:div>
                                    <w:div w:id="1159224661">
                                      <w:marLeft w:val="0"/>
                                      <w:marRight w:val="0"/>
                                      <w:marTop w:val="0"/>
                                      <w:marBottom w:val="0"/>
                                      <w:divBdr>
                                        <w:top w:val="none" w:sz="0" w:space="0" w:color="auto"/>
                                        <w:left w:val="none" w:sz="0" w:space="0" w:color="auto"/>
                                        <w:bottom w:val="none" w:sz="0" w:space="0" w:color="auto"/>
                                        <w:right w:val="none" w:sz="0" w:space="0" w:color="auto"/>
                                      </w:divBdr>
                                    </w:div>
                                    <w:div w:id="1329136578">
                                      <w:marLeft w:val="0"/>
                                      <w:marRight w:val="0"/>
                                      <w:marTop w:val="0"/>
                                      <w:marBottom w:val="0"/>
                                      <w:divBdr>
                                        <w:top w:val="none" w:sz="0" w:space="0" w:color="auto"/>
                                        <w:left w:val="none" w:sz="0" w:space="0" w:color="auto"/>
                                        <w:bottom w:val="none" w:sz="0" w:space="0" w:color="auto"/>
                                        <w:right w:val="none" w:sz="0" w:space="0" w:color="auto"/>
                                      </w:divBdr>
                                    </w:div>
                                  </w:divsChild>
                                </w:div>
                                <w:div w:id="1054163060">
                                  <w:marLeft w:val="0"/>
                                  <w:marRight w:val="0"/>
                                  <w:marTop w:val="0"/>
                                  <w:marBottom w:val="0"/>
                                  <w:divBdr>
                                    <w:top w:val="none" w:sz="0" w:space="0" w:color="auto"/>
                                    <w:left w:val="none" w:sz="0" w:space="0" w:color="auto"/>
                                    <w:bottom w:val="none" w:sz="0" w:space="0" w:color="auto"/>
                                    <w:right w:val="none" w:sz="0" w:space="0" w:color="auto"/>
                                  </w:divBdr>
                                </w:div>
                                <w:div w:id="10719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299967">
      <w:bodyDiv w:val="1"/>
      <w:marLeft w:val="0"/>
      <w:marRight w:val="0"/>
      <w:marTop w:val="0"/>
      <w:marBottom w:val="0"/>
      <w:divBdr>
        <w:top w:val="none" w:sz="0" w:space="0" w:color="auto"/>
        <w:left w:val="none" w:sz="0" w:space="0" w:color="auto"/>
        <w:bottom w:val="none" w:sz="0" w:space="0" w:color="auto"/>
        <w:right w:val="none" w:sz="0" w:space="0" w:color="auto"/>
      </w:divBdr>
      <w:divsChild>
        <w:div w:id="443620385">
          <w:marLeft w:val="0"/>
          <w:marRight w:val="0"/>
          <w:marTop w:val="0"/>
          <w:marBottom w:val="0"/>
          <w:divBdr>
            <w:top w:val="none" w:sz="0" w:space="0" w:color="auto"/>
            <w:left w:val="none" w:sz="0" w:space="0" w:color="auto"/>
            <w:bottom w:val="none" w:sz="0" w:space="0" w:color="auto"/>
            <w:right w:val="none" w:sz="0" w:space="0" w:color="auto"/>
          </w:divBdr>
        </w:div>
        <w:div w:id="1939633455">
          <w:marLeft w:val="0"/>
          <w:marRight w:val="0"/>
          <w:marTop w:val="0"/>
          <w:marBottom w:val="0"/>
          <w:divBdr>
            <w:top w:val="none" w:sz="0" w:space="0" w:color="auto"/>
            <w:left w:val="none" w:sz="0" w:space="0" w:color="auto"/>
            <w:bottom w:val="none" w:sz="0" w:space="0" w:color="auto"/>
            <w:right w:val="none" w:sz="0" w:space="0" w:color="auto"/>
          </w:divBdr>
          <w:divsChild>
            <w:div w:id="5263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3950">
      <w:bodyDiv w:val="1"/>
      <w:marLeft w:val="0"/>
      <w:marRight w:val="0"/>
      <w:marTop w:val="0"/>
      <w:marBottom w:val="0"/>
      <w:divBdr>
        <w:top w:val="none" w:sz="0" w:space="0" w:color="auto"/>
        <w:left w:val="none" w:sz="0" w:space="0" w:color="auto"/>
        <w:bottom w:val="none" w:sz="0" w:space="0" w:color="auto"/>
        <w:right w:val="none" w:sz="0" w:space="0" w:color="auto"/>
      </w:divBdr>
      <w:divsChild>
        <w:div w:id="1147477132">
          <w:marLeft w:val="0"/>
          <w:marRight w:val="0"/>
          <w:marTop w:val="0"/>
          <w:marBottom w:val="0"/>
          <w:divBdr>
            <w:top w:val="none" w:sz="0" w:space="0" w:color="auto"/>
            <w:left w:val="none" w:sz="0" w:space="0" w:color="auto"/>
            <w:bottom w:val="none" w:sz="0" w:space="0" w:color="auto"/>
            <w:right w:val="none" w:sz="0" w:space="0" w:color="auto"/>
          </w:divBdr>
          <w:divsChild>
            <w:div w:id="6671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6633">
      <w:bodyDiv w:val="1"/>
      <w:marLeft w:val="0"/>
      <w:marRight w:val="0"/>
      <w:marTop w:val="0"/>
      <w:marBottom w:val="0"/>
      <w:divBdr>
        <w:top w:val="none" w:sz="0" w:space="0" w:color="auto"/>
        <w:left w:val="none" w:sz="0" w:space="0" w:color="auto"/>
        <w:bottom w:val="none" w:sz="0" w:space="0" w:color="auto"/>
        <w:right w:val="none" w:sz="0" w:space="0" w:color="auto"/>
      </w:divBdr>
    </w:div>
    <w:div w:id="1188636243">
      <w:bodyDiv w:val="1"/>
      <w:marLeft w:val="0"/>
      <w:marRight w:val="0"/>
      <w:marTop w:val="0"/>
      <w:marBottom w:val="0"/>
      <w:divBdr>
        <w:top w:val="none" w:sz="0" w:space="0" w:color="auto"/>
        <w:left w:val="none" w:sz="0" w:space="0" w:color="auto"/>
        <w:bottom w:val="none" w:sz="0" w:space="0" w:color="auto"/>
        <w:right w:val="none" w:sz="0" w:space="0" w:color="auto"/>
      </w:divBdr>
      <w:divsChild>
        <w:div w:id="742292787">
          <w:marLeft w:val="0"/>
          <w:marRight w:val="0"/>
          <w:marTop w:val="0"/>
          <w:marBottom w:val="0"/>
          <w:divBdr>
            <w:top w:val="none" w:sz="0" w:space="0" w:color="auto"/>
            <w:left w:val="none" w:sz="0" w:space="0" w:color="auto"/>
            <w:bottom w:val="none" w:sz="0" w:space="0" w:color="auto"/>
            <w:right w:val="none" w:sz="0" w:space="0" w:color="auto"/>
          </w:divBdr>
        </w:div>
        <w:div w:id="1809320388">
          <w:marLeft w:val="0"/>
          <w:marRight w:val="0"/>
          <w:marTop w:val="0"/>
          <w:marBottom w:val="0"/>
          <w:divBdr>
            <w:top w:val="none" w:sz="0" w:space="0" w:color="auto"/>
            <w:left w:val="none" w:sz="0" w:space="0" w:color="auto"/>
            <w:bottom w:val="none" w:sz="0" w:space="0" w:color="auto"/>
            <w:right w:val="none" w:sz="0" w:space="0" w:color="auto"/>
          </w:divBdr>
        </w:div>
      </w:divsChild>
    </w:div>
    <w:div w:id="1225146596">
      <w:bodyDiv w:val="1"/>
      <w:marLeft w:val="0"/>
      <w:marRight w:val="0"/>
      <w:marTop w:val="0"/>
      <w:marBottom w:val="0"/>
      <w:divBdr>
        <w:top w:val="none" w:sz="0" w:space="0" w:color="auto"/>
        <w:left w:val="none" w:sz="0" w:space="0" w:color="auto"/>
        <w:bottom w:val="none" w:sz="0" w:space="0" w:color="auto"/>
        <w:right w:val="none" w:sz="0" w:space="0" w:color="auto"/>
      </w:divBdr>
    </w:div>
    <w:div w:id="1230842169">
      <w:bodyDiv w:val="1"/>
      <w:marLeft w:val="0"/>
      <w:marRight w:val="0"/>
      <w:marTop w:val="0"/>
      <w:marBottom w:val="0"/>
      <w:divBdr>
        <w:top w:val="none" w:sz="0" w:space="0" w:color="auto"/>
        <w:left w:val="none" w:sz="0" w:space="0" w:color="auto"/>
        <w:bottom w:val="none" w:sz="0" w:space="0" w:color="auto"/>
        <w:right w:val="none" w:sz="0" w:space="0" w:color="auto"/>
      </w:divBdr>
    </w:div>
    <w:div w:id="1237282713">
      <w:bodyDiv w:val="1"/>
      <w:marLeft w:val="0"/>
      <w:marRight w:val="0"/>
      <w:marTop w:val="0"/>
      <w:marBottom w:val="0"/>
      <w:divBdr>
        <w:top w:val="none" w:sz="0" w:space="0" w:color="auto"/>
        <w:left w:val="none" w:sz="0" w:space="0" w:color="auto"/>
        <w:bottom w:val="none" w:sz="0" w:space="0" w:color="auto"/>
        <w:right w:val="none" w:sz="0" w:space="0" w:color="auto"/>
      </w:divBdr>
    </w:div>
    <w:div w:id="1238400023">
      <w:bodyDiv w:val="1"/>
      <w:marLeft w:val="0"/>
      <w:marRight w:val="0"/>
      <w:marTop w:val="0"/>
      <w:marBottom w:val="0"/>
      <w:divBdr>
        <w:top w:val="none" w:sz="0" w:space="0" w:color="auto"/>
        <w:left w:val="none" w:sz="0" w:space="0" w:color="auto"/>
        <w:bottom w:val="none" w:sz="0" w:space="0" w:color="auto"/>
        <w:right w:val="none" w:sz="0" w:space="0" w:color="auto"/>
      </w:divBdr>
      <w:divsChild>
        <w:div w:id="1875386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437074">
      <w:bodyDiv w:val="1"/>
      <w:marLeft w:val="0"/>
      <w:marRight w:val="0"/>
      <w:marTop w:val="0"/>
      <w:marBottom w:val="0"/>
      <w:divBdr>
        <w:top w:val="none" w:sz="0" w:space="0" w:color="auto"/>
        <w:left w:val="none" w:sz="0" w:space="0" w:color="auto"/>
        <w:bottom w:val="none" w:sz="0" w:space="0" w:color="auto"/>
        <w:right w:val="none" w:sz="0" w:space="0" w:color="auto"/>
      </w:divBdr>
      <w:divsChild>
        <w:div w:id="1005287247">
          <w:marLeft w:val="0"/>
          <w:marRight w:val="0"/>
          <w:marTop w:val="0"/>
          <w:marBottom w:val="0"/>
          <w:divBdr>
            <w:top w:val="none" w:sz="0" w:space="0" w:color="auto"/>
            <w:left w:val="none" w:sz="0" w:space="0" w:color="auto"/>
            <w:bottom w:val="none" w:sz="0" w:space="0" w:color="auto"/>
            <w:right w:val="none" w:sz="0" w:space="0" w:color="auto"/>
          </w:divBdr>
        </w:div>
      </w:divsChild>
    </w:div>
    <w:div w:id="1243833107">
      <w:bodyDiv w:val="1"/>
      <w:marLeft w:val="0"/>
      <w:marRight w:val="0"/>
      <w:marTop w:val="0"/>
      <w:marBottom w:val="0"/>
      <w:divBdr>
        <w:top w:val="none" w:sz="0" w:space="0" w:color="auto"/>
        <w:left w:val="none" w:sz="0" w:space="0" w:color="auto"/>
        <w:bottom w:val="none" w:sz="0" w:space="0" w:color="auto"/>
        <w:right w:val="none" w:sz="0" w:space="0" w:color="auto"/>
      </w:divBdr>
      <w:divsChild>
        <w:div w:id="679890078">
          <w:marLeft w:val="0"/>
          <w:marRight w:val="0"/>
          <w:marTop w:val="0"/>
          <w:marBottom w:val="0"/>
          <w:divBdr>
            <w:top w:val="none" w:sz="0" w:space="0" w:color="auto"/>
            <w:left w:val="none" w:sz="0" w:space="0" w:color="auto"/>
            <w:bottom w:val="none" w:sz="0" w:space="0" w:color="auto"/>
            <w:right w:val="none" w:sz="0" w:space="0" w:color="auto"/>
          </w:divBdr>
        </w:div>
        <w:div w:id="1831872109">
          <w:marLeft w:val="0"/>
          <w:marRight w:val="0"/>
          <w:marTop w:val="0"/>
          <w:marBottom w:val="0"/>
          <w:divBdr>
            <w:top w:val="none" w:sz="0" w:space="0" w:color="auto"/>
            <w:left w:val="none" w:sz="0" w:space="0" w:color="auto"/>
            <w:bottom w:val="none" w:sz="0" w:space="0" w:color="auto"/>
            <w:right w:val="none" w:sz="0" w:space="0" w:color="auto"/>
          </w:divBdr>
          <w:divsChild>
            <w:div w:id="1285231723">
              <w:marLeft w:val="0"/>
              <w:marRight w:val="0"/>
              <w:marTop w:val="0"/>
              <w:marBottom w:val="0"/>
              <w:divBdr>
                <w:top w:val="none" w:sz="0" w:space="0" w:color="auto"/>
                <w:left w:val="none" w:sz="0" w:space="0" w:color="auto"/>
                <w:bottom w:val="none" w:sz="0" w:space="0" w:color="auto"/>
                <w:right w:val="none" w:sz="0" w:space="0" w:color="auto"/>
              </w:divBdr>
            </w:div>
          </w:divsChild>
        </w:div>
        <w:div w:id="2051610691">
          <w:marLeft w:val="0"/>
          <w:marRight w:val="0"/>
          <w:marTop w:val="0"/>
          <w:marBottom w:val="0"/>
          <w:divBdr>
            <w:top w:val="none" w:sz="0" w:space="0" w:color="auto"/>
            <w:left w:val="none" w:sz="0" w:space="0" w:color="auto"/>
            <w:bottom w:val="none" w:sz="0" w:space="0" w:color="auto"/>
            <w:right w:val="none" w:sz="0" w:space="0" w:color="auto"/>
          </w:divBdr>
          <w:divsChild>
            <w:div w:id="1360160162">
              <w:marLeft w:val="0"/>
              <w:marRight w:val="0"/>
              <w:marTop w:val="0"/>
              <w:marBottom w:val="0"/>
              <w:divBdr>
                <w:top w:val="none" w:sz="0" w:space="0" w:color="auto"/>
                <w:left w:val="none" w:sz="0" w:space="0" w:color="auto"/>
                <w:bottom w:val="none" w:sz="0" w:space="0" w:color="auto"/>
                <w:right w:val="none" w:sz="0" w:space="0" w:color="auto"/>
              </w:divBdr>
            </w:div>
            <w:div w:id="1987271349">
              <w:marLeft w:val="0"/>
              <w:marRight w:val="0"/>
              <w:marTop w:val="0"/>
              <w:marBottom w:val="0"/>
              <w:divBdr>
                <w:top w:val="none" w:sz="0" w:space="0" w:color="auto"/>
                <w:left w:val="none" w:sz="0" w:space="0" w:color="auto"/>
                <w:bottom w:val="none" w:sz="0" w:space="0" w:color="auto"/>
                <w:right w:val="none" w:sz="0" w:space="0" w:color="auto"/>
              </w:divBdr>
              <w:divsChild>
                <w:div w:id="6882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4179">
      <w:bodyDiv w:val="1"/>
      <w:marLeft w:val="0"/>
      <w:marRight w:val="0"/>
      <w:marTop w:val="0"/>
      <w:marBottom w:val="0"/>
      <w:divBdr>
        <w:top w:val="none" w:sz="0" w:space="0" w:color="auto"/>
        <w:left w:val="none" w:sz="0" w:space="0" w:color="auto"/>
        <w:bottom w:val="none" w:sz="0" w:space="0" w:color="auto"/>
        <w:right w:val="none" w:sz="0" w:space="0" w:color="auto"/>
      </w:divBdr>
      <w:divsChild>
        <w:div w:id="718936766">
          <w:marLeft w:val="0"/>
          <w:marRight w:val="0"/>
          <w:marTop w:val="0"/>
          <w:marBottom w:val="0"/>
          <w:divBdr>
            <w:top w:val="none" w:sz="0" w:space="0" w:color="auto"/>
            <w:left w:val="none" w:sz="0" w:space="0" w:color="auto"/>
            <w:bottom w:val="none" w:sz="0" w:space="0" w:color="auto"/>
            <w:right w:val="none" w:sz="0" w:space="0" w:color="auto"/>
          </w:divBdr>
          <w:divsChild>
            <w:div w:id="586693314">
              <w:marLeft w:val="0"/>
              <w:marRight w:val="0"/>
              <w:marTop w:val="0"/>
              <w:marBottom w:val="0"/>
              <w:divBdr>
                <w:top w:val="none" w:sz="0" w:space="0" w:color="auto"/>
                <w:left w:val="none" w:sz="0" w:space="0" w:color="auto"/>
                <w:bottom w:val="none" w:sz="0" w:space="0" w:color="auto"/>
                <w:right w:val="none" w:sz="0" w:space="0" w:color="auto"/>
              </w:divBdr>
            </w:div>
            <w:div w:id="1131289646">
              <w:marLeft w:val="0"/>
              <w:marRight w:val="0"/>
              <w:marTop w:val="0"/>
              <w:marBottom w:val="0"/>
              <w:divBdr>
                <w:top w:val="none" w:sz="0" w:space="0" w:color="auto"/>
                <w:left w:val="none" w:sz="0" w:space="0" w:color="auto"/>
                <w:bottom w:val="none" w:sz="0" w:space="0" w:color="auto"/>
                <w:right w:val="none" w:sz="0" w:space="0" w:color="auto"/>
              </w:divBdr>
            </w:div>
          </w:divsChild>
        </w:div>
        <w:div w:id="1376857043">
          <w:marLeft w:val="0"/>
          <w:marRight w:val="0"/>
          <w:marTop w:val="0"/>
          <w:marBottom w:val="0"/>
          <w:divBdr>
            <w:top w:val="none" w:sz="0" w:space="0" w:color="auto"/>
            <w:left w:val="none" w:sz="0" w:space="0" w:color="auto"/>
            <w:bottom w:val="none" w:sz="0" w:space="0" w:color="auto"/>
            <w:right w:val="none" w:sz="0" w:space="0" w:color="auto"/>
          </w:divBdr>
          <w:divsChild>
            <w:div w:id="165559266">
              <w:marLeft w:val="0"/>
              <w:marRight w:val="0"/>
              <w:marTop w:val="0"/>
              <w:marBottom w:val="0"/>
              <w:divBdr>
                <w:top w:val="none" w:sz="0" w:space="0" w:color="auto"/>
                <w:left w:val="none" w:sz="0" w:space="0" w:color="auto"/>
                <w:bottom w:val="none" w:sz="0" w:space="0" w:color="auto"/>
                <w:right w:val="none" w:sz="0" w:space="0" w:color="auto"/>
              </w:divBdr>
            </w:div>
            <w:div w:id="1353069190">
              <w:marLeft w:val="0"/>
              <w:marRight w:val="0"/>
              <w:marTop w:val="0"/>
              <w:marBottom w:val="0"/>
              <w:divBdr>
                <w:top w:val="none" w:sz="0" w:space="0" w:color="auto"/>
                <w:left w:val="none" w:sz="0" w:space="0" w:color="auto"/>
                <w:bottom w:val="none" w:sz="0" w:space="0" w:color="auto"/>
                <w:right w:val="none" w:sz="0" w:space="0" w:color="auto"/>
              </w:divBdr>
              <w:divsChild>
                <w:div w:id="762722990">
                  <w:marLeft w:val="0"/>
                  <w:marRight w:val="0"/>
                  <w:marTop w:val="0"/>
                  <w:marBottom w:val="0"/>
                  <w:divBdr>
                    <w:top w:val="none" w:sz="0" w:space="0" w:color="auto"/>
                    <w:left w:val="none" w:sz="0" w:space="0" w:color="auto"/>
                    <w:bottom w:val="none" w:sz="0" w:space="0" w:color="auto"/>
                    <w:right w:val="none" w:sz="0" w:space="0" w:color="auto"/>
                  </w:divBdr>
                  <w:divsChild>
                    <w:div w:id="10952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7935">
              <w:marLeft w:val="0"/>
              <w:marRight w:val="0"/>
              <w:marTop w:val="0"/>
              <w:marBottom w:val="0"/>
              <w:divBdr>
                <w:top w:val="none" w:sz="0" w:space="0" w:color="auto"/>
                <w:left w:val="none" w:sz="0" w:space="0" w:color="auto"/>
                <w:bottom w:val="none" w:sz="0" w:space="0" w:color="auto"/>
                <w:right w:val="none" w:sz="0" w:space="0" w:color="auto"/>
              </w:divBdr>
              <w:divsChild>
                <w:div w:id="17494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5268">
      <w:bodyDiv w:val="1"/>
      <w:marLeft w:val="0"/>
      <w:marRight w:val="0"/>
      <w:marTop w:val="0"/>
      <w:marBottom w:val="0"/>
      <w:divBdr>
        <w:top w:val="none" w:sz="0" w:space="0" w:color="auto"/>
        <w:left w:val="none" w:sz="0" w:space="0" w:color="auto"/>
        <w:bottom w:val="none" w:sz="0" w:space="0" w:color="auto"/>
        <w:right w:val="none" w:sz="0" w:space="0" w:color="auto"/>
      </w:divBdr>
      <w:divsChild>
        <w:div w:id="121971656">
          <w:marLeft w:val="0"/>
          <w:marRight w:val="0"/>
          <w:marTop w:val="0"/>
          <w:marBottom w:val="0"/>
          <w:divBdr>
            <w:top w:val="none" w:sz="0" w:space="0" w:color="auto"/>
            <w:left w:val="none" w:sz="0" w:space="0" w:color="auto"/>
            <w:bottom w:val="none" w:sz="0" w:space="0" w:color="auto"/>
            <w:right w:val="none" w:sz="0" w:space="0" w:color="auto"/>
          </w:divBdr>
          <w:divsChild>
            <w:div w:id="90203141">
              <w:marLeft w:val="0"/>
              <w:marRight w:val="0"/>
              <w:marTop w:val="0"/>
              <w:marBottom w:val="0"/>
              <w:divBdr>
                <w:top w:val="none" w:sz="0" w:space="0" w:color="auto"/>
                <w:left w:val="none" w:sz="0" w:space="0" w:color="auto"/>
                <w:bottom w:val="none" w:sz="0" w:space="0" w:color="auto"/>
                <w:right w:val="none" w:sz="0" w:space="0" w:color="auto"/>
              </w:divBdr>
              <w:divsChild>
                <w:div w:id="999385526">
                  <w:marLeft w:val="0"/>
                  <w:marRight w:val="0"/>
                  <w:marTop w:val="0"/>
                  <w:marBottom w:val="0"/>
                  <w:divBdr>
                    <w:top w:val="none" w:sz="0" w:space="0" w:color="auto"/>
                    <w:left w:val="none" w:sz="0" w:space="0" w:color="auto"/>
                    <w:bottom w:val="none" w:sz="0" w:space="0" w:color="auto"/>
                    <w:right w:val="none" w:sz="0" w:space="0" w:color="auto"/>
                  </w:divBdr>
                  <w:divsChild>
                    <w:div w:id="360133771">
                      <w:marLeft w:val="0"/>
                      <w:marRight w:val="0"/>
                      <w:marTop w:val="0"/>
                      <w:marBottom w:val="0"/>
                      <w:divBdr>
                        <w:top w:val="none" w:sz="0" w:space="0" w:color="auto"/>
                        <w:left w:val="none" w:sz="0" w:space="0" w:color="auto"/>
                        <w:bottom w:val="none" w:sz="0" w:space="0" w:color="auto"/>
                        <w:right w:val="none" w:sz="0" w:space="0" w:color="auto"/>
                      </w:divBdr>
                    </w:div>
                    <w:div w:id="18328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4998">
              <w:marLeft w:val="0"/>
              <w:marRight w:val="0"/>
              <w:marTop w:val="0"/>
              <w:marBottom w:val="0"/>
              <w:divBdr>
                <w:top w:val="none" w:sz="0" w:space="0" w:color="auto"/>
                <w:left w:val="none" w:sz="0" w:space="0" w:color="auto"/>
                <w:bottom w:val="none" w:sz="0" w:space="0" w:color="auto"/>
                <w:right w:val="none" w:sz="0" w:space="0" w:color="auto"/>
              </w:divBdr>
              <w:divsChild>
                <w:div w:id="767040097">
                  <w:marLeft w:val="0"/>
                  <w:marRight w:val="0"/>
                  <w:marTop w:val="0"/>
                  <w:marBottom w:val="0"/>
                  <w:divBdr>
                    <w:top w:val="none" w:sz="0" w:space="0" w:color="auto"/>
                    <w:left w:val="none" w:sz="0" w:space="0" w:color="auto"/>
                    <w:bottom w:val="none" w:sz="0" w:space="0" w:color="auto"/>
                    <w:right w:val="none" w:sz="0" w:space="0" w:color="auto"/>
                  </w:divBdr>
                </w:div>
                <w:div w:id="1782217610">
                  <w:marLeft w:val="0"/>
                  <w:marRight w:val="0"/>
                  <w:marTop w:val="0"/>
                  <w:marBottom w:val="0"/>
                  <w:divBdr>
                    <w:top w:val="none" w:sz="0" w:space="0" w:color="auto"/>
                    <w:left w:val="none" w:sz="0" w:space="0" w:color="auto"/>
                    <w:bottom w:val="none" w:sz="0" w:space="0" w:color="auto"/>
                    <w:right w:val="none" w:sz="0" w:space="0" w:color="auto"/>
                  </w:divBdr>
                  <w:divsChild>
                    <w:div w:id="1835410871">
                      <w:marLeft w:val="0"/>
                      <w:marRight w:val="0"/>
                      <w:marTop w:val="0"/>
                      <w:marBottom w:val="0"/>
                      <w:divBdr>
                        <w:top w:val="none" w:sz="0" w:space="0" w:color="auto"/>
                        <w:left w:val="none" w:sz="0" w:space="0" w:color="auto"/>
                        <w:bottom w:val="none" w:sz="0" w:space="0" w:color="auto"/>
                        <w:right w:val="none" w:sz="0" w:space="0" w:color="auto"/>
                      </w:divBdr>
                      <w:divsChild>
                        <w:div w:id="162816887">
                          <w:marLeft w:val="0"/>
                          <w:marRight w:val="0"/>
                          <w:marTop w:val="0"/>
                          <w:marBottom w:val="0"/>
                          <w:divBdr>
                            <w:top w:val="none" w:sz="0" w:space="0" w:color="auto"/>
                            <w:left w:val="none" w:sz="0" w:space="0" w:color="auto"/>
                            <w:bottom w:val="none" w:sz="0" w:space="0" w:color="auto"/>
                            <w:right w:val="none" w:sz="0" w:space="0" w:color="auto"/>
                          </w:divBdr>
                          <w:divsChild>
                            <w:div w:id="2043823469">
                              <w:marLeft w:val="0"/>
                              <w:marRight w:val="0"/>
                              <w:marTop w:val="0"/>
                              <w:marBottom w:val="0"/>
                              <w:divBdr>
                                <w:top w:val="none" w:sz="0" w:space="0" w:color="auto"/>
                                <w:left w:val="none" w:sz="0" w:space="0" w:color="auto"/>
                                <w:bottom w:val="none" w:sz="0" w:space="0" w:color="auto"/>
                                <w:right w:val="none" w:sz="0" w:space="0" w:color="auto"/>
                              </w:divBdr>
                              <w:divsChild>
                                <w:div w:id="5506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548347">
                  <w:marLeft w:val="0"/>
                  <w:marRight w:val="0"/>
                  <w:marTop w:val="0"/>
                  <w:marBottom w:val="0"/>
                  <w:divBdr>
                    <w:top w:val="none" w:sz="0" w:space="0" w:color="auto"/>
                    <w:left w:val="none" w:sz="0" w:space="0" w:color="auto"/>
                    <w:bottom w:val="none" w:sz="0" w:space="0" w:color="auto"/>
                    <w:right w:val="none" w:sz="0" w:space="0" w:color="auto"/>
                  </w:divBdr>
                  <w:divsChild>
                    <w:div w:id="1415395745">
                      <w:marLeft w:val="0"/>
                      <w:marRight w:val="0"/>
                      <w:marTop w:val="0"/>
                      <w:marBottom w:val="0"/>
                      <w:divBdr>
                        <w:top w:val="none" w:sz="0" w:space="0" w:color="auto"/>
                        <w:left w:val="none" w:sz="0" w:space="0" w:color="auto"/>
                        <w:bottom w:val="none" w:sz="0" w:space="0" w:color="auto"/>
                        <w:right w:val="none" w:sz="0" w:space="0" w:color="auto"/>
                      </w:divBdr>
                      <w:divsChild>
                        <w:div w:id="1627345621">
                          <w:marLeft w:val="0"/>
                          <w:marRight w:val="0"/>
                          <w:marTop w:val="0"/>
                          <w:marBottom w:val="0"/>
                          <w:divBdr>
                            <w:top w:val="none" w:sz="0" w:space="0" w:color="auto"/>
                            <w:left w:val="none" w:sz="0" w:space="0" w:color="auto"/>
                            <w:bottom w:val="none" w:sz="0" w:space="0" w:color="auto"/>
                            <w:right w:val="none" w:sz="0" w:space="0" w:color="auto"/>
                          </w:divBdr>
                          <w:divsChild>
                            <w:div w:id="3509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86241">
              <w:marLeft w:val="0"/>
              <w:marRight w:val="0"/>
              <w:marTop w:val="0"/>
              <w:marBottom w:val="0"/>
              <w:divBdr>
                <w:top w:val="none" w:sz="0" w:space="0" w:color="auto"/>
                <w:left w:val="none" w:sz="0" w:space="0" w:color="auto"/>
                <w:bottom w:val="none" w:sz="0" w:space="0" w:color="auto"/>
                <w:right w:val="none" w:sz="0" w:space="0" w:color="auto"/>
              </w:divBdr>
              <w:divsChild>
                <w:div w:id="1294679981">
                  <w:marLeft w:val="0"/>
                  <w:marRight w:val="0"/>
                  <w:marTop w:val="0"/>
                  <w:marBottom w:val="0"/>
                  <w:divBdr>
                    <w:top w:val="none" w:sz="0" w:space="0" w:color="auto"/>
                    <w:left w:val="none" w:sz="0" w:space="0" w:color="auto"/>
                    <w:bottom w:val="none" w:sz="0" w:space="0" w:color="auto"/>
                    <w:right w:val="none" w:sz="0" w:space="0" w:color="auto"/>
                  </w:divBdr>
                  <w:divsChild>
                    <w:div w:id="6517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12310">
          <w:marLeft w:val="0"/>
          <w:marRight w:val="0"/>
          <w:marTop w:val="0"/>
          <w:marBottom w:val="0"/>
          <w:divBdr>
            <w:top w:val="none" w:sz="0" w:space="0" w:color="auto"/>
            <w:left w:val="none" w:sz="0" w:space="0" w:color="auto"/>
            <w:bottom w:val="none" w:sz="0" w:space="0" w:color="auto"/>
            <w:right w:val="none" w:sz="0" w:space="0" w:color="auto"/>
          </w:divBdr>
          <w:divsChild>
            <w:div w:id="19333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260092">
      <w:bodyDiv w:val="1"/>
      <w:marLeft w:val="0"/>
      <w:marRight w:val="0"/>
      <w:marTop w:val="0"/>
      <w:marBottom w:val="0"/>
      <w:divBdr>
        <w:top w:val="none" w:sz="0" w:space="0" w:color="auto"/>
        <w:left w:val="none" w:sz="0" w:space="0" w:color="auto"/>
        <w:bottom w:val="none" w:sz="0" w:space="0" w:color="auto"/>
        <w:right w:val="none" w:sz="0" w:space="0" w:color="auto"/>
      </w:divBdr>
    </w:div>
    <w:div w:id="1277105093">
      <w:bodyDiv w:val="1"/>
      <w:marLeft w:val="0"/>
      <w:marRight w:val="0"/>
      <w:marTop w:val="0"/>
      <w:marBottom w:val="0"/>
      <w:divBdr>
        <w:top w:val="none" w:sz="0" w:space="0" w:color="auto"/>
        <w:left w:val="none" w:sz="0" w:space="0" w:color="auto"/>
        <w:bottom w:val="none" w:sz="0" w:space="0" w:color="auto"/>
        <w:right w:val="none" w:sz="0" w:space="0" w:color="auto"/>
      </w:divBdr>
      <w:divsChild>
        <w:div w:id="637731932">
          <w:marLeft w:val="0"/>
          <w:marRight w:val="0"/>
          <w:marTop w:val="0"/>
          <w:marBottom w:val="0"/>
          <w:divBdr>
            <w:top w:val="none" w:sz="0" w:space="0" w:color="auto"/>
            <w:left w:val="none" w:sz="0" w:space="0" w:color="auto"/>
            <w:bottom w:val="none" w:sz="0" w:space="0" w:color="auto"/>
            <w:right w:val="none" w:sz="0" w:space="0" w:color="auto"/>
          </w:divBdr>
        </w:div>
        <w:div w:id="2076313134">
          <w:marLeft w:val="0"/>
          <w:marRight w:val="0"/>
          <w:marTop w:val="0"/>
          <w:marBottom w:val="0"/>
          <w:divBdr>
            <w:top w:val="none" w:sz="0" w:space="0" w:color="auto"/>
            <w:left w:val="none" w:sz="0" w:space="0" w:color="auto"/>
            <w:bottom w:val="none" w:sz="0" w:space="0" w:color="auto"/>
            <w:right w:val="none" w:sz="0" w:space="0" w:color="auto"/>
          </w:divBdr>
        </w:div>
      </w:divsChild>
    </w:div>
    <w:div w:id="1278221066">
      <w:bodyDiv w:val="1"/>
      <w:marLeft w:val="0"/>
      <w:marRight w:val="0"/>
      <w:marTop w:val="0"/>
      <w:marBottom w:val="0"/>
      <w:divBdr>
        <w:top w:val="none" w:sz="0" w:space="0" w:color="auto"/>
        <w:left w:val="none" w:sz="0" w:space="0" w:color="auto"/>
        <w:bottom w:val="none" w:sz="0" w:space="0" w:color="auto"/>
        <w:right w:val="none" w:sz="0" w:space="0" w:color="auto"/>
      </w:divBdr>
      <w:divsChild>
        <w:div w:id="1447699415">
          <w:marLeft w:val="0"/>
          <w:marRight w:val="0"/>
          <w:marTop w:val="0"/>
          <w:marBottom w:val="0"/>
          <w:divBdr>
            <w:top w:val="none" w:sz="0" w:space="0" w:color="auto"/>
            <w:left w:val="none" w:sz="0" w:space="0" w:color="auto"/>
            <w:bottom w:val="none" w:sz="0" w:space="0" w:color="auto"/>
            <w:right w:val="none" w:sz="0" w:space="0" w:color="auto"/>
          </w:divBdr>
          <w:divsChild>
            <w:div w:id="842550183">
              <w:marLeft w:val="0"/>
              <w:marRight w:val="0"/>
              <w:marTop w:val="0"/>
              <w:marBottom w:val="0"/>
              <w:divBdr>
                <w:top w:val="none" w:sz="0" w:space="0" w:color="auto"/>
                <w:left w:val="none" w:sz="0" w:space="0" w:color="auto"/>
                <w:bottom w:val="none" w:sz="0" w:space="0" w:color="auto"/>
                <w:right w:val="none" w:sz="0" w:space="0" w:color="auto"/>
              </w:divBdr>
              <w:divsChild>
                <w:div w:id="425419681">
                  <w:marLeft w:val="0"/>
                  <w:marRight w:val="0"/>
                  <w:marTop w:val="0"/>
                  <w:marBottom w:val="0"/>
                  <w:divBdr>
                    <w:top w:val="none" w:sz="0" w:space="0" w:color="auto"/>
                    <w:left w:val="none" w:sz="0" w:space="0" w:color="auto"/>
                    <w:bottom w:val="none" w:sz="0" w:space="0" w:color="auto"/>
                    <w:right w:val="none" w:sz="0" w:space="0" w:color="auto"/>
                  </w:divBdr>
                  <w:divsChild>
                    <w:div w:id="12173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8014">
          <w:marLeft w:val="0"/>
          <w:marRight w:val="0"/>
          <w:marTop w:val="0"/>
          <w:marBottom w:val="0"/>
          <w:divBdr>
            <w:top w:val="none" w:sz="0" w:space="0" w:color="auto"/>
            <w:left w:val="none" w:sz="0" w:space="0" w:color="auto"/>
            <w:bottom w:val="none" w:sz="0" w:space="0" w:color="auto"/>
            <w:right w:val="none" w:sz="0" w:space="0" w:color="auto"/>
          </w:divBdr>
        </w:div>
        <w:div w:id="2034722686">
          <w:marLeft w:val="0"/>
          <w:marRight w:val="0"/>
          <w:marTop w:val="0"/>
          <w:marBottom w:val="0"/>
          <w:divBdr>
            <w:top w:val="none" w:sz="0" w:space="0" w:color="auto"/>
            <w:left w:val="none" w:sz="0" w:space="0" w:color="auto"/>
            <w:bottom w:val="none" w:sz="0" w:space="0" w:color="auto"/>
            <w:right w:val="none" w:sz="0" w:space="0" w:color="auto"/>
          </w:divBdr>
        </w:div>
      </w:divsChild>
    </w:div>
    <w:div w:id="1280139668">
      <w:bodyDiv w:val="1"/>
      <w:marLeft w:val="0"/>
      <w:marRight w:val="0"/>
      <w:marTop w:val="0"/>
      <w:marBottom w:val="0"/>
      <w:divBdr>
        <w:top w:val="none" w:sz="0" w:space="0" w:color="auto"/>
        <w:left w:val="none" w:sz="0" w:space="0" w:color="auto"/>
        <w:bottom w:val="none" w:sz="0" w:space="0" w:color="auto"/>
        <w:right w:val="none" w:sz="0" w:space="0" w:color="auto"/>
      </w:divBdr>
    </w:div>
    <w:div w:id="1281035635">
      <w:bodyDiv w:val="1"/>
      <w:marLeft w:val="0"/>
      <w:marRight w:val="0"/>
      <w:marTop w:val="0"/>
      <w:marBottom w:val="0"/>
      <w:divBdr>
        <w:top w:val="none" w:sz="0" w:space="0" w:color="auto"/>
        <w:left w:val="none" w:sz="0" w:space="0" w:color="auto"/>
        <w:bottom w:val="none" w:sz="0" w:space="0" w:color="auto"/>
        <w:right w:val="none" w:sz="0" w:space="0" w:color="auto"/>
      </w:divBdr>
      <w:divsChild>
        <w:div w:id="532956972">
          <w:marLeft w:val="0"/>
          <w:marRight w:val="0"/>
          <w:marTop w:val="0"/>
          <w:marBottom w:val="0"/>
          <w:divBdr>
            <w:top w:val="none" w:sz="0" w:space="0" w:color="auto"/>
            <w:left w:val="none" w:sz="0" w:space="0" w:color="auto"/>
            <w:bottom w:val="none" w:sz="0" w:space="0" w:color="auto"/>
            <w:right w:val="none" w:sz="0" w:space="0" w:color="auto"/>
          </w:divBdr>
          <w:divsChild>
            <w:div w:id="674725160">
              <w:marLeft w:val="0"/>
              <w:marRight w:val="0"/>
              <w:marTop w:val="0"/>
              <w:marBottom w:val="0"/>
              <w:divBdr>
                <w:top w:val="none" w:sz="0" w:space="0" w:color="auto"/>
                <w:left w:val="none" w:sz="0" w:space="0" w:color="auto"/>
                <w:bottom w:val="none" w:sz="0" w:space="0" w:color="auto"/>
                <w:right w:val="none" w:sz="0" w:space="0" w:color="auto"/>
              </w:divBdr>
            </w:div>
          </w:divsChild>
        </w:div>
        <w:div w:id="647439062">
          <w:marLeft w:val="0"/>
          <w:marRight w:val="0"/>
          <w:marTop w:val="0"/>
          <w:marBottom w:val="0"/>
          <w:divBdr>
            <w:top w:val="none" w:sz="0" w:space="0" w:color="auto"/>
            <w:left w:val="none" w:sz="0" w:space="0" w:color="auto"/>
            <w:bottom w:val="none" w:sz="0" w:space="0" w:color="auto"/>
            <w:right w:val="none" w:sz="0" w:space="0" w:color="auto"/>
          </w:divBdr>
          <w:divsChild>
            <w:div w:id="1518496309">
              <w:marLeft w:val="0"/>
              <w:marRight w:val="0"/>
              <w:marTop w:val="0"/>
              <w:marBottom w:val="0"/>
              <w:divBdr>
                <w:top w:val="none" w:sz="0" w:space="0" w:color="auto"/>
                <w:left w:val="none" w:sz="0" w:space="0" w:color="auto"/>
                <w:bottom w:val="none" w:sz="0" w:space="0" w:color="auto"/>
                <w:right w:val="none" w:sz="0" w:space="0" w:color="auto"/>
              </w:divBdr>
              <w:divsChild>
                <w:div w:id="820463330">
                  <w:marLeft w:val="0"/>
                  <w:marRight w:val="0"/>
                  <w:marTop w:val="0"/>
                  <w:marBottom w:val="0"/>
                  <w:divBdr>
                    <w:top w:val="none" w:sz="0" w:space="0" w:color="auto"/>
                    <w:left w:val="none" w:sz="0" w:space="0" w:color="auto"/>
                    <w:bottom w:val="none" w:sz="0" w:space="0" w:color="auto"/>
                    <w:right w:val="none" w:sz="0" w:space="0" w:color="auto"/>
                  </w:divBdr>
                  <w:divsChild>
                    <w:div w:id="596256301">
                      <w:marLeft w:val="0"/>
                      <w:marRight w:val="0"/>
                      <w:marTop w:val="0"/>
                      <w:marBottom w:val="0"/>
                      <w:divBdr>
                        <w:top w:val="none" w:sz="0" w:space="0" w:color="auto"/>
                        <w:left w:val="none" w:sz="0" w:space="0" w:color="auto"/>
                        <w:bottom w:val="none" w:sz="0" w:space="0" w:color="auto"/>
                        <w:right w:val="none" w:sz="0" w:space="0" w:color="auto"/>
                      </w:divBdr>
                      <w:divsChild>
                        <w:div w:id="1301617773">
                          <w:marLeft w:val="0"/>
                          <w:marRight w:val="0"/>
                          <w:marTop w:val="0"/>
                          <w:marBottom w:val="0"/>
                          <w:divBdr>
                            <w:top w:val="none" w:sz="0" w:space="0" w:color="auto"/>
                            <w:left w:val="none" w:sz="0" w:space="0" w:color="auto"/>
                            <w:bottom w:val="none" w:sz="0" w:space="0" w:color="auto"/>
                            <w:right w:val="none" w:sz="0" w:space="0" w:color="auto"/>
                          </w:divBdr>
                          <w:divsChild>
                            <w:div w:id="1815219590">
                              <w:marLeft w:val="0"/>
                              <w:marRight w:val="0"/>
                              <w:marTop w:val="0"/>
                              <w:marBottom w:val="0"/>
                              <w:divBdr>
                                <w:top w:val="none" w:sz="0" w:space="0" w:color="auto"/>
                                <w:left w:val="none" w:sz="0" w:space="0" w:color="auto"/>
                                <w:bottom w:val="none" w:sz="0" w:space="0" w:color="auto"/>
                                <w:right w:val="none" w:sz="0" w:space="0" w:color="auto"/>
                              </w:divBdr>
                              <w:divsChild>
                                <w:div w:id="4118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948376">
          <w:marLeft w:val="0"/>
          <w:marRight w:val="0"/>
          <w:marTop w:val="0"/>
          <w:marBottom w:val="0"/>
          <w:divBdr>
            <w:top w:val="none" w:sz="0" w:space="0" w:color="auto"/>
            <w:left w:val="none" w:sz="0" w:space="0" w:color="auto"/>
            <w:bottom w:val="none" w:sz="0" w:space="0" w:color="auto"/>
            <w:right w:val="none" w:sz="0" w:space="0" w:color="auto"/>
          </w:divBdr>
          <w:divsChild>
            <w:div w:id="1917130887">
              <w:marLeft w:val="0"/>
              <w:marRight w:val="0"/>
              <w:marTop w:val="0"/>
              <w:marBottom w:val="0"/>
              <w:divBdr>
                <w:top w:val="none" w:sz="0" w:space="0" w:color="auto"/>
                <w:left w:val="none" w:sz="0" w:space="0" w:color="auto"/>
                <w:bottom w:val="none" w:sz="0" w:space="0" w:color="auto"/>
                <w:right w:val="none" w:sz="0" w:space="0" w:color="auto"/>
              </w:divBdr>
              <w:divsChild>
                <w:div w:id="820390371">
                  <w:marLeft w:val="0"/>
                  <w:marRight w:val="0"/>
                  <w:marTop w:val="0"/>
                  <w:marBottom w:val="0"/>
                  <w:divBdr>
                    <w:top w:val="none" w:sz="0" w:space="0" w:color="auto"/>
                    <w:left w:val="none" w:sz="0" w:space="0" w:color="auto"/>
                    <w:bottom w:val="none" w:sz="0" w:space="0" w:color="auto"/>
                    <w:right w:val="none" w:sz="0" w:space="0" w:color="auto"/>
                  </w:divBdr>
                  <w:divsChild>
                    <w:div w:id="1203590988">
                      <w:marLeft w:val="0"/>
                      <w:marRight w:val="0"/>
                      <w:marTop w:val="0"/>
                      <w:marBottom w:val="0"/>
                      <w:divBdr>
                        <w:top w:val="none" w:sz="0" w:space="0" w:color="auto"/>
                        <w:left w:val="none" w:sz="0" w:space="0" w:color="auto"/>
                        <w:bottom w:val="none" w:sz="0" w:space="0" w:color="auto"/>
                        <w:right w:val="none" w:sz="0" w:space="0" w:color="auto"/>
                      </w:divBdr>
                      <w:divsChild>
                        <w:div w:id="1211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718564">
          <w:marLeft w:val="0"/>
          <w:marRight w:val="0"/>
          <w:marTop w:val="0"/>
          <w:marBottom w:val="0"/>
          <w:divBdr>
            <w:top w:val="none" w:sz="0" w:space="0" w:color="auto"/>
            <w:left w:val="none" w:sz="0" w:space="0" w:color="auto"/>
            <w:bottom w:val="none" w:sz="0" w:space="0" w:color="auto"/>
            <w:right w:val="none" w:sz="0" w:space="0" w:color="auto"/>
          </w:divBdr>
          <w:divsChild>
            <w:div w:id="239293806">
              <w:marLeft w:val="0"/>
              <w:marRight w:val="0"/>
              <w:marTop w:val="0"/>
              <w:marBottom w:val="0"/>
              <w:divBdr>
                <w:top w:val="none" w:sz="0" w:space="0" w:color="auto"/>
                <w:left w:val="none" w:sz="0" w:space="0" w:color="auto"/>
                <w:bottom w:val="none" w:sz="0" w:space="0" w:color="auto"/>
                <w:right w:val="none" w:sz="0" w:space="0" w:color="auto"/>
              </w:divBdr>
              <w:divsChild>
                <w:div w:id="1242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8320">
      <w:bodyDiv w:val="1"/>
      <w:marLeft w:val="0"/>
      <w:marRight w:val="0"/>
      <w:marTop w:val="0"/>
      <w:marBottom w:val="0"/>
      <w:divBdr>
        <w:top w:val="none" w:sz="0" w:space="0" w:color="auto"/>
        <w:left w:val="none" w:sz="0" w:space="0" w:color="auto"/>
        <w:bottom w:val="none" w:sz="0" w:space="0" w:color="auto"/>
        <w:right w:val="none" w:sz="0" w:space="0" w:color="auto"/>
      </w:divBdr>
      <w:divsChild>
        <w:div w:id="1316911972">
          <w:marLeft w:val="0"/>
          <w:marRight w:val="0"/>
          <w:marTop w:val="0"/>
          <w:marBottom w:val="0"/>
          <w:divBdr>
            <w:top w:val="none" w:sz="0" w:space="0" w:color="auto"/>
            <w:left w:val="none" w:sz="0" w:space="0" w:color="auto"/>
            <w:bottom w:val="none" w:sz="0" w:space="0" w:color="auto"/>
            <w:right w:val="none" w:sz="0" w:space="0" w:color="auto"/>
          </w:divBdr>
          <w:divsChild>
            <w:div w:id="18554781">
              <w:marLeft w:val="0"/>
              <w:marRight w:val="0"/>
              <w:marTop w:val="0"/>
              <w:marBottom w:val="0"/>
              <w:divBdr>
                <w:top w:val="none" w:sz="0" w:space="0" w:color="auto"/>
                <w:left w:val="none" w:sz="0" w:space="0" w:color="auto"/>
                <w:bottom w:val="none" w:sz="0" w:space="0" w:color="auto"/>
                <w:right w:val="none" w:sz="0" w:space="0" w:color="auto"/>
              </w:divBdr>
              <w:divsChild>
                <w:div w:id="11271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6148">
          <w:marLeft w:val="0"/>
          <w:marRight w:val="0"/>
          <w:marTop w:val="0"/>
          <w:marBottom w:val="0"/>
          <w:divBdr>
            <w:top w:val="none" w:sz="0" w:space="0" w:color="auto"/>
            <w:left w:val="none" w:sz="0" w:space="0" w:color="auto"/>
            <w:bottom w:val="none" w:sz="0" w:space="0" w:color="auto"/>
            <w:right w:val="none" w:sz="0" w:space="0" w:color="auto"/>
          </w:divBdr>
        </w:div>
      </w:divsChild>
    </w:div>
    <w:div w:id="1300767420">
      <w:bodyDiv w:val="1"/>
      <w:marLeft w:val="0"/>
      <w:marRight w:val="0"/>
      <w:marTop w:val="0"/>
      <w:marBottom w:val="0"/>
      <w:divBdr>
        <w:top w:val="none" w:sz="0" w:space="0" w:color="auto"/>
        <w:left w:val="none" w:sz="0" w:space="0" w:color="auto"/>
        <w:bottom w:val="none" w:sz="0" w:space="0" w:color="auto"/>
        <w:right w:val="none" w:sz="0" w:space="0" w:color="auto"/>
      </w:divBdr>
      <w:divsChild>
        <w:div w:id="564922707">
          <w:marLeft w:val="0"/>
          <w:marRight w:val="0"/>
          <w:marTop w:val="0"/>
          <w:marBottom w:val="0"/>
          <w:divBdr>
            <w:top w:val="none" w:sz="0" w:space="0" w:color="auto"/>
            <w:left w:val="none" w:sz="0" w:space="0" w:color="auto"/>
            <w:bottom w:val="none" w:sz="0" w:space="0" w:color="auto"/>
            <w:right w:val="none" w:sz="0" w:space="0" w:color="auto"/>
          </w:divBdr>
          <w:divsChild>
            <w:div w:id="1708292092">
              <w:marLeft w:val="0"/>
              <w:marRight w:val="0"/>
              <w:marTop w:val="0"/>
              <w:marBottom w:val="0"/>
              <w:divBdr>
                <w:top w:val="none" w:sz="0" w:space="0" w:color="auto"/>
                <w:left w:val="none" w:sz="0" w:space="0" w:color="auto"/>
                <w:bottom w:val="none" w:sz="0" w:space="0" w:color="auto"/>
                <w:right w:val="none" w:sz="0" w:space="0" w:color="auto"/>
              </w:divBdr>
              <w:divsChild>
                <w:div w:id="1088768238">
                  <w:marLeft w:val="0"/>
                  <w:marRight w:val="0"/>
                  <w:marTop w:val="0"/>
                  <w:marBottom w:val="0"/>
                  <w:divBdr>
                    <w:top w:val="none" w:sz="0" w:space="0" w:color="auto"/>
                    <w:left w:val="none" w:sz="0" w:space="0" w:color="auto"/>
                    <w:bottom w:val="none" w:sz="0" w:space="0" w:color="auto"/>
                    <w:right w:val="none" w:sz="0" w:space="0" w:color="auto"/>
                  </w:divBdr>
                </w:div>
                <w:div w:id="1592276888">
                  <w:marLeft w:val="0"/>
                  <w:marRight w:val="0"/>
                  <w:marTop w:val="0"/>
                  <w:marBottom w:val="0"/>
                  <w:divBdr>
                    <w:top w:val="none" w:sz="0" w:space="0" w:color="auto"/>
                    <w:left w:val="none" w:sz="0" w:space="0" w:color="auto"/>
                    <w:bottom w:val="none" w:sz="0" w:space="0" w:color="auto"/>
                    <w:right w:val="none" w:sz="0" w:space="0" w:color="auto"/>
                  </w:divBdr>
                </w:div>
                <w:div w:id="17166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7039">
          <w:marLeft w:val="0"/>
          <w:marRight w:val="0"/>
          <w:marTop w:val="0"/>
          <w:marBottom w:val="0"/>
          <w:divBdr>
            <w:top w:val="none" w:sz="0" w:space="0" w:color="auto"/>
            <w:left w:val="none" w:sz="0" w:space="0" w:color="auto"/>
            <w:bottom w:val="none" w:sz="0" w:space="0" w:color="auto"/>
            <w:right w:val="none" w:sz="0" w:space="0" w:color="auto"/>
          </w:divBdr>
        </w:div>
      </w:divsChild>
    </w:div>
    <w:div w:id="1307976606">
      <w:bodyDiv w:val="1"/>
      <w:marLeft w:val="0"/>
      <w:marRight w:val="0"/>
      <w:marTop w:val="0"/>
      <w:marBottom w:val="0"/>
      <w:divBdr>
        <w:top w:val="none" w:sz="0" w:space="0" w:color="auto"/>
        <w:left w:val="none" w:sz="0" w:space="0" w:color="auto"/>
        <w:bottom w:val="none" w:sz="0" w:space="0" w:color="auto"/>
        <w:right w:val="none" w:sz="0" w:space="0" w:color="auto"/>
      </w:divBdr>
      <w:divsChild>
        <w:div w:id="302003643">
          <w:marLeft w:val="0"/>
          <w:marRight w:val="0"/>
          <w:marTop w:val="0"/>
          <w:marBottom w:val="0"/>
          <w:divBdr>
            <w:top w:val="none" w:sz="0" w:space="0" w:color="auto"/>
            <w:left w:val="none" w:sz="0" w:space="0" w:color="auto"/>
            <w:bottom w:val="none" w:sz="0" w:space="0" w:color="auto"/>
            <w:right w:val="none" w:sz="0" w:space="0" w:color="auto"/>
          </w:divBdr>
        </w:div>
      </w:divsChild>
    </w:div>
    <w:div w:id="1321469827">
      <w:bodyDiv w:val="1"/>
      <w:marLeft w:val="0"/>
      <w:marRight w:val="0"/>
      <w:marTop w:val="0"/>
      <w:marBottom w:val="0"/>
      <w:divBdr>
        <w:top w:val="none" w:sz="0" w:space="0" w:color="auto"/>
        <w:left w:val="none" w:sz="0" w:space="0" w:color="auto"/>
        <w:bottom w:val="none" w:sz="0" w:space="0" w:color="auto"/>
        <w:right w:val="none" w:sz="0" w:space="0" w:color="auto"/>
      </w:divBdr>
      <w:divsChild>
        <w:div w:id="567804937">
          <w:marLeft w:val="0"/>
          <w:marRight w:val="0"/>
          <w:marTop w:val="0"/>
          <w:marBottom w:val="0"/>
          <w:divBdr>
            <w:top w:val="none" w:sz="0" w:space="0" w:color="auto"/>
            <w:left w:val="none" w:sz="0" w:space="0" w:color="auto"/>
            <w:bottom w:val="none" w:sz="0" w:space="0" w:color="auto"/>
            <w:right w:val="none" w:sz="0" w:space="0" w:color="auto"/>
          </w:divBdr>
        </w:div>
        <w:div w:id="1430735619">
          <w:marLeft w:val="0"/>
          <w:marRight w:val="0"/>
          <w:marTop w:val="0"/>
          <w:marBottom w:val="0"/>
          <w:divBdr>
            <w:top w:val="none" w:sz="0" w:space="0" w:color="auto"/>
            <w:left w:val="none" w:sz="0" w:space="0" w:color="auto"/>
            <w:bottom w:val="none" w:sz="0" w:space="0" w:color="auto"/>
            <w:right w:val="none" w:sz="0" w:space="0" w:color="auto"/>
          </w:divBdr>
          <w:divsChild>
            <w:div w:id="1222136790">
              <w:marLeft w:val="0"/>
              <w:marRight w:val="0"/>
              <w:marTop w:val="0"/>
              <w:marBottom w:val="0"/>
              <w:divBdr>
                <w:top w:val="none" w:sz="0" w:space="0" w:color="auto"/>
                <w:left w:val="none" w:sz="0" w:space="0" w:color="auto"/>
                <w:bottom w:val="none" w:sz="0" w:space="0" w:color="auto"/>
                <w:right w:val="none" w:sz="0" w:space="0" w:color="auto"/>
              </w:divBdr>
              <w:divsChild>
                <w:div w:id="260184578">
                  <w:marLeft w:val="0"/>
                  <w:marRight w:val="0"/>
                  <w:marTop w:val="0"/>
                  <w:marBottom w:val="0"/>
                  <w:divBdr>
                    <w:top w:val="none" w:sz="0" w:space="0" w:color="auto"/>
                    <w:left w:val="none" w:sz="0" w:space="0" w:color="auto"/>
                    <w:bottom w:val="none" w:sz="0" w:space="0" w:color="auto"/>
                    <w:right w:val="none" w:sz="0" w:space="0" w:color="auto"/>
                  </w:divBdr>
                </w:div>
                <w:div w:id="1155074796">
                  <w:marLeft w:val="0"/>
                  <w:marRight w:val="0"/>
                  <w:marTop w:val="0"/>
                  <w:marBottom w:val="0"/>
                  <w:divBdr>
                    <w:top w:val="none" w:sz="0" w:space="0" w:color="auto"/>
                    <w:left w:val="none" w:sz="0" w:space="0" w:color="auto"/>
                    <w:bottom w:val="none" w:sz="0" w:space="0" w:color="auto"/>
                    <w:right w:val="none" w:sz="0" w:space="0" w:color="auto"/>
                  </w:divBdr>
                </w:div>
              </w:divsChild>
            </w:div>
            <w:div w:id="12342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4550">
      <w:bodyDiv w:val="1"/>
      <w:marLeft w:val="0"/>
      <w:marRight w:val="0"/>
      <w:marTop w:val="0"/>
      <w:marBottom w:val="0"/>
      <w:divBdr>
        <w:top w:val="none" w:sz="0" w:space="0" w:color="auto"/>
        <w:left w:val="none" w:sz="0" w:space="0" w:color="auto"/>
        <w:bottom w:val="none" w:sz="0" w:space="0" w:color="auto"/>
        <w:right w:val="none" w:sz="0" w:space="0" w:color="auto"/>
      </w:divBdr>
      <w:divsChild>
        <w:div w:id="135151722">
          <w:marLeft w:val="0"/>
          <w:marRight w:val="0"/>
          <w:marTop w:val="75"/>
          <w:marBottom w:val="0"/>
          <w:divBdr>
            <w:top w:val="none" w:sz="0" w:space="0" w:color="auto"/>
            <w:left w:val="none" w:sz="0" w:space="0" w:color="auto"/>
            <w:bottom w:val="none" w:sz="0" w:space="0" w:color="auto"/>
            <w:right w:val="none" w:sz="0" w:space="0" w:color="auto"/>
          </w:divBdr>
        </w:div>
        <w:div w:id="1718357163">
          <w:marLeft w:val="0"/>
          <w:marRight w:val="0"/>
          <w:marTop w:val="0"/>
          <w:marBottom w:val="75"/>
          <w:divBdr>
            <w:top w:val="none" w:sz="0" w:space="0" w:color="auto"/>
            <w:left w:val="none" w:sz="0" w:space="0" w:color="auto"/>
            <w:bottom w:val="none" w:sz="0" w:space="0" w:color="auto"/>
            <w:right w:val="none" w:sz="0" w:space="0" w:color="auto"/>
          </w:divBdr>
        </w:div>
      </w:divsChild>
    </w:div>
    <w:div w:id="1336882003">
      <w:bodyDiv w:val="1"/>
      <w:marLeft w:val="0"/>
      <w:marRight w:val="0"/>
      <w:marTop w:val="0"/>
      <w:marBottom w:val="0"/>
      <w:divBdr>
        <w:top w:val="none" w:sz="0" w:space="0" w:color="auto"/>
        <w:left w:val="none" w:sz="0" w:space="0" w:color="auto"/>
        <w:bottom w:val="none" w:sz="0" w:space="0" w:color="auto"/>
        <w:right w:val="none" w:sz="0" w:space="0" w:color="auto"/>
      </w:divBdr>
      <w:divsChild>
        <w:div w:id="159542937">
          <w:marLeft w:val="0"/>
          <w:marRight w:val="0"/>
          <w:marTop w:val="0"/>
          <w:marBottom w:val="0"/>
          <w:divBdr>
            <w:top w:val="none" w:sz="0" w:space="0" w:color="auto"/>
            <w:left w:val="none" w:sz="0" w:space="0" w:color="auto"/>
            <w:bottom w:val="none" w:sz="0" w:space="0" w:color="auto"/>
            <w:right w:val="none" w:sz="0" w:space="0" w:color="auto"/>
          </w:divBdr>
          <w:divsChild>
            <w:div w:id="280429191">
              <w:marLeft w:val="0"/>
              <w:marRight w:val="0"/>
              <w:marTop w:val="0"/>
              <w:marBottom w:val="0"/>
              <w:divBdr>
                <w:top w:val="none" w:sz="0" w:space="0" w:color="auto"/>
                <w:left w:val="none" w:sz="0" w:space="0" w:color="auto"/>
                <w:bottom w:val="none" w:sz="0" w:space="0" w:color="auto"/>
                <w:right w:val="none" w:sz="0" w:space="0" w:color="auto"/>
              </w:divBdr>
              <w:divsChild>
                <w:div w:id="196353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31618">
          <w:marLeft w:val="0"/>
          <w:marRight w:val="0"/>
          <w:marTop w:val="0"/>
          <w:marBottom w:val="0"/>
          <w:divBdr>
            <w:top w:val="none" w:sz="0" w:space="0" w:color="auto"/>
            <w:left w:val="none" w:sz="0" w:space="0" w:color="auto"/>
            <w:bottom w:val="none" w:sz="0" w:space="0" w:color="auto"/>
            <w:right w:val="none" w:sz="0" w:space="0" w:color="auto"/>
          </w:divBdr>
        </w:div>
        <w:div w:id="436482047">
          <w:marLeft w:val="0"/>
          <w:marRight w:val="0"/>
          <w:marTop w:val="0"/>
          <w:marBottom w:val="0"/>
          <w:divBdr>
            <w:top w:val="none" w:sz="0" w:space="0" w:color="auto"/>
            <w:left w:val="none" w:sz="0" w:space="0" w:color="auto"/>
            <w:bottom w:val="none" w:sz="0" w:space="0" w:color="auto"/>
            <w:right w:val="none" w:sz="0" w:space="0" w:color="auto"/>
          </w:divBdr>
          <w:divsChild>
            <w:div w:id="467821876">
              <w:marLeft w:val="0"/>
              <w:marRight w:val="0"/>
              <w:marTop w:val="0"/>
              <w:marBottom w:val="0"/>
              <w:divBdr>
                <w:top w:val="none" w:sz="0" w:space="0" w:color="auto"/>
                <w:left w:val="none" w:sz="0" w:space="0" w:color="auto"/>
                <w:bottom w:val="none" w:sz="0" w:space="0" w:color="auto"/>
                <w:right w:val="none" w:sz="0" w:space="0" w:color="auto"/>
              </w:divBdr>
            </w:div>
          </w:divsChild>
        </w:div>
        <w:div w:id="861893049">
          <w:marLeft w:val="0"/>
          <w:marRight w:val="0"/>
          <w:marTop w:val="0"/>
          <w:marBottom w:val="0"/>
          <w:divBdr>
            <w:top w:val="none" w:sz="0" w:space="0" w:color="auto"/>
            <w:left w:val="none" w:sz="0" w:space="0" w:color="auto"/>
            <w:bottom w:val="none" w:sz="0" w:space="0" w:color="auto"/>
            <w:right w:val="none" w:sz="0" w:space="0" w:color="auto"/>
          </w:divBdr>
        </w:div>
      </w:divsChild>
    </w:div>
    <w:div w:id="1337423285">
      <w:bodyDiv w:val="1"/>
      <w:marLeft w:val="0"/>
      <w:marRight w:val="0"/>
      <w:marTop w:val="0"/>
      <w:marBottom w:val="0"/>
      <w:divBdr>
        <w:top w:val="none" w:sz="0" w:space="0" w:color="auto"/>
        <w:left w:val="none" w:sz="0" w:space="0" w:color="auto"/>
        <w:bottom w:val="none" w:sz="0" w:space="0" w:color="auto"/>
        <w:right w:val="none" w:sz="0" w:space="0" w:color="auto"/>
      </w:divBdr>
      <w:divsChild>
        <w:div w:id="310522503">
          <w:marLeft w:val="0"/>
          <w:marRight w:val="0"/>
          <w:marTop w:val="0"/>
          <w:marBottom w:val="0"/>
          <w:divBdr>
            <w:top w:val="none" w:sz="0" w:space="0" w:color="auto"/>
            <w:left w:val="none" w:sz="0" w:space="0" w:color="auto"/>
            <w:bottom w:val="none" w:sz="0" w:space="0" w:color="auto"/>
            <w:right w:val="none" w:sz="0" w:space="0" w:color="auto"/>
          </w:divBdr>
        </w:div>
        <w:div w:id="720596915">
          <w:marLeft w:val="0"/>
          <w:marRight w:val="0"/>
          <w:marTop w:val="0"/>
          <w:marBottom w:val="0"/>
          <w:divBdr>
            <w:top w:val="none" w:sz="0" w:space="0" w:color="auto"/>
            <w:left w:val="none" w:sz="0" w:space="0" w:color="auto"/>
            <w:bottom w:val="none" w:sz="0" w:space="0" w:color="auto"/>
            <w:right w:val="none" w:sz="0" w:space="0" w:color="auto"/>
          </w:divBdr>
        </w:div>
        <w:div w:id="1758087404">
          <w:marLeft w:val="0"/>
          <w:marRight w:val="0"/>
          <w:marTop w:val="0"/>
          <w:marBottom w:val="0"/>
          <w:divBdr>
            <w:top w:val="none" w:sz="0" w:space="0" w:color="auto"/>
            <w:left w:val="none" w:sz="0" w:space="0" w:color="auto"/>
            <w:bottom w:val="none" w:sz="0" w:space="0" w:color="auto"/>
            <w:right w:val="none" w:sz="0" w:space="0" w:color="auto"/>
          </w:divBdr>
          <w:divsChild>
            <w:div w:id="866219135">
              <w:marLeft w:val="0"/>
              <w:marRight w:val="0"/>
              <w:marTop w:val="0"/>
              <w:marBottom w:val="0"/>
              <w:divBdr>
                <w:top w:val="none" w:sz="0" w:space="0" w:color="auto"/>
                <w:left w:val="none" w:sz="0" w:space="0" w:color="auto"/>
                <w:bottom w:val="none" w:sz="0" w:space="0" w:color="auto"/>
                <w:right w:val="none" w:sz="0" w:space="0" w:color="auto"/>
              </w:divBdr>
              <w:divsChild>
                <w:div w:id="705764332">
                  <w:marLeft w:val="0"/>
                  <w:marRight w:val="0"/>
                  <w:marTop w:val="0"/>
                  <w:marBottom w:val="0"/>
                  <w:divBdr>
                    <w:top w:val="none" w:sz="0" w:space="0" w:color="auto"/>
                    <w:left w:val="none" w:sz="0" w:space="0" w:color="auto"/>
                    <w:bottom w:val="none" w:sz="0" w:space="0" w:color="auto"/>
                    <w:right w:val="none" w:sz="0" w:space="0" w:color="auto"/>
                  </w:divBdr>
                  <w:divsChild>
                    <w:div w:id="401029021">
                      <w:marLeft w:val="0"/>
                      <w:marRight w:val="0"/>
                      <w:marTop w:val="0"/>
                      <w:marBottom w:val="0"/>
                      <w:divBdr>
                        <w:top w:val="none" w:sz="0" w:space="0" w:color="auto"/>
                        <w:left w:val="none" w:sz="0" w:space="0" w:color="auto"/>
                        <w:bottom w:val="none" w:sz="0" w:space="0" w:color="auto"/>
                        <w:right w:val="none" w:sz="0" w:space="0" w:color="auto"/>
                      </w:divBdr>
                      <w:divsChild>
                        <w:div w:id="1248467487">
                          <w:marLeft w:val="0"/>
                          <w:marRight w:val="0"/>
                          <w:marTop w:val="0"/>
                          <w:marBottom w:val="0"/>
                          <w:divBdr>
                            <w:top w:val="none" w:sz="0" w:space="0" w:color="auto"/>
                            <w:left w:val="none" w:sz="0" w:space="0" w:color="auto"/>
                            <w:bottom w:val="none" w:sz="0" w:space="0" w:color="auto"/>
                            <w:right w:val="none" w:sz="0" w:space="0" w:color="auto"/>
                          </w:divBdr>
                        </w:div>
                        <w:div w:id="1523475478">
                          <w:marLeft w:val="0"/>
                          <w:marRight w:val="0"/>
                          <w:marTop w:val="0"/>
                          <w:marBottom w:val="0"/>
                          <w:divBdr>
                            <w:top w:val="none" w:sz="0" w:space="0" w:color="auto"/>
                            <w:left w:val="none" w:sz="0" w:space="0" w:color="auto"/>
                            <w:bottom w:val="none" w:sz="0" w:space="0" w:color="auto"/>
                            <w:right w:val="none" w:sz="0" w:space="0" w:color="auto"/>
                          </w:divBdr>
                        </w:div>
                        <w:div w:id="19901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362664">
      <w:bodyDiv w:val="1"/>
      <w:marLeft w:val="0"/>
      <w:marRight w:val="0"/>
      <w:marTop w:val="0"/>
      <w:marBottom w:val="0"/>
      <w:divBdr>
        <w:top w:val="none" w:sz="0" w:space="0" w:color="auto"/>
        <w:left w:val="none" w:sz="0" w:space="0" w:color="auto"/>
        <w:bottom w:val="none" w:sz="0" w:space="0" w:color="auto"/>
        <w:right w:val="none" w:sz="0" w:space="0" w:color="auto"/>
      </w:divBdr>
    </w:div>
    <w:div w:id="1388801128">
      <w:bodyDiv w:val="1"/>
      <w:marLeft w:val="0"/>
      <w:marRight w:val="0"/>
      <w:marTop w:val="0"/>
      <w:marBottom w:val="0"/>
      <w:divBdr>
        <w:top w:val="none" w:sz="0" w:space="0" w:color="auto"/>
        <w:left w:val="none" w:sz="0" w:space="0" w:color="auto"/>
        <w:bottom w:val="none" w:sz="0" w:space="0" w:color="auto"/>
        <w:right w:val="none" w:sz="0" w:space="0" w:color="auto"/>
      </w:divBdr>
      <w:divsChild>
        <w:div w:id="356006135">
          <w:marLeft w:val="0"/>
          <w:marRight w:val="0"/>
          <w:marTop w:val="0"/>
          <w:marBottom w:val="0"/>
          <w:divBdr>
            <w:top w:val="none" w:sz="0" w:space="0" w:color="auto"/>
            <w:left w:val="none" w:sz="0" w:space="0" w:color="auto"/>
            <w:bottom w:val="none" w:sz="0" w:space="0" w:color="auto"/>
            <w:right w:val="none" w:sz="0" w:space="0" w:color="auto"/>
          </w:divBdr>
        </w:div>
        <w:div w:id="1600412375">
          <w:marLeft w:val="0"/>
          <w:marRight w:val="0"/>
          <w:marTop w:val="0"/>
          <w:marBottom w:val="0"/>
          <w:divBdr>
            <w:top w:val="none" w:sz="0" w:space="0" w:color="auto"/>
            <w:left w:val="none" w:sz="0" w:space="0" w:color="auto"/>
            <w:bottom w:val="none" w:sz="0" w:space="0" w:color="auto"/>
            <w:right w:val="none" w:sz="0" w:space="0" w:color="auto"/>
          </w:divBdr>
          <w:divsChild>
            <w:div w:id="2007899991">
              <w:marLeft w:val="0"/>
              <w:marRight w:val="0"/>
              <w:marTop w:val="0"/>
              <w:marBottom w:val="0"/>
              <w:divBdr>
                <w:top w:val="none" w:sz="0" w:space="0" w:color="auto"/>
                <w:left w:val="none" w:sz="0" w:space="0" w:color="auto"/>
                <w:bottom w:val="none" w:sz="0" w:space="0" w:color="auto"/>
                <w:right w:val="none" w:sz="0" w:space="0" w:color="auto"/>
              </w:divBdr>
              <w:divsChild>
                <w:div w:id="9206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4498">
          <w:marLeft w:val="0"/>
          <w:marRight w:val="0"/>
          <w:marTop w:val="0"/>
          <w:marBottom w:val="0"/>
          <w:divBdr>
            <w:top w:val="none" w:sz="0" w:space="0" w:color="auto"/>
            <w:left w:val="none" w:sz="0" w:space="0" w:color="auto"/>
            <w:bottom w:val="none" w:sz="0" w:space="0" w:color="auto"/>
            <w:right w:val="none" w:sz="0" w:space="0" w:color="auto"/>
          </w:divBdr>
        </w:div>
      </w:divsChild>
    </w:div>
    <w:div w:id="1391657053">
      <w:bodyDiv w:val="1"/>
      <w:marLeft w:val="0"/>
      <w:marRight w:val="0"/>
      <w:marTop w:val="0"/>
      <w:marBottom w:val="0"/>
      <w:divBdr>
        <w:top w:val="none" w:sz="0" w:space="0" w:color="auto"/>
        <w:left w:val="none" w:sz="0" w:space="0" w:color="auto"/>
        <w:bottom w:val="none" w:sz="0" w:space="0" w:color="auto"/>
        <w:right w:val="none" w:sz="0" w:space="0" w:color="auto"/>
      </w:divBdr>
    </w:div>
    <w:div w:id="1399088532">
      <w:bodyDiv w:val="1"/>
      <w:marLeft w:val="0"/>
      <w:marRight w:val="0"/>
      <w:marTop w:val="0"/>
      <w:marBottom w:val="0"/>
      <w:divBdr>
        <w:top w:val="none" w:sz="0" w:space="0" w:color="auto"/>
        <w:left w:val="none" w:sz="0" w:space="0" w:color="auto"/>
        <w:bottom w:val="none" w:sz="0" w:space="0" w:color="auto"/>
        <w:right w:val="none" w:sz="0" w:space="0" w:color="auto"/>
      </w:divBdr>
    </w:div>
    <w:div w:id="1400667762">
      <w:bodyDiv w:val="1"/>
      <w:marLeft w:val="0"/>
      <w:marRight w:val="0"/>
      <w:marTop w:val="0"/>
      <w:marBottom w:val="0"/>
      <w:divBdr>
        <w:top w:val="none" w:sz="0" w:space="0" w:color="auto"/>
        <w:left w:val="none" w:sz="0" w:space="0" w:color="auto"/>
        <w:bottom w:val="none" w:sz="0" w:space="0" w:color="auto"/>
        <w:right w:val="none" w:sz="0" w:space="0" w:color="auto"/>
      </w:divBdr>
      <w:divsChild>
        <w:div w:id="505824159">
          <w:marLeft w:val="0"/>
          <w:marRight w:val="0"/>
          <w:marTop w:val="0"/>
          <w:marBottom w:val="0"/>
          <w:divBdr>
            <w:top w:val="none" w:sz="0" w:space="0" w:color="auto"/>
            <w:left w:val="none" w:sz="0" w:space="0" w:color="auto"/>
            <w:bottom w:val="none" w:sz="0" w:space="0" w:color="auto"/>
            <w:right w:val="none" w:sz="0" w:space="0" w:color="auto"/>
          </w:divBdr>
          <w:divsChild>
            <w:div w:id="760493868">
              <w:marLeft w:val="0"/>
              <w:marRight w:val="0"/>
              <w:marTop w:val="0"/>
              <w:marBottom w:val="0"/>
              <w:divBdr>
                <w:top w:val="none" w:sz="0" w:space="0" w:color="auto"/>
                <w:left w:val="none" w:sz="0" w:space="0" w:color="auto"/>
                <w:bottom w:val="none" w:sz="0" w:space="0" w:color="auto"/>
                <w:right w:val="none" w:sz="0" w:space="0" w:color="auto"/>
              </w:divBdr>
              <w:divsChild>
                <w:div w:id="1732338920">
                  <w:marLeft w:val="0"/>
                  <w:marRight w:val="0"/>
                  <w:marTop w:val="0"/>
                  <w:marBottom w:val="0"/>
                  <w:divBdr>
                    <w:top w:val="none" w:sz="0" w:space="0" w:color="auto"/>
                    <w:left w:val="none" w:sz="0" w:space="0" w:color="auto"/>
                    <w:bottom w:val="none" w:sz="0" w:space="0" w:color="auto"/>
                    <w:right w:val="none" w:sz="0" w:space="0" w:color="auto"/>
                  </w:divBdr>
                  <w:divsChild>
                    <w:div w:id="16361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07603">
          <w:marLeft w:val="0"/>
          <w:marRight w:val="0"/>
          <w:marTop w:val="0"/>
          <w:marBottom w:val="0"/>
          <w:divBdr>
            <w:top w:val="none" w:sz="0" w:space="0" w:color="auto"/>
            <w:left w:val="none" w:sz="0" w:space="0" w:color="auto"/>
            <w:bottom w:val="none" w:sz="0" w:space="0" w:color="auto"/>
            <w:right w:val="none" w:sz="0" w:space="0" w:color="auto"/>
          </w:divBdr>
        </w:div>
      </w:divsChild>
    </w:div>
    <w:div w:id="1408575576">
      <w:bodyDiv w:val="1"/>
      <w:marLeft w:val="0"/>
      <w:marRight w:val="0"/>
      <w:marTop w:val="0"/>
      <w:marBottom w:val="0"/>
      <w:divBdr>
        <w:top w:val="none" w:sz="0" w:space="0" w:color="auto"/>
        <w:left w:val="none" w:sz="0" w:space="0" w:color="auto"/>
        <w:bottom w:val="none" w:sz="0" w:space="0" w:color="auto"/>
        <w:right w:val="none" w:sz="0" w:space="0" w:color="auto"/>
      </w:divBdr>
      <w:divsChild>
        <w:div w:id="466514095">
          <w:marLeft w:val="0"/>
          <w:marRight w:val="0"/>
          <w:marTop w:val="0"/>
          <w:marBottom w:val="0"/>
          <w:divBdr>
            <w:top w:val="none" w:sz="0" w:space="0" w:color="auto"/>
            <w:left w:val="none" w:sz="0" w:space="0" w:color="auto"/>
            <w:bottom w:val="none" w:sz="0" w:space="0" w:color="auto"/>
            <w:right w:val="none" w:sz="0" w:space="0" w:color="auto"/>
          </w:divBdr>
          <w:divsChild>
            <w:div w:id="404839137">
              <w:marLeft w:val="0"/>
              <w:marRight w:val="0"/>
              <w:marTop w:val="0"/>
              <w:marBottom w:val="0"/>
              <w:divBdr>
                <w:top w:val="none" w:sz="0" w:space="0" w:color="auto"/>
                <w:left w:val="none" w:sz="0" w:space="0" w:color="auto"/>
                <w:bottom w:val="none" w:sz="0" w:space="0" w:color="auto"/>
                <w:right w:val="none" w:sz="0" w:space="0" w:color="auto"/>
              </w:divBdr>
              <w:divsChild>
                <w:div w:id="8279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0645">
          <w:marLeft w:val="0"/>
          <w:marRight w:val="0"/>
          <w:marTop w:val="0"/>
          <w:marBottom w:val="0"/>
          <w:divBdr>
            <w:top w:val="none" w:sz="0" w:space="0" w:color="auto"/>
            <w:left w:val="none" w:sz="0" w:space="0" w:color="auto"/>
            <w:bottom w:val="none" w:sz="0" w:space="0" w:color="auto"/>
            <w:right w:val="none" w:sz="0" w:space="0" w:color="auto"/>
          </w:divBdr>
          <w:divsChild>
            <w:div w:id="580720242">
              <w:marLeft w:val="0"/>
              <w:marRight w:val="0"/>
              <w:marTop w:val="0"/>
              <w:marBottom w:val="0"/>
              <w:divBdr>
                <w:top w:val="none" w:sz="0" w:space="0" w:color="auto"/>
                <w:left w:val="none" w:sz="0" w:space="0" w:color="auto"/>
                <w:bottom w:val="none" w:sz="0" w:space="0" w:color="auto"/>
                <w:right w:val="none" w:sz="0" w:space="0" w:color="auto"/>
              </w:divBdr>
            </w:div>
            <w:div w:id="9814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0466">
      <w:bodyDiv w:val="1"/>
      <w:marLeft w:val="0"/>
      <w:marRight w:val="0"/>
      <w:marTop w:val="0"/>
      <w:marBottom w:val="0"/>
      <w:divBdr>
        <w:top w:val="none" w:sz="0" w:space="0" w:color="auto"/>
        <w:left w:val="none" w:sz="0" w:space="0" w:color="auto"/>
        <w:bottom w:val="none" w:sz="0" w:space="0" w:color="auto"/>
        <w:right w:val="none" w:sz="0" w:space="0" w:color="auto"/>
      </w:divBdr>
      <w:divsChild>
        <w:div w:id="309218068">
          <w:marLeft w:val="0"/>
          <w:marRight w:val="0"/>
          <w:marTop w:val="75"/>
          <w:marBottom w:val="0"/>
          <w:divBdr>
            <w:top w:val="none" w:sz="0" w:space="0" w:color="auto"/>
            <w:left w:val="none" w:sz="0" w:space="0" w:color="auto"/>
            <w:bottom w:val="none" w:sz="0" w:space="0" w:color="auto"/>
            <w:right w:val="none" w:sz="0" w:space="0" w:color="auto"/>
          </w:divBdr>
        </w:div>
        <w:div w:id="1477647696">
          <w:marLeft w:val="0"/>
          <w:marRight w:val="0"/>
          <w:marTop w:val="0"/>
          <w:marBottom w:val="0"/>
          <w:divBdr>
            <w:top w:val="none" w:sz="0" w:space="0" w:color="auto"/>
            <w:left w:val="none" w:sz="0" w:space="0" w:color="auto"/>
            <w:bottom w:val="none" w:sz="0" w:space="0" w:color="auto"/>
            <w:right w:val="none" w:sz="0" w:space="0" w:color="auto"/>
          </w:divBdr>
          <w:divsChild>
            <w:div w:id="1645239471">
              <w:marLeft w:val="0"/>
              <w:marRight w:val="0"/>
              <w:marTop w:val="0"/>
              <w:marBottom w:val="0"/>
              <w:divBdr>
                <w:top w:val="none" w:sz="0" w:space="0" w:color="auto"/>
                <w:left w:val="none" w:sz="0" w:space="0" w:color="auto"/>
                <w:bottom w:val="none" w:sz="0" w:space="0" w:color="auto"/>
                <w:right w:val="none" w:sz="0" w:space="0" w:color="auto"/>
              </w:divBdr>
              <w:divsChild>
                <w:div w:id="8222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2280">
      <w:bodyDiv w:val="1"/>
      <w:marLeft w:val="0"/>
      <w:marRight w:val="0"/>
      <w:marTop w:val="0"/>
      <w:marBottom w:val="0"/>
      <w:divBdr>
        <w:top w:val="none" w:sz="0" w:space="0" w:color="auto"/>
        <w:left w:val="none" w:sz="0" w:space="0" w:color="auto"/>
        <w:bottom w:val="none" w:sz="0" w:space="0" w:color="auto"/>
        <w:right w:val="none" w:sz="0" w:space="0" w:color="auto"/>
      </w:divBdr>
      <w:divsChild>
        <w:div w:id="824589211">
          <w:marLeft w:val="0"/>
          <w:marRight w:val="0"/>
          <w:marTop w:val="0"/>
          <w:marBottom w:val="0"/>
          <w:divBdr>
            <w:top w:val="none" w:sz="0" w:space="0" w:color="auto"/>
            <w:left w:val="none" w:sz="0" w:space="0" w:color="auto"/>
            <w:bottom w:val="none" w:sz="0" w:space="0" w:color="auto"/>
            <w:right w:val="none" w:sz="0" w:space="0" w:color="auto"/>
          </w:divBdr>
        </w:div>
      </w:divsChild>
    </w:div>
    <w:div w:id="1427925149">
      <w:bodyDiv w:val="1"/>
      <w:marLeft w:val="0"/>
      <w:marRight w:val="0"/>
      <w:marTop w:val="0"/>
      <w:marBottom w:val="0"/>
      <w:divBdr>
        <w:top w:val="none" w:sz="0" w:space="0" w:color="auto"/>
        <w:left w:val="none" w:sz="0" w:space="0" w:color="auto"/>
        <w:bottom w:val="none" w:sz="0" w:space="0" w:color="auto"/>
        <w:right w:val="none" w:sz="0" w:space="0" w:color="auto"/>
      </w:divBdr>
      <w:divsChild>
        <w:div w:id="1851018855">
          <w:marLeft w:val="0"/>
          <w:marRight w:val="0"/>
          <w:marTop w:val="0"/>
          <w:marBottom w:val="0"/>
          <w:divBdr>
            <w:top w:val="none" w:sz="0" w:space="0" w:color="auto"/>
            <w:left w:val="none" w:sz="0" w:space="0" w:color="auto"/>
            <w:bottom w:val="none" w:sz="0" w:space="0" w:color="auto"/>
            <w:right w:val="none" w:sz="0" w:space="0" w:color="auto"/>
          </w:divBdr>
          <w:divsChild>
            <w:div w:id="993608518">
              <w:marLeft w:val="0"/>
              <w:marRight w:val="0"/>
              <w:marTop w:val="0"/>
              <w:marBottom w:val="0"/>
              <w:divBdr>
                <w:top w:val="none" w:sz="0" w:space="0" w:color="auto"/>
                <w:left w:val="none" w:sz="0" w:space="0" w:color="auto"/>
                <w:bottom w:val="none" w:sz="0" w:space="0" w:color="auto"/>
                <w:right w:val="none" w:sz="0" w:space="0" w:color="auto"/>
              </w:divBdr>
              <w:divsChild>
                <w:div w:id="9286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3988">
          <w:marLeft w:val="0"/>
          <w:marRight w:val="0"/>
          <w:marTop w:val="0"/>
          <w:marBottom w:val="0"/>
          <w:divBdr>
            <w:top w:val="none" w:sz="0" w:space="0" w:color="auto"/>
            <w:left w:val="none" w:sz="0" w:space="0" w:color="auto"/>
            <w:bottom w:val="none" w:sz="0" w:space="0" w:color="auto"/>
            <w:right w:val="none" w:sz="0" w:space="0" w:color="auto"/>
          </w:divBdr>
        </w:div>
      </w:divsChild>
    </w:div>
    <w:div w:id="1439838700">
      <w:bodyDiv w:val="1"/>
      <w:marLeft w:val="0"/>
      <w:marRight w:val="0"/>
      <w:marTop w:val="0"/>
      <w:marBottom w:val="0"/>
      <w:divBdr>
        <w:top w:val="none" w:sz="0" w:space="0" w:color="auto"/>
        <w:left w:val="none" w:sz="0" w:space="0" w:color="auto"/>
        <w:bottom w:val="none" w:sz="0" w:space="0" w:color="auto"/>
        <w:right w:val="none" w:sz="0" w:space="0" w:color="auto"/>
      </w:divBdr>
      <w:divsChild>
        <w:div w:id="473957328">
          <w:marLeft w:val="0"/>
          <w:marRight w:val="0"/>
          <w:marTop w:val="0"/>
          <w:marBottom w:val="0"/>
          <w:divBdr>
            <w:top w:val="none" w:sz="0" w:space="0" w:color="auto"/>
            <w:left w:val="none" w:sz="0" w:space="0" w:color="auto"/>
            <w:bottom w:val="none" w:sz="0" w:space="0" w:color="auto"/>
            <w:right w:val="none" w:sz="0" w:space="0" w:color="auto"/>
          </w:divBdr>
          <w:divsChild>
            <w:div w:id="710763147">
              <w:marLeft w:val="0"/>
              <w:marRight w:val="0"/>
              <w:marTop w:val="0"/>
              <w:marBottom w:val="0"/>
              <w:divBdr>
                <w:top w:val="none" w:sz="0" w:space="0" w:color="auto"/>
                <w:left w:val="none" w:sz="0" w:space="0" w:color="auto"/>
                <w:bottom w:val="none" w:sz="0" w:space="0" w:color="auto"/>
                <w:right w:val="none" w:sz="0" w:space="0" w:color="auto"/>
              </w:divBdr>
              <w:divsChild>
                <w:div w:id="21637501">
                  <w:marLeft w:val="0"/>
                  <w:marRight w:val="0"/>
                  <w:marTop w:val="0"/>
                  <w:marBottom w:val="0"/>
                  <w:divBdr>
                    <w:top w:val="none" w:sz="0" w:space="0" w:color="auto"/>
                    <w:left w:val="none" w:sz="0" w:space="0" w:color="auto"/>
                    <w:bottom w:val="none" w:sz="0" w:space="0" w:color="auto"/>
                    <w:right w:val="none" w:sz="0" w:space="0" w:color="auto"/>
                  </w:divBdr>
                  <w:divsChild>
                    <w:div w:id="1327902330">
                      <w:marLeft w:val="0"/>
                      <w:marRight w:val="0"/>
                      <w:marTop w:val="0"/>
                      <w:marBottom w:val="0"/>
                      <w:divBdr>
                        <w:top w:val="none" w:sz="0" w:space="0" w:color="auto"/>
                        <w:left w:val="none" w:sz="0" w:space="0" w:color="auto"/>
                        <w:bottom w:val="none" w:sz="0" w:space="0" w:color="auto"/>
                        <w:right w:val="none" w:sz="0" w:space="0" w:color="auto"/>
                      </w:divBdr>
                    </w:div>
                  </w:divsChild>
                </w:div>
                <w:div w:id="15211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79452">
          <w:marLeft w:val="0"/>
          <w:marRight w:val="0"/>
          <w:marTop w:val="0"/>
          <w:marBottom w:val="0"/>
          <w:divBdr>
            <w:top w:val="none" w:sz="0" w:space="0" w:color="auto"/>
            <w:left w:val="none" w:sz="0" w:space="0" w:color="auto"/>
            <w:bottom w:val="none" w:sz="0" w:space="0" w:color="auto"/>
            <w:right w:val="none" w:sz="0" w:space="0" w:color="auto"/>
          </w:divBdr>
          <w:divsChild>
            <w:div w:id="795954990">
              <w:marLeft w:val="0"/>
              <w:marRight w:val="0"/>
              <w:marTop w:val="0"/>
              <w:marBottom w:val="0"/>
              <w:divBdr>
                <w:top w:val="none" w:sz="0" w:space="0" w:color="auto"/>
                <w:left w:val="none" w:sz="0" w:space="0" w:color="auto"/>
                <w:bottom w:val="none" w:sz="0" w:space="0" w:color="auto"/>
                <w:right w:val="none" w:sz="0" w:space="0" w:color="auto"/>
              </w:divBdr>
              <w:divsChild>
                <w:div w:id="5064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82443">
      <w:bodyDiv w:val="1"/>
      <w:marLeft w:val="0"/>
      <w:marRight w:val="0"/>
      <w:marTop w:val="0"/>
      <w:marBottom w:val="0"/>
      <w:divBdr>
        <w:top w:val="none" w:sz="0" w:space="0" w:color="auto"/>
        <w:left w:val="none" w:sz="0" w:space="0" w:color="auto"/>
        <w:bottom w:val="none" w:sz="0" w:space="0" w:color="auto"/>
        <w:right w:val="none" w:sz="0" w:space="0" w:color="auto"/>
      </w:divBdr>
    </w:div>
    <w:div w:id="1468233367">
      <w:bodyDiv w:val="1"/>
      <w:marLeft w:val="0"/>
      <w:marRight w:val="0"/>
      <w:marTop w:val="0"/>
      <w:marBottom w:val="0"/>
      <w:divBdr>
        <w:top w:val="none" w:sz="0" w:space="0" w:color="auto"/>
        <w:left w:val="none" w:sz="0" w:space="0" w:color="auto"/>
        <w:bottom w:val="none" w:sz="0" w:space="0" w:color="auto"/>
        <w:right w:val="none" w:sz="0" w:space="0" w:color="auto"/>
      </w:divBdr>
      <w:divsChild>
        <w:div w:id="93522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4639393">
      <w:bodyDiv w:val="1"/>
      <w:marLeft w:val="0"/>
      <w:marRight w:val="0"/>
      <w:marTop w:val="0"/>
      <w:marBottom w:val="0"/>
      <w:divBdr>
        <w:top w:val="none" w:sz="0" w:space="0" w:color="auto"/>
        <w:left w:val="none" w:sz="0" w:space="0" w:color="auto"/>
        <w:bottom w:val="none" w:sz="0" w:space="0" w:color="auto"/>
        <w:right w:val="none" w:sz="0" w:space="0" w:color="auto"/>
      </w:divBdr>
      <w:divsChild>
        <w:div w:id="1279414773">
          <w:marLeft w:val="0"/>
          <w:marRight w:val="0"/>
          <w:marTop w:val="0"/>
          <w:marBottom w:val="0"/>
          <w:divBdr>
            <w:top w:val="none" w:sz="0" w:space="0" w:color="auto"/>
            <w:left w:val="none" w:sz="0" w:space="0" w:color="auto"/>
            <w:bottom w:val="none" w:sz="0" w:space="0" w:color="auto"/>
            <w:right w:val="none" w:sz="0" w:space="0" w:color="auto"/>
          </w:divBdr>
        </w:div>
        <w:div w:id="1768691883">
          <w:marLeft w:val="0"/>
          <w:marRight w:val="0"/>
          <w:marTop w:val="0"/>
          <w:marBottom w:val="0"/>
          <w:divBdr>
            <w:top w:val="none" w:sz="0" w:space="0" w:color="auto"/>
            <w:left w:val="none" w:sz="0" w:space="0" w:color="auto"/>
            <w:bottom w:val="none" w:sz="0" w:space="0" w:color="auto"/>
            <w:right w:val="none" w:sz="0" w:space="0" w:color="auto"/>
          </w:divBdr>
          <w:divsChild>
            <w:div w:id="684207513">
              <w:marLeft w:val="0"/>
              <w:marRight w:val="0"/>
              <w:marTop w:val="0"/>
              <w:marBottom w:val="0"/>
              <w:divBdr>
                <w:top w:val="none" w:sz="0" w:space="0" w:color="auto"/>
                <w:left w:val="none" w:sz="0" w:space="0" w:color="auto"/>
                <w:bottom w:val="none" w:sz="0" w:space="0" w:color="auto"/>
                <w:right w:val="none" w:sz="0" w:space="0" w:color="auto"/>
              </w:divBdr>
              <w:divsChild>
                <w:div w:id="1825776520">
                  <w:marLeft w:val="0"/>
                  <w:marRight w:val="0"/>
                  <w:marTop w:val="0"/>
                  <w:marBottom w:val="0"/>
                  <w:divBdr>
                    <w:top w:val="none" w:sz="0" w:space="0" w:color="auto"/>
                    <w:left w:val="none" w:sz="0" w:space="0" w:color="auto"/>
                    <w:bottom w:val="none" w:sz="0" w:space="0" w:color="auto"/>
                    <w:right w:val="none" w:sz="0" w:space="0" w:color="auto"/>
                  </w:divBdr>
                  <w:divsChild>
                    <w:div w:id="176776806">
                      <w:marLeft w:val="0"/>
                      <w:marRight w:val="0"/>
                      <w:marTop w:val="0"/>
                      <w:marBottom w:val="0"/>
                      <w:divBdr>
                        <w:top w:val="none" w:sz="0" w:space="0" w:color="auto"/>
                        <w:left w:val="none" w:sz="0" w:space="0" w:color="auto"/>
                        <w:bottom w:val="none" w:sz="0" w:space="0" w:color="auto"/>
                        <w:right w:val="none" w:sz="0" w:space="0" w:color="auto"/>
                      </w:divBdr>
                      <w:divsChild>
                        <w:div w:id="1213690219">
                          <w:marLeft w:val="0"/>
                          <w:marRight w:val="0"/>
                          <w:marTop w:val="0"/>
                          <w:marBottom w:val="0"/>
                          <w:divBdr>
                            <w:top w:val="none" w:sz="0" w:space="0" w:color="auto"/>
                            <w:left w:val="none" w:sz="0" w:space="0" w:color="auto"/>
                            <w:bottom w:val="none" w:sz="0" w:space="0" w:color="auto"/>
                            <w:right w:val="none" w:sz="0" w:space="0" w:color="auto"/>
                          </w:divBdr>
                          <w:divsChild>
                            <w:div w:id="63724439">
                              <w:marLeft w:val="0"/>
                              <w:marRight w:val="0"/>
                              <w:marTop w:val="0"/>
                              <w:marBottom w:val="0"/>
                              <w:divBdr>
                                <w:top w:val="none" w:sz="0" w:space="0" w:color="auto"/>
                                <w:left w:val="none" w:sz="0" w:space="0" w:color="auto"/>
                                <w:bottom w:val="none" w:sz="0" w:space="0" w:color="auto"/>
                                <w:right w:val="none" w:sz="0" w:space="0" w:color="auto"/>
                              </w:divBdr>
                              <w:divsChild>
                                <w:div w:id="5250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3130">
                          <w:marLeft w:val="0"/>
                          <w:marRight w:val="0"/>
                          <w:marTop w:val="0"/>
                          <w:marBottom w:val="0"/>
                          <w:divBdr>
                            <w:top w:val="none" w:sz="0" w:space="0" w:color="auto"/>
                            <w:left w:val="none" w:sz="0" w:space="0" w:color="auto"/>
                            <w:bottom w:val="none" w:sz="0" w:space="0" w:color="auto"/>
                            <w:right w:val="none" w:sz="0" w:space="0" w:color="auto"/>
                          </w:divBdr>
                          <w:divsChild>
                            <w:div w:id="950815571">
                              <w:marLeft w:val="0"/>
                              <w:marRight w:val="0"/>
                              <w:marTop w:val="0"/>
                              <w:marBottom w:val="0"/>
                              <w:divBdr>
                                <w:top w:val="none" w:sz="0" w:space="0" w:color="auto"/>
                                <w:left w:val="none" w:sz="0" w:space="0" w:color="auto"/>
                                <w:bottom w:val="none" w:sz="0" w:space="0" w:color="auto"/>
                                <w:right w:val="none" w:sz="0" w:space="0" w:color="auto"/>
                              </w:divBdr>
                              <w:divsChild>
                                <w:div w:id="11297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2328">
                          <w:marLeft w:val="0"/>
                          <w:marRight w:val="0"/>
                          <w:marTop w:val="0"/>
                          <w:marBottom w:val="0"/>
                          <w:divBdr>
                            <w:top w:val="none" w:sz="0" w:space="0" w:color="auto"/>
                            <w:left w:val="none" w:sz="0" w:space="0" w:color="auto"/>
                            <w:bottom w:val="none" w:sz="0" w:space="0" w:color="auto"/>
                            <w:right w:val="none" w:sz="0" w:space="0" w:color="auto"/>
                          </w:divBdr>
                          <w:divsChild>
                            <w:div w:id="1612517436">
                              <w:marLeft w:val="0"/>
                              <w:marRight w:val="0"/>
                              <w:marTop w:val="0"/>
                              <w:marBottom w:val="0"/>
                              <w:divBdr>
                                <w:top w:val="none" w:sz="0" w:space="0" w:color="auto"/>
                                <w:left w:val="none" w:sz="0" w:space="0" w:color="auto"/>
                                <w:bottom w:val="none" w:sz="0" w:space="0" w:color="auto"/>
                                <w:right w:val="none" w:sz="0" w:space="0" w:color="auto"/>
                              </w:divBdr>
                              <w:divsChild>
                                <w:div w:id="16300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0143">
                          <w:marLeft w:val="0"/>
                          <w:marRight w:val="0"/>
                          <w:marTop w:val="0"/>
                          <w:marBottom w:val="0"/>
                          <w:divBdr>
                            <w:top w:val="none" w:sz="0" w:space="0" w:color="auto"/>
                            <w:left w:val="none" w:sz="0" w:space="0" w:color="auto"/>
                            <w:bottom w:val="none" w:sz="0" w:space="0" w:color="auto"/>
                            <w:right w:val="none" w:sz="0" w:space="0" w:color="auto"/>
                          </w:divBdr>
                          <w:divsChild>
                            <w:div w:id="1022053798">
                              <w:marLeft w:val="0"/>
                              <w:marRight w:val="0"/>
                              <w:marTop w:val="0"/>
                              <w:marBottom w:val="0"/>
                              <w:divBdr>
                                <w:top w:val="none" w:sz="0" w:space="0" w:color="auto"/>
                                <w:left w:val="none" w:sz="0" w:space="0" w:color="auto"/>
                                <w:bottom w:val="none" w:sz="0" w:space="0" w:color="auto"/>
                                <w:right w:val="none" w:sz="0" w:space="0" w:color="auto"/>
                              </w:divBdr>
                            </w:div>
                          </w:divsChild>
                        </w:div>
                        <w:div w:id="2015723392">
                          <w:marLeft w:val="0"/>
                          <w:marRight w:val="0"/>
                          <w:marTop w:val="0"/>
                          <w:marBottom w:val="0"/>
                          <w:divBdr>
                            <w:top w:val="none" w:sz="0" w:space="0" w:color="auto"/>
                            <w:left w:val="none" w:sz="0" w:space="0" w:color="auto"/>
                            <w:bottom w:val="none" w:sz="0" w:space="0" w:color="auto"/>
                            <w:right w:val="none" w:sz="0" w:space="0" w:color="auto"/>
                          </w:divBdr>
                          <w:divsChild>
                            <w:div w:id="18139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354353">
          <w:marLeft w:val="0"/>
          <w:marRight w:val="0"/>
          <w:marTop w:val="0"/>
          <w:marBottom w:val="0"/>
          <w:divBdr>
            <w:top w:val="none" w:sz="0" w:space="0" w:color="auto"/>
            <w:left w:val="none" w:sz="0" w:space="0" w:color="auto"/>
            <w:bottom w:val="none" w:sz="0" w:space="0" w:color="auto"/>
            <w:right w:val="none" w:sz="0" w:space="0" w:color="auto"/>
          </w:divBdr>
          <w:divsChild>
            <w:div w:id="168643224">
              <w:marLeft w:val="0"/>
              <w:marRight w:val="0"/>
              <w:marTop w:val="0"/>
              <w:marBottom w:val="0"/>
              <w:divBdr>
                <w:top w:val="none" w:sz="0" w:space="0" w:color="auto"/>
                <w:left w:val="none" w:sz="0" w:space="0" w:color="auto"/>
                <w:bottom w:val="none" w:sz="0" w:space="0" w:color="auto"/>
                <w:right w:val="none" w:sz="0" w:space="0" w:color="auto"/>
              </w:divBdr>
              <w:divsChild>
                <w:div w:id="599994235">
                  <w:marLeft w:val="0"/>
                  <w:marRight w:val="0"/>
                  <w:marTop w:val="0"/>
                  <w:marBottom w:val="0"/>
                  <w:divBdr>
                    <w:top w:val="none" w:sz="0" w:space="0" w:color="auto"/>
                    <w:left w:val="none" w:sz="0" w:space="0" w:color="auto"/>
                    <w:bottom w:val="none" w:sz="0" w:space="0" w:color="auto"/>
                    <w:right w:val="none" w:sz="0" w:space="0" w:color="auto"/>
                  </w:divBdr>
                </w:div>
              </w:divsChild>
            </w:div>
            <w:div w:id="1343506663">
              <w:marLeft w:val="0"/>
              <w:marRight w:val="0"/>
              <w:marTop w:val="0"/>
              <w:marBottom w:val="0"/>
              <w:divBdr>
                <w:top w:val="none" w:sz="0" w:space="0" w:color="auto"/>
                <w:left w:val="none" w:sz="0" w:space="0" w:color="auto"/>
                <w:bottom w:val="none" w:sz="0" w:space="0" w:color="auto"/>
                <w:right w:val="none" w:sz="0" w:space="0" w:color="auto"/>
              </w:divBdr>
              <w:divsChild>
                <w:div w:id="1537304319">
                  <w:marLeft w:val="0"/>
                  <w:marRight w:val="0"/>
                  <w:marTop w:val="0"/>
                  <w:marBottom w:val="0"/>
                  <w:divBdr>
                    <w:top w:val="none" w:sz="0" w:space="0" w:color="auto"/>
                    <w:left w:val="none" w:sz="0" w:space="0" w:color="auto"/>
                    <w:bottom w:val="none" w:sz="0" w:space="0" w:color="auto"/>
                    <w:right w:val="none" w:sz="0" w:space="0" w:color="auto"/>
                  </w:divBdr>
                  <w:divsChild>
                    <w:div w:id="1270159471">
                      <w:marLeft w:val="0"/>
                      <w:marRight w:val="0"/>
                      <w:marTop w:val="0"/>
                      <w:marBottom w:val="0"/>
                      <w:divBdr>
                        <w:top w:val="none" w:sz="0" w:space="0" w:color="auto"/>
                        <w:left w:val="none" w:sz="0" w:space="0" w:color="auto"/>
                        <w:bottom w:val="none" w:sz="0" w:space="0" w:color="auto"/>
                        <w:right w:val="none" w:sz="0" w:space="0" w:color="auto"/>
                      </w:divBdr>
                    </w:div>
                  </w:divsChild>
                </w:div>
                <w:div w:id="1576090497">
                  <w:marLeft w:val="0"/>
                  <w:marRight w:val="0"/>
                  <w:marTop w:val="0"/>
                  <w:marBottom w:val="0"/>
                  <w:divBdr>
                    <w:top w:val="none" w:sz="0" w:space="0" w:color="auto"/>
                    <w:left w:val="none" w:sz="0" w:space="0" w:color="auto"/>
                    <w:bottom w:val="none" w:sz="0" w:space="0" w:color="auto"/>
                    <w:right w:val="none" w:sz="0" w:space="0" w:color="auto"/>
                  </w:divBdr>
                </w:div>
                <w:div w:id="19223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4145">
      <w:bodyDiv w:val="1"/>
      <w:marLeft w:val="0"/>
      <w:marRight w:val="0"/>
      <w:marTop w:val="0"/>
      <w:marBottom w:val="0"/>
      <w:divBdr>
        <w:top w:val="none" w:sz="0" w:space="0" w:color="auto"/>
        <w:left w:val="none" w:sz="0" w:space="0" w:color="auto"/>
        <w:bottom w:val="none" w:sz="0" w:space="0" w:color="auto"/>
        <w:right w:val="none" w:sz="0" w:space="0" w:color="auto"/>
      </w:divBdr>
      <w:divsChild>
        <w:div w:id="853425029">
          <w:marLeft w:val="0"/>
          <w:marRight w:val="0"/>
          <w:marTop w:val="0"/>
          <w:marBottom w:val="0"/>
          <w:divBdr>
            <w:top w:val="none" w:sz="0" w:space="0" w:color="auto"/>
            <w:left w:val="none" w:sz="0" w:space="0" w:color="auto"/>
            <w:bottom w:val="none" w:sz="0" w:space="0" w:color="auto"/>
            <w:right w:val="none" w:sz="0" w:space="0" w:color="auto"/>
          </w:divBdr>
        </w:div>
        <w:div w:id="1054620637">
          <w:marLeft w:val="0"/>
          <w:marRight w:val="0"/>
          <w:marTop w:val="0"/>
          <w:marBottom w:val="0"/>
          <w:divBdr>
            <w:top w:val="none" w:sz="0" w:space="0" w:color="auto"/>
            <w:left w:val="none" w:sz="0" w:space="0" w:color="auto"/>
            <w:bottom w:val="none" w:sz="0" w:space="0" w:color="auto"/>
            <w:right w:val="none" w:sz="0" w:space="0" w:color="auto"/>
          </w:divBdr>
        </w:div>
        <w:div w:id="2060352563">
          <w:marLeft w:val="0"/>
          <w:marRight w:val="0"/>
          <w:marTop w:val="0"/>
          <w:marBottom w:val="0"/>
          <w:divBdr>
            <w:top w:val="none" w:sz="0" w:space="0" w:color="auto"/>
            <w:left w:val="none" w:sz="0" w:space="0" w:color="auto"/>
            <w:bottom w:val="none" w:sz="0" w:space="0" w:color="auto"/>
            <w:right w:val="none" w:sz="0" w:space="0" w:color="auto"/>
          </w:divBdr>
        </w:div>
        <w:div w:id="2144808379">
          <w:marLeft w:val="0"/>
          <w:marRight w:val="0"/>
          <w:marTop w:val="0"/>
          <w:marBottom w:val="0"/>
          <w:divBdr>
            <w:top w:val="none" w:sz="0" w:space="0" w:color="auto"/>
            <w:left w:val="none" w:sz="0" w:space="0" w:color="auto"/>
            <w:bottom w:val="none" w:sz="0" w:space="0" w:color="auto"/>
            <w:right w:val="none" w:sz="0" w:space="0" w:color="auto"/>
          </w:divBdr>
        </w:div>
      </w:divsChild>
    </w:div>
    <w:div w:id="1486362996">
      <w:bodyDiv w:val="1"/>
      <w:marLeft w:val="0"/>
      <w:marRight w:val="0"/>
      <w:marTop w:val="0"/>
      <w:marBottom w:val="0"/>
      <w:divBdr>
        <w:top w:val="none" w:sz="0" w:space="0" w:color="auto"/>
        <w:left w:val="none" w:sz="0" w:space="0" w:color="auto"/>
        <w:bottom w:val="none" w:sz="0" w:space="0" w:color="auto"/>
        <w:right w:val="none" w:sz="0" w:space="0" w:color="auto"/>
      </w:divBdr>
    </w:div>
    <w:div w:id="1487012856">
      <w:bodyDiv w:val="1"/>
      <w:marLeft w:val="0"/>
      <w:marRight w:val="0"/>
      <w:marTop w:val="0"/>
      <w:marBottom w:val="0"/>
      <w:divBdr>
        <w:top w:val="none" w:sz="0" w:space="0" w:color="auto"/>
        <w:left w:val="none" w:sz="0" w:space="0" w:color="auto"/>
        <w:bottom w:val="none" w:sz="0" w:space="0" w:color="auto"/>
        <w:right w:val="none" w:sz="0" w:space="0" w:color="auto"/>
      </w:divBdr>
      <w:divsChild>
        <w:div w:id="1090276263">
          <w:marLeft w:val="0"/>
          <w:marRight w:val="0"/>
          <w:marTop w:val="0"/>
          <w:marBottom w:val="0"/>
          <w:divBdr>
            <w:top w:val="none" w:sz="0" w:space="0" w:color="auto"/>
            <w:left w:val="none" w:sz="0" w:space="0" w:color="auto"/>
            <w:bottom w:val="none" w:sz="0" w:space="0" w:color="auto"/>
            <w:right w:val="none" w:sz="0" w:space="0" w:color="auto"/>
          </w:divBdr>
          <w:divsChild>
            <w:div w:id="1498426843">
              <w:marLeft w:val="0"/>
              <w:marRight w:val="0"/>
              <w:marTop w:val="0"/>
              <w:marBottom w:val="0"/>
              <w:divBdr>
                <w:top w:val="none" w:sz="0" w:space="0" w:color="auto"/>
                <w:left w:val="none" w:sz="0" w:space="0" w:color="auto"/>
                <w:bottom w:val="none" w:sz="0" w:space="0" w:color="auto"/>
                <w:right w:val="none" w:sz="0" w:space="0" w:color="auto"/>
              </w:divBdr>
            </w:div>
          </w:divsChild>
        </w:div>
        <w:div w:id="1730032420">
          <w:marLeft w:val="0"/>
          <w:marRight w:val="0"/>
          <w:marTop w:val="0"/>
          <w:marBottom w:val="0"/>
          <w:divBdr>
            <w:top w:val="none" w:sz="0" w:space="0" w:color="auto"/>
            <w:left w:val="none" w:sz="0" w:space="0" w:color="auto"/>
            <w:bottom w:val="none" w:sz="0" w:space="0" w:color="auto"/>
            <w:right w:val="none" w:sz="0" w:space="0" w:color="auto"/>
          </w:divBdr>
        </w:div>
      </w:divsChild>
    </w:div>
    <w:div w:id="1492059008">
      <w:bodyDiv w:val="1"/>
      <w:marLeft w:val="0"/>
      <w:marRight w:val="0"/>
      <w:marTop w:val="0"/>
      <w:marBottom w:val="0"/>
      <w:divBdr>
        <w:top w:val="none" w:sz="0" w:space="0" w:color="auto"/>
        <w:left w:val="none" w:sz="0" w:space="0" w:color="auto"/>
        <w:bottom w:val="none" w:sz="0" w:space="0" w:color="auto"/>
        <w:right w:val="none" w:sz="0" w:space="0" w:color="auto"/>
      </w:divBdr>
    </w:div>
    <w:div w:id="1495802127">
      <w:bodyDiv w:val="1"/>
      <w:marLeft w:val="0"/>
      <w:marRight w:val="0"/>
      <w:marTop w:val="0"/>
      <w:marBottom w:val="0"/>
      <w:divBdr>
        <w:top w:val="none" w:sz="0" w:space="0" w:color="auto"/>
        <w:left w:val="none" w:sz="0" w:space="0" w:color="auto"/>
        <w:bottom w:val="none" w:sz="0" w:space="0" w:color="auto"/>
        <w:right w:val="none" w:sz="0" w:space="0" w:color="auto"/>
      </w:divBdr>
      <w:divsChild>
        <w:div w:id="1320619210">
          <w:marLeft w:val="0"/>
          <w:marRight w:val="0"/>
          <w:marTop w:val="0"/>
          <w:marBottom w:val="0"/>
          <w:divBdr>
            <w:top w:val="none" w:sz="0" w:space="0" w:color="auto"/>
            <w:left w:val="none" w:sz="0" w:space="0" w:color="auto"/>
            <w:bottom w:val="none" w:sz="0" w:space="0" w:color="auto"/>
            <w:right w:val="none" w:sz="0" w:space="0" w:color="auto"/>
          </w:divBdr>
          <w:divsChild>
            <w:div w:id="1887716205">
              <w:marLeft w:val="0"/>
              <w:marRight w:val="0"/>
              <w:marTop w:val="0"/>
              <w:marBottom w:val="0"/>
              <w:divBdr>
                <w:top w:val="none" w:sz="0" w:space="0" w:color="auto"/>
                <w:left w:val="none" w:sz="0" w:space="0" w:color="auto"/>
                <w:bottom w:val="none" w:sz="0" w:space="0" w:color="auto"/>
                <w:right w:val="none" w:sz="0" w:space="0" w:color="auto"/>
              </w:divBdr>
            </w:div>
          </w:divsChild>
        </w:div>
        <w:div w:id="1321227499">
          <w:marLeft w:val="0"/>
          <w:marRight w:val="0"/>
          <w:marTop w:val="0"/>
          <w:marBottom w:val="0"/>
          <w:divBdr>
            <w:top w:val="none" w:sz="0" w:space="0" w:color="auto"/>
            <w:left w:val="none" w:sz="0" w:space="0" w:color="auto"/>
            <w:bottom w:val="none" w:sz="0" w:space="0" w:color="auto"/>
            <w:right w:val="none" w:sz="0" w:space="0" w:color="auto"/>
          </w:divBdr>
        </w:div>
      </w:divsChild>
    </w:div>
    <w:div w:id="1504052587">
      <w:bodyDiv w:val="1"/>
      <w:marLeft w:val="0"/>
      <w:marRight w:val="0"/>
      <w:marTop w:val="0"/>
      <w:marBottom w:val="0"/>
      <w:divBdr>
        <w:top w:val="none" w:sz="0" w:space="0" w:color="auto"/>
        <w:left w:val="none" w:sz="0" w:space="0" w:color="auto"/>
        <w:bottom w:val="none" w:sz="0" w:space="0" w:color="auto"/>
        <w:right w:val="none" w:sz="0" w:space="0" w:color="auto"/>
      </w:divBdr>
    </w:div>
    <w:div w:id="1504280114">
      <w:bodyDiv w:val="1"/>
      <w:marLeft w:val="0"/>
      <w:marRight w:val="0"/>
      <w:marTop w:val="0"/>
      <w:marBottom w:val="0"/>
      <w:divBdr>
        <w:top w:val="none" w:sz="0" w:space="0" w:color="auto"/>
        <w:left w:val="none" w:sz="0" w:space="0" w:color="auto"/>
        <w:bottom w:val="none" w:sz="0" w:space="0" w:color="auto"/>
        <w:right w:val="none" w:sz="0" w:space="0" w:color="auto"/>
      </w:divBdr>
      <w:divsChild>
        <w:div w:id="21052926">
          <w:marLeft w:val="0"/>
          <w:marRight w:val="0"/>
          <w:marTop w:val="0"/>
          <w:marBottom w:val="0"/>
          <w:divBdr>
            <w:top w:val="none" w:sz="0" w:space="0" w:color="auto"/>
            <w:left w:val="none" w:sz="0" w:space="0" w:color="auto"/>
            <w:bottom w:val="none" w:sz="0" w:space="0" w:color="auto"/>
            <w:right w:val="none" w:sz="0" w:space="0" w:color="auto"/>
          </w:divBdr>
          <w:divsChild>
            <w:div w:id="1537154347">
              <w:marLeft w:val="0"/>
              <w:marRight w:val="0"/>
              <w:marTop w:val="0"/>
              <w:marBottom w:val="0"/>
              <w:divBdr>
                <w:top w:val="none" w:sz="0" w:space="0" w:color="auto"/>
                <w:left w:val="none" w:sz="0" w:space="0" w:color="auto"/>
                <w:bottom w:val="none" w:sz="0" w:space="0" w:color="auto"/>
                <w:right w:val="none" w:sz="0" w:space="0" w:color="auto"/>
              </w:divBdr>
            </w:div>
          </w:divsChild>
        </w:div>
        <w:div w:id="330253241">
          <w:marLeft w:val="0"/>
          <w:marRight w:val="0"/>
          <w:marTop w:val="0"/>
          <w:marBottom w:val="0"/>
          <w:divBdr>
            <w:top w:val="none" w:sz="0" w:space="0" w:color="auto"/>
            <w:left w:val="none" w:sz="0" w:space="0" w:color="auto"/>
            <w:bottom w:val="none" w:sz="0" w:space="0" w:color="auto"/>
            <w:right w:val="none" w:sz="0" w:space="0" w:color="auto"/>
          </w:divBdr>
          <w:divsChild>
            <w:div w:id="389616512">
              <w:marLeft w:val="0"/>
              <w:marRight w:val="0"/>
              <w:marTop w:val="0"/>
              <w:marBottom w:val="0"/>
              <w:divBdr>
                <w:top w:val="none" w:sz="0" w:space="0" w:color="auto"/>
                <w:left w:val="none" w:sz="0" w:space="0" w:color="auto"/>
                <w:bottom w:val="none" w:sz="0" w:space="0" w:color="auto"/>
                <w:right w:val="none" w:sz="0" w:space="0" w:color="auto"/>
              </w:divBdr>
              <w:divsChild>
                <w:div w:id="23676757">
                  <w:marLeft w:val="0"/>
                  <w:marRight w:val="0"/>
                  <w:marTop w:val="0"/>
                  <w:marBottom w:val="0"/>
                  <w:divBdr>
                    <w:top w:val="none" w:sz="0" w:space="0" w:color="auto"/>
                    <w:left w:val="none" w:sz="0" w:space="0" w:color="auto"/>
                    <w:bottom w:val="none" w:sz="0" w:space="0" w:color="auto"/>
                    <w:right w:val="none" w:sz="0" w:space="0" w:color="auto"/>
                  </w:divBdr>
                  <w:divsChild>
                    <w:div w:id="6714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538">
          <w:marLeft w:val="0"/>
          <w:marRight w:val="0"/>
          <w:marTop w:val="0"/>
          <w:marBottom w:val="0"/>
          <w:divBdr>
            <w:top w:val="none" w:sz="0" w:space="0" w:color="auto"/>
            <w:left w:val="none" w:sz="0" w:space="0" w:color="auto"/>
            <w:bottom w:val="none" w:sz="0" w:space="0" w:color="auto"/>
            <w:right w:val="none" w:sz="0" w:space="0" w:color="auto"/>
          </w:divBdr>
        </w:div>
        <w:div w:id="1344357021">
          <w:marLeft w:val="0"/>
          <w:marRight w:val="0"/>
          <w:marTop w:val="0"/>
          <w:marBottom w:val="0"/>
          <w:divBdr>
            <w:top w:val="none" w:sz="0" w:space="0" w:color="auto"/>
            <w:left w:val="none" w:sz="0" w:space="0" w:color="auto"/>
            <w:bottom w:val="none" w:sz="0" w:space="0" w:color="auto"/>
            <w:right w:val="none" w:sz="0" w:space="0" w:color="auto"/>
          </w:divBdr>
        </w:div>
      </w:divsChild>
    </w:div>
    <w:div w:id="1505701871">
      <w:bodyDiv w:val="1"/>
      <w:marLeft w:val="0"/>
      <w:marRight w:val="0"/>
      <w:marTop w:val="0"/>
      <w:marBottom w:val="0"/>
      <w:divBdr>
        <w:top w:val="none" w:sz="0" w:space="0" w:color="auto"/>
        <w:left w:val="none" w:sz="0" w:space="0" w:color="auto"/>
        <w:bottom w:val="none" w:sz="0" w:space="0" w:color="auto"/>
        <w:right w:val="none" w:sz="0" w:space="0" w:color="auto"/>
      </w:divBdr>
    </w:div>
    <w:div w:id="1506284532">
      <w:bodyDiv w:val="1"/>
      <w:marLeft w:val="0"/>
      <w:marRight w:val="0"/>
      <w:marTop w:val="0"/>
      <w:marBottom w:val="0"/>
      <w:divBdr>
        <w:top w:val="none" w:sz="0" w:space="0" w:color="auto"/>
        <w:left w:val="none" w:sz="0" w:space="0" w:color="auto"/>
        <w:bottom w:val="none" w:sz="0" w:space="0" w:color="auto"/>
        <w:right w:val="none" w:sz="0" w:space="0" w:color="auto"/>
      </w:divBdr>
    </w:div>
    <w:div w:id="1509128593">
      <w:bodyDiv w:val="1"/>
      <w:marLeft w:val="0"/>
      <w:marRight w:val="0"/>
      <w:marTop w:val="0"/>
      <w:marBottom w:val="0"/>
      <w:divBdr>
        <w:top w:val="none" w:sz="0" w:space="0" w:color="auto"/>
        <w:left w:val="none" w:sz="0" w:space="0" w:color="auto"/>
        <w:bottom w:val="none" w:sz="0" w:space="0" w:color="auto"/>
        <w:right w:val="none" w:sz="0" w:space="0" w:color="auto"/>
      </w:divBdr>
      <w:divsChild>
        <w:div w:id="1814785644">
          <w:marLeft w:val="300"/>
          <w:marRight w:val="0"/>
          <w:marTop w:val="0"/>
          <w:marBottom w:val="60"/>
          <w:divBdr>
            <w:top w:val="none" w:sz="0" w:space="0" w:color="auto"/>
            <w:left w:val="none" w:sz="0" w:space="0" w:color="auto"/>
            <w:bottom w:val="none" w:sz="0" w:space="0" w:color="auto"/>
            <w:right w:val="none" w:sz="0" w:space="0" w:color="auto"/>
          </w:divBdr>
          <w:divsChild>
            <w:div w:id="17077505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13953835">
      <w:bodyDiv w:val="1"/>
      <w:marLeft w:val="0"/>
      <w:marRight w:val="0"/>
      <w:marTop w:val="0"/>
      <w:marBottom w:val="0"/>
      <w:divBdr>
        <w:top w:val="none" w:sz="0" w:space="0" w:color="auto"/>
        <w:left w:val="none" w:sz="0" w:space="0" w:color="auto"/>
        <w:bottom w:val="none" w:sz="0" w:space="0" w:color="auto"/>
        <w:right w:val="none" w:sz="0" w:space="0" w:color="auto"/>
      </w:divBdr>
      <w:divsChild>
        <w:div w:id="1269973459">
          <w:marLeft w:val="0"/>
          <w:marRight w:val="0"/>
          <w:marTop w:val="0"/>
          <w:marBottom w:val="0"/>
          <w:divBdr>
            <w:top w:val="none" w:sz="0" w:space="0" w:color="auto"/>
            <w:left w:val="none" w:sz="0" w:space="0" w:color="auto"/>
            <w:bottom w:val="none" w:sz="0" w:space="0" w:color="auto"/>
            <w:right w:val="none" w:sz="0" w:space="0" w:color="auto"/>
          </w:divBdr>
        </w:div>
        <w:div w:id="1682969857">
          <w:marLeft w:val="0"/>
          <w:marRight w:val="0"/>
          <w:marTop w:val="0"/>
          <w:marBottom w:val="0"/>
          <w:divBdr>
            <w:top w:val="none" w:sz="0" w:space="0" w:color="auto"/>
            <w:left w:val="none" w:sz="0" w:space="0" w:color="auto"/>
            <w:bottom w:val="none" w:sz="0" w:space="0" w:color="auto"/>
            <w:right w:val="none" w:sz="0" w:space="0" w:color="auto"/>
          </w:divBdr>
          <w:divsChild>
            <w:div w:id="1357275315">
              <w:marLeft w:val="0"/>
              <w:marRight w:val="0"/>
              <w:marTop w:val="0"/>
              <w:marBottom w:val="0"/>
              <w:divBdr>
                <w:top w:val="none" w:sz="0" w:space="0" w:color="auto"/>
                <w:left w:val="none" w:sz="0" w:space="0" w:color="auto"/>
                <w:bottom w:val="none" w:sz="0" w:space="0" w:color="auto"/>
                <w:right w:val="none" w:sz="0" w:space="0" w:color="auto"/>
              </w:divBdr>
              <w:divsChild>
                <w:div w:id="7705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8384">
      <w:bodyDiv w:val="1"/>
      <w:marLeft w:val="0"/>
      <w:marRight w:val="0"/>
      <w:marTop w:val="0"/>
      <w:marBottom w:val="0"/>
      <w:divBdr>
        <w:top w:val="none" w:sz="0" w:space="0" w:color="auto"/>
        <w:left w:val="none" w:sz="0" w:space="0" w:color="auto"/>
        <w:bottom w:val="none" w:sz="0" w:space="0" w:color="auto"/>
        <w:right w:val="none" w:sz="0" w:space="0" w:color="auto"/>
      </w:divBdr>
      <w:divsChild>
        <w:div w:id="1168442961">
          <w:marLeft w:val="0"/>
          <w:marRight w:val="0"/>
          <w:marTop w:val="0"/>
          <w:marBottom w:val="0"/>
          <w:divBdr>
            <w:top w:val="none" w:sz="0" w:space="0" w:color="auto"/>
            <w:left w:val="none" w:sz="0" w:space="0" w:color="auto"/>
            <w:bottom w:val="none" w:sz="0" w:space="0" w:color="auto"/>
            <w:right w:val="none" w:sz="0" w:space="0" w:color="auto"/>
          </w:divBdr>
        </w:div>
      </w:divsChild>
    </w:div>
    <w:div w:id="1523277327">
      <w:bodyDiv w:val="1"/>
      <w:marLeft w:val="0"/>
      <w:marRight w:val="0"/>
      <w:marTop w:val="0"/>
      <w:marBottom w:val="0"/>
      <w:divBdr>
        <w:top w:val="none" w:sz="0" w:space="0" w:color="auto"/>
        <w:left w:val="none" w:sz="0" w:space="0" w:color="auto"/>
        <w:bottom w:val="none" w:sz="0" w:space="0" w:color="auto"/>
        <w:right w:val="none" w:sz="0" w:space="0" w:color="auto"/>
      </w:divBdr>
      <w:divsChild>
        <w:div w:id="293868928">
          <w:marLeft w:val="0"/>
          <w:marRight w:val="0"/>
          <w:marTop w:val="0"/>
          <w:marBottom w:val="0"/>
          <w:divBdr>
            <w:top w:val="none" w:sz="0" w:space="0" w:color="auto"/>
            <w:left w:val="none" w:sz="0" w:space="0" w:color="auto"/>
            <w:bottom w:val="none" w:sz="0" w:space="0" w:color="auto"/>
            <w:right w:val="none" w:sz="0" w:space="0" w:color="auto"/>
          </w:divBdr>
          <w:divsChild>
            <w:div w:id="467020143">
              <w:marLeft w:val="0"/>
              <w:marRight w:val="0"/>
              <w:marTop w:val="0"/>
              <w:marBottom w:val="0"/>
              <w:divBdr>
                <w:top w:val="none" w:sz="0" w:space="0" w:color="auto"/>
                <w:left w:val="none" w:sz="0" w:space="0" w:color="auto"/>
                <w:bottom w:val="none" w:sz="0" w:space="0" w:color="auto"/>
                <w:right w:val="none" w:sz="0" w:space="0" w:color="auto"/>
              </w:divBdr>
            </w:div>
            <w:div w:id="1746414962">
              <w:marLeft w:val="0"/>
              <w:marRight w:val="0"/>
              <w:marTop w:val="0"/>
              <w:marBottom w:val="0"/>
              <w:divBdr>
                <w:top w:val="none" w:sz="0" w:space="0" w:color="auto"/>
                <w:left w:val="none" w:sz="0" w:space="0" w:color="auto"/>
                <w:bottom w:val="none" w:sz="0" w:space="0" w:color="auto"/>
                <w:right w:val="none" w:sz="0" w:space="0" w:color="auto"/>
              </w:divBdr>
            </w:div>
            <w:div w:id="2083675372">
              <w:marLeft w:val="0"/>
              <w:marRight w:val="0"/>
              <w:marTop w:val="0"/>
              <w:marBottom w:val="0"/>
              <w:divBdr>
                <w:top w:val="none" w:sz="0" w:space="0" w:color="auto"/>
                <w:left w:val="none" w:sz="0" w:space="0" w:color="auto"/>
                <w:bottom w:val="none" w:sz="0" w:space="0" w:color="auto"/>
                <w:right w:val="none" w:sz="0" w:space="0" w:color="auto"/>
              </w:divBdr>
              <w:divsChild>
                <w:div w:id="621809792">
                  <w:marLeft w:val="0"/>
                  <w:marRight w:val="0"/>
                  <w:marTop w:val="0"/>
                  <w:marBottom w:val="0"/>
                  <w:divBdr>
                    <w:top w:val="none" w:sz="0" w:space="0" w:color="auto"/>
                    <w:left w:val="none" w:sz="0" w:space="0" w:color="auto"/>
                    <w:bottom w:val="none" w:sz="0" w:space="0" w:color="auto"/>
                    <w:right w:val="none" w:sz="0" w:space="0" w:color="auto"/>
                  </w:divBdr>
                </w:div>
                <w:div w:id="164962546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 w:id="1533155169">
      <w:bodyDiv w:val="1"/>
      <w:marLeft w:val="0"/>
      <w:marRight w:val="0"/>
      <w:marTop w:val="0"/>
      <w:marBottom w:val="0"/>
      <w:divBdr>
        <w:top w:val="none" w:sz="0" w:space="0" w:color="auto"/>
        <w:left w:val="none" w:sz="0" w:space="0" w:color="auto"/>
        <w:bottom w:val="none" w:sz="0" w:space="0" w:color="auto"/>
        <w:right w:val="none" w:sz="0" w:space="0" w:color="auto"/>
      </w:divBdr>
    </w:div>
    <w:div w:id="1533761467">
      <w:bodyDiv w:val="1"/>
      <w:marLeft w:val="0"/>
      <w:marRight w:val="0"/>
      <w:marTop w:val="0"/>
      <w:marBottom w:val="0"/>
      <w:divBdr>
        <w:top w:val="none" w:sz="0" w:space="0" w:color="auto"/>
        <w:left w:val="none" w:sz="0" w:space="0" w:color="auto"/>
        <w:bottom w:val="none" w:sz="0" w:space="0" w:color="auto"/>
        <w:right w:val="none" w:sz="0" w:space="0" w:color="auto"/>
      </w:divBdr>
      <w:divsChild>
        <w:div w:id="1002859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296530">
          <w:marLeft w:val="0"/>
          <w:marRight w:val="0"/>
          <w:marTop w:val="0"/>
          <w:marBottom w:val="0"/>
          <w:divBdr>
            <w:top w:val="none" w:sz="0" w:space="0" w:color="auto"/>
            <w:left w:val="none" w:sz="0" w:space="0" w:color="auto"/>
            <w:bottom w:val="none" w:sz="0" w:space="0" w:color="auto"/>
            <w:right w:val="none" w:sz="0" w:space="0" w:color="auto"/>
          </w:divBdr>
        </w:div>
      </w:divsChild>
    </w:div>
    <w:div w:id="1541673082">
      <w:bodyDiv w:val="1"/>
      <w:marLeft w:val="0"/>
      <w:marRight w:val="0"/>
      <w:marTop w:val="0"/>
      <w:marBottom w:val="0"/>
      <w:divBdr>
        <w:top w:val="none" w:sz="0" w:space="0" w:color="auto"/>
        <w:left w:val="none" w:sz="0" w:space="0" w:color="auto"/>
        <w:bottom w:val="none" w:sz="0" w:space="0" w:color="auto"/>
        <w:right w:val="none" w:sz="0" w:space="0" w:color="auto"/>
      </w:divBdr>
      <w:divsChild>
        <w:div w:id="222446845">
          <w:marLeft w:val="0"/>
          <w:marRight w:val="0"/>
          <w:marTop w:val="0"/>
          <w:marBottom w:val="0"/>
          <w:divBdr>
            <w:top w:val="none" w:sz="0" w:space="0" w:color="auto"/>
            <w:left w:val="none" w:sz="0" w:space="0" w:color="auto"/>
            <w:bottom w:val="none" w:sz="0" w:space="0" w:color="auto"/>
            <w:right w:val="none" w:sz="0" w:space="0" w:color="auto"/>
          </w:divBdr>
        </w:div>
        <w:div w:id="243421046">
          <w:marLeft w:val="0"/>
          <w:marRight w:val="0"/>
          <w:marTop w:val="0"/>
          <w:marBottom w:val="0"/>
          <w:divBdr>
            <w:top w:val="none" w:sz="0" w:space="0" w:color="auto"/>
            <w:left w:val="none" w:sz="0" w:space="0" w:color="auto"/>
            <w:bottom w:val="none" w:sz="0" w:space="0" w:color="auto"/>
            <w:right w:val="none" w:sz="0" w:space="0" w:color="auto"/>
          </w:divBdr>
        </w:div>
        <w:div w:id="732234945">
          <w:marLeft w:val="0"/>
          <w:marRight w:val="0"/>
          <w:marTop w:val="0"/>
          <w:marBottom w:val="0"/>
          <w:divBdr>
            <w:top w:val="none" w:sz="0" w:space="0" w:color="auto"/>
            <w:left w:val="none" w:sz="0" w:space="0" w:color="auto"/>
            <w:bottom w:val="none" w:sz="0" w:space="0" w:color="auto"/>
            <w:right w:val="none" w:sz="0" w:space="0" w:color="auto"/>
          </w:divBdr>
          <w:divsChild>
            <w:div w:id="657003766">
              <w:marLeft w:val="0"/>
              <w:marRight w:val="0"/>
              <w:marTop w:val="0"/>
              <w:marBottom w:val="0"/>
              <w:divBdr>
                <w:top w:val="none" w:sz="0" w:space="0" w:color="auto"/>
                <w:left w:val="none" w:sz="0" w:space="0" w:color="auto"/>
                <w:bottom w:val="none" w:sz="0" w:space="0" w:color="auto"/>
                <w:right w:val="none" w:sz="0" w:space="0" w:color="auto"/>
              </w:divBdr>
              <w:divsChild>
                <w:div w:id="6445250">
                  <w:marLeft w:val="0"/>
                  <w:marRight w:val="0"/>
                  <w:marTop w:val="0"/>
                  <w:marBottom w:val="0"/>
                  <w:divBdr>
                    <w:top w:val="none" w:sz="0" w:space="0" w:color="auto"/>
                    <w:left w:val="none" w:sz="0" w:space="0" w:color="auto"/>
                    <w:bottom w:val="none" w:sz="0" w:space="0" w:color="auto"/>
                    <w:right w:val="none" w:sz="0" w:space="0" w:color="auto"/>
                  </w:divBdr>
                  <w:divsChild>
                    <w:div w:id="1159157399">
                      <w:marLeft w:val="0"/>
                      <w:marRight w:val="0"/>
                      <w:marTop w:val="0"/>
                      <w:marBottom w:val="0"/>
                      <w:divBdr>
                        <w:top w:val="none" w:sz="0" w:space="0" w:color="auto"/>
                        <w:left w:val="none" w:sz="0" w:space="0" w:color="auto"/>
                        <w:bottom w:val="none" w:sz="0" w:space="0" w:color="auto"/>
                        <w:right w:val="none" w:sz="0" w:space="0" w:color="auto"/>
                      </w:divBdr>
                    </w:div>
                    <w:div w:id="1343557076">
                      <w:marLeft w:val="0"/>
                      <w:marRight w:val="0"/>
                      <w:marTop w:val="0"/>
                      <w:marBottom w:val="0"/>
                      <w:divBdr>
                        <w:top w:val="none" w:sz="0" w:space="0" w:color="auto"/>
                        <w:left w:val="none" w:sz="0" w:space="0" w:color="auto"/>
                        <w:bottom w:val="none" w:sz="0" w:space="0" w:color="auto"/>
                        <w:right w:val="none" w:sz="0" w:space="0" w:color="auto"/>
                      </w:divBdr>
                      <w:divsChild>
                        <w:div w:id="1457719489">
                          <w:marLeft w:val="0"/>
                          <w:marRight w:val="0"/>
                          <w:marTop w:val="0"/>
                          <w:marBottom w:val="0"/>
                          <w:divBdr>
                            <w:top w:val="none" w:sz="0" w:space="0" w:color="auto"/>
                            <w:left w:val="none" w:sz="0" w:space="0" w:color="auto"/>
                            <w:bottom w:val="none" w:sz="0" w:space="0" w:color="auto"/>
                            <w:right w:val="none" w:sz="0" w:space="0" w:color="auto"/>
                          </w:divBdr>
                          <w:divsChild>
                            <w:div w:id="1247303278">
                              <w:marLeft w:val="0"/>
                              <w:marRight w:val="0"/>
                              <w:marTop w:val="0"/>
                              <w:marBottom w:val="0"/>
                              <w:divBdr>
                                <w:top w:val="none" w:sz="0" w:space="0" w:color="auto"/>
                                <w:left w:val="none" w:sz="0" w:space="0" w:color="auto"/>
                                <w:bottom w:val="none" w:sz="0" w:space="0" w:color="auto"/>
                                <w:right w:val="none" w:sz="0" w:space="0" w:color="auto"/>
                              </w:divBdr>
                              <w:divsChild>
                                <w:div w:id="1880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650797">
          <w:marLeft w:val="0"/>
          <w:marRight w:val="0"/>
          <w:marTop w:val="0"/>
          <w:marBottom w:val="0"/>
          <w:divBdr>
            <w:top w:val="none" w:sz="0" w:space="0" w:color="auto"/>
            <w:left w:val="none" w:sz="0" w:space="0" w:color="auto"/>
            <w:bottom w:val="none" w:sz="0" w:space="0" w:color="auto"/>
            <w:right w:val="none" w:sz="0" w:space="0" w:color="auto"/>
          </w:divBdr>
        </w:div>
        <w:div w:id="1605260259">
          <w:marLeft w:val="0"/>
          <w:marRight w:val="0"/>
          <w:marTop w:val="0"/>
          <w:marBottom w:val="0"/>
          <w:divBdr>
            <w:top w:val="none" w:sz="0" w:space="0" w:color="auto"/>
            <w:left w:val="none" w:sz="0" w:space="0" w:color="auto"/>
            <w:bottom w:val="none" w:sz="0" w:space="0" w:color="auto"/>
            <w:right w:val="none" w:sz="0" w:space="0" w:color="auto"/>
          </w:divBdr>
        </w:div>
      </w:divsChild>
    </w:div>
    <w:div w:id="1542472797">
      <w:bodyDiv w:val="1"/>
      <w:marLeft w:val="0"/>
      <w:marRight w:val="0"/>
      <w:marTop w:val="0"/>
      <w:marBottom w:val="0"/>
      <w:divBdr>
        <w:top w:val="none" w:sz="0" w:space="0" w:color="auto"/>
        <w:left w:val="none" w:sz="0" w:space="0" w:color="auto"/>
        <w:bottom w:val="none" w:sz="0" w:space="0" w:color="auto"/>
        <w:right w:val="none" w:sz="0" w:space="0" w:color="auto"/>
      </w:divBdr>
      <w:divsChild>
        <w:div w:id="1324970037">
          <w:marLeft w:val="0"/>
          <w:marRight w:val="0"/>
          <w:marTop w:val="0"/>
          <w:marBottom w:val="0"/>
          <w:divBdr>
            <w:top w:val="none" w:sz="0" w:space="0" w:color="auto"/>
            <w:left w:val="none" w:sz="0" w:space="0" w:color="auto"/>
            <w:bottom w:val="none" w:sz="0" w:space="0" w:color="auto"/>
            <w:right w:val="none" w:sz="0" w:space="0" w:color="auto"/>
          </w:divBdr>
          <w:divsChild>
            <w:div w:id="506140282">
              <w:marLeft w:val="0"/>
              <w:marRight w:val="0"/>
              <w:marTop w:val="0"/>
              <w:marBottom w:val="0"/>
              <w:divBdr>
                <w:top w:val="none" w:sz="0" w:space="0" w:color="auto"/>
                <w:left w:val="none" w:sz="0" w:space="0" w:color="auto"/>
                <w:bottom w:val="none" w:sz="0" w:space="0" w:color="auto"/>
                <w:right w:val="none" w:sz="0" w:space="0" w:color="auto"/>
              </w:divBdr>
              <w:divsChild>
                <w:div w:id="78986233">
                  <w:marLeft w:val="0"/>
                  <w:marRight w:val="0"/>
                  <w:marTop w:val="0"/>
                  <w:marBottom w:val="0"/>
                  <w:divBdr>
                    <w:top w:val="none" w:sz="0" w:space="0" w:color="auto"/>
                    <w:left w:val="none" w:sz="0" w:space="0" w:color="auto"/>
                    <w:bottom w:val="none" w:sz="0" w:space="0" w:color="auto"/>
                    <w:right w:val="none" w:sz="0" w:space="0" w:color="auto"/>
                  </w:divBdr>
                  <w:divsChild>
                    <w:div w:id="1297642397">
                      <w:marLeft w:val="0"/>
                      <w:marRight w:val="0"/>
                      <w:marTop w:val="0"/>
                      <w:marBottom w:val="0"/>
                      <w:divBdr>
                        <w:top w:val="none" w:sz="0" w:space="0" w:color="auto"/>
                        <w:left w:val="none" w:sz="0" w:space="0" w:color="auto"/>
                        <w:bottom w:val="none" w:sz="0" w:space="0" w:color="auto"/>
                        <w:right w:val="none" w:sz="0" w:space="0" w:color="auto"/>
                      </w:divBdr>
                      <w:divsChild>
                        <w:div w:id="18090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9325">
      <w:bodyDiv w:val="1"/>
      <w:marLeft w:val="0"/>
      <w:marRight w:val="0"/>
      <w:marTop w:val="0"/>
      <w:marBottom w:val="0"/>
      <w:divBdr>
        <w:top w:val="none" w:sz="0" w:space="0" w:color="auto"/>
        <w:left w:val="none" w:sz="0" w:space="0" w:color="auto"/>
        <w:bottom w:val="none" w:sz="0" w:space="0" w:color="auto"/>
        <w:right w:val="none" w:sz="0" w:space="0" w:color="auto"/>
      </w:divBdr>
    </w:div>
    <w:div w:id="1564095408">
      <w:bodyDiv w:val="1"/>
      <w:marLeft w:val="0"/>
      <w:marRight w:val="0"/>
      <w:marTop w:val="0"/>
      <w:marBottom w:val="0"/>
      <w:divBdr>
        <w:top w:val="none" w:sz="0" w:space="0" w:color="auto"/>
        <w:left w:val="none" w:sz="0" w:space="0" w:color="auto"/>
        <w:bottom w:val="none" w:sz="0" w:space="0" w:color="auto"/>
        <w:right w:val="none" w:sz="0" w:space="0" w:color="auto"/>
      </w:divBdr>
      <w:divsChild>
        <w:div w:id="209657018">
          <w:marLeft w:val="0"/>
          <w:marRight w:val="0"/>
          <w:marTop w:val="0"/>
          <w:marBottom w:val="0"/>
          <w:divBdr>
            <w:top w:val="none" w:sz="0" w:space="0" w:color="auto"/>
            <w:left w:val="none" w:sz="0" w:space="0" w:color="auto"/>
            <w:bottom w:val="none" w:sz="0" w:space="0" w:color="auto"/>
            <w:right w:val="none" w:sz="0" w:space="0" w:color="auto"/>
          </w:divBdr>
        </w:div>
        <w:div w:id="507334881">
          <w:marLeft w:val="0"/>
          <w:marRight w:val="0"/>
          <w:marTop w:val="0"/>
          <w:marBottom w:val="0"/>
          <w:divBdr>
            <w:top w:val="none" w:sz="0" w:space="0" w:color="auto"/>
            <w:left w:val="none" w:sz="0" w:space="0" w:color="auto"/>
            <w:bottom w:val="none" w:sz="0" w:space="0" w:color="auto"/>
            <w:right w:val="none" w:sz="0" w:space="0" w:color="auto"/>
          </w:divBdr>
        </w:div>
        <w:div w:id="1582829358">
          <w:marLeft w:val="0"/>
          <w:marRight w:val="0"/>
          <w:marTop w:val="0"/>
          <w:marBottom w:val="0"/>
          <w:divBdr>
            <w:top w:val="none" w:sz="0" w:space="0" w:color="auto"/>
            <w:left w:val="none" w:sz="0" w:space="0" w:color="auto"/>
            <w:bottom w:val="none" w:sz="0" w:space="0" w:color="auto"/>
            <w:right w:val="none" w:sz="0" w:space="0" w:color="auto"/>
          </w:divBdr>
        </w:div>
        <w:div w:id="1620381626">
          <w:marLeft w:val="0"/>
          <w:marRight w:val="0"/>
          <w:marTop w:val="0"/>
          <w:marBottom w:val="0"/>
          <w:divBdr>
            <w:top w:val="none" w:sz="0" w:space="0" w:color="auto"/>
            <w:left w:val="none" w:sz="0" w:space="0" w:color="auto"/>
            <w:bottom w:val="none" w:sz="0" w:space="0" w:color="auto"/>
            <w:right w:val="none" w:sz="0" w:space="0" w:color="auto"/>
          </w:divBdr>
        </w:div>
        <w:div w:id="1905484490">
          <w:marLeft w:val="0"/>
          <w:marRight w:val="0"/>
          <w:marTop w:val="0"/>
          <w:marBottom w:val="0"/>
          <w:divBdr>
            <w:top w:val="none" w:sz="0" w:space="0" w:color="auto"/>
            <w:left w:val="none" w:sz="0" w:space="0" w:color="auto"/>
            <w:bottom w:val="none" w:sz="0" w:space="0" w:color="auto"/>
            <w:right w:val="none" w:sz="0" w:space="0" w:color="auto"/>
          </w:divBdr>
        </w:div>
      </w:divsChild>
    </w:div>
    <w:div w:id="1564606784">
      <w:bodyDiv w:val="1"/>
      <w:marLeft w:val="0"/>
      <w:marRight w:val="0"/>
      <w:marTop w:val="0"/>
      <w:marBottom w:val="0"/>
      <w:divBdr>
        <w:top w:val="none" w:sz="0" w:space="0" w:color="auto"/>
        <w:left w:val="none" w:sz="0" w:space="0" w:color="auto"/>
        <w:bottom w:val="none" w:sz="0" w:space="0" w:color="auto"/>
        <w:right w:val="none" w:sz="0" w:space="0" w:color="auto"/>
      </w:divBdr>
      <w:divsChild>
        <w:div w:id="1420250800">
          <w:marLeft w:val="0"/>
          <w:marRight w:val="0"/>
          <w:marTop w:val="0"/>
          <w:marBottom w:val="0"/>
          <w:divBdr>
            <w:top w:val="none" w:sz="0" w:space="0" w:color="auto"/>
            <w:left w:val="none" w:sz="0" w:space="0" w:color="auto"/>
            <w:bottom w:val="none" w:sz="0" w:space="0" w:color="auto"/>
            <w:right w:val="none" w:sz="0" w:space="0" w:color="auto"/>
          </w:divBdr>
        </w:div>
      </w:divsChild>
    </w:div>
    <w:div w:id="1571118583">
      <w:bodyDiv w:val="1"/>
      <w:marLeft w:val="0"/>
      <w:marRight w:val="0"/>
      <w:marTop w:val="0"/>
      <w:marBottom w:val="0"/>
      <w:divBdr>
        <w:top w:val="none" w:sz="0" w:space="0" w:color="auto"/>
        <w:left w:val="none" w:sz="0" w:space="0" w:color="auto"/>
        <w:bottom w:val="none" w:sz="0" w:space="0" w:color="auto"/>
        <w:right w:val="none" w:sz="0" w:space="0" w:color="auto"/>
      </w:divBdr>
      <w:divsChild>
        <w:div w:id="217519665">
          <w:marLeft w:val="0"/>
          <w:marRight w:val="0"/>
          <w:marTop w:val="0"/>
          <w:marBottom w:val="0"/>
          <w:divBdr>
            <w:top w:val="none" w:sz="0" w:space="0" w:color="auto"/>
            <w:left w:val="none" w:sz="0" w:space="0" w:color="auto"/>
            <w:bottom w:val="none" w:sz="0" w:space="0" w:color="auto"/>
            <w:right w:val="none" w:sz="0" w:space="0" w:color="auto"/>
          </w:divBdr>
          <w:divsChild>
            <w:div w:id="174619527">
              <w:marLeft w:val="0"/>
              <w:marRight w:val="0"/>
              <w:marTop w:val="0"/>
              <w:marBottom w:val="0"/>
              <w:divBdr>
                <w:top w:val="none" w:sz="0" w:space="0" w:color="auto"/>
                <w:left w:val="none" w:sz="0" w:space="0" w:color="auto"/>
                <w:bottom w:val="none" w:sz="0" w:space="0" w:color="auto"/>
                <w:right w:val="none" w:sz="0" w:space="0" w:color="auto"/>
              </w:divBdr>
            </w:div>
          </w:divsChild>
        </w:div>
        <w:div w:id="634600045">
          <w:marLeft w:val="0"/>
          <w:marRight w:val="0"/>
          <w:marTop w:val="0"/>
          <w:marBottom w:val="0"/>
          <w:divBdr>
            <w:top w:val="none" w:sz="0" w:space="0" w:color="auto"/>
            <w:left w:val="none" w:sz="0" w:space="0" w:color="auto"/>
            <w:bottom w:val="none" w:sz="0" w:space="0" w:color="auto"/>
            <w:right w:val="none" w:sz="0" w:space="0" w:color="auto"/>
          </w:divBdr>
        </w:div>
      </w:divsChild>
    </w:div>
    <w:div w:id="1578443874">
      <w:bodyDiv w:val="1"/>
      <w:marLeft w:val="0"/>
      <w:marRight w:val="0"/>
      <w:marTop w:val="0"/>
      <w:marBottom w:val="0"/>
      <w:divBdr>
        <w:top w:val="none" w:sz="0" w:space="0" w:color="auto"/>
        <w:left w:val="none" w:sz="0" w:space="0" w:color="auto"/>
        <w:bottom w:val="none" w:sz="0" w:space="0" w:color="auto"/>
        <w:right w:val="none" w:sz="0" w:space="0" w:color="auto"/>
      </w:divBdr>
    </w:div>
    <w:div w:id="1594706404">
      <w:bodyDiv w:val="1"/>
      <w:marLeft w:val="0"/>
      <w:marRight w:val="0"/>
      <w:marTop w:val="0"/>
      <w:marBottom w:val="0"/>
      <w:divBdr>
        <w:top w:val="none" w:sz="0" w:space="0" w:color="auto"/>
        <w:left w:val="none" w:sz="0" w:space="0" w:color="auto"/>
        <w:bottom w:val="none" w:sz="0" w:space="0" w:color="auto"/>
        <w:right w:val="none" w:sz="0" w:space="0" w:color="auto"/>
      </w:divBdr>
      <w:divsChild>
        <w:div w:id="867766194">
          <w:marLeft w:val="0"/>
          <w:marRight w:val="0"/>
          <w:marTop w:val="0"/>
          <w:marBottom w:val="0"/>
          <w:divBdr>
            <w:top w:val="none" w:sz="0" w:space="0" w:color="auto"/>
            <w:left w:val="none" w:sz="0" w:space="0" w:color="auto"/>
            <w:bottom w:val="none" w:sz="0" w:space="0" w:color="auto"/>
            <w:right w:val="none" w:sz="0" w:space="0" w:color="auto"/>
          </w:divBdr>
        </w:div>
        <w:div w:id="1840339876">
          <w:marLeft w:val="0"/>
          <w:marRight w:val="0"/>
          <w:marTop w:val="0"/>
          <w:marBottom w:val="0"/>
          <w:divBdr>
            <w:top w:val="none" w:sz="0" w:space="0" w:color="auto"/>
            <w:left w:val="none" w:sz="0" w:space="0" w:color="auto"/>
            <w:bottom w:val="none" w:sz="0" w:space="0" w:color="auto"/>
            <w:right w:val="none" w:sz="0" w:space="0" w:color="auto"/>
          </w:divBdr>
          <w:divsChild>
            <w:div w:id="133378925">
              <w:marLeft w:val="0"/>
              <w:marRight w:val="0"/>
              <w:marTop w:val="0"/>
              <w:marBottom w:val="0"/>
              <w:divBdr>
                <w:top w:val="none" w:sz="0" w:space="0" w:color="auto"/>
                <w:left w:val="none" w:sz="0" w:space="0" w:color="auto"/>
                <w:bottom w:val="none" w:sz="0" w:space="0" w:color="auto"/>
                <w:right w:val="none" w:sz="0" w:space="0" w:color="auto"/>
              </w:divBdr>
              <w:divsChild>
                <w:div w:id="877009108">
                  <w:marLeft w:val="0"/>
                  <w:marRight w:val="0"/>
                  <w:marTop w:val="0"/>
                  <w:marBottom w:val="0"/>
                  <w:divBdr>
                    <w:top w:val="none" w:sz="0" w:space="0" w:color="auto"/>
                    <w:left w:val="none" w:sz="0" w:space="0" w:color="auto"/>
                    <w:bottom w:val="none" w:sz="0" w:space="0" w:color="auto"/>
                    <w:right w:val="none" w:sz="0" w:space="0" w:color="auto"/>
                  </w:divBdr>
                </w:div>
                <w:div w:id="1463495287">
                  <w:marLeft w:val="0"/>
                  <w:marRight w:val="0"/>
                  <w:marTop w:val="0"/>
                  <w:marBottom w:val="0"/>
                  <w:divBdr>
                    <w:top w:val="none" w:sz="0" w:space="0" w:color="auto"/>
                    <w:left w:val="none" w:sz="0" w:space="0" w:color="auto"/>
                    <w:bottom w:val="none" w:sz="0" w:space="0" w:color="auto"/>
                    <w:right w:val="none" w:sz="0" w:space="0" w:color="auto"/>
                  </w:divBdr>
                </w:div>
              </w:divsChild>
            </w:div>
            <w:div w:id="448278493">
              <w:marLeft w:val="0"/>
              <w:marRight w:val="0"/>
              <w:marTop w:val="0"/>
              <w:marBottom w:val="0"/>
              <w:divBdr>
                <w:top w:val="none" w:sz="0" w:space="0" w:color="auto"/>
                <w:left w:val="none" w:sz="0" w:space="0" w:color="auto"/>
                <w:bottom w:val="none" w:sz="0" w:space="0" w:color="auto"/>
                <w:right w:val="none" w:sz="0" w:space="0" w:color="auto"/>
              </w:divBdr>
            </w:div>
            <w:div w:id="1133984190">
              <w:marLeft w:val="0"/>
              <w:marRight w:val="0"/>
              <w:marTop w:val="0"/>
              <w:marBottom w:val="0"/>
              <w:divBdr>
                <w:top w:val="none" w:sz="0" w:space="0" w:color="auto"/>
                <w:left w:val="none" w:sz="0" w:space="0" w:color="auto"/>
                <w:bottom w:val="none" w:sz="0" w:space="0" w:color="auto"/>
                <w:right w:val="none" w:sz="0" w:space="0" w:color="auto"/>
              </w:divBdr>
            </w:div>
          </w:divsChild>
        </w:div>
        <w:div w:id="2033337174">
          <w:marLeft w:val="0"/>
          <w:marRight w:val="0"/>
          <w:marTop w:val="0"/>
          <w:marBottom w:val="0"/>
          <w:divBdr>
            <w:top w:val="none" w:sz="0" w:space="0" w:color="auto"/>
            <w:left w:val="none" w:sz="0" w:space="0" w:color="auto"/>
            <w:bottom w:val="none" w:sz="0" w:space="0" w:color="auto"/>
            <w:right w:val="none" w:sz="0" w:space="0" w:color="auto"/>
          </w:divBdr>
          <w:divsChild>
            <w:div w:id="1793595330">
              <w:marLeft w:val="0"/>
              <w:marRight w:val="0"/>
              <w:marTop w:val="0"/>
              <w:marBottom w:val="0"/>
              <w:divBdr>
                <w:top w:val="none" w:sz="0" w:space="0" w:color="auto"/>
                <w:left w:val="none" w:sz="0" w:space="0" w:color="auto"/>
                <w:bottom w:val="none" w:sz="0" w:space="0" w:color="auto"/>
                <w:right w:val="none" w:sz="0" w:space="0" w:color="auto"/>
              </w:divBdr>
              <w:divsChild>
                <w:div w:id="1378435463">
                  <w:marLeft w:val="0"/>
                  <w:marRight w:val="0"/>
                  <w:marTop w:val="0"/>
                  <w:marBottom w:val="0"/>
                  <w:divBdr>
                    <w:top w:val="none" w:sz="0" w:space="0" w:color="auto"/>
                    <w:left w:val="none" w:sz="0" w:space="0" w:color="auto"/>
                    <w:bottom w:val="none" w:sz="0" w:space="0" w:color="auto"/>
                    <w:right w:val="none" w:sz="0" w:space="0" w:color="auto"/>
                  </w:divBdr>
                  <w:divsChild>
                    <w:div w:id="803161696">
                      <w:marLeft w:val="0"/>
                      <w:marRight w:val="0"/>
                      <w:marTop w:val="0"/>
                      <w:marBottom w:val="0"/>
                      <w:divBdr>
                        <w:top w:val="none" w:sz="0" w:space="0" w:color="auto"/>
                        <w:left w:val="none" w:sz="0" w:space="0" w:color="auto"/>
                        <w:bottom w:val="none" w:sz="0" w:space="0" w:color="auto"/>
                        <w:right w:val="none" w:sz="0" w:space="0" w:color="auto"/>
                      </w:divBdr>
                    </w:div>
                    <w:div w:id="1469740452">
                      <w:marLeft w:val="0"/>
                      <w:marRight w:val="0"/>
                      <w:marTop w:val="0"/>
                      <w:marBottom w:val="0"/>
                      <w:divBdr>
                        <w:top w:val="none" w:sz="0" w:space="0" w:color="auto"/>
                        <w:left w:val="none" w:sz="0" w:space="0" w:color="auto"/>
                        <w:bottom w:val="none" w:sz="0" w:space="0" w:color="auto"/>
                        <w:right w:val="none" w:sz="0" w:space="0" w:color="auto"/>
                      </w:divBdr>
                    </w:div>
                    <w:div w:id="1830246435">
                      <w:marLeft w:val="0"/>
                      <w:marRight w:val="0"/>
                      <w:marTop w:val="0"/>
                      <w:marBottom w:val="0"/>
                      <w:divBdr>
                        <w:top w:val="none" w:sz="0" w:space="0" w:color="auto"/>
                        <w:left w:val="none" w:sz="0" w:space="0" w:color="auto"/>
                        <w:bottom w:val="none" w:sz="0" w:space="0" w:color="auto"/>
                        <w:right w:val="none" w:sz="0" w:space="0" w:color="auto"/>
                      </w:divBdr>
                      <w:divsChild>
                        <w:div w:id="400056790">
                          <w:marLeft w:val="0"/>
                          <w:marRight w:val="0"/>
                          <w:marTop w:val="0"/>
                          <w:marBottom w:val="0"/>
                          <w:divBdr>
                            <w:top w:val="none" w:sz="0" w:space="0" w:color="auto"/>
                            <w:left w:val="none" w:sz="0" w:space="0" w:color="auto"/>
                            <w:bottom w:val="none" w:sz="0" w:space="0" w:color="auto"/>
                            <w:right w:val="none" w:sz="0" w:space="0" w:color="auto"/>
                          </w:divBdr>
                          <w:divsChild>
                            <w:div w:id="42368097">
                              <w:marLeft w:val="0"/>
                              <w:marRight w:val="0"/>
                              <w:marTop w:val="0"/>
                              <w:marBottom w:val="0"/>
                              <w:divBdr>
                                <w:top w:val="none" w:sz="0" w:space="0" w:color="auto"/>
                                <w:left w:val="none" w:sz="0" w:space="0" w:color="auto"/>
                                <w:bottom w:val="none" w:sz="0" w:space="0" w:color="auto"/>
                                <w:right w:val="none" w:sz="0" w:space="0" w:color="auto"/>
                              </w:divBdr>
                            </w:div>
                            <w:div w:id="261499761">
                              <w:marLeft w:val="0"/>
                              <w:marRight w:val="0"/>
                              <w:marTop w:val="0"/>
                              <w:marBottom w:val="0"/>
                              <w:divBdr>
                                <w:top w:val="none" w:sz="0" w:space="0" w:color="auto"/>
                                <w:left w:val="none" w:sz="0" w:space="0" w:color="auto"/>
                                <w:bottom w:val="none" w:sz="0" w:space="0" w:color="auto"/>
                                <w:right w:val="none" w:sz="0" w:space="0" w:color="auto"/>
                              </w:divBdr>
                            </w:div>
                            <w:div w:id="1322810877">
                              <w:marLeft w:val="0"/>
                              <w:marRight w:val="0"/>
                              <w:marTop w:val="0"/>
                              <w:marBottom w:val="0"/>
                              <w:divBdr>
                                <w:top w:val="none" w:sz="0" w:space="0" w:color="auto"/>
                                <w:left w:val="none" w:sz="0" w:space="0" w:color="auto"/>
                                <w:bottom w:val="none" w:sz="0" w:space="0" w:color="auto"/>
                                <w:right w:val="none" w:sz="0" w:space="0" w:color="auto"/>
                              </w:divBdr>
                            </w:div>
                          </w:divsChild>
                        </w:div>
                        <w:div w:id="1877620773">
                          <w:marLeft w:val="0"/>
                          <w:marRight w:val="0"/>
                          <w:marTop w:val="0"/>
                          <w:marBottom w:val="0"/>
                          <w:divBdr>
                            <w:top w:val="none" w:sz="0" w:space="0" w:color="auto"/>
                            <w:left w:val="none" w:sz="0" w:space="0" w:color="auto"/>
                            <w:bottom w:val="none" w:sz="0" w:space="0" w:color="auto"/>
                            <w:right w:val="none" w:sz="0" w:space="0" w:color="auto"/>
                          </w:divBdr>
                          <w:divsChild>
                            <w:div w:id="1094864391">
                              <w:marLeft w:val="0"/>
                              <w:marRight w:val="0"/>
                              <w:marTop w:val="0"/>
                              <w:marBottom w:val="0"/>
                              <w:divBdr>
                                <w:top w:val="none" w:sz="0" w:space="0" w:color="auto"/>
                                <w:left w:val="none" w:sz="0" w:space="0" w:color="auto"/>
                                <w:bottom w:val="none" w:sz="0" w:space="0" w:color="auto"/>
                                <w:right w:val="none" w:sz="0" w:space="0" w:color="auto"/>
                              </w:divBdr>
                            </w:div>
                            <w:div w:id="1489441645">
                              <w:marLeft w:val="0"/>
                              <w:marRight w:val="0"/>
                              <w:marTop w:val="0"/>
                              <w:marBottom w:val="0"/>
                              <w:divBdr>
                                <w:top w:val="none" w:sz="0" w:space="0" w:color="auto"/>
                                <w:left w:val="none" w:sz="0" w:space="0" w:color="auto"/>
                                <w:bottom w:val="none" w:sz="0" w:space="0" w:color="auto"/>
                                <w:right w:val="none" w:sz="0" w:space="0" w:color="auto"/>
                              </w:divBdr>
                            </w:div>
                            <w:div w:id="16901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240025">
      <w:bodyDiv w:val="1"/>
      <w:marLeft w:val="0"/>
      <w:marRight w:val="0"/>
      <w:marTop w:val="0"/>
      <w:marBottom w:val="0"/>
      <w:divBdr>
        <w:top w:val="none" w:sz="0" w:space="0" w:color="auto"/>
        <w:left w:val="none" w:sz="0" w:space="0" w:color="auto"/>
        <w:bottom w:val="none" w:sz="0" w:space="0" w:color="auto"/>
        <w:right w:val="none" w:sz="0" w:space="0" w:color="auto"/>
      </w:divBdr>
      <w:divsChild>
        <w:div w:id="281422105">
          <w:marLeft w:val="0"/>
          <w:marRight w:val="0"/>
          <w:marTop w:val="0"/>
          <w:marBottom w:val="0"/>
          <w:divBdr>
            <w:top w:val="none" w:sz="0" w:space="0" w:color="auto"/>
            <w:left w:val="none" w:sz="0" w:space="0" w:color="auto"/>
            <w:bottom w:val="none" w:sz="0" w:space="0" w:color="auto"/>
            <w:right w:val="none" w:sz="0" w:space="0" w:color="auto"/>
          </w:divBdr>
        </w:div>
        <w:div w:id="1155877549">
          <w:marLeft w:val="0"/>
          <w:marRight w:val="0"/>
          <w:marTop w:val="0"/>
          <w:marBottom w:val="0"/>
          <w:divBdr>
            <w:top w:val="none" w:sz="0" w:space="0" w:color="auto"/>
            <w:left w:val="none" w:sz="0" w:space="0" w:color="auto"/>
            <w:bottom w:val="none" w:sz="0" w:space="0" w:color="auto"/>
            <w:right w:val="none" w:sz="0" w:space="0" w:color="auto"/>
          </w:divBdr>
          <w:divsChild>
            <w:div w:id="1349216648">
              <w:marLeft w:val="0"/>
              <w:marRight w:val="0"/>
              <w:marTop w:val="0"/>
              <w:marBottom w:val="0"/>
              <w:divBdr>
                <w:top w:val="none" w:sz="0" w:space="0" w:color="auto"/>
                <w:left w:val="none" w:sz="0" w:space="0" w:color="auto"/>
                <w:bottom w:val="none" w:sz="0" w:space="0" w:color="auto"/>
                <w:right w:val="none" w:sz="0" w:space="0" w:color="auto"/>
              </w:divBdr>
              <w:divsChild>
                <w:div w:id="740064046">
                  <w:marLeft w:val="0"/>
                  <w:marRight w:val="0"/>
                  <w:marTop w:val="0"/>
                  <w:marBottom w:val="0"/>
                  <w:divBdr>
                    <w:top w:val="none" w:sz="0" w:space="0" w:color="auto"/>
                    <w:left w:val="none" w:sz="0" w:space="0" w:color="auto"/>
                    <w:bottom w:val="none" w:sz="0" w:space="0" w:color="auto"/>
                    <w:right w:val="none" w:sz="0" w:space="0" w:color="auto"/>
                  </w:divBdr>
                </w:div>
                <w:div w:id="1162543136">
                  <w:marLeft w:val="0"/>
                  <w:marRight w:val="0"/>
                  <w:marTop w:val="0"/>
                  <w:marBottom w:val="0"/>
                  <w:divBdr>
                    <w:top w:val="none" w:sz="0" w:space="0" w:color="auto"/>
                    <w:left w:val="none" w:sz="0" w:space="0" w:color="auto"/>
                    <w:bottom w:val="none" w:sz="0" w:space="0" w:color="auto"/>
                    <w:right w:val="none" w:sz="0" w:space="0" w:color="auto"/>
                  </w:divBdr>
                </w:div>
              </w:divsChild>
            </w:div>
            <w:div w:id="1402631782">
              <w:marLeft w:val="0"/>
              <w:marRight w:val="0"/>
              <w:marTop w:val="0"/>
              <w:marBottom w:val="0"/>
              <w:divBdr>
                <w:top w:val="none" w:sz="0" w:space="0" w:color="auto"/>
                <w:left w:val="none" w:sz="0" w:space="0" w:color="auto"/>
                <w:bottom w:val="none" w:sz="0" w:space="0" w:color="auto"/>
                <w:right w:val="none" w:sz="0" w:space="0" w:color="auto"/>
              </w:divBdr>
              <w:divsChild>
                <w:div w:id="5917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41222">
      <w:bodyDiv w:val="1"/>
      <w:marLeft w:val="0"/>
      <w:marRight w:val="0"/>
      <w:marTop w:val="0"/>
      <w:marBottom w:val="0"/>
      <w:divBdr>
        <w:top w:val="none" w:sz="0" w:space="0" w:color="auto"/>
        <w:left w:val="none" w:sz="0" w:space="0" w:color="auto"/>
        <w:bottom w:val="none" w:sz="0" w:space="0" w:color="auto"/>
        <w:right w:val="none" w:sz="0" w:space="0" w:color="auto"/>
      </w:divBdr>
      <w:divsChild>
        <w:div w:id="425423102">
          <w:marLeft w:val="0"/>
          <w:marRight w:val="0"/>
          <w:marTop w:val="0"/>
          <w:marBottom w:val="0"/>
          <w:divBdr>
            <w:top w:val="none" w:sz="0" w:space="0" w:color="auto"/>
            <w:left w:val="none" w:sz="0" w:space="0" w:color="auto"/>
            <w:bottom w:val="none" w:sz="0" w:space="0" w:color="auto"/>
            <w:right w:val="none" w:sz="0" w:space="0" w:color="auto"/>
          </w:divBdr>
        </w:div>
      </w:divsChild>
    </w:div>
    <w:div w:id="1608584050">
      <w:bodyDiv w:val="1"/>
      <w:marLeft w:val="0"/>
      <w:marRight w:val="0"/>
      <w:marTop w:val="0"/>
      <w:marBottom w:val="0"/>
      <w:divBdr>
        <w:top w:val="none" w:sz="0" w:space="0" w:color="auto"/>
        <w:left w:val="none" w:sz="0" w:space="0" w:color="auto"/>
        <w:bottom w:val="none" w:sz="0" w:space="0" w:color="auto"/>
        <w:right w:val="none" w:sz="0" w:space="0" w:color="auto"/>
      </w:divBdr>
      <w:divsChild>
        <w:div w:id="506676157">
          <w:marLeft w:val="0"/>
          <w:marRight w:val="0"/>
          <w:marTop w:val="0"/>
          <w:marBottom w:val="0"/>
          <w:divBdr>
            <w:top w:val="none" w:sz="0" w:space="0" w:color="auto"/>
            <w:left w:val="none" w:sz="0" w:space="0" w:color="auto"/>
            <w:bottom w:val="none" w:sz="0" w:space="0" w:color="auto"/>
            <w:right w:val="none" w:sz="0" w:space="0" w:color="auto"/>
          </w:divBdr>
        </w:div>
        <w:div w:id="1034965533">
          <w:marLeft w:val="0"/>
          <w:marRight w:val="0"/>
          <w:marTop w:val="0"/>
          <w:marBottom w:val="0"/>
          <w:divBdr>
            <w:top w:val="none" w:sz="0" w:space="0" w:color="auto"/>
            <w:left w:val="none" w:sz="0" w:space="0" w:color="auto"/>
            <w:bottom w:val="none" w:sz="0" w:space="0" w:color="auto"/>
            <w:right w:val="none" w:sz="0" w:space="0" w:color="auto"/>
          </w:divBdr>
        </w:div>
        <w:div w:id="1092094452">
          <w:marLeft w:val="0"/>
          <w:marRight w:val="0"/>
          <w:marTop w:val="0"/>
          <w:marBottom w:val="0"/>
          <w:divBdr>
            <w:top w:val="none" w:sz="0" w:space="0" w:color="auto"/>
            <w:left w:val="none" w:sz="0" w:space="0" w:color="auto"/>
            <w:bottom w:val="none" w:sz="0" w:space="0" w:color="auto"/>
            <w:right w:val="none" w:sz="0" w:space="0" w:color="auto"/>
          </w:divBdr>
        </w:div>
        <w:div w:id="1997682162">
          <w:marLeft w:val="0"/>
          <w:marRight w:val="0"/>
          <w:marTop w:val="0"/>
          <w:marBottom w:val="0"/>
          <w:divBdr>
            <w:top w:val="none" w:sz="0" w:space="0" w:color="auto"/>
            <w:left w:val="none" w:sz="0" w:space="0" w:color="auto"/>
            <w:bottom w:val="none" w:sz="0" w:space="0" w:color="auto"/>
            <w:right w:val="none" w:sz="0" w:space="0" w:color="auto"/>
          </w:divBdr>
          <w:divsChild>
            <w:div w:id="2016108549">
              <w:marLeft w:val="0"/>
              <w:marRight w:val="0"/>
              <w:marTop w:val="0"/>
              <w:marBottom w:val="0"/>
              <w:divBdr>
                <w:top w:val="none" w:sz="0" w:space="0" w:color="auto"/>
                <w:left w:val="none" w:sz="0" w:space="0" w:color="auto"/>
                <w:bottom w:val="none" w:sz="0" w:space="0" w:color="auto"/>
                <w:right w:val="none" w:sz="0" w:space="0" w:color="auto"/>
              </w:divBdr>
            </w:div>
          </w:divsChild>
        </w:div>
        <w:div w:id="2095853087">
          <w:marLeft w:val="0"/>
          <w:marRight w:val="0"/>
          <w:marTop w:val="0"/>
          <w:marBottom w:val="0"/>
          <w:divBdr>
            <w:top w:val="none" w:sz="0" w:space="0" w:color="auto"/>
            <w:left w:val="none" w:sz="0" w:space="0" w:color="auto"/>
            <w:bottom w:val="none" w:sz="0" w:space="0" w:color="auto"/>
            <w:right w:val="none" w:sz="0" w:space="0" w:color="auto"/>
          </w:divBdr>
          <w:divsChild>
            <w:div w:id="145092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7705">
      <w:bodyDiv w:val="1"/>
      <w:marLeft w:val="0"/>
      <w:marRight w:val="0"/>
      <w:marTop w:val="0"/>
      <w:marBottom w:val="0"/>
      <w:divBdr>
        <w:top w:val="none" w:sz="0" w:space="0" w:color="auto"/>
        <w:left w:val="none" w:sz="0" w:space="0" w:color="auto"/>
        <w:bottom w:val="none" w:sz="0" w:space="0" w:color="auto"/>
        <w:right w:val="none" w:sz="0" w:space="0" w:color="auto"/>
      </w:divBdr>
      <w:divsChild>
        <w:div w:id="34157920">
          <w:marLeft w:val="0"/>
          <w:marRight w:val="0"/>
          <w:marTop w:val="0"/>
          <w:marBottom w:val="0"/>
          <w:divBdr>
            <w:top w:val="none" w:sz="0" w:space="0" w:color="auto"/>
            <w:left w:val="none" w:sz="0" w:space="0" w:color="auto"/>
            <w:bottom w:val="none" w:sz="0" w:space="0" w:color="auto"/>
            <w:right w:val="none" w:sz="0" w:space="0" w:color="auto"/>
          </w:divBdr>
        </w:div>
        <w:div w:id="384379936">
          <w:marLeft w:val="0"/>
          <w:marRight w:val="0"/>
          <w:marTop w:val="0"/>
          <w:marBottom w:val="0"/>
          <w:divBdr>
            <w:top w:val="none" w:sz="0" w:space="0" w:color="auto"/>
            <w:left w:val="none" w:sz="0" w:space="0" w:color="auto"/>
            <w:bottom w:val="none" w:sz="0" w:space="0" w:color="auto"/>
            <w:right w:val="none" w:sz="0" w:space="0" w:color="auto"/>
          </w:divBdr>
          <w:divsChild>
            <w:div w:id="1846240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619773">
          <w:marLeft w:val="0"/>
          <w:marRight w:val="0"/>
          <w:marTop w:val="0"/>
          <w:marBottom w:val="0"/>
          <w:divBdr>
            <w:top w:val="none" w:sz="0" w:space="0" w:color="auto"/>
            <w:left w:val="none" w:sz="0" w:space="0" w:color="auto"/>
            <w:bottom w:val="none" w:sz="0" w:space="0" w:color="auto"/>
            <w:right w:val="none" w:sz="0" w:space="0" w:color="auto"/>
          </w:divBdr>
        </w:div>
      </w:divsChild>
    </w:div>
    <w:div w:id="1620140366">
      <w:bodyDiv w:val="1"/>
      <w:marLeft w:val="0"/>
      <w:marRight w:val="0"/>
      <w:marTop w:val="0"/>
      <w:marBottom w:val="0"/>
      <w:divBdr>
        <w:top w:val="none" w:sz="0" w:space="0" w:color="auto"/>
        <w:left w:val="none" w:sz="0" w:space="0" w:color="auto"/>
        <w:bottom w:val="none" w:sz="0" w:space="0" w:color="auto"/>
        <w:right w:val="none" w:sz="0" w:space="0" w:color="auto"/>
      </w:divBdr>
      <w:divsChild>
        <w:div w:id="1627853628">
          <w:marLeft w:val="0"/>
          <w:marRight w:val="0"/>
          <w:marTop w:val="0"/>
          <w:marBottom w:val="0"/>
          <w:divBdr>
            <w:top w:val="none" w:sz="0" w:space="0" w:color="auto"/>
            <w:left w:val="none" w:sz="0" w:space="0" w:color="auto"/>
            <w:bottom w:val="none" w:sz="0" w:space="0" w:color="auto"/>
            <w:right w:val="none" w:sz="0" w:space="0" w:color="auto"/>
          </w:divBdr>
          <w:divsChild>
            <w:div w:id="69931318">
              <w:marLeft w:val="0"/>
              <w:marRight w:val="0"/>
              <w:marTop w:val="0"/>
              <w:marBottom w:val="0"/>
              <w:divBdr>
                <w:top w:val="none" w:sz="0" w:space="0" w:color="auto"/>
                <w:left w:val="none" w:sz="0" w:space="0" w:color="auto"/>
                <w:bottom w:val="none" w:sz="0" w:space="0" w:color="auto"/>
                <w:right w:val="none" w:sz="0" w:space="0" w:color="auto"/>
              </w:divBdr>
            </w:div>
            <w:div w:id="13813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9174">
      <w:bodyDiv w:val="1"/>
      <w:marLeft w:val="0"/>
      <w:marRight w:val="0"/>
      <w:marTop w:val="0"/>
      <w:marBottom w:val="0"/>
      <w:divBdr>
        <w:top w:val="none" w:sz="0" w:space="0" w:color="auto"/>
        <w:left w:val="none" w:sz="0" w:space="0" w:color="auto"/>
        <w:bottom w:val="none" w:sz="0" w:space="0" w:color="auto"/>
        <w:right w:val="none" w:sz="0" w:space="0" w:color="auto"/>
      </w:divBdr>
      <w:divsChild>
        <w:div w:id="1848401012">
          <w:marLeft w:val="0"/>
          <w:marRight w:val="0"/>
          <w:marTop w:val="0"/>
          <w:marBottom w:val="0"/>
          <w:divBdr>
            <w:top w:val="none" w:sz="0" w:space="0" w:color="auto"/>
            <w:left w:val="none" w:sz="0" w:space="0" w:color="auto"/>
            <w:bottom w:val="none" w:sz="0" w:space="0" w:color="auto"/>
            <w:right w:val="none" w:sz="0" w:space="0" w:color="auto"/>
          </w:divBdr>
          <w:divsChild>
            <w:div w:id="765032709">
              <w:marLeft w:val="0"/>
              <w:marRight w:val="0"/>
              <w:marTop w:val="0"/>
              <w:marBottom w:val="0"/>
              <w:divBdr>
                <w:top w:val="none" w:sz="0" w:space="0" w:color="auto"/>
                <w:left w:val="none" w:sz="0" w:space="0" w:color="auto"/>
                <w:bottom w:val="none" w:sz="0" w:space="0" w:color="auto"/>
                <w:right w:val="none" w:sz="0" w:space="0" w:color="auto"/>
              </w:divBdr>
            </w:div>
            <w:div w:id="1352991765">
              <w:marLeft w:val="0"/>
              <w:marRight w:val="0"/>
              <w:marTop w:val="0"/>
              <w:marBottom w:val="0"/>
              <w:divBdr>
                <w:top w:val="none" w:sz="0" w:space="0" w:color="auto"/>
                <w:left w:val="none" w:sz="0" w:space="0" w:color="auto"/>
                <w:bottom w:val="none" w:sz="0" w:space="0" w:color="auto"/>
                <w:right w:val="none" w:sz="0" w:space="0" w:color="auto"/>
              </w:divBdr>
              <w:divsChild>
                <w:div w:id="1354109377">
                  <w:marLeft w:val="0"/>
                  <w:marRight w:val="0"/>
                  <w:marTop w:val="0"/>
                  <w:marBottom w:val="0"/>
                  <w:divBdr>
                    <w:top w:val="none" w:sz="0" w:space="0" w:color="auto"/>
                    <w:left w:val="none" w:sz="0" w:space="0" w:color="auto"/>
                    <w:bottom w:val="none" w:sz="0" w:space="0" w:color="auto"/>
                    <w:right w:val="none" w:sz="0" w:space="0" w:color="auto"/>
                  </w:divBdr>
                  <w:divsChild>
                    <w:div w:id="396825497">
                      <w:marLeft w:val="0"/>
                      <w:marRight w:val="0"/>
                      <w:marTop w:val="0"/>
                      <w:marBottom w:val="0"/>
                      <w:divBdr>
                        <w:top w:val="none" w:sz="0" w:space="0" w:color="auto"/>
                        <w:left w:val="none" w:sz="0" w:space="0" w:color="auto"/>
                        <w:bottom w:val="none" w:sz="0" w:space="0" w:color="auto"/>
                        <w:right w:val="none" w:sz="0" w:space="0" w:color="auto"/>
                      </w:divBdr>
                      <w:divsChild>
                        <w:div w:id="1438718858">
                          <w:marLeft w:val="0"/>
                          <w:marRight w:val="0"/>
                          <w:marTop w:val="0"/>
                          <w:marBottom w:val="0"/>
                          <w:divBdr>
                            <w:top w:val="none" w:sz="0" w:space="0" w:color="auto"/>
                            <w:left w:val="none" w:sz="0" w:space="0" w:color="auto"/>
                            <w:bottom w:val="none" w:sz="0" w:space="0" w:color="auto"/>
                            <w:right w:val="none" w:sz="0" w:space="0" w:color="auto"/>
                          </w:divBdr>
                          <w:divsChild>
                            <w:div w:id="1421487603">
                              <w:marLeft w:val="0"/>
                              <w:marRight w:val="0"/>
                              <w:marTop w:val="0"/>
                              <w:marBottom w:val="0"/>
                              <w:divBdr>
                                <w:top w:val="none" w:sz="0" w:space="0" w:color="auto"/>
                                <w:left w:val="none" w:sz="0" w:space="0" w:color="auto"/>
                                <w:bottom w:val="none" w:sz="0" w:space="0" w:color="auto"/>
                                <w:right w:val="none" w:sz="0" w:space="0" w:color="auto"/>
                              </w:divBdr>
                              <w:divsChild>
                                <w:div w:id="95910017">
                                  <w:marLeft w:val="0"/>
                                  <w:marRight w:val="0"/>
                                  <w:marTop w:val="0"/>
                                  <w:marBottom w:val="0"/>
                                  <w:divBdr>
                                    <w:top w:val="none" w:sz="0" w:space="0" w:color="auto"/>
                                    <w:left w:val="none" w:sz="0" w:space="0" w:color="auto"/>
                                    <w:bottom w:val="none" w:sz="0" w:space="0" w:color="auto"/>
                                    <w:right w:val="none" w:sz="0" w:space="0" w:color="auto"/>
                                  </w:divBdr>
                                </w:div>
                                <w:div w:id="1462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83025">
                  <w:marLeft w:val="0"/>
                  <w:marRight w:val="0"/>
                  <w:marTop w:val="0"/>
                  <w:marBottom w:val="0"/>
                  <w:divBdr>
                    <w:top w:val="none" w:sz="0" w:space="0" w:color="auto"/>
                    <w:left w:val="none" w:sz="0" w:space="0" w:color="auto"/>
                    <w:bottom w:val="none" w:sz="0" w:space="0" w:color="auto"/>
                    <w:right w:val="none" w:sz="0" w:space="0" w:color="auto"/>
                  </w:divBdr>
                  <w:divsChild>
                    <w:div w:id="262342697">
                      <w:marLeft w:val="0"/>
                      <w:marRight w:val="0"/>
                      <w:marTop w:val="0"/>
                      <w:marBottom w:val="0"/>
                      <w:divBdr>
                        <w:top w:val="none" w:sz="0" w:space="0" w:color="auto"/>
                        <w:left w:val="none" w:sz="0" w:space="0" w:color="auto"/>
                        <w:bottom w:val="none" w:sz="0" w:space="0" w:color="auto"/>
                        <w:right w:val="none" w:sz="0" w:space="0" w:color="auto"/>
                      </w:divBdr>
                      <w:divsChild>
                        <w:div w:id="2016301095">
                          <w:marLeft w:val="0"/>
                          <w:marRight w:val="0"/>
                          <w:marTop w:val="0"/>
                          <w:marBottom w:val="0"/>
                          <w:divBdr>
                            <w:top w:val="none" w:sz="0" w:space="0" w:color="auto"/>
                            <w:left w:val="none" w:sz="0" w:space="0" w:color="auto"/>
                            <w:bottom w:val="none" w:sz="0" w:space="0" w:color="auto"/>
                            <w:right w:val="none" w:sz="0" w:space="0" w:color="auto"/>
                          </w:divBdr>
                        </w:div>
                      </w:divsChild>
                    </w:div>
                    <w:div w:id="672417144">
                      <w:marLeft w:val="0"/>
                      <w:marRight w:val="0"/>
                      <w:marTop w:val="0"/>
                      <w:marBottom w:val="0"/>
                      <w:divBdr>
                        <w:top w:val="none" w:sz="0" w:space="0" w:color="auto"/>
                        <w:left w:val="none" w:sz="0" w:space="0" w:color="auto"/>
                        <w:bottom w:val="none" w:sz="0" w:space="0" w:color="auto"/>
                        <w:right w:val="none" w:sz="0" w:space="0" w:color="auto"/>
                      </w:divBdr>
                      <w:divsChild>
                        <w:div w:id="587622361">
                          <w:marLeft w:val="0"/>
                          <w:marRight w:val="0"/>
                          <w:marTop w:val="0"/>
                          <w:marBottom w:val="0"/>
                          <w:divBdr>
                            <w:top w:val="none" w:sz="0" w:space="0" w:color="auto"/>
                            <w:left w:val="none" w:sz="0" w:space="0" w:color="auto"/>
                            <w:bottom w:val="none" w:sz="0" w:space="0" w:color="auto"/>
                            <w:right w:val="none" w:sz="0" w:space="0" w:color="auto"/>
                          </w:divBdr>
                        </w:div>
                      </w:divsChild>
                    </w:div>
                    <w:div w:id="708452831">
                      <w:marLeft w:val="0"/>
                      <w:marRight w:val="0"/>
                      <w:marTop w:val="0"/>
                      <w:marBottom w:val="0"/>
                      <w:divBdr>
                        <w:top w:val="none" w:sz="0" w:space="0" w:color="auto"/>
                        <w:left w:val="none" w:sz="0" w:space="0" w:color="auto"/>
                        <w:bottom w:val="none" w:sz="0" w:space="0" w:color="auto"/>
                        <w:right w:val="none" w:sz="0" w:space="0" w:color="auto"/>
                      </w:divBdr>
                    </w:div>
                    <w:div w:id="714737080">
                      <w:marLeft w:val="0"/>
                      <w:marRight w:val="0"/>
                      <w:marTop w:val="0"/>
                      <w:marBottom w:val="0"/>
                      <w:divBdr>
                        <w:top w:val="none" w:sz="0" w:space="0" w:color="auto"/>
                        <w:left w:val="none" w:sz="0" w:space="0" w:color="auto"/>
                        <w:bottom w:val="none" w:sz="0" w:space="0" w:color="auto"/>
                        <w:right w:val="none" w:sz="0" w:space="0" w:color="auto"/>
                      </w:divBdr>
                    </w:div>
                    <w:div w:id="1172530617">
                      <w:marLeft w:val="0"/>
                      <w:marRight w:val="0"/>
                      <w:marTop w:val="0"/>
                      <w:marBottom w:val="0"/>
                      <w:divBdr>
                        <w:top w:val="none" w:sz="0" w:space="0" w:color="auto"/>
                        <w:left w:val="none" w:sz="0" w:space="0" w:color="auto"/>
                        <w:bottom w:val="none" w:sz="0" w:space="0" w:color="auto"/>
                        <w:right w:val="none" w:sz="0" w:space="0" w:color="auto"/>
                      </w:divBdr>
                    </w:div>
                    <w:div w:id="1351300065">
                      <w:marLeft w:val="0"/>
                      <w:marRight w:val="0"/>
                      <w:marTop w:val="0"/>
                      <w:marBottom w:val="0"/>
                      <w:divBdr>
                        <w:top w:val="none" w:sz="0" w:space="0" w:color="auto"/>
                        <w:left w:val="none" w:sz="0" w:space="0" w:color="auto"/>
                        <w:bottom w:val="none" w:sz="0" w:space="0" w:color="auto"/>
                        <w:right w:val="none" w:sz="0" w:space="0" w:color="auto"/>
                      </w:divBdr>
                      <w:divsChild>
                        <w:div w:id="247741143">
                          <w:marLeft w:val="75"/>
                          <w:marRight w:val="75"/>
                          <w:marTop w:val="0"/>
                          <w:marBottom w:val="0"/>
                          <w:divBdr>
                            <w:top w:val="none" w:sz="0" w:space="0" w:color="auto"/>
                            <w:left w:val="none" w:sz="0" w:space="0" w:color="auto"/>
                            <w:bottom w:val="none" w:sz="0" w:space="0" w:color="auto"/>
                            <w:right w:val="none" w:sz="0" w:space="0" w:color="auto"/>
                          </w:divBdr>
                        </w:div>
                      </w:divsChild>
                    </w:div>
                    <w:div w:id="1763606122">
                      <w:marLeft w:val="0"/>
                      <w:marRight w:val="0"/>
                      <w:marTop w:val="0"/>
                      <w:marBottom w:val="0"/>
                      <w:divBdr>
                        <w:top w:val="none" w:sz="0" w:space="0" w:color="auto"/>
                        <w:left w:val="none" w:sz="0" w:space="0" w:color="auto"/>
                        <w:bottom w:val="none" w:sz="0" w:space="0" w:color="auto"/>
                        <w:right w:val="none" w:sz="0" w:space="0" w:color="auto"/>
                      </w:divBdr>
                    </w:div>
                    <w:div w:id="213910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21111">
      <w:bodyDiv w:val="1"/>
      <w:marLeft w:val="0"/>
      <w:marRight w:val="0"/>
      <w:marTop w:val="0"/>
      <w:marBottom w:val="0"/>
      <w:divBdr>
        <w:top w:val="none" w:sz="0" w:space="0" w:color="auto"/>
        <w:left w:val="none" w:sz="0" w:space="0" w:color="auto"/>
        <w:bottom w:val="none" w:sz="0" w:space="0" w:color="auto"/>
        <w:right w:val="none" w:sz="0" w:space="0" w:color="auto"/>
      </w:divBdr>
      <w:divsChild>
        <w:div w:id="24723551">
          <w:marLeft w:val="0"/>
          <w:marRight w:val="0"/>
          <w:marTop w:val="0"/>
          <w:marBottom w:val="0"/>
          <w:divBdr>
            <w:top w:val="none" w:sz="0" w:space="0" w:color="auto"/>
            <w:left w:val="none" w:sz="0" w:space="0" w:color="auto"/>
            <w:bottom w:val="none" w:sz="0" w:space="0" w:color="auto"/>
            <w:right w:val="none" w:sz="0" w:space="0" w:color="auto"/>
          </w:divBdr>
          <w:divsChild>
            <w:div w:id="1827280334">
              <w:marLeft w:val="0"/>
              <w:marRight w:val="0"/>
              <w:marTop w:val="0"/>
              <w:marBottom w:val="0"/>
              <w:divBdr>
                <w:top w:val="none" w:sz="0" w:space="0" w:color="auto"/>
                <w:left w:val="none" w:sz="0" w:space="0" w:color="auto"/>
                <w:bottom w:val="none" w:sz="0" w:space="0" w:color="auto"/>
                <w:right w:val="none" w:sz="0" w:space="0" w:color="auto"/>
              </w:divBdr>
              <w:divsChild>
                <w:div w:id="1436829347">
                  <w:marLeft w:val="0"/>
                  <w:marRight w:val="0"/>
                  <w:marTop w:val="0"/>
                  <w:marBottom w:val="0"/>
                  <w:divBdr>
                    <w:top w:val="none" w:sz="0" w:space="0" w:color="auto"/>
                    <w:left w:val="none" w:sz="0" w:space="0" w:color="auto"/>
                    <w:bottom w:val="none" w:sz="0" w:space="0" w:color="auto"/>
                    <w:right w:val="none" w:sz="0" w:space="0" w:color="auto"/>
                  </w:divBdr>
                  <w:divsChild>
                    <w:div w:id="1769427892">
                      <w:marLeft w:val="0"/>
                      <w:marRight w:val="0"/>
                      <w:marTop w:val="0"/>
                      <w:marBottom w:val="0"/>
                      <w:divBdr>
                        <w:top w:val="none" w:sz="0" w:space="0" w:color="auto"/>
                        <w:left w:val="none" w:sz="0" w:space="0" w:color="auto"/>
                        <w:bottom w:val="none" w:sz="0" w:space="0" w:color="auto"/>
                        <w:right w:val="none" w:sz="0" w:space="0" w:color="auto"/>
                      </w:divBdr>
                      <w:divsChild>
                        <w:div w:id="175584910">
                          <w:marLeft w:val="0"/>
                          <w:marRight w:val="0"/>
                          <w:marTop w:val="0"/>
                          <w:marBottom w:val="0"/>
                          <w:divBdr>
                            <w:top w:val="none" w:sz="0" w:space="0" w:color="auto"/>
                            <w:left w:val="none" w:sz="0" w:space="0" w:color="auto"/>
                            <w:bottom w:val="none" w:sz="0" w:space="0" w:color="auto"/>
                            <w:right w:val="none" w:sz="0" w:space="0" w:color="auto"/>
                          </w:divBdr>
                        </w:div>
                        <w:div w:id="1049844936">
                          <w:marLeft w:val="0"/>
                          <w:marRight w:val="0"/>
                          <w:marTop w:val="0"/>
                          <w:marBottom w:val="0"/>
                          <w:divBdr>
                            <w:top w:val="none" w:sz="0" w:space="0" w:color="auto"/>
                            <w:left w:val="none" w:sz="0" w:space="0" w:color="auto"/>
                            <w:bottom w:val="none" w:sz="0" w:space="0" w:color="auto"/>
                            <w:right w:val="none" w:sz="0" w:space="0" w:color="auto"/>
                          </w:divBdr>
                        </w:div>
                        <w:div w:id="1113288096">
                          <w:marLeft w:val="0"/>
                          <w:marRight w:val="0"/>
                          <w:marTop w:val="0"/>
                          <w:marBottom w:val="0"/>
                          <w:divBdr>
                            <w:top w:val="none" w:sz="0" w:space="0" w:color="auto"/>
                            <w:left w:val="none" w:sz="0" w:space="0" w:color="auto"/>
                            <w:bottom w:val="none" w:sz="0" w:space="0" w:color="auto"/>
                            <w:right w:val="none" w:sz="0" w:space="0" w:color="auto"/>
                          </w:divBdr>
                        </w:div>
                        <w:div w:id="1813710611">
                          <w:marLeft w:val="0"/>
                          <w:marRight w:val="0"/>
                          <w:marTop w:val="0"/>
                          <w:marBottom w:val="0"/>
                          <w:divBdr>
                            <w:top w:val="none" w:sz="0" w:space="0" w:color="auto"/>
                            <w:left w:val="none" w:sz="0" w:space="0" w:color="auto"/>
                            <w:bottom w:val="none" w:sz="0" w:space="0" w:color="auto"/>
                            <w:right w:val="none" w:sz="0" w:space="0" w:color="auto"/>
                          </w:divBdr>
                        </w:div>
                        <w:div w:id="2070152367">
                          <w:marLeft w:val="0"/>
                          <w:marRight w:val="0"/>
                          <w:marTop w:val="0"/>
                          <w:marBottom w:val="0"/>
                          <w:divBdr>
                            <w:top w:val="none" w:sz="0" w:space="0" w:color="auto"/>
                            <w:left w:val="none" w:sz="0" w:space="0" w:color="auto"/>
                            <w:bottom w:val="none" w:sz="0" w:space="0" w:color="auto"/>
                            <w:right w:val="none" w:sz="0" w:space="0" w:color="auto"/>
                          </w:divBdr>
                        </w:div>
                      </w:divsChild>
                    </w:div>
                    <w:div w:id="2095318919">
                      <w:marLeft w:val="0"/>
                      <w:marRight w:val="0"/>
                      <w:marTop w:val="0"/>
                      <w:marBottom w:val="0"/>
                      <w:divBdr>
                        <w:top w:val="none" w:sz="0" w:space="0" w:color="auto"/>
                        <w:left w:val="none" w:sz="0" w:space="0" w:color="auto"/>
                        <w:bottom w:val="none" w:sz="0" w:space="0" w:color="auto"/>
                        <w:right w:val="none" w:sz="0" w:space="0" w:color="auto"/>
                      </w:divBdr>
                      <w:divsChild>
                        <w:div w:id="1234848753">
                          <w:marLeft w:val="0"/>
                          <w:marRight w:val="0"/>
                          <w:marTop w:val="0"/>
                          <w:marBottom w:val="0"/>
                          <w:divBdr>
                            <w:top w:val="none" w:sz="0" w:space="0" w:color="auto"/>
                            <w:left w:val="none" w:sz="0" w:space="0" w:color="auto"/>
                            <w:bottom w:val="none" w:sz="0" w:space="0" w:color="auto"/>
                            <w:right w:val="none" w:sz="0" w:space="0" w:color="auto"/>
                          </w:divBdr>
                          <w:divsChild>
                            <w:div w:id="8393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997882">
          <w:marLeft w:val="0"/>
          <w:marRight w:val="0"/>
          <w:marTop w:val="0"/>
          <w:marBottom w:val="0"/>
          <w:divBdr>
            <w:top w:val="none" w:sz="0" w:space="0" w:color="auto"/>
            <w:left w:val="none" w:sz="0" w:space="0" w:color="auto"/>
            <w:bottom w:val="none" w:sz="0" w:space="0" w:color="auto"/>
            <w:right w:val="none" w:sz="0" w:space="0" w:color="auto"/>
          </w:divBdr>
          <w:divsChild>
            <w:div w:id="210264432">
              <w:marLeft w:val="0"/>
              <w:marRight w:val="0"/>
              <w:marTop w:val="0"/>
              <w:marBottom w:val="0"/>
              <w:divBdr>
                <w:top w:val="none" w:sz="0" w:space="0" w:color="auto"/>
                <w:left w:val="none" w:sz="0" w:space="0" w:color="auto"/>
                <w:bottom w:val="none" w:sz="0" w:space="0" w:color="auto"/>
                <w:right w:val="none" w:sz="0" w:space="0" w:color="auto"/>
              </w:divBdr>
            </w:div>
            <w:div w:id="1994288407">
              <w:marLeft w:val="0"/>
              <w:marRight w:val="0"/>
              <w:marTop w:val="0"/>
              <w:marBottom w:val="0"/>
              <w:divBdr>
                <w:top w:val="none" w:sz="0" w:space="0" w:color="auto"/>
                <w:left w:val="none" w:sz="0" w:space="0" w:color="auto"/>
                <w:bottom w:val="none" w:sz="0" w:space="0" w:color="auto"/>
                <w:right w:val="none" w:sz="0" w:space="0" w:color="auto"/>
              </w:divBdr>
              <w:divsChild>
                <w:div w:id="1008946865">
                  <w:marLeft w:val="0"/>
                  <w:marRight w:val="0"/>
                  <w:marTop w:val="0"/>
                  <w:marBottom w:val="0"/>
                  <w:divBdr>
                    <w:top w:val="none" w:sz="0" w:space="0" w:color="auto"/>
                    <w:left w:val="none" w:sz="0" w:space="0" w:color="auto"/>
                    <w:bottom w:val="none" w:sz="0" w:space="0" w:color="auto"/>
                    <w:right w:val="none" w:sz="0" w:space="0" w:color="auto"/>
                  </w:divBdr>
                </w:div>
                <w:div w:id="1451821865">
                  <w:marLeft w:val="0"/>
                  <w:marRight w:val="0"/>
                  <w:marTop w:val="0"/>
                  <w:marBottom w:val="0"/>
                  <w:divBdr>
                    <w:top w:val="none" w:sz="0" w:space="0" w:color="auto"/>
                    <w:left w:val="none" w:sz="0" w:space="0" w:color="auto"/>
                    <w:bottom w:val="none" w:sz="0" w:space="0" w:color="auto"/>
                    <w:right w:val="none" w:sz="0" w:space="0" w:color="auto"/>
                  </w:divBdr>
                  <w:divsChild>
                    <w:div w:id="1024594707">
                      <w:marLeft w:val="0"/>
                      <w:marRight w:val="0"/>
                      <w:marTop w:val="0"/>
                      <w:marBottom w:val="0"/>
                      <w:divBdr>
                        <w:top w:val="none" w:sz="0" w:space="0" w:color="auto"/>
                        <w:left w:val="none" w:sz="0" w:space="0" w:color="auto"/>
                        <w:bottom w:val="none" w:sz="0" w:space="0" w:color="auto"/>
                        <w:right w:val="none" w:sz="0" w:space="0" w:color="auto"/>
                      </w:divBdr>
                      <w:divsChild>
                        <w:div w:id="332102123">
                          <w:marLeft w:val="0"/>
                          <w:marRight w:val="0"/>
                          <w:marTop w:val="0"/>
                          <w:marBottom w:val="0"/>
                          <w:divBdr>
                            <w:top w:val="none" w:sz="0" w:space="0" w:color="auto"/>
                            <w:left w:val="none" w:sz="0" w:space="0" w:color="auto"/>
                            <w:bottom w:val="none" w:sz="0" w:space="0" w:color="auto"/>
                            <w:right w:val="none" w:sz="0" w:space="0" w:color="auto"/>
                          </w:divBdr>
                        </w:div>
                        <w:div w:id="676809136">
                          <w:marLeft w:val="0"/>
                          <w:marRight w:val="0"/>
                          <w:marTop w:val="0"/>
                          <w:marBottom w:val="0"/>
                          <w:divBdr>
                            <w:top w:val="none" w:sz="0" w:space="0" w:color="auto"/>
                            <w:left w:val="none" w:sz="0" w:space="0" w:color="auto"/>
                            <w:bottom w:val="none" w:sz="0" w:space="0" w:color="auto"/>
                            <w:right w:val="none" w:sz="0" w:space="0" w:color="auto"/>
                          </w:divBdr>
                          <w:divsChild>
                            <w:div w:id="308943107">
                              <w:marLeft w:val="0"/>
                              <w:marRight w:val="0"/>
                              <w:marTop w:val="0"/>
                              <w:marBottom w:val="0"/>
                              <w:divBdr>
                                <w:top w:val="none" w:sz="0" w:space="0" w:color="auto"/>
                                <w:left w:val="none" w:sz="0" w:space="0" w:color="auto"/>
                                <w:bottom w:val="none" w:sz="0" w:space="0" w:color="auto"/>
                                <w:right w:val="none" w:sz="0" w:space="0" w:color="auto"/>
                              </w:divBdr>
                              <w:divsChild>
                                <w:div w:id="2114014644">
                                  <w:marLeft w:val="0"/>
                                  <w:marRight w:val="0"/>
                                  <w:marTop w:val="0"/>
                                  <w:marBottom w:val="0"/>
                                  <w:divBdr>
                                    <w:top w:val="none" w:sz="0" w:space="0" w:color="auto"/>
                                    <w:left w:val="none" w:sz="0" w:space="0" w:color="auto"/>
                                    <w:bottom w:val="none" w:sz="0" w:space="0" w:color="auto"/>
                                    <w:right w:val="none" w:sz="0" w:space="0" w:color="auto"/>
                                  </w:divBdr>
                                  <w:divsChild>
                                    <w:div w:id="68692624">
                                      <w:marLeft w:val="0"/>
                                      <w:marRight w:val="0"/>
                                      <w:marTop w:val="0"/>
                                      <w:marBottom w:val="0"/>
                                      <w:divBdr>
                                        <w:top w:val="none" w:sz="0" w:space="0" w:color="auto"/>
                                        <w:left w:val="none" w:sz="0" w:space="0" w:color="auto"/>
                                        <w:bottom w:val="none" w:sz="0" w:space="0" w:color="auto"/>
                                        <w:right w:val="none" w:sz="0" w:space="0" w:color="auto"/>
                                      </w:divBdr>
                                    </w:div>
                                    <w:div w:id="17924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935470">
                          <w:marLeft w:val="0"/>
                          <w:marRight w:val="0"/>
                          <w:marTop w:val="0"/>
                          <w:marBottom w:val="0"/>
                          <w:divBdr>
                            <w:top w:val="none" w:sz="0" w:space="0" w:color="auto"/>
                            <w:left w:val="none" w:sz="0" w:space="0" w:color="auto"/>
                            <w:bottom w:val="none" w:sz="0" w:space="0" w:color="auto"/>
                            <w:right w:val="none" w:sz="0" w:space="0" w:color="auto"/>
                          </w:divBdr>
                          <w:divsChild>
                            <w:div w:id="1489515091">
                              <w:marLeft w:val="0"/>
                              <w:marRight w:val="0"/>
                              <w:marTop w:val="0"/>
                              <w:marBottom w:val="0"/>
                              <w:divBdr>
                                <w:top w:val="none" w:sz="0" w:space="0" w:color="auto"/>
                                <w:left w:val="none" w:sz="0" w:space="0" w:color="auto"/>
                                <w:bottom w:val="none" w:sz="0" w:space="0" w:color="auto"/>
                                <w:right w:val="none" w:sz="0" w:space="0" w:color="auto"/>
                              </w:divBdr>
                              <w:divsChild>
                                <w:div w:id="1600406505">
                                  <w:marLeft w:val="0"/>
                                  <w:marRight w:val="0"/>
                                  <w:marTop w:val="0"/>
                                  <w:marBottom w:val="0"/>
                                  <w:divBdr>
                                    <w:top w:val="none" w:sz="0" w:space="0" w:color="auto"/>
                                    <w:left w:val="none" w:sz="0" w:space="0" w:color="auto"/>
                                    <w:bottom w:val="none" w:sz="0" w:space="0" w:color="auto"/>
                                    <w:right w:val="none" w:sz="0" w:space="0" w:color="auto"/>
                                  </w:divBdr>
                                  <w:divsChild>
                                    <w:div w:id="165171117">
                                      <w:marLeft w:val="0"/>
                                      <w:marRight w:val="0"/>
                                      <w:marTop w:val="0"/>
                                      <w:marBottom w:val="0"/>
                                      <w:divBdr>
                                        <w:top w:val="none" w:sz="0" w:space="0" w:color="auto"/>
                                        <w:left w:val="none" w:sz="0" w:space="0" w:color="auto"/>
                                        <w:bottom w:val="none" w:sz="0" w:space="0" w:color="auto"/>
                                        <w:right w:val="none" w:sz="0" w:space="0" w:color="auto"/>
                                      </w:divBdr>
                                    </w:div>
                                    <w:div w:id="10877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163327">
          <w:marLeft w:val="0"/>
          <w:marRight w:val="0"/>
          <w:marTop w:val="0"/>
          <w:marBottom w:val="0"/>
          <w:divBdr>
            <w:top w:val="none" w:sz="0" w:space="0" w:color="auto"/>
            <w:left w:val="none" w:sz="0" w:space="0" w:color="auto"/>
            <w:bottom w:val="none" w:sz="0" w:space="0" w:color="auto"/>
            <w:right w:val="none" w:sz="0" w:space="0" w:color="auto"/>
          </w:divBdr>
        </w:div>
      </w:divsChild>
    </w:div>
    <w:div w:id="1627078825">
      <w:bodyDiv w:val="1"/>
      <w:marLeft w:val="0"/>
      <w:marRight w:val="0"/>
      <w:marTop w:val="0"/>
      <w:marBottom w:val="0"/>
      <w:divBdr>
        <w:top w:val="none" w:sz="0" w:space="0" w:color="auto"/>
        <w:left w:val="none" w:sz="0" w:space="0" w:color="auto"/>
        <w:bottom w:val="none" w:sz="0" w:space="0" w:color="auto"/>
        <w:right w:val="none" w:sz="0" w:space="0" w:color="auto"/>
      </w:divBdr>
    </w:div>
    <w:div w:id="1641374845">
      <w:bodyDiv w:val="1"/>
      <w:marLeft w:val="0"/>
      <w:marRight w:val="0"/>
      <w:marTop w:val="0"/>
      <w:marBottom w:val="0"/>
      <w:divBdr>
        <w:top w:val="none" w:sz="0" w:space="0" w:color="auto"/>
        <w:left w:val="none" w:sz="0" w:space="0" w:color="auto"/>
        <w:bottom w:val="none" w:sz="0" w:space="0" w:color="auto"/>
        <w:right w:val="none" w:sz="0" w:space="0" w:color="auto"/>
      </w:divBdr>
    </w:div>
    <w:div w:id="1643346975">
      <w:bodyDiv w:val="1"/>
      <w:marLeft w:val="0"/>
      <w:marRight w:val="0"/>
      <w:marTop w:val="0"/>
      <w:marBottom w:val="0"/>
      <w:divBdr>
        <w:top w:val="none" w:sz="0" w:space="0" w:color="auto"/>
        <w:left w:val="none" w:sz="0" w:space="0" w:color="auto"/>
        <w:bottom w:val="none" w:sz="0" w:space="0" w:color="auto"/>
        <w:right w:val="none" w:sz="0" w:space="0" w:color="auto"/>
      </w:divBdr>
      <w:divsChild>
        <w:div w:id="284652540">
          <w:marLeft w:val="0"/>
          <w:marRight w:val="0"/>
          <w:marTop w:val="0"/>
          <w:marBottom w:val="0"/>
          <w:divBdr>
            <w:top w:val="none" w:sz="0" w:space="0" w:color="auto"/>
            <w:left w:val="none" w:sz="0" w:space="0" w:color="auto"/>
            <w:bottom w:val="none" w:sz="0" w:space="0" w:color="auto"/>
            <w:right w:val="none" w:sz="0" w:space="0" w:color="auto"/>
          </w:divBdr>
        </w:div>
        <w:div w:id="449473247">
          <w:marLeft w:val="0"/>
          <w:marRight w:val="0"/>
          <w:marTop w:val="0"/>
          <w:marBottom w:val="0"/>
          <w:divBdr>
            <w:top w:val="none" w:sz="0" w:space="0" w:color="auto"/>
            <w:left w:val="none" w:sz="0" w:space="0" w:color="auto"/>
            <w:bottom w:val="none" w:sz="0" w:space="0" w:color="auto"/>
            <w:right w:val="none" w:sz="0" w:space="0" w:color="auto"/>
          </w:divBdr>
          <w:divsChild>
            <w:div w:id="1703287430">
              <w:marLeft w:val="0"/>
              <w:marRight w:val="0"/>
              <w:marTop w:val="0"/>
              <w:marBottom w:val="0"/>
              <w:divBdr>
                <w:top w:val="none" w:sz="0" w:space="0" w:color="auto"/>
                <w:left w:val="none" w:sz="0" w:space="0" w:color="auto"/>
                <w:bottom w:val="none" w:sz="0" w:space="0" w:color="auto"/>
                <w:right w:val="none" w:sz="0" w:space="0" w:color="auto"/>
              </w:divBdr>
            </w:div>
          </w:divsChild>
        </w:div>
        <w:div w:id="766193650">
          <w:marLeft w:val="0"/>
          <w:marRight w:val="0"/>
          <w:marTop w:val="0"/>
          <w:marBottom w:val="0"/>
          <w:divBdr>
            <w:top w:val="none" w:sz="0" w:space="0" w:color="auto"/>
            <w:left w:val="none" w:sz="0" w:space="0" w:color="auto"/>
            <w:bottom w:val="none" w:sz="0" w:space="0" w:color="auto"/>
            <w:right w:val="none" w:sz="0" w:space="0" w:color="auto"/>
          </w:divBdr>
        </w:div>
      </w:divsChild>
    </w:div>
    <w:div w:id="1654141635">
      <w:bodyDiv w:val="1"/>
      <w:marLeft w:val="0"/>
      <w:marRight w:val="0"/>
      <w:marTop w:val="0"/>
      <w:marBottom w:val="0"/>
      <w:divBdr>
        <w:top w:val="none" w:sz="0" w:space="0" w:color="auto"/>
        <w:left w:val="none" w:sz="0" w:space="0" w:color="auto"/>
        <w:bottom w:val="none" w:sz="0" w:space="0" w:color="auto"/>
        <w:right w:val="none" w:sz="0" w:space="0" w:color="auto"/>
      </w:divBdr>
      <w:divsChild>
        <w:div w:id="244264716">
          <w:marLeft w:val="0"/>
          <w:marRight w:val="0"/>
          <w:marTop w:val="0"/>
          <w:marBottom w:val="0"/>
          <w:divBdr>
            <w:top w:val="none" w:sz="0" w:space="0" w:color="auto"/>
            <w:left w:val="none" w:sz="0" w:space="0" w:color="auto"/>
            <w:bottom w:val="none" w:sz="0" w:space="0" w:color="auto"/>
            <w:right w:val="none" w:sz="0" w:space="0" w:color="auto"/>
          </w:divBdr>
        </w:div>
        <w:div w:id="500655617">
          <w:marLeft w:val="0"/>
          <w:marRight w:val="0"/>
          <w:marTop w:val="0"/>
          <w:marBottom w:val="0"/>
          <w:divBdr>
            <w:top w:val="none" w:sz="0" w:space="0" w:color="auto"/>
            <w:left w:val="none" w:sz="0" w:space="0" w:color="auto"/>
            <w:bottom w:val="none" w:sz="0" w:space="0" w:color="auto"/>
            <w:right w:val="none" w:sz="0" w:space="0" w:color="auto"/>
          </w:divBdr>
          <w:divsChild>
            <w:div w:id="1430274300">
              <w:marLeft w:val="0"/>
              <w:marRight w:val="0"/>
              <w:marTop w:val="0"/>
              <w:marBottom w:val="0"/>
              <w:divBdr>
                <w:top w:val="none" w:sz="0" w:space="0" w:color="auto"/>
                <w:left w:val="none" w:sz="0" w:space="0" w:color="auto"/>
                <w:bottom w:val="none" w:sz="0" w:space="0" w:color="auto"/>
                <w:right w:val="none" w:sz="0" w:space="0" w:color="auto"/>
              </w:divBdr>
              <w:divsChild>
                <w:div w:id="702949541">
                  <w:marLeft w:val="0"/>
                  <w:marRight w:val="0"/>
                  <w:marTop w:val="0"/>
                  <w:marBottom w:val="0"/>
                  <w:divBdr>
                    <w:top w:val="none" w:sz="0" w:space="0" w:color="auto"/>
                    <w:left w:val="none" w:sz="0" w:space="0" w:color="auto"/>
                    <w:bottom w:val="none" w:sz="0" w:space="0" w:color="auto"/>
                    <w:right w:val="none" w:sz="0" w:space="0" w:color="auto"/>
                  </w:divBdr>
                  <w:divsChild>
                    <w:div w:id="1189029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54949891">
          <w:marLeft w:val="0"/>
          <w:marRight w:val="0"/>
          <w:marTop w:val="0"/>
          <w:marBottom w:val="0"/>
          <w:divBdr>
            <w:top w:val="none" w:sz="0" w:space="0" w:color="auto"/>
            <w:left w:val="none" w:sz="0" w:space="0" w:color="auto"/>
            <w:bottom w:val="none" w:sz="0" w:space="0" w:color="auto"/>
            <w:right w:val="none" w:sz="0" w:space="0" w:color="auto"/>
          </w:divBdr>
          <w:divsChild>
            <w:div w:id="358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9144">
      <w:bodyDiv w:val="1"/>
      <w:marLeft w:val="0"/>
      <w:marRight w:val="0"/>
      <w:marTop w:val="0"/>
      <w:marBottom w:val="0"/>
      <w:divBdr>
        <w:top w:val="none" w:sz="0" w:space="0" w:color="auto"/>
        <w:left w:val="none" w:sz="0" w:space="0" w:color="auto"/>
        <w:bottom w:val="none" w:sz="0" w:space="0" w:color="auto"/>
        <w:right w:val="none" w:sz="0" w:space="0" w:color="auto"/>
      </w:divBdr>
      <w:divsChild>
        <w:div w:id="227886587">
          <w:marLeft w:val="0"/>
          <w:marRight w:val="0"/>
          <w:marTop w:val="0"/>
          <w:marBottom w:val="0"/>
          <w:divBdr>
            <w:top w:val="none" w:sz="0" w:space="0" w:color="auto"/>
            <w:left w:val="none" w:sz="0" w:space="0" w:color="auto"/>
            <w:bottom w:val="none" w:sz="0" w:space="0" w:color="auto"/>
            <w:right w:val="none" w:sz="0" w:space="0" w:color="auto"/>
          </w:divBdr>
        </w:div>
        <w:div w:id="376861724">
          <w:marLeft w:val="0"/>
          <w:marRight w:val="0"/>
          <w:marTop w:val="0"/>
          <w:marBottom w:val="0"/>
          <w:divBdr>
            <w:top w:val="none" w:sz="0" w:space="0" w:color="auto"/>
            <w:left w:val="none" w:sz="0" w:space="0" w:color="auto"/>
            <w:bottom w:val="none" w:sz="0" w:space="0" w:color="auto"/>
            <w:right w:val="none" w:sz="0" w:space="0" w:color="auto"/>
          </w:divBdr>
        </w:div>
        <w:div w:id="1419398942">
          <w:marLeft w:val="0"/>
          <w:marRight w:val="0"/>
          <w:marTop w:val="0"/>
          <w:marBottom w:val="0"/>
          <w:divBdr>
            <w:top w:val="none" w:sz="0" w:space="0" w:color="auto"/>
            <w:left w:val="none" w:sz="0" w:space="0" w:color="auto"/>
            <w:bottom w:val="none" w:sz="0" w:space="0" w:color="auto"/>
            <w:right w:val="none" w:sz="0" w:space="0" w:color="auto"/>
          </w:divBdr>
        </w:div>
      </w:divsChild>
    </w:div>
    <w:div w:id="1672365885">
      <w:bodyDiv w:val="1"/>
      <w:marLeft w:val="0"/>
      <w:marRight w:val="0"/>
      <w:marTop w:val="0"/>
      <w:marBottom w:val="0"/>
      <w:divBdr>
        <w:top w:val="none" w:sz="0" w:space="0" w:color="auto"/>
        <w:left w:val="none" w:sz="0" w:space="0" w:color="auto"/>
        <w:bottom w:val="none" w:sz="0" w:space="0" w:color="auto"/>
        <w:right w:val="none" w:sz="0" w:space="0" w:color="auto"/>
      </w:divBdr>
    </w:div>
    <w:div w:id="1678070609">
      <w:bodyDiv w:val="1"/>
      <w:marLeft w:val="0"/>
      <w:marRight w:val="0"/>
      <w:marTop w:val="0"/>
      <w:marBottom w:val="0"/>
      <w:divBdr>
        <w:top w:val="none" w:sz="0" w:space="0" w:color="auto"/>
        <w:left w:val="none" w:sz="0" w:space="0" w:color="auto"/>
        <w:bottom w:val="none" w:sz="0" w:space="0" w:color="auto"/>
        <w:right w:val="none" w:sz="0" w:space="0" w:color="auto"/>
      </w:divBdr>
      <w:divsChild>
        <w:div w:id="779376581">
          <w:marLeft w:val="0"/>
          <w:marRight w:val="0"/>
          <w:marTop w:val="0"/>
          <w:marBottom w:val="0"/>
          <w:divBdr>
            <w:top w:val="none" w:sz="0" w:space="0" w:color="auto"/>
            <w:left w:val="none" w:sz="0" w:space="0" w:color="auto"/>
            <w:bottom w:val="none" w:sz="0" w:space="0" w:color="auto"/>
            <w:right w:val="none" w:sz="0" w:space="0" w:color="auto"/>
          </w:divBdr>
        </w:div>
        <w:div w:id="1071732077">
          <w:marLeft w:val="0"/>
          <w:marRight w:val="0"/>
          <w:marTop w:val="0"/>
          <w:marBottom w:val="0"/>
          <w:divBdr>
            <w:top w:val="none" w:sz="0" w:space="0" w:color="auto"/>
            <w:left w:val="none" w:sz="0" w:space="0" w:color="auto"/>
            <w:bottom w:val="none" w:sz="0" w:space="0" w:color="auto"/>
            <w:right w:val="none" w:sz="0" w:space="0" w:color="auto"/>
          </w:divBdr>
          <w:divsChild>
            <w:div w:id="861631735">
              <w:marLeft w:val="0"/>
              <w:marRight w:val="0"/>
              <w:marTop w:val="0"/>
              <w:marBottom w:val="0"/>
              <w:divBdr>
                <w:top w:val="none" w:sz="0" w:space="0" w:color="auto"/>
                <w:left w:val="none" w:sz="0" w:space="0" w:color="auto"/>
                <w:bottom w:val="none" w:sz="0" w:space="0" w:color="auto"/>
                <w:right w:val="none" w:sz="0" w:space="0" w:color="auto"/>
              </w:divBdr>
              <w:divsChild>
                <w:div w:id="12305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3462">
          <w:marLeft w:val="0"/>
          <w:marRight w:val="0"/>
          <w:marTop w:val="0"/>
          <w:marBottom w:val="0"/>
          <w:divBdr>
            <w:top w:val="none" w:sz="0" w:space="0" w:color="auto"/>
            <w:left w:val="none" w:sz="0" w:space="0" w:color="auto"/>
            <w:bottom w:val="none" w:sz="0" w:space="0" w:color="auto"/>
            <w:right w:val="none" w:sz="0" w:space="0" w:color="auto"/>
          </w:divBdr>
          <w:divsChild>
            <w:div w:id="225722672">
              <w:marLeft w:val="0"/>
              <w:marRight w:val="0"/>
              <w:marTop w:val="0"/>
              <w:marBottom w:val="0"/>
              <w:divBdr>
                <w:top w:val="none" w:sz="0" w:space="0" w:color="auto"/>
                <w:left w:val="none" w:sz="0" w:space="0" w:color="auto"/>
                <w:bottom w:val="none" w:sz="0" w:space="0" w:color="auto"/>
                <w:right w:val="none" w:sz="0" w:space="0" w:color="auto"/>
              </w:divBdr>
            </w:div>
            <w:div w:id="8629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805">
      <w:bodyDiv w:val="1"/>
      <w:marLeft w:val="0"/>
      <w:marRight w:val="0"/>
      <w:marTop w:val="0"/>
      <w:marBottom w:val="0"/>
      <w:divBdr>
        <w:top w:val="none" w:sz="0" w:space="0" w:color="auto"/>
        <w:left w:val="none" w:sz="0" w:space="0" w:color="auto"/>
        <w:bottom w:val="none" w:sz="0" w:space="0" w:color="auto"/>
        <w:right w:val="none" w:sz="0" w:space="0" w:color="auto"/>
      </w:divBdr>
      <w:divsChild>
        <w:div w:id="694696293">
          <w:marLeft w:val="0"/>
          <w:marRight w:val="0"/>
          <w:marTop w:val="0"/>
          <w:marBottom w:val="0"/>
          <w:divBdr>
            <w:top w:val="none" w:sz="0" w:space="0" w:color="auto"/>
            <w:left w:val="none" w:sz="0" w:space="0" w:color="auto"/>
            <w:bottom w:val="none" w:sz="0" w:space="0" w:color="auto"/>
            <w:right w:val="none" w:sz="0" w:space="0" w:color="auto"/>
          </w:divBdr>
          <w:divsChild>
            <w:div w:id="1234009046">
              <w:marLeft w:val="0"/>
              <w:marRight w:val="0"/>
              <w:marTop w:val="0"/>
              <w:marBottom w:val="0"/>
              <w:divBdr>
                <w:top w:val="none" w:sz="0" w:space="0" w:color="auto"/>
                <w:left w:val="none" w:sz="0" w:space="0" w:color="auto"/>
                <w:bottom w:val="none" w:sz="0" w:space="0" w:color="auto"/>
                <w:right w:val="none" w:sz="0" w:space="0" w:color="auto"/>
              </w:divBdr>
            </w:div>
            <w:div w:id="19578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6292">
      <w:bodyDiv w:val="1"/>
      <w:marLeft w:val="0"/>
      <w:marRight w:val="0"/>
      <w:marTop w:val="0"/>
      <w:marBottom w:val="0"/>
      <w:divBdr>
        <w:top w:val="none" w:sz="0" w:space="0" w:color="auto"/>
        <w:left w:val="none" w:sz="0" w:space="0" w:color="auto"/>
        <w:bottom w:val="none" w:sz="0" w:space="0" w:color="auto"/>
        <w:right w:val="none" w:sz="0" w:space="0" w:color="auto"/>
      </w:divBdr>
      <w:divsChild>
        <w:div w:id="612591711">
          <w:marLeft w:val="0"/>
          <w:marRight w:val="0"/>
          <w:marTop w:val="0"/>
          <w:marBottom w:val="0"/>
          <w:divBdr>
            <w:top w:val="none" w:sz="0" w:space="0" w:color="auto"/>
            <w:left w:val="none" w:sz="0" w:space="0" w:color="auto"/>
            <w:bottom w:val="none" w:sz="0" w:space="0" w:color="auto"/>
            <w:right w:val="none" w:sz="0" w:space="0" w:color="auto"/>
          </w:divBdr>
        </w:div>
        <w:div w:id="1370717375">
          <w:marLeft w:val="0"/>
          <w:marRight w:val="0"/>
          <w:marTop w:val="0"/>
          <w:marBottom w:val="0"/>
          <w:divBdr>
            <w:top w:val="none" w:sz="0" w:space="0" w:color="auto"/>
            <w:left w:val="none" w:sz="0" w:space="0" w:color="auto"/>
            <w:bottom w:val="none" w:sz="0" w:space="0" w:color="auto"/>
            <w:right w:val="none" w:sz="0" w:space="0" w:color="auto"/>
          </w:divBdr>
          <w:divsChild>
            <w:div w:id="5516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6649">
      <w:bodyDiv w:val="1"/>
      <w:marLeft w:val="0"/>
      <w:marRight w:val="0"/>
      <w:marTop w:val="0"/>
      <w:marBottom w:val="0"/>
      <w:divBdr>
        <w:top w:val="none" w:sz="0" w:space="0" w:color="auto"/>
        <w:left w:val="none" w:sz="0" w:space="0" w:color="auto"/>
        <w:bottom w:val="none" w:sz="0" w:space="0" w:color="auto"/>
        <w:right w:val="none" w:sz="0" w:space="0" w:color="auto"/>
      </w:divBdr>
      <w:divsChild>
        <w:div w:id="395204033">
          <w:marLeft w:val="0"/>
          <w:marRight w:val="0"/>
          <w:marTop w:val="0"/>
          <w:marBottom w:val="0"/>
          <w:divBdr>
            <w:top w:val="none" w:sz="0" w:space="0" w:color="auto"/>
            <w:left w:val="none" w:sz="0" w:space="0" w:color="auto"/>
            <w:bottom w:val="none" w:sz="0" w:space="0" w:color="auto"/>
            <w:right w:val="none" w:sz="0" w:space="0" w:color="auto"/>
          </w:divBdr>
          <w:divsChild>
            <w:div w:id="240260875">
              <w:marLeft w:val="0"/>
              <w:marRight w:val="0"/>
              <w:marTop w:val="0"/>
              <w:marBottom w:val="0"/>
              <w:divBdr>
                <w:top w:val="none" w:sz="0" w:space="0" w:color="auto"/>
                <w:left w:val="none" w:sz="0" w:space="0" w:color="auto"/>
                <w:bottom w:val="none" w:sz="0" w:space="0" w:color="auto"/>
                <w:right w:val="none" w:sz="0" w:space="0" w:color="auto"/>
              </w:divBdr>
              <w:divsChild>
                <w:div w:id="20323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74403">
          <w:marLeft w:val="0"/>
          <w:marRight w:val="0"/>
          <w:marTop w:val="0"/>
          <w:marBottom w:val="0"/>
          <w:divBdr>
            <w:top w:val="none" w:sz="0" w:space="0" w:color="auto"/>
            <w:left w:val="none" w:sz="0" w:space="0" w:color="auto"/>
            <w:bottom w:val="none" w:sz="0" w:space="0" w:color="auto"/>
            <w:right w:val="none" w:sz="0" w:space="0" w:color="auto"/>
          </w:divBdr>
        </w:div>
        <w:div w:id="2099790041">
          <w:marLeft w:val="0"/>
          <w:marRight w:val="0"/>
          <w:marTop w:val="0"/>
          <w:marBottom w:val="0"/>
          <w:divBdr>
            <w:top w:val="none" w:sz="0" w:space="0" w:color="auto"/>
            <w:left w:val="none" w:sz="0" w:space="0" w:color="auto"/>
            <w:bottom w:val="none" w:sz="0" w:space="0" w:color="auto"/>
            <w:right w:val="none" w:sz="0" w:space="0" w:color="auto"/>
          </w:divBdr>
        </w:div>
      </w:divsChild>
    </w:div>
    <w:div w:id="1701856089">
      <w:bodyDiv w:val="1"/>
      <w:marLeft w:val="0"/>
      <w:marRight w:val="0"/>
      <w:marTop w:val="0"/>
      <w:marBottom w:val="0"/>
      <w:divBdr>
        <w:top w:val="none" w:sz="0" w:space="0" w:color="auto"/>
        <w:left w:val="none" w:sz="0" w:space="0" w:color="auto"/>
        <w:bottom w:val="none" w:sz="0" w:space="0" w:color="auto"/>
        <w:right w:val="none" w:sz="0" w:space="0" w:color="auto"/>
      </w:divBdr>
      <w:divsChild>
        <w:div w:id="147938296">
          <w:marLeft w:val="0"/>
          <w:marRight w:val="0"/>
          <w:marTop w:val="0"/>
          <w:marBottom w:val="75"/>
          <w:divBdr>
            <w:top w:val="none" w:sz="0" w:space="0" w:color="auto"/>
            <w:left w:val="none" w:sz="0" w:space="0" w:color="auto"/>
            <w:bottom w:val="none" w:sz="0" w:space="0" w:color="auto"/>
            <w:right w:val="none" w:sz="0" w:space="0" w:color="auto"/>
          </w:divBdr>
        </w:div>
        <w:div w:id="1602488894">
          <w:marLeft w:val="0"/>
          <w:marRight w:val="0"/>
          <w:marTop w:val="75"/>
          <w:marBottom w:val="0"/>
          <w:divBdr>
            <w:top w:val="none" w:sz="0" w:space="0" w:color="auto"/>
            <w:left w:val="none" w:sz="0" w:space="0" w:color="auto"/>
            <w:bottom w:val="none" w:sz="0" w:space="0" w:color="auto"/>
            <w:right w:val="none" w:sz="0" w:space="0" w:color="auto"/>
          </w:divBdr>
        </w:div>
      </w:divsChild>
    </w:div>
    <w:div w:id="1711302833">
      <w:bodyDiv w:val="1"/>
      <w:marLeft w:val="0"/>
      <w:marRight w:val="0"/>
      <w:marTop w:val="0"/>
      <w:marBottom w:val="0"/>
      <w:divBdr>
        <w:top w:val="none" w:sz="0" w:space="0" w:color="auto"/>
        <w:left w:val="none" w:sz="0" w:space="0" w:color="auto"/>
        <w:bottom w:val="none" w:sz="0" w:space="0" w:color="auto"/>
        <w:right w:val="none" w:sz="0" w:space="0" w:color="auto"/>
      </w:divBdr>
      <w:divsChild>
        <w:div w:id="479461946">
          <w:marLeft w:val="0"/>
          <w:marRight w:val="0"/>
          <w:marTop w:val="0"/>
          <w:marBottom w:val="0"/>
          <w:divBdr>
            <w:top w:val="none" w:sz="0" w:space="0" w:color="auto"/>
            <w:left w:val="none" w:sz="0" w:space="0" w:color="auto"/>
            <w:bottom w:val="none" w:sz="0" w:space="0" w:color="auto"/>
            <w:right w:val="none" w:sz="0" w:space="0" w:color="auto"/>
          </w:divBdr>
          <w:divsChild>
            <w:div w:id="595595256">
              <w:marLeft w:val="0"/>
              <w:marRight w:val="0"/>
              <w:marTop w:val="0"/>
              <w:marBottom w:val="0"/>
              <w:divBdr>
                <w:top w:val="none" w:sz="0" w:space="0" w:color="auto"/>
                <w:left w:val="none" w:sz="0" w:space="0" w:color="auto"/>
                <w:bottom w:val="none" w:sz="0" w:space="0" w:color="auto"/>
                <w:right w:val="none" w:sz="0" w:space="0" w:color="auto"/>
              </w:divBdr>
              <w:divsChild>
                <w:div w:id="207492258">
                  <w:marLeft w:val="0"/>
                  <w:marRight w:val="0"/>
                  <w:marTop w:val="0"/>
                  <w:marBottom w:val="0"/>
                  <w:divBdr>
                    <w:top w:val="none" w:sz="0" w:space="0" w:color="auto"/>
                    <w:left w:val="none" w:sz="0" w:space="0" w:color="auto"/>
                    <w:bottom w:val="none" w:sz="0" w:space="0" w:color="auto"/>
                    <w:right w:val="none" w:sz="0" w:space="0" w:color="auto"/>
                  </w:divBdr>
                  <w:divsChild>
                    <w:div w:id="1450321454">
                      <w:marLeft w:val="0"/>
                      <w:marRight w:val="0"/>
                      <w:marTop w:val="0"/>
                      <w:marBottom w:val="0"/>
                      <w:divBdr>
                        <w:top w:val="none" w:sz="0" w:space="0" w:color="auto"/>
                        <w:left w:val="none" w:sz="0" w:space="0" w:color="auto"/>
                        <w:bottom w:val="none" w:sz="0" w:space="0" w:color="auto"/>
                        <w:right w:val="none" w:sz="0" w:space="0" w:color="auto"/>
                      </w:divBdr>
                    </w:div>
                    <w:div w:id="16807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7341">
          <w:marLeft w:val="0"/>
          <w:marRight w:val="0"/>
          <w:marTop w:val="0"/>
          <w:marBottom w:val="0"/>
          <w:divBdr>
            <w:top w:val="none" w:sz="0" w:space="0" w:color="auto"/>
            <w:left w:val="none" w:sz="0" w:space="0" w:color="auto"/>
            <w:bottom w:val="none" w:sz="0" w:space="0" w:color="auto"/>
            <w:right w:val="none" w:sz="0" w:space="0" w:color="auto"/>
          </w:divBdr>
          <w:divsChild>
            <w:div w:id="1300234261">
              <w:marLeft w:val="0"/>
              <w:marRight w:val="0"/>
              <w:marTop w:val="0"/>
              <w:marBottom w:val="0"/>
              <w:divBdr>
                <w:top w:val="none" w:sz="0" w:space="0" w:color="auto"/>
                <w:left w:val="none" w:sz="0" w:space="0" w:color="auto"/>
                <w:bottom w:val="none" w:sz="0" w:space="0" w:color="auto"/>
                <w:right w:val="none" w:sz="0" w:space="0" w:color="auto"/>
              </w:divBdr>
              <w:divsChild>
                <w:div w:id="102842171">
                  <w:marLeft w:val="0"/>
                  <w:marRight w:val="0"/>
                  <w:marTop w:val="0"/>
                  <w:marBottom w:val="0"/>
                  <w:divBdr>
                    <w:top w:val="none" w:sz="0" w:space="0" w:color="auto"/>
                    <w:left w:val="none" w:sz="0" w:space="0" w:color="auto"/>
                    <w:bottom w:val="none" w:sz="0" w:space="0" w:color="auto"/>
                    <w:right w:val="none" w:sz="0" w:space="0" w:color="auto"/>
                  </w:divBdr>
                  <w:divsChild>
                    <w:div w:id="1478113543">
                      <w:marLeft w:val="0"/>
                      <w:marRight w:val="0"/>
                      <w:marTop w:val="0"/>
                      <w:marBottom w:val="0"/>
                      <w:divBdr>
                        <w:top w:val="none" w:sz="0" w:space="0" w:color="auto"/>
                        <w:left w:val="none" w:sz="0" w:space="0" w:color="auto"/>
                        <w:bottom w:val="none" w:sz="0" w:space="0" w:color="auto"/>
                        <w:right w:val="none" w:sz="0" w:space="0" w:color="auto"/>
                      </w:divBdr>
                    </w:div>
                    <w:div w:id="2053917051">
                      <w:marLeft w:val="0"/>
                      <w:marRight w:val="0"/>
                      <w:marTop w:val="0"/>
                      <w:marBottom w:val="0"/>
                      <w:divBdr>
                        <w:top w:val="none" w:sz="0" w:space="0" w:color="auto"/>
                        <w:left w:val="none" w:sz="0" w:space="0" w:color="auto"/>
                        <w:bottom w:val="none" w:sz="0" w:space="0" w:color="auto"/>
                        <w:right w:val="none" w:sz="0" w:space="0" w:color="auto"/>
                      </w:divBdr>
                      <w:divsChild>
                        <w:div w:id="739981933">
                          <w:marLeft w:val="0"/>
                          <w:marRight w:val="0"/>
                          <w:marTop w:val="0"/>
                          <w:marBottom w:val="0"/>
                          <w:divBdr>
                            <w:top w:val="none" w:sz="0" w:space="0" w:color="auto"/>
                            <w:left w:val="none" w:sz="0" w:space="0" w:color="auto"/>
                            <w:bottom w:val="none" w:sz="0" w:space="0" w:color="auto"/>
                            <w:right w:val="none" w:sz="0" w:space="0" w:color="auto"/>
                          </w:divBdr>
                          <w:divsChild>
                            <w:div w:id="1526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676294">
          <w:marLeft w:val="0"/>
          <w:marRight w:val="0"/>
          <w:marTop w:val="0"/>
          <w:marBottom w:val="0"/>
          <w:divBdr>
            <w:top w:val="none" w:sz="0" w:space="0" w:color="auto"/>
            <w:left w:val="none" w:sz="0" w:space="0" w:color="auto"/>
            <w:bottom w:val="none" w:sz="0" w:space="0" w:color="auto"/>
            <w:right w:val="none" w:sz="0" w:space="0" w:color="auto"/>
          </w:divBdr>
          <w:divsChild>
            <w:div w:id="786313073">
              <w:marLeft w:val="0"/>
              <w:marRight w:val="0"/>
              <w:marTop w:val="0"/>
              <w:marBottom w:val="0"/>
              <w:divBdr>
                <w:top w:val="none" w:sz="0" w:space="0" w:color="auto"/>
                <w:left w:val="none" w:sz="0" w:space="0" w:color="auto"/>
                <w:bottom w:val="none" w:sz="0" w:space="0" w:color="auto"/>
                <w:right w:val="none" w:sz="0" w:space="0" w:color="auto"/>
              </w:divBdr>
              <w:divsChild>
                <w:div w:id="806363336">
                  <w:marLeft w:val="0"/>
                  <w:marRight w:val="0"/>
                  <w:marTop w:val="0"/>
                  <w:marBottom w:val="0"/>
                  <w:divBdr>
                    <w:top w:val="none" w:sz="0" w:space="0" w:color="auto"/>
                    <w:left w:val="none" w:sz="0" w:space="0" w:color="auto"/>
                    <w:bottom w:val="none" w:sz="0" w:space="0" w:color="auto"/>
                    <w:right w:val="none" w:sz="0" w:space="0" w:color="auto"/>
                  </w:divBdr>
                  <w:divsChild>
                    <w:div w:id="3689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7261">
              <w:marLeft w:val="0"/>
              <w:marRight w:val="0"/>
              <w:marTop w:val="0"/>
              <w:marBottom w:val="0"/>
              <w:divBdr>
                <w:top w:val="none" w:sz="0" w:space="0" w:color="auto"/>
                <w:left w:val="none" w:sz="0" w:space="0" w:color="auto"/>
                <w:bottom w:val="none" w:sz="0" w:space="0" w:color="auto"/>
                <w:right w:val="none" w:sz="0" w:space="0" w:color="auto"/>
              </w:divBdr>
              <w:divsChild>
                <w:div w:id="303504919">
                  <w:marLeft w:val="0"/>
                  <w:marRight w:val="0"/>
                  <w:marTop w:val="0"/>
                  <w:marBottom w:val="0"/>
                  <w:divBdr>
                    <w:top w:val="none" w:sz="0" w:space="0" w:color="auto"/>
                    <w:left w:val="none" w:sz="0" w:space="0" w:color="auto"/>
                    <w:bottom w:val="none" w:sz="0" w:space="0" w:color="auto"/>
                    <w:right w:val="none" w:sz="0" w:space="0" w:color="auto"/>
                  </w:divBdr>
                </w:div>
              </w:divsChild>
            </w:div>
            <w:div w:id="1906716863">
              <w:marLeft w:val="0"/>
              <w:marRight w:val="0"/>
              <w:marTop w:val="0"/>
              <w:marBottom w:val="0"/>
              <w:divBdr>
                <w:top w:val="none" w:sz="0" w:space="0" w:color="auto"/>
                <w:left w:val="none" w:sz="0" w:space="0" w:color="auto"/>
                <w:bottom w:val="none" w:sz="0" w:space="0" w:color="auto"/>
                <w:right w:val="none" w:sz="0" w:space="0" w:color="auto"/>
              </w:divBdr>
              <w:divsChild>
                <w:div w:id="1846018151">
                  <w:marLeft w:val="0"/>
                  <w:marRight w:val="0"/>
                  <w:marTop w:val="0"/>
                  <w:marBottom w:val="0"/>
                  <w:divBdr>
                    <w:top w:val="none" w:sz="0" w:space="0" w:color="auto"/>
                    <w:left w:val="none" w:sz="0" w:space="0" w:color="auto"/>
                    <w:bottom w:val="none" w:sz="0" w:space="0" w:color="auto"/>
                    <w:right w:val="none" w:sz="0" w:space="0" w:color="auto"/>
                  </w:divBdr>
                  <w:divsChild>
                    <w:div w:id="188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1842">
          <w:marLeft w:val="0"/>
          <w:marRight w:val="0"/>
          <w:marTop w:val="0"/>
          <w:marBottom w:val="0"/>
          <w:divBdr>
            <w:top w:val="none" w:sz="0" w:space="0" w:color="auto"/>
            <w:left w:val="none" w:sz="0" w:space="0" w:color="auto"/>
            <w:bottom w:val="none" w:sz="0" w:space="0" w:color="auto"/>
            <w:right w:val="none" w:sz="0" w:space="0" w:color="auto"/>
          </w:divBdr>
        </w:div>
        <w:div w:id="1751659140">
          <w:marLeft w:val="0"/>
          <w:marRight w:val="0"/>
          <w:marTop w:val="0"/>
          <w:marBottom w:val="0"/>
          <w:divBdr>
            <w:top w:val="none" w:sz="0" w:space="0" w:color="auto"/>
            <w:left w:val="none" w:sz="0" w:space="0" w:color="auto"/>
            <w:bottom w:val="none" w:sz="0" w:space="0" w:color="auto"/>
            <w:right w:val="none" w:sz="0" w:space="0" w:color="auto"/>
          </w:divBdr>
          <w:divsChild>
            <w:div w:id="560942115">
              <w:marLeft w:val="0"/>
              <w:marRight w:val="0"/>
              <w:marTop w:val="0"/>
              <w:marBottom w:val="0"/>
              <w:divBdr>
                <w:top w:val="none" w:sz="0" w:space="0" w:color="auto"/>
                <w:left w:val="none" w:sz="0" w:space="0" w:color="auto"/>
                <w:bottom w:val="none" w:sz="0" w:space="0" w:color="auto"/>
                <w:right w:val="none" w:sz="0" w:space="0" w:color="auto"/>
              </w:divBdr>
              <w:divsChild>
                <w:div w:id="360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3014">
          <w:marLeft w:val="0"/>
          <w:marRight w:val="0"/>
          <w:marTop w:val="0"/>
          <w:marBottom w:val="0"/>
          <w:divBdr>
            <w:top w:val="none" w:sz="0" w:space="0" w:color="auto"/>
            <w:left w:val="none" w:sz="0" w:space="0" w:color="auto"/>
            <w:bottom w:val="none" w:sz="0" w:space="0" w:color="auto"/>
            <w:right w:val="none" w:sz="0" w:space="0" w:color="auto"/>
          </w:divBdr>
          <w:divsChild>
            <w:div w:id="963271315">
              <w:marLeft w:val="0"/>
              <w:marRight w:val="0"/>
              <w:marTop w:val="0"/>
              <w:marBottom w:val="0"/>
              <w:divBdr>
                <w:top w:val="none" w:sz="0" w:space="0" w:color="auto"/>
                <w:left w:val="none" w:sz="0" w:space="0" w:color="auto"/>
                <w:bottom w:val="none" w:sz="0" w:space="0" w:color="auto"/>
                <w:right w:val="none" w:sz="0" w:space="0" w:color="auto"/>
              </w:divBdr>
              <w:divsChild>
                <w:div w:id="310331282">
                  <w:marLeft w:val="0"/>
                  <w:marRight w:val="0"/>
                  <w:marTop w:val="0"/>
                  <w:marBottom w:val="0"/>
                  <w:divBdr>
                    <w:top w:val="none" w:sz="0" w:space="0" w:color="auto"/>
                    <w:left w:val="none" w:sz="0" w:space="0" w:color="auto"/>
                    <w:bottom w:val="none" w:sz="0" w:space="0" w:color="auto"/>
                    <w:right w:val="none" w:sz="0" w:space="0" w:color="auto"/>
                  </w:divBdr>
                  <w:divsChild>
                    <w:div w:id="772478881">
                      <w:marLeft w:val="0"/>
                      <w:marRight w:val="0"/>
                      <w:marTop w:val="0"/>
                      <w:marBottom w:val="0"/>
                      <w:divBdr>
                        <w:top w:val="none" w:sz="0" w:space="0" w:color="auto"/>
                        <w:left w:val="none" w:sz="0" w:space="0" w:color="auto"/>
                        <w:bottom w:val="none" w:sz="0" w:space="0" w:color="auto"/>
                        <w:right w:val="none" w:sz="0" w:space="0" w:color="auto"/>
                      </w:divBdr>
                    </w:div>
                    <w:div w:id="14029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4474">
          <w:marLeft w:val="0"/>
          <w:marRight w:val="0"/>
          <w:marTop w:val="0"/>
          <w:marBottom w:val="0"/>
          <w:divBdr>
            <w:top w:val="none" w:sz="0" w:space="0" w:color="auto"/>
            <w:left w:val="none" w:sz="0" w:space="0" w:color="auto"/>
            <w:bottom w:val="none" w:sz="0" w:space="0" w:color="auto"/>
            <w:right w:val="none" w:sz="0" w:space="0" w:color="auto"/>
          </w:divBdr>
        </w:div>
        <w:div w:id="2112385878">
          <w:marLeft w:val="0"/>
          <w:marRight w:val="0"/>
          <w:marTop w:val="0"/>
          <w:marBottom w:val="150"/>
          <w:divBdr>
            <w:top w:val="none" w:sz="0" w:space="0" w:color="auto"/>
            <w:left w:val="none" w:sz="0" w:space="0" w:color="auto"/>
            <w:bottom w:val="none" w:sz="0" w:space="0" w:color="auto"/>
            <w:right w:val="none" w:sz="0" w:space="0" w:color="auto"/>
          </w:divBdr>
          <w:divsChild>
            <w:div w:id="92088668">
              <w:marLeft w:val="0"/>
              <w:marRight w:val="0"/>
              <w:marTop w:val="0"/>
              <w:marBottom w:val="0"/>
              <w:divBdr>
                <w:top w:val="none" w:sz="0" w:space="0" w:color="auto"/>
                <w:left w:val="none" w:sz="0" w:space="0" w:color="auto"/>
                <w:bottom w:val="none" w:sz="0" w:space="0" w:color="auto"/>
                <w:right w:val="none" w:sz="0" w:space="0" w:color="auto"/>
              </w:divBdr>
            </w:div>
            <w:div w:id="1252087787">
              <w:marLeft w:val="0"/>
              <w:marRight w:val="0"/>
              <w:marTop w:val="0"/>
              <w:marBottom w:val="0"/>
              <w:divBdr>
                <w:top w:val="none" w:sz="0" w:space="0" w:color="auto"/>
                <w:left w:val="none" w:sz="0" w:space="0" w:color="auto"/>
                <w:bottom w:val="none" w:sz="0" w:space="0" w:color="auto"/>
                <w:right w:val="none" w:sz="0" w:space="0" w:color="auto"/>
              </w:divBdr>
              <w:divsChild>
                <w:div w:id="919681363">
                  <w:marLeft w:val="0"/>
                  <w:marRight w:val="0"/>
                  <w:marTop w:val="871"/>
                  <w:marBottom w:val="0"/>
                  <w:divBdr>
                    <w:top w:val="none" w:sz="0" w:space="0" w:color="auto"/>
                    <w:left w:val="none" w:sz="0" w:space="0" w:color="auto"/>
                    <w:bottom w:val="none" w:sz="0" w:space="0" w:color="auto"/>
                    <w:right w:val="none" w:sz="0" w:space="0" w:color="auto"/>
                  </w:divBdr>
                </w:div>
              </w:divsChild>
            </w:div>
          </w:divsChild>
        </w:div>
      </w:divsChild>
    </w:div>
    <w:div w:id="1717847400">
      <w:bodyDiv w:val="1"/>
      <w:marLeft w:val="0"/>
      <w:marRight w:val="0"/>
      <w:marTop w:val="0"/>
      <w:marBottom w:val="0"/>
      <w:divBdr>
        <w:top w:val="none" w:sz="0" w:space="0" w:color="auto"/>
        <w:left w:val="none" w:sz="0" w:space="0" w:color="auto"/>
        <w:bottom w:val="none" w:sz="0" w:space="0" w:color="auto"/>
        <w:right w:val="none" w:sz="0" w:space="0" w:color="auto"/>
      </w:divBdr>
      <w:divsChild>
        <w:div w:id="1687245579">
          <w:marLeft w:val="0"/>
          <w:marRight w:val="0"/>
          <w:marTop w:val="0"/>
          <w:marBottom w:val="0"/>
          <w:divBdr>
            <w:top w:val="none" w:sz="0" w:space="0" w:color="auto"/>
            <w:left w:val="none" w:sz="0" w:space="0" w:color="auto"/>
            <w:bottom w:val="none" w:sz="0" w:space="0" w:color="auto"/>
            <w:right w:val="none" w:sz="0" w:space="0" w:color="auto"/>
          </w:divBdr>
          <w:divsChild>
            <w:div w:id="87192521">
              <w:marLeft w:val="0"/>
              <w:marRight w:val="0"/>
              <w:marTop w:val="0"/>
              <w:marBottom w:val="0"/>
              <w:divBdr>
                <w:top w:val="none" w:sz="0" w:space="0" w:color="auto"/>
                <w:left w:val="none" w:sz="0" w:space="0" w:color="auto"/>
                <w:bottom w:val="none" w:sz="0" w:space="0" w:color="auto"/>
                <w:right w:val="none" w:sz="0" w:space="0" w:color="auto"/>
              </w:divBdr>
              <w:divsChild>
                <w:div w:id="149753755">
                  <w:marLeft w:val="0"/>
                  <w:marRight w:val="0"/>
                  <w:marTop w:val="0"/>
                  <w:marBottom w:val="0"/>
                  <w:divBdr>
                    <w:top w:val="none" w:sz="0" w:space="0" w:color="auto"/>
                    <w:left w:val="none" w:sz="0" w:space="0" w:color="auto"/>
                    <w:bottom w:val="none" w:sz="0" w:space="0" w:color="auto"/>
                    <w:right w:val="none" w:sz="0" w:space="0" w:color="auto"/>
                  </w:divBdr>
                  <w:divsChild>
                    <w:div w:id="1486899102">
                      <w:marLeft w:val="0"/>
                      <w:marRight w:val="0"/>
                      <w:marTop w:val="0"/>
                      <w:marBottom w:val="0"/>
                      <w:divBdr>
                        <w:top w:val="none" w:sz="0" w:space="0" w:color="auto"/>
                        <w:left w:val="none" w:sz="0" w:space="0" w:color="auto"/>
                        <w:bottom w:val="none" w:sz="0" w:space="0" w:color="auto"/>
                        <w:right w:val="none" w:sz="0" w:space="0" w:color="auto"/>
                      </w:divBdr>
                      <w:divsChild>
                        <w:div w:id="1017585475">
                          <w:marLeft w:val="0"/>
                          <w:marRight w:val="0"/>
                          <w:marTop w:val="0"/>
                          <w:marBottom w:val="0"/>
                          <w:divBdr>
                            <w:top w:val="none" w:sz="0" w:space="0" w:color="auto"/>
                            <w:left w:val="none" w:sz="0" w:space="0" w:color="auto"/>
                            <w:bottom w:val="none" w:sz="0" w:space="0" w:color="auto"/>
                            <w:right w:val="none" w:sz="0" w:space="0" w:color="auto"/>
                          </w:divBdr>
                          <w:divsChild>
                            <w:div w:id="1406368898">
                              <w:marLeft w:val="0"/>
                              <w:marRight w:val="0"/>
                              <w:marTop w:val="0"/>
                              <w:marBottom w:val="0"/>
                              <w:divBdr>
                                <w:top w:val="none" w:sz="0" w:space="0" w:color="auto"/>
                                <w:left w:val="none" w:sz="0" w:space="0" w:color="auto"/>
                                <w:bottom w:val="none" w:sz="0" w:space="0" w:color="auto"/>
                                <w:right w:val="none" w:sz="0" w:space="0" w:color="auto"/>
                              </w:divBdr>
                              <w:divsChild>
                                <w:div w:id="299774900">
                                  <w:marLeft w:val="0"/>
                                  <w:marRight w:val="0"/>
                                  <w:marTop w:val="0"/>
                                  <w:marBottom w:val="0"/>
                                  <w:divBdr>
                                    <w:top w:val="none" w:sz="0" w:space="0" w:color="auto"/>
                                    <w:left w:val="none" w:sz="0" w:space="0" w:color="auto"/>
                                    <w:bottom w:val="none" w:sz="0" w:space="0" w:color="auto"/>
                                    <w:right w:val="none" w:sz="0" w:space="0" w:color="auto"/>
                                  </w:divBdr>
                                </w:div>
                                <w:div w:id="454063301">
                                  <w:marLeft w:val="0"/>
                                  <w:marRight w:val="0"/>
                                  <w:marTop w:val="0"/>
                                  <w:marBottom w:val="0"/>
                                  <w:divBdr>
                                    <w:top w:val="none" w:sz="0" w:space="0" w:color="auto"/>
                                    <w:left w:val="none" w:sz="0" w:space="0" w:color="auto"/>
                                    <w:bottom w:val="none" w:sz="0" w:space="0" w:color="auto"/>
                                    <w:right w:val="none" w:sz="0" w:space="0" w:color="auto"/>
                                  </w:divBdr>
                                </w:div>
                                <w:div w:id="6644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27201">
                      <w:marLeft w:val="0"/>
                      <w:marRight w:val="0"/>
                      <w:marTop w:val="0"/>
                      <w:marBottom w:val="0"/>
                      <w:divBdr>
                        <w:top w:val="none" w:sz="0" w:space="0" w:color="auto"/>
                        <w:left w:val="none" w:sz="0" w:space="0" w:color="auto"/>
                        <w:bottom w:val="none" w:sz="0" w:space="0" w:color="auto"/>
                        <w:right w:val="none" w:sz="0" w:space="0" w:color="auto"/>
                      </w:divBdr>
                    </w:div>
                  </w:divsChild>
                </w:div>
                <w:div w:id="1889224529">
                  <w:marLeft w:val="0"/>
                  <w:marRight w:val="0"/>
                  <w:marTop w:val="0"/>
                  <w:marBottom w:val="0"/>
                  <w:divBdr>
                    <w:top w:val="none" w:sz="0" w:space="0" w:color="auto"/>
                    <w:left w:val="none" w:sz="0" w:space="0" w:color="auto"/>
                    <w:bottom w:val="none" w:sz="0" w:space="0" w:color="auto"/>
                    <w:right w:val="none" w:sz="0" w:space="0" w:color="auto"/>
                  </w:divBdr>
                  <w:divsChild>
                    <w:div w:id="852769791">
                      <w:marLeft w:val="0"/>
                      <w:marRight w:val="0"/>
                      <w:marTop w:val="0"/>
                      <w:marBottom w:val="0"/>
                      <w:divBdr>
                        <w:top w:val="none" w:sz="0" w:space="0" w:color="auto"/>
                        <w:left w:val="none" w:sz="0" w:space="0" w:color="auto"/>
                        <w:bottom w:val="none" w:sz="0" w:space="0" w:color="auto"/>
                        <w:right w:val="none" w:sz="0" w:space="0" w:color="auto"/>
                      </w:divBdr>
                    </w:div>
                    <w:div w:id="1115949460">
                      <w:marLeft w:val="0"/>
                      <w:marRight w:val="0"/>
                      <w:marTop w:val="0"/>
                      <w:marBottom w:val="0"/>
                      <w:divBdr>
                        <w:top w:val="none" w:sz="0" w:space="0" w:color="auto"/>
                        <w:left w:val="none" w:sz="0" w:space="0" w:color="auto"/>
                        <w:bottom w:val="none" w:sz="0" w:space="0" w:color="auto"/>
                        <w:right w:val="none" w:sz="0" w:space="0" w:color="auto"/>
                      </w:divBdr>
                      <w:divsChild>
                        <w:div w:id="814564992">
                          <w:marLeft w:val="0"/>
                          <w:marRight w:val="0"/>
                          <w:marTop w:val="0"/>
                          <w:marBottom w:val="0"/>
                          <w:divBdr>
                            <w:top w:val="none" w:sz="0" w:space="0" w:color="auto"/>
                            <w:left w:val="none" w:sz="0" w:space="0" w:color="auto"/>
                            <w:bottom w:val="none" w:sz="0" w:space="0" w:color="auto"/>
                            <w:right w:val="none" w:sz="0" w:space="0" w:color="auto"/>
                          </w:divBdr>
                          <w:divsChild>
                            <w:div w:id="1479303690">
                              <w:marLeft w:val="0"/>
                              <w:marRight w:val="0"/>
                              <w:marTop w:val="0"/>
                              <w:marBottom w:val="0"/>
                              <w:divBdr>
                                <w:top w:val="none" w:sz="0" w:space="0" w:color="auto"/>
                                <w:left w:val="none" w:sz="0" w:space="0" w:color="auto"/>
                                <w:bottom w:val="none" w:sz="0" w:space="0" w:color="auto"/>
                                <w:right w:val="none" w:sz="0" w:space="0" w:color="auto"/>
                              </w:divBdr>
                              <w:divsChild>
                                <w:div w:id="565799249">
                                  <w:marLeft w:val="0"/>
                                  <w:marRight w:val="0"/>
                                  <w:marTop w:val="0"/>
                                  <w:marBottom w:val="0"/>
                                  <w:divBdr>
                                    <w:top w:val="none" w:sz="0" w:space="0" w:color="auto"/>
                                    <w:left w:val="none" w:sz="0" w:space="0" w:color="auto"/>
                                    <w:bottom w:val="none" w:sz="0" w:space="0" w:color="auto"/>
                                    <w:right w:val="none" w:sz="0" w:space="0" w:color="auto"/>
                                  </w:divBdr>
                                </w:div>
                                <w:div w:id="713848492">
                                  <w:marLeft w:val="0"/>
                                  <w:marRight w:val="0"/>
                                  <w:marTop w:val="0"/>
                                  <w:marBottom w:val="0"/>
                                  <w:divBdr>
                                    <w:top w:val="none" w:sz="0" w:space="0" w:color="auto"/>
                                    <w:left w:val="none" w:sz="0" w:space="0" w:color="auto"/>
                                    <w:bottom w:val="none" w:sz="0" w:space="0" w:color="auto"/>
                                    <w:right w:val="none" w:sz="0" w:space="0" w:color="auto"/>
                                  </w:divBdr>
                                </w:div>
                                <w:div w:id="1046102605">
                                  <w:marLeft w:val="0"/>
                                  <w:marRight w:val="0"/>
                                  <w:marTop w:val="0"/>
                                  <w:marBottom w:val="0"/>
                                  <w:divBdr>
                                    <w:top w:val="none" w:sz="0" w:space="0" w:color="auto"/>
                                    <w:left w:val="none" w:sz="0" w:space="0" w:color="auto"/>
                                    <w:bottom w:val="none" w:sz="0" w:space="0" w:color="auto"/>
                                    <w:right w:val="none" w:sz="0" w:space="0" w:color="auto"/>
                                  </w:divBdr>
                                </w:div>
                                <w:div w:id="19859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320937">
              <w:marLeft w:val="0"/>
              <w:marRight w:val="0"/>
              <w:marTop w:val="0"/>
              <w:marBottom w:val="0"/>
              <w:divBdr>
                <w:top w:val="none" w:sz="0" w:space="0" w:color="auto"/>
                <w:left w:val="none" w:sz="0" w:space="0" w:color="auto"/>
                <w:bottom w:val="none" w:sz="0" w:space="0" w:color="auto"/>
                <w:right w:val="none" w:sz="0" w:space="0" w:color="auto"/>
              </w:divBdr>
            </w:div>
            <w:div w:id="579799807">
              <w:marLeft w:val="0"/>
              <w:marRight w:val="0"/>
              <w:marTop w:val="0"/>
              <w:marBottom w:val="0"/>
              <w:divBdr>
                <w:top w:val="none" w:sz="0" w:space="0" w:color="auto"/>
                <w:left w:val="none" w:sz="0" w:space="0" w:color="auto"/>
                <w:bottom w:val="none" w:sz="0" w:space="0" w:color="auto"/>
                <w:right w:val="none" w:sz="0" w:space="0" w:color="auto"/>
              </w:divBdr>
            </w:div>
            <w:div w:id="842428459">
              <w:marLeft w:val="0"/>
              <w:marRight w:val="0"/>
              <w:marTop w:val="0"/>
              <w:marBottom w:val="0"/>
              <w:divBdr>
                <w:top w:val="none" w:sz="0" w:space="0" w:color="auto"/>
                <w:left w:val="none" w:sz="0" w:space="0" w:color="auto"/>
                <w:bottom w:val="none" w:sz="0" w:space="0" w:color="auto"/>
                <w:right w:val="none" w:sz="0" w:space="0" w:color="auto"/>
              </w:divBdr>
            </w:div>
            <w:div w:id="1108936363">
              <w:marLeft w:val="0"/>
              <w:marRight w:val="0"/>
              <w:marTop w:val="0"/>
              <w:marBottom w:val="0"/>
              <w:divBdr>
                <w:top w:val="none" w:sz="0" w:space="0" w:color="auto"/>
                <w:left w:val="none" w:sz="0" w:space="0" w:color="auto"/>
                <w:bottom w:val="none" w:sz="0" w:space="0" w:color="auto"/>
                <w:right w:val="none" w:sz="0" w:space="0" w:color="auto"/>
              </w:divBdr>
              <w:divsChild>
                <w:div w:id="821775487">
                  <w:marLeft w:val="0"/>
                  <w:marRight w:val="0"/>
                  <w:marTop w:val="0"/>
                  <w:marBottom w:val="0"/>
                  <w:divBdr>
                    <w:top w:val="none" w:sz="0" w:space="0" w:color="auto"/>
                    <w:left w:val="none" w:sz="0" w:space="0" w:color="auto"/>
                    <w:bottom w:val="none" w:sz="0" w:space="0" w:color="auto"/>
                    <w:right w:val="none" w:sz="0" w:space="0" w:color="auto"/>
                  </w:divBdr>
                </w:div>
              </w:divsChild>
            </w:div>
            <w:div w:id="11144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6760">
      <w:bodyDiv w:val="1"/>
      <w:marLeft w:val="0"/>
      <w:marRight w:val="0"/>
      <w:marTop w:val="0"/>
      <w:marBottom w:val="0"/>
      <w:divBdr>
        <w:top w:val="none" w:sz="0" w:space="0" w:color="auto"/>
        <w:left w:val="none" w:sz="0" w:space="0" w:color="auto"/>
        <w:bottom w:val="none" w:sz="0" w:space="0" w:color="auto"/>
        <w:right w:val="none" w:sz="0" w:space="0" w:color="auto"/>
      </w:divBdr>
      <w:divsChild>
        <w:div w:id="1218659902">
          <w:marLeft w:val="0"/>
          <w:marRight w:val="0"/>
          <w:marTop w:val="0"/>
          <w:marBottom w:val="0"/>
          <w:divBdr>
            <w:top w:val="none" w:sz="0" w:space="0" w:color="auto"/>
            <w:left w:val="none" w:sz="0" w:space="0" w:color="auto"/>
            <w:bottom w:val="none" w:sz="0" w:space="0" w:color="auto"/>
            <w:right w:val="none" w:sz="0" w:space="0" w:color="auto"/>
          </w:divBdr>
          <w:divsChild>
            <w:div w:id="1364945099">
              <w:marLeft w:val="0"/>
              <w:marRight w:val="0"/>
              <w:marTop w:val="0"/>
              <w:marBottom w:val="0"/>
              <w:divBdr>
                <w:top w:val="none" w:sz="0" w:space="0" w:color="auto"/>
                <w:left w:val="none" w:sz="0" w:space="0" w:color="auto"/>
                <w:bottom w:val="none" w:sz="0" w:space="0" w:color="auto"/>
                <w:right w:val="none" w:sz="0" w:space="0" w:color="auto"/>
              </w:divBdr>
              <w:divsChild>
                <w:div w:id="569925337">
                  <w:marLeft w:val="0"/>
                  <w:marRight w:val="0"/>
                  <w:marTop w:val="0"/>
                  <w:marBottom w:val="0"/>
                  <w:divBdr>
                    <w:top w:val="none" w:sz="0" w:space="0" w:color="auto"/>
                    <w:left w:val="none" w:sz="0" w:space="0" w:color="auto"/>
                    <w:bottom w:val="none" w:sz="0" w:space="0" w:color="auto"/>
                    <w:right w:val="none" w:sz="0" w:space="0" w:color="auto"/>
                  </w:divBdr>
                  <w:divsChild>
                    <w:div w:id="1793401782">
                      <w:marLeft w:val="0"/>
                      <w:marRight w:val="0"/>
                      <w:marTop w:val="0"/>
                      <w:marBottom w:val="0"/>
                      <w:divBdr>
                        <w:top w:val="none" w:sz="0" w:space="0" w:color="auto"/>
                        <w:left w:val="none" w:sz="0" w:space="0" w:color="auto"/>
                        <w:bottom w:val="none" w:sz="0" w:space="0" w:color="auto"/>
                        <w:right w:val="none" w:sz="0" w:space="0" w:color="auto"/>
                      </w:divBdr>
                      <w:divsChild>
                        <w:div w:id="374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4690">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sChild>
                    <w:div w:id="1860313049">
                      <w:marLeft w:val="0"/>
                      <w:marRight w:val="0"/>
                      <w:marTop w:val="0"/>
                      <w:marBottom w:val="0"/>
                      <w:divBdr>
                        <w:top w:val="none" w:sz="0" w:space="0" w:color="auto"/>
                        <w:left w:val="none" w:sz="0" w:space="0" w:color="auto"/>
                        <w:bottom w:val="none" w:sz="0" w:space="0" w:color="auto"/>
                        <w:right w:val="none" w:sz="0" w:space="0" w:color="auto"/>
                      </w:divBdr>
                    </w:div>
                  </w:divsChild>
                </w:div>
                <w:div w:id="17359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70417">
      <w:bodyDiv w:val="1"/>
      <w:marLeft w:val="0"/>
      <w:marRight w:val="0"/>
      <w:marTop w:val="0"/>
      <w:marBottom w:val="0"/>
      <w:divBdr>
        <w:top w:val="none" w:sz="0" w:space="0" w:color="auto"/>
        <w:left w:val="none" w:sz="0" w:space="0" w:color="auto"/>
        <w:bottom w:val="none" w:sz="0" w:space="0" w:color="auto"/>
        <w:right w:val="none" w:sz="0" w:space="0" w:color="auto"/>
      </w:divBdr>
      <w:divsChild>
        <w:div w:id="690108095">
          <w:marLeft w:val="0"/>
          <w:marRight w:val="0"/>
          <w:marTop w:val="0"/>
          <w:marBottom w:val="0"/>
          <w:divBdr>
            <w:top w:val="none" w:sz="0" w:space="0" w:color="auto"/>
            <w:left w:val="none" w:sz="0" w:space="0" w:color="auto"/>
            <w:bottom w:val="none" w:sz="0" w:space="0" w:color="auto"/>
            <w:right w:val="none" w:sz="0" w:space="0" w:color="auto"/>
          </w:divBdr>
        </w:div>
        <w:div w:id="706218132">
          <w:marLeft w:val="0"/>
          <w:marRight w:val="0"/>
          <w:marTop w:val="0"/>
          <w:marBottom w:val="0"/>
          <w:divBdr>
            <w:top w:val="none" w:sz="0" w:space="0" w:color="auto"/>
            <w:left w:val="none" w:sz="0" w:space="0" w:color="auto"/>
            <w:bottom w:val="none" w:sz="0" w:space="0" w:color="auto"/>
            <w:right w:val="none" w:sz="0" w:space="0" w:color="auto"/>
          </w:divBdr>
        </w:div>
        <w:div w:id="746684039">
          <w:marLeft w:val="0"/>
          <w:marRight w:val="0"/>
          <w:marTop w:val="0"/>
          <w:marBottom w:val="0"/>
          <w:divBdr>
            <w:top w:val="none" w:sz="0" w:space="0" w:color="auto"/>
            <w:left w:val="none" w:sz="0" w:space="0" w:color="auto"/>
            <w:bottom w:val="none" w:sz="0" w:space="0" w:color="auto"/>
            <w:right w:val="none" w:sz="0" w:space="0" w:color="auto"/>
          </w:divBdr>
        </w:div>
        <w:div w:id="851189198">
          <w:marLeft w:val="0"/>
          <w:marRight w:val="0"/>
          <w:marTop w:val="0"/>
          <w:marBottom w:val="0"/>
          <w:divBdr>
            <w:top w:val="none" w:sz="0" w:space="0" w:color="auto"/>
            <w:left w:val="none" w:sz="0" w:space="0" w:color="auto"/>
            <w:bottom w:val="none" w:sz="0" w:space="0" w:color="auto"/>
            <w:right w:val="none" w:sz="0" w:space="0" w:color="auto"/>
          </w:divBdr>
        </w:div>
        <w:div w:id="1341395557">
          <w:marLeft w:val="0"/>
          <w:marRight w:val="0"/>
          <w:marTop w:val="0"/>
          <w:marBottom w:val="0"/>
          <w:divBdr>
            <w:top w:val="none" w:sz="0" w:space="0" w:color="auto"/>
            <w:left w:val="none" w:sz="0" w:space="0" w:color="auto"/>
            <w:bottom w:val="none" w:sz="0" w:space="0" w:color="auto"/>
            <w:right w:val="none" w:sz="0" w:space="0" w:color="auto"/>
          </w:divBdr>
          <w:divsChild>
            <w:div w:id="324821264">
              <w:marLeft w:val="0"/>
              <w:marRight w:val="0"/>
              <w:marTop w:val="0"/>
              <w:marBottom w:val="0"/>
              <w:divBdr>
                <w:top w:val="none" w:sz="0" w:space="0" w:color="auto"/>
                <w:left w:val="none" w:sz="0" w:space="0" w:color="auto"/>
                <w:bottom w:val="none" w:sz="0" w:space="0" w:color="auto"/>
                <w:right w:val="none" w:sz="0" w:space="0" w:color="auto"/>
              </w:divBdr>
            </w:div>
          </w:divsChild>
        </w:div>
        <w:div w:id="1444303695">
          <w:marLeft w:val="0"/>
          <w:marRight w:val="0"/>
          <w:marTop w:val="0"/>
          <w:marBottom w:val="0"/>
          <w:divBdr>
            <w:top w:val="none" w:sz="0" w:space="0" w:color="auto"/>
            <w:left w:val="none" w:sz="0" w:space="0" w:color="auto"/>
            <w:bottom w:val="none" w:sz="0" w:space="0" w:color="auto"/>
            <w:right w:val="none" w:sz="0" w:space="0" w:color="auto"/>
          </w:divBdr>
        </w:div>
        <w:div w:id="1743211761">
          <w:marLeft w:val="0"/>
          <w:marRight w:val="0"/>
          <w:marTop w:val="0"/>
          <w:marBottom w:val="0"/>
          <w:divBdr>
            <w:top w:val="none" w:sz="0" w:space="0" w:color="auto"/>
            <w:left w:val="none" w:sz="0" w:space="0" w:color="auto"/>
            <w:bottom w:val="none" w:sz="0" w:space="0" w:color="auto"/>
            <w:right w:val="none" w:sz="0" w:space="0" w:color="auto"/>
          </w:divBdr>
        </w:div>
        <w:div w:id="2060935996">
          <w:marLeft w:val="0"/>
          <w:marRight w:val="0"/>
          <w:marTop w:val="0"/>
          <w:marBottom w:val="0"/>
          <w:divBdr>
            <w:top w:val="none" w:sz="0" w:space="0" w:color="auto"/>
            <w:left w:val="none" w:sz="0" w:space="0" w:color="auto"/>
            <w:bottom w:val="none" w:sz="0" w:space="0" w:color="auto"/>
            <w:right w:val="none" w:sz="0" w:space="0" w:color="auto"/>
          </w:divBdr>
          <w:divsChild>
            <w:div w:id="674648531">
              <w:marLeft w:val="0"/>
              <w:marRight w:val="0"/>
              <w:marTop w:val="0"/>
              <w:marBottom w:val="0"/>
              <w:divBdr>
                <w:top w:val="none" w:sz="0" w:space="0" w:color="auto"/>
                <w:left w:val="none" w:sz="0" w:space="0" w:color="auto"/>
                <w:bottom w:val="none" w:sz="0" w:space="0" w:color="auto"/>
                <w:right w:val="none" w:sz="0" w:space="0" w:color="auto"/>
              </w:divBdr>
            </w:div>
            <w:div w:id="10235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3472">
      <w:bodyDiv w:val="1"/>
      <w:marLeft w:val="0"/>
      <w:marRight w:val="0"/>
      <w:marTop w:val="0"/>
      <w:marBottom w:val="0"/>
      <w:divBdr>
        <w:top w:val="none" w:sz="0" w:space="0" w:color="auto"/>
        <w:left w:val="none" w:sz="0" w:space="0" w:color="auto"/>
        <w:bottom w:val="none" w:sz="0" w:space="0" w:color="auto"/>
        <w:right w:val="none" w:sz="0" w:space="0" w:color="auto"/>
      </w:divBdr>
      <w:divsChild>
        <w:div w:id="1519274982">
          <w:marLeft w:val="0"/>
          <w:marRight w:val="0"/>
          <w:marTop w:val="0"/>
          <w:marBottom w:val="0"/>
          <w:divBdr>
            <w:top w:val="none" w:sz="0" w:space="0" w:color="auto"/>
            <w:left w:val="none" w:sz="0" w:space="0" w:color="auto"/>
            <w:bottom w:val="none" w:sz="0" w:space="0" w:color="auto"/>
            <w:right w:val="none" w:sz="0" w:space="0" w:color="auto"/>
          </w:divBdr>
        </w:div>
      </w:divsChild>
    </w:div>
    <w:div w:id="1745958083">
      <w:bodyDiv w:val="1"/>
      <w:marLeft w:val="0"/>
      <w:marRight w:val="0"/>
      <w:marTop w:val="0"/>
      <w:marBottom w:val="0"/>
      <w:divBdr>
        <w:top w:val="none" w:sz="0" w:space="0" w:color="auto"/>
        <w:left w:val="none" w:sz="0" w:space="0" w:color="auto"/>
        <w:bottom w:val="none" w:sz="0" w:space="0" w:color="auto"/>
        <w:right w:val="none" w:sz="0" w:space="0" w:color="auto"/>
      </w:divBdr>
    </w:div>
    <w:div w:id="1756130291">
      <w:bodyDiv w:val="1"/>
      <w:marLeft w:val="0"/>
      <w:marRight w:val="0"/>
      <w:marTop w:val="0"/>
      <w:marBottom w:val="0"/>
      <w:divBdr>
        <w:top w:val="none" w:sz="0" w:space="0" w:color="auto"/>
        <w:left w:val="none" w:sz="0" w:space="0" w:color="auto"/>
        <w:bottom w:val="none" w:sz="0" w:space="0" w:color="auto"/>
        <w:right w:val="none" w:sz="0" w:space="0" w:color="auto"/>
      </w:divBdr>
      <w:divsChild>
        <w:div w:id="616450567">
          <w:marLeft w:val="0"/>
          <w:marRight w:val="0"/>
          <w:marTop w:val="0"/>
          <w:marBottom w:val="0"/>
          <w:divBdr>
            <w:top w:val="none" w:sz="0" w:space="0" w:color="auto"/>
            <w:left w:val="none" w:sz="0" w:space="0" w:color="auto"/>
            <w:bottom w:val="none" w:sz="0" w:space="0" w:color="auto"/>
            <w:right w:val="none" w:sz="0" w:space="0" w:color="auto"/>
          </w:divBdr>
        </w:div>
        <w:div w:id="2050564381">
          <w:marLeft w:val="0"/>
          <w:marRight w:val="0"/>
          <w:marTop w:val="0"/>
          <w:marBottom w:val="0"/>
          <w:divBdr>
            <w:top w:val="none" w:sz="0" w:space="0" w:color="auto"/>
            <w:left w:val="none" w:sz="0" w:space="0" w:color="auto"/>
            <w:bottom w:val="none" w:sz="0" w:space="0" w:color="auto"/>
            <w:right w:val="none" w:sz="0" w:space="0" w:color="auto"/>
          </w:divBdr>
        </w:div>
      </w:divsChild>
    </w:div>
    <w:div w:id="1767117580">
      <w:bodyDiv w:val="1"/>
      <w:marLeft w:val="0"/>
      <w:marRight w:val="0"/>
      <w:marTop w:val="0"/>
      <w:marBottom w:val="0"/>
      <w:divBdr>
        <w:top w:val="none" w:sz="0" w:space="0" w:color="auto"/>
        <w:left w:val="none" w:sz="0" w:space="0" w:color="auto"/>
        <w:bottom w:val="none" w:sz="0" w:space="0" w:color="auto"/>
        <w:right w:val="none" w:sz="0" w:space="0" w:color="auto"/>
      </w:divBdr>
      <w:divsChild>
        <w:div w:id="1018122035">
          <w:marLeft w:val="0"/>
          <w:marRight w:val="0"/>
          <w:marTop w:val="0"/>
          <w:marBottom w:val="0"/>
          <w:divBdr>
            <w:top w:val="none" w:sz="0" w:space="0" w:color="auto"/>
            <w:left w:val="none" w:sz="0" w:space="0" w:color="auto"/>
            <w:bottom w:val="none" w:sz="0" w:space="0" w:color="auto"/>
            <w:right w:val="none" w:sz="0" w:space="0" w:color="auto"/>
          </w:divBdr>
          <w:divsChild>
            <w:div w:id="83034921">
              <w:marLeft w:val="150"/>
              <w:marRight w:val="150"/>
              <w:marTop w:val="150"/>
              <w:marBottom w:val="150"/>
              <w:divBdr>
                <w:top w:val="none" w:sz="0" w:space="0" w:color="auto"/>
                <w:left w:val="none" w:sz="0" w:space="0" w:color="auto"/>
                <w:bottom w:val="none" w:sz="0" w:space="0" w:color="auto"/>
                <w:right w:val="none" w:sz="0" w:space="0" w:color="auto"/>
              </w:divBdr>
            </w:div>
            <w:div w:id="206263429">
              <w:marLeft w:val="150"/>
              <w:marRight w:val="150"/>
              <w:marTop w:val="150"/>
              <w:marBottom w:val="150"/>
              <w:divBdr>
                <w:top w:val="none" w:sz="0" w:space="0" w:color="auto"/>
                <w:left w:val="none" w:sz="0" w:space="0" w:color="auto"/>
                <w:bottom w:val="none" w:sz="0" w:space="0" w:color="auto"/>
                <w:right w:val="none" w:sz="0" w:space="0" w:color="auto"/>
              </w:divBdr>
            </w:div>
          </w:divsChild>
        </w:div>
        <w:div w:id="1849172440">
          <w:marLeft w:val="0"/>
          <w:marRight w:val="0"/>
          <w:marTop w:val="0"/>
          <w:marBottom w:val="0"/>
          <w:divBdr>
            <w:top w:val="none" w:sz="0" w:space="0" w:color="auto"/>
            <w:left w:val="none" w:sz="0" w:space="0" w:color="auto"/>
            <w:bottom w:val="none" w:sz="0" w:space="0" w:color="auto"/>
            <w:right w:val="none" w:sz="0" w:space="0" w:color="auto"/>
          </w:divBdr>
        </w:div>
        <w:div w:id="2048680298">
          <w:marLeft w:val="0"/>
          <w:marRight w:val="0"/>
          <w:marTop w:val="0"/>
          <w:marBottom w:val="0"/>
          <w:divBdr>
            <w:top w:val="none" w:sz="0" w:space="0" w:color="auto"/>
            <w:left w:val="none" w:sz="0" w:space="0" w:color="auto"/>
            <w:bottom w:val="none" w:sz="0" w:space="0" w:color="auto"/>
            <w:right w:val="none" w:sz="0" w:space="0" w:color="auto"/>
          </w:divBdr>
        </w:div>
      </w:divsChild>
    </w:div>
    <w:div w:id="1767380554">
      <w:bodyDiv w:val="1"/>
      <w:marLeft w:val="0"/>
      <w:marRight w:val="0"/>
      <w:marTop w:val="0"/>
      <w:marBottom w:val="0"/>
      <w:divBdr>
        <w:top w:val="none" w:sz="0" w:space="0" w:color="auto"/>
        <w:left w:val="none" w:sz="0" w:space="0" w:color="auto"/>
        <w:bottom w:val="none" w:sz="0" w:space="0" w:color="auto"/>
        <w:right w:val="none" w:sz="0" w:space="0" w:color="auto"/>
      </w:divBdr>
      <w:divsChild>
        <w:div w:id="103505201">
          <w:marLeft w:val="0"/>
          <w:marRight w:val="0"/>
          <w:marTop w:val="0"/>
          <w:marBottom w:val="0"/>
          <w:divBdr>
            <w:top w:val="none" w:sz="0" w:space="0" w:color="auto"/>
            <w:left w:val="none" w:sz="0" w:space="0" w:color="auto"/>
            <w:bottom w:val="none" w:sz="0" w:space="0" w:color="auto"/>
            <w:right w:val="none" w:sz="0" w:space="0" w:color="auto"/>
          </w:divBdr>
        </w:div>
        <w:div w:id="1249190190">
          <w:marLeft w:val="0"/>
          <w:marRight w:val="0"/>
          <w:marTop w:val="0"/>
          <w:marBottom w:val="0"/>
          <w:divBdr>
            <w:top w:val="none" w:sz="0" w:space="0" w:color="auto"/>
            <w:left w:val="none" w:sz="0" w:space="0" w:color="auto"/>
            <w:bottom w:val="none" w:sz="0" w:space="0" w:color="auto"/>
            <w:right w:val="none" w:sz="0" w:space="0" w:color="auto"/>
          </w:divBdr>
          <w:divsChild>
            <w:div w:id="1460608881">
              <w:marLeft w:val="0"/>
              <w:marRight w:val="0"/>
              <w:marTop w:val="0"/>
              <w:marBottom w:val="0"/>
              <w:divBdr>
                <w:top w:val="none" w:sz="0" w:space="0" w:color="auto"/>
                <w:left w:val="none" w:sz="0" w:space="0" w:color="auto"/>
                <w:bottom w:val="none" w:sz="0" w:space="0" w:color="auto"/>
                <w:right w:val="none" w:sz="0" w:space="0" w:color="auto"/>
              </w:divBdr>
              <w:divsChild>
                <w:div w:id="993492713">
                  <w:marLeft w:val="0"/>
                  <w:marRight w:val="0"/>
                  <w:marTop w:val="0"/>
                  <w:marBottom w:val="0"/>
                  <w:divBdr>
                    <w:top w:val="none" w:sz="0" w:space="0" w:color="auto"/>
                    <w:left w:val="none" w:sz="0" w:space="0" w:color="auto"/>
                    <w:bottom w:val="none" w:sz="0" w:space="0" w:color="auto"/>
                    <w:right w:val="none" w:sz="0" w:space="0" w:color="auto"/>
                  </w:divBdr>
                  <w:divsChild>
                    <w:div w:id="70537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779850">
      <w:bodyDiv w:val="1"/>
      <w:marLeft w:val="0"/>
      <w:marRight w:val="0"/>
      <w:marTop w:val="0"/>
      <w:marBottom w:val="0"/>
      <w:divBdr>
        <w:top w:val="none" w:sz="0" w:space="0" w:color="auto"/>
        <w:left w:val="none" w:sz="0" w:space="0" w:color="auto"/>
        <w:bottom w:val="none" w:sz="0" w:space="0" w:color="auto"/>
        <w:right w:val="none" w:sz="0" w:space="0" w:color="auto"/>
      </w:divBdr>
    </w:div>
    <w:div w:id="1772235059">
      <w:bodyDiv w:val="1"/>
      <w:marLeft w:val="0"/>
      <w:marRight w:val="0"/>
      <w:marTop w:val="0"/>
      <w:marBottom w:val="0"/>
      <w:divBdr>
        <w:top w:val="none" w:sz="0" w:space="0" w:color="auto"/>
        <w:left w:val="none" w:sz="0" w:space="0" w:color="auto"/>
        <w:bottom w:val="none" w:sz="0" w:space="0" w:color="auto"/>
        <w:right w:val="none" w:sz="0" w:space="0" w:color="auto"/>
      </w:divBdr>
    </w:div>
    <w:div w:id="1779640570">
      <w:bodyDiv w:val="1"/>
      <w:marLeft w:val="0"/>
      <w:marRight w:val="0"/>
      <w:marTop w:val="0"/>
      <w:marBottom w:val="0"/>
      <w:divBdr>
        <w:top w:val="none" w:sz="0" w:space="0" w:color="auto"/>
        <w:left w:val="none" w:sz="0" w:space="0" w:color="auto"/>
        <w:bottom w:val="none" w:sz="0" w:space="0" w:color="auto"/>
        <w:right w:val="none" w:sz="0" w:space="0" w:color="auto"/>
      </w:divBdr>
      <w:divsChild>
        <w:div w:id="408430297">
          <w:marLeft w:val="0"/>
          <w:marRight w:val="0"/>
          <w:marTop w:val="0"/>
          <w:marBottom w:val="0"/>
          <w:divBdr>
            <w:top w:val="none" w:sz="0" w:space="0" w:color="auto"/>
            <w:left w:val="none" w:sz="0" w:space="0" w:color="auto"/>
            <w:bottom w:val="none" w:sz="0" w:space="0" w:color="auto"/>
            <w:right w:val="none" w:sz="0" w:space="0" w:color="auto"/>
          </w:divBdr>
          <w:divsChild>
            <w:div w:id="95488768">
              <w:marLeft w:val="0"/>
              <w:marRight w:val="0"/>
              <w:marTop w:val="0"/>
              <w:marBottom w:val="0"/>
              <w:divBdr>
                <w:top w:val="none" w:sz="0" w:space="0" w:color="auto"/>
                <w:left w:val="none" w:sz="0" w:space="0" w:color="auto"/>
                <w:bottom w:val="none" w:sz="0" w:space="0" w:color="auto"/>
                <w:right w:val="none" w:sz="0" w:space="0" w:color="auto"/>
              </w:divBdr>
            </w:div>
            <w:div w:id="207571347">
              <w:marLeft w:val="0"/>
              <w:marRight w:val="0"/>
              <w:marTop w:val="0"/>
              <w:marBottom w:val="0"/>
              <w:divBdr>
                <w:top w:val="none" w:sz="0" w:space="0" w:color="auto"/>
                <w:left w:val="none" w:sz="0" w:space="0" w:color="auto"/>
                <w:bottom w:val="none" w:sz="0" w:space="0" w:color="auto"/>
                <w:right w:val="none" w:sz="0" w:space="0" w:color="auto"/>
              </w:divBdr>
            </w:div>
            <w:div w:id="20721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375">
      <w:bodyDiv w:val="1"/>
      <w:marLeft w:val="0"/>
      <w:marRight w:val="0"/>
      <w:marTop w:val="0"/>
      <w:marBottom w:val="0"/>
      <w:divBdr>
        <w:top w:val="none" w:sz="0" w:space="0" w:color="auto"/>
        <w:left w:val="none" w:sz="0" w:space="0" w:color="auto"/>
        <w:bottom w:val="none" w:sz="0" w:space="0" w:color="auto"/>
        <w:right w:val="none" w:sz="0" w:space="0" w:color="auto"/>
      </w:divBdr>
      <w:divsChild>
        <w:div w:id="791292742">
          <w:marLeft w:val="0"/>
          <w:marRight w:val="0"/>
          <w:marTop w:val="0"/>
          <w:marBottom w:val="150"/>
          <w:divBdr>
            <w:top w:val="none" w:sz="0" w:space="0" w:color="auto"/>
            <w:left w:val="none" w:sz="0" w:space="0" w:color="auto"/>
            <w:bottom w:val="none" w:sz="0" w:space="0" w:color="auto"/>
            <w:right w:val="none" w:sz="0" w:space="0" w:color="auto"/>
          </w:divBdr>
        </w:div>
        <w:div w:id="1947999503">
          <w:marLeft w:val="0"/>
          <w:marRight w:val="0"/>
          <w:marTop w:val="0"/>
          <w:marBottom w:val="0"/>
          <w:divBdr>
            <w:top w:val="none" w:sz="0" w:space="0" w:color="auto"/>
            <w:left w:val="none" w:sz="0" w:space="0" w:color="auto"/>
            <w:bottom w:val="none" w:sz="0" w:space="0" w:color="auto"/>
            <w:right w:val="none" w:sz="0" w:space="0" w:color="auto"/>
          </w:divBdr>
          <w:divsChild>
            <w:div w:id="750584211">
              <w:marLeft w:val="0"/>
              <w:marRight w:val="0"/>
              <w:marTop w:val="0"/>
              <w:marBottom w:val="0"/>
              <w:divBdr>
                <w:top w:val="none" w:sz="0" w:space="0" w:color="auto"/>
                <w:left w:val="none" w:sz="0" w:space="0" w:color="auto"/>
                <w:bottom w:val="none" w:sz="0" w:space="0" w:color="auto"/>
                <w:right w:val="none" w:sz="0" w:space="0" w:color="auto"/>
              </w:divBdr>
            </w:div>
          </w:divsChild>
        </w:div>
        <w:div w:id="1950891794">
          <w:marLeft w:val="150"/>
          <w:marRight w:val="150"/>
          <w:marTop w:val="150"/>
          <w:marBottom w:val="450"/>
          <w:divBdr>
            <w:top w:val="none" w:sz="0" w:space="0" w:color="auto"/>
            <w:left w:val="none" w:sz="0" w:space="0" w:color="auto"/>
            <w:bottom w:val="none" w:sz="0" w:space="0" w:color="auto"/>
            <w:right w:val="none" w:sz="0" w:space="0" w:color="auto"/>
          </w:divBdr>
          <w:divsChild>
            <w:div w:id="741293270">
              <w:marLeft w:val="0"/>
              <w:marRight w:val="0"/>
              <w:marTop w:val="0"/>
              <w:marBottom w:val="0"/>
              <w:divBdr>
                <w:top w:val="none" w:sz="0" w:space="0" w:color="auto"/>
                <w:left w:val="none" w:sz="0" w:space="0" w:color="auto"/>
                <w:bottom w:val="none" w:sz="0" w:space="0" w:color="auto"/>
                <w:right w:val="none" w:sz="0" w:space="0" w:color="auto"/>
              </w:divBdr>
            </w:div>
            <w:div w:id="1178274106">
              <w:marLeft w:val="0"/>
              <w:marRight w:val="0"/>
              <w:marTop w:val="0"/>
              <w:marBottom w:val="0"/>
              <w:divBdr>
                <w:top w:val="none" w:sz="0" w:space="0" w:color="auto"/>
                <w:left w:val="none" w:sz="0" w:space="0" w:color="auto"/>
                <w:bottom w:val="none" w:sz="0" w:space="0" w:color="auto"/>
                <w:right w:val="none" w:sz="0" w:space="0" w:color="auto"/>
              </w:divBdr>
            </w:div>
            <w:div w:id="1890921924">
              <w:marLeft w:val="0"/>
              <w:marRight w:val="0"/>
              <w:marTop w:val="0"/>
              <w:marBottom w:val="0"/>
              <w:divBdr>
                <w:top w:val="none" w:sz="0" w:space="0" w:color="auto"/>
                <w:left w:val="none" w:sz="0" w:space="0" w:color="auto"/>
                <w:bottom w:val="none" w:sz="0" w:space="0" w:color="auto"/>
                <w:right w:val="none" w:sz="0" w:space="0" w:color="auto"/>
              </w:divBdr>
            </w:div>
          </w:divsChild>
        </w:div>
        <w:div w:id="2109889383">
          <w:marLeft w:val="0"/>
          <w:marRight w:val="0"/>
          <w:marTop w:val="0"/>
          <w:marBottom w:val="0"/>
          <w:divBdr>
            <w:top w:val="none" w:sz="0" w:space="0" w:color="auto"/>
            <w:left w:val="none" w:sz="0" w:space="0" w:color="auto"/>
            <w:bottom w:val="none" w:sz="0" w:space="0" w:color="auto"/>
            <w:right w:val="none" w:sz="0" w:space="0" w:color="auto"/>
          </w:divBdr>
          <w:divsChild>
            <w:div w:id="2053924401">
              <w:marLeft w:val="0"/>
              <w:marRight w:val="0"/>
              <w:marTop w:val="0"/>
              <w:marBottom w:val="0"/>
              <w:divBdr>
                <w:top w:val="none" w:sz="0" w:space="0" w:color="auto"/>
                <w:left w:val="none" w:sz="0" w:space="0" w:color="auto"/>
                <w:bottom w:val="none" w:sz="0" w:space="0" w:color="auto"/>
                <w:right w:val="none" w:sz="0" w:space="0" w:color="auto"/>
              </w:divBdr>
              <w:divsChild>
                <w:div w:id="2001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59022">
      <w:bodyDiv w:val="1"/>
      <w:marLeft w:val="0"/>
      <w:marRight w:val="0"/>
      <w:marTop w:val="0"/>
      <w:marBottom w:val="0"/>
      <w:divBdr>
        <w:top w:val="none" w:sz="0" w:space="0" w:color="auto"/>
        <w:left w:val="none" w:sz="0" w:space="0" w:color="auto"/>
        <w:bottom w:val="none" w:sz="0" w:space="0" w:color="auto"/>
        <w:right w:val="none" w:sz="0" w:space="0" w:color="auto"/>
      </w:divBdr>
      <w:divsChild>
        <w:div w:id="192379255">
          <w:marLeft w:val="0"/>
          <w:marRight w:val="0"/>
          <w:marTop w:val="0"/>
          <w:marBottom w:val="0"/>
          <w:divBdr>
            <w:top w:val="none" w:sz="0" w:space="0" w:color="auto"/>
            <w:left w:val="none" w:sz="0" w:space="0" w:color="auto"/>
            <w:bottom w:val="none" w:sz="0" w:space="0" w:color="auto"/>
            <w:right w:val="none" w:sz="0" w:space="0" w:color="auto"/>
          </w:divBdr>
        </w:div>
        <w:div w:id="1195384301">
          <w:marLeft w:val="0"/>
          <w:marRight w:val="0"/>
          <w:marTop w:val="0"/>
          <w:marBottom w:val="0"/>
          <w:divBdr>
            <w:top w:val="none" w:sz="0" w:space="0" w:color="auto"/>
            <w:left w:val="none" w:sz="0" w:space="0" w:color="auto"/>
            <w:bottom w:val="none" w:sz="0" w:space="0" w:color="auto"/>
            <w:right w:val="none" w:sz="0" w:space="0" w:color="auto"/>
          </w:divBdr>
          <w:divsChild>
            <w:div w:id="251738922">
              <w:marLeft w:val="0"/>
              <w:marRight w:val="0"/>
              <w:marTop w:val="0"/>
              <w:marBottom w:val="0"/>
              <w:divBdr>
                <w:top w:val="none" w:sz="0" w:space="0" w:color="auto"/>
                <w:left w:val="none" w:sz="0" w:space="0" w:color="auto"/>
                <w:bottom w:val="none" w:sz="0" w:space="0" w:color="auto"/>
                <w:right w:val="none" w:sz="0" w:space="0" w:color="auto"/>
              </w:divBdr>
              <w:divsChild>
                <w:div w:id="736442312">
                  <w:marLeft w:val="0"/>
                  <w:marRight w:val="0"/>
                  <w:marTop w:val="0"/>
                  <w:marBottom w:val="0"/>
                  <w:divBdr>
                    <w:top w:val="none" w:sz="0" w:space="0" w:color="auto"/>
                    <w:left w:val="none" w:sz="0" w:space="0" w:color="auto"/>
                    <w:bottom w:val="none" w:sz="0" w:space="0" w:color="auto"/>
                    <w:right w:val="none" w:sz="0" w:space="0" w:color="auto"/>
                  </w:divBdr>
                </w:div>
              </w:divsChild>
            </w:div>
            <w:div w:id="857625005">
              <w:marLeft w:val="0"/>
              <w:marRight w:val="0"/>
              <w:marTop w:val="0"/>
              <w:marBottom w:val="0"/>
              <w:divBdr>
                <w:top w:val="none" w:sz="0" w:space="0" w:color="auto"/>
                <w:left w:val="none" w:sz="0" w:space="0" w:color="auto"/>
                <w:bottom w:val="none" w:sz="0" w:space="0" w:color="auto"/>
                <w:right w:val="none" w:sz="0" w:space="0" w:color="auto"/>
              </w:divBdr>
              <w:divsChild>
                <w:div w:id="348718709">
                  <w:marLeft w:val="0"/>
                  <w:marRight w:val="0"/>
                  <w:marTop w:val="0"/>
                  <w:marBottom w:val="0"/>
                  <w:divBdr>
                    <w:top w:val="none" w:sz="0" w:space="0" w:color="auto"/>
                    <w:left w:val="none" w:sz="0" w:space="0" w:color="auto"/>
                    <w:bottom w:val="none" w:sz="0" w:space="0" w:color="auto"/>
                    <w:right w:val="none" w:sz="0" w:space="0" w:color="auto"/>
                  </w:divBdr>
                </w:div>
              </w:divsChild>
            </w:div>
            <w:div w:id="1130631177">
              <w:marLeft w:val="0"/>
              <w:marRight w:val="0"/>
              <w:marTop w:val="0"/>
              <w:marBottom w:val="0"/>
              <w:divBdr>
                <w:top w:val="none" w:sz="0" w:space="0" w:color="auto"/>
                <w:left w:val="none" w:sz="0" w:space="0" w:color="auto"/>
                <w:bottom w:val="none" w:sz="0" w:space="0" w:color="auto"/>
                <w:right w:val="none" w:sz="0" w:space="0" w:color="auto"/>
              </w:divBdr>
              <w:divsChild>
                <w:div w:id="1961912302">
                  <w:marLeft w:val="0"/>
                  <w:marRight w:val="0"/>
                  <w:marTop w:val="0"/>
                  <w:marBottom w:val="0"/>
                  <w:divBdr>
                    <w:top w:val="none" w:sz="0" w:space="0" w:color="auto"/>
                    <w:left w:val="none" w:sz="0" w:space="0" w:color="auto"/>
                    <w:bottom w:val="none" w:sz="0" w:space="0" w:color="auto"/>
                    <w:right w:val="none" w:sz="0" w:space="0" w:color="auto"/>
                  </w:divBdr>
                </w:div>
              </w:divsChild>
            </w:div>
            <w:div w:id="1135293364">
              <w:marLeft w:val="0"/>
              <w:marRight w:val="0"/>
              <w:marTop w:val="0"/>
              <w:marBottom w:val="0"/>
              <w:divBdr>
                <w:top w:val="none" w:sz="0" w:space="0" w:color="auto"/>
                <w:left w:val="none" w:sz="0" w:space="0" w:color="auto"/>
                <w:bottom w:val="none" w:sz="0" w:space="0" w:color="auto"/>
                <w:right w:val="none" w:sz="0" w:space="0" w:color="auto"/>
              </w:divBdr>
              <w:divsChild>
                <w:div w:id="143012629">
                  <w:marLeft w:val="0"/>
                  <w:marRight w:val="0"/>
                  <w:marTop w:val="0"/>
                  <w:marBottom w:val="0"/>
                  <w:divBdr>
                    <w:top w:val="none" w:sz="0" w:space="0" w:color="auto"/>
                    <w:left w:val="none" w:sz="0" w:space="0" w:color="auto"/>
                    <w:bottom w:val="none" w:sz="0" w:space="0" w:color="auto"/>
                    <w:right w:val="none" w:sz="0" w:space="0" w:color="auto"/>
                  </w:divBdr>
                </w:div>
              </w:divsChild>
            </w:div>
            <w:div w:id="1375152885">
              <w:marLeft w:val="0"/>
              <w:marRight w:val="0"/>
              <w:marTop w:val="0"/>
              <w:marBottom w:val="0"/>
              <w:divBdr>
                <w:top w:val="none" w:sz="0" w:space="0" w:color="auto"/>
                <w:left w:val="none" w:sz="0" w:space="0" w:color="auto"/>
                <w:bottom w:val="none" w:sz="0" w:space="0" w:color="auto"/>
                <w:right w:val="none" w:sz="0" w:space="0" w:color="auto"/>
              </w:divBdr>
              <w:divsChild>
                <w:div w:id="10871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3566">
          <w:marLeft w:val="0"/>
          <w:marRight w:val="0"/>
          <w:marTop w:val="0"/>
          <w:marBottom w:val="0"/>
          <w:divBdr>
            <w:top w:val="none" w:sz="0" w:space="0" w:color="auto"/>
            <w:left w:val="none" w:sz="0" w:space="0" w:color="auto"/>
            <w:bottom w:val="none" w:sz="0" w:space="0" w:color="auto"/>
            <w:right w:val="none" w:sz="0" w:space="0" w:color="auto"/>
          </w:divBdr>
          <w:divsChild>
            <w:div w:id="4827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60020">
      <w:bodyDiv w:val="1"/>
      <w:marLeft w:val="0"/>
      <w:marRight w:val="0"/>
      <w:marTop w:val="0"/>
      <w:marBottom w:val="0"/>
      <w:divBdr>
        <w:top w:val="none" w:sz="0" w:space="0" w:color="auto"/>
        <w:left w:val="none" w:sz="0" w:space="0" w:color="auto"/>
        <w:bottom w:val="none" w:sz="0" w:space="0" w:color="auto"/>
        <w:right w:val="none" w:sz="0" w:space="0" w:color="auto"/>
      </w:divBdr>
    </w:div>
    <w:div w:id="1800411837">
      <w:bodyDiv w:val="1"/>
      <w:marLeft w:val="0"/>
      <w:marRight w:val="0"/>
      <w:marTop w:val="0"/>
      <w:marBottom w:val="0"/>
      <w:divBdr>
        <w:top w:val="none" w:sz="0" w:space="0" w:color="auto"/>
        <w:left w:val="none" w:sz="0" w:space="0" w:color="auto"/>
        <w:bottom w:val="none" w:sz="0" w:space="0" w:color="auto"/>
        <w:right w:val="none" w:sz="0" w:space="0" w:color="auto"/>
      </w:divBdr>
      <w:divsChild>
        <w:div w:id="1807704075">
          <w:marLeft w:val="0"/>
          <w:marRight w:val="0"/>
          <w:marTop w:val="0"/>
          <w:marBottom w:val="0"/>
          <w:divBdr>
            <w:top w:val="none" w:sz="0" w:space="0" w:color="auto"/>
            <w:left w:val="none" w:sz="0" w:space="0" w:color="auto"/>
            <w:bottom w:val="none" w:sz="0" w:space="0" w:color="auto"/>
            <w:right w:val="none" w:sz="0" w:space="0" w:color="auto"/>
          </w:divBdr>
          <w:divsChild>
            <w:div w:id="886916099">
              <w:marLeft w:val="0"/>
              <w:marRight w:val="0"/>
              <w:marTop w:val="0"/>
              <w:marBottom w:val="0"/>
              <w:divBdr>
                <w:top w:val="none" w:sz="0" w:space="0" w:color="auto"/>
                <w:left w:val="none" w:sz="0" w:space="0" w:color="auto"/>
                <w:bottom w:val="none" w:sz="0" w:space="0" w:color="auto"/>
                <w:right w:val="none" w:sz="0" w:space="0" w:color="auto"/>
              </w:divBdr>
              <w:divsChild>
                <w:div w:id="6160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7314">
          <w:marLeft w:val="0"/>
          <w:marRight w:val="0"/>
          <w:marTop w:val="0"/>
          <w:marBottom w:val="0"/>
          <w:divBdr>
            <w:top w:val="none" w:sz="0" w:space="0" w:color="auto"/>
            <w:left w:val="none" w:sz="0" w:space="0" w:color="auto"/>
            <w:bottom w:val="none" w:sz="0" w:space="0" w:color="auto"/>
            <w:right w:val="none" w:sz="0" w:space="0" w:color="auto"/>
          </w:divBdr>
          <w:divsChild>
            <w:div w:id="900597328">
              <w:marLeft w:val="0"/>
              <w:marRight w:val="0"/>
              <w:marTop w:val="0"/>
              <w:marBottom w:val="0"/>
              <w:divBdr>
                <w:top w:val="none" w:sz="0" w:space="0" w:color="auto"/>
                <w:left w:val="none" w:sz="0" w:space="0" w:color="auto"/>
                <w:bottom w:val="none" w:sz="0" w:space="0" w:color="auto"/>
                <w:right w:val="none" w:sz="0" w:space="0" w:color="auto"/>
              </w:divBdr>
            </w:div>
            <w:div w:id="1914778324">
              <w:marLeft w:val="0"/>
              <w:marRight w:val="0"/>
              <w:marTop w:val="0"/>
              <w:marBottom w:val="0"/>
              <w:divBdr>
                <w:top w:val="none" w:sz="0" w:space="0" w:color="auto"/>
                <w:left w:val="none" w:sz="0" w:space="0" w:color="auto"/>
                <w:bottom w:val="none" w:sz="0" w:space="0" w:color="auto"/>
                <w:right w:val="none" w:sz="0" w:space="0" w:color="auto"/>
              </w:divBdr>
              <w:divsChild>
                <w:div w:id="440075888">
                  <w:marLeft w:val="0"/>
                  <w:marRight w:val="0"/>
                  <w:marTop w:val="0"/>
                  <w:marBottom w:val="0"/>
                  <w:divBdr>
                    <w:top w:val="none" w:sz="0" w:space="0" w:color="auto"/>
                    <w:left w:val="none" w:sz="0" w:space="0" w:color="auto"/>
                    <w:bottom w:val="none" w:sz="0" w:space="0" w:color="auto"/>
                    <w:right w:val="none" w:sz="0" w:space="0" w:color="auto"/>
                  </w:divBdr>
                </w:div>
                <w:div w:id="528420082">
                  <w:marLeft w:val="0"/>
                  <w:marRight w:val="0"/>
                  <w:marTop w:val="0"/>
                  <w:marBottom w:val="0"/>
                  <w:divBdr>
                    <w:top w:val="none" w:sz="0" w:space="0" w:color="auto"/>
                    <w:left w:val="none" w:sz="0" w:space="0" w:color="auto"/>
                    <w:bottom w:val="none" w:sz="0" w:space="0" w:color="auto"/>
                    <w:right w:val="none" w:sz="0" w:space="0" w:color="auto"/>
                  </w:divBdr>
                  <w:divsChild>
                    <w:div w:id="6486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95174">
      <w:bodyDiv w:val="1"/>
      <w:marLeft w:val="0"/>
      <w:marRight w:val="0"/>
      <w:marTop w:val="0"/>
      <w:marBottom w:val="0"/>
      <w:divBdr>
        <w:top w:val="none" w:sz="0" w:space="0" w:color="auto"/>
        <w:left w:val="none" w:sz="0" w:space="0" w:color="auto"/>
        <w:bottom w:val="none" w:sz="0" w:space="0" w:color="auto"/>
        <w:right w:val="none" w:sz="0" w:space="0" w:color="auto"/>
      </w:divBdr>
      <w:divsChild>
        <w:div w:id="797649716">
          <w:marLeft w:val="0"/>
          <w:marRight w:val="0"/>
          <w:marTop w:val="0"/>
          <w:marBottom w:val="0"/>
          <w:divBdr>
            <w:top w:val="none" w:sz="0" w:space="0" w:color="auto"/>
            <w:left w:val="none" w:sz="0" w:space="0" w:color="auto"/>
            <w:bottom w:val="none" w:sz="0" w:space="0" w:color="auto"/>
            <w:right w:val="none" w:sz="0" w:space="0" w:color="auto"/>
          </w:divBdr>
        </w:div>
        <w:div w:id="1366444152">
          <w:marLeft w:val="0"/>
          <w:marRight w:val="0"/>
          <w:marTop w:val="0"/>
          <w:marBottom w:val="0"/>
          <w:divBdr>
            <w:top w:val="none" w:sz="0" w:space="0" w:color="auto"/>
            <w:left w:val="none" w:sz="0" w:space="0" w:color="auto"/>
            <w:bottom w:val="none" w:sz="0" w:space="0" w:color="auto"/>
            <w:right w:val="none" w:sz="0" w:space="0" w:color="auto"/>
          </w:divBdr>
          <w:divsChild>
            <w:div w:id="1459883364">
              <w:marLeft w:val="0"/>
              <w:marRight w:val="0"/>
              <w:marTop w:val="0"/>
              <w:marBottom w:val="0"/>
              <w:divBdr>
                <w:top w:val="none" w:sz="0" w:space="0" w:color="auto"/>
                <w:left w:val="none" w:sz="0" w:space="0" w:color="auto"/>
                <w:bottom w:val="none" w:sz="0" w:space="0" w:color="auto"/>
                <w:right w:val="none" w:sz="0" w:space="0" w:color="auto"/>
              </w:divBdr>
              <w:divsChild>
                <w:div w:id="9256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4930">
      <w:bodyDiv w:val="1"/>
      <w:marLeft w:val="0"/>
      <w:marRight w:val="0"/>
      <w:marTop w:val="0"/>
      <w:marBottom w:val="0"/>
      <w:divBdr>
        <w:top w:val="none" w:sz="0" w:space="0" w:color="auto"/>
        <w:left w:val="none" w:sz="0" w:space="0" w:color="auto"/>
        <w:bottom w:val="none" w:sz="0" w:space="0" w:color="auto"/>
        <w:right w:val="none" w:sz="0" w:space="0" w:color="auto"/>
      </w:divBdr>
      <w:divsChild>
        <w:div w:id="1104227604">
          <w:marLeft w:val="0"/>
          <w:marRight w:val="0"/>
          <w:marTop w:val="0"/>
          <w:marBottom w:val="0"/>
          <w:divBdr>
            <w:top w:val="none" w:sz="0" w:space="0" w:color="auto"/>
            <w:left w:val="none" w:sz="0" w:space="0" w:color="auto"/>
            <w:bottom w:val="none" w:sz="0" w:space="0" w:color="auto"/>
            <w:right w:val="none" w:sz="0" w:space="0" w:color="auto"/>
          </w:divBdr>
        </w:div>
        <w:div w:id="1401438107">
          <w:marLeft w:val="0"/>
          <w:marRight w:val="0"/>
          <w:marTop w:val="0"/>
          <w:marBottom w:val="0"/>
          <w:divBdr>
            <w:top w:val="none" w:sz="0" w:space="0" w:color="auto"/>
            <w:left w:val="none" w:sz="0" w:space="0" w:color="auto"/>
            <w:bottom w:val="none" w:sz="0" w:space="0" w:color="auto"/>
            <w:right w:val="none" w:sz="0" w:space="0" w:color="auto"/>
          </w:divBdr>
          <w:divsChild>
            <w:div w:id="171145814">
              <w:marLeft w:val="0"/>
              <w:marRight w:val="0"/>
              <w:marTop w:val="0"/>
              <w:marBottom w:val="0"/>
              <w:divBdr>
                <w:top w:val="none" w:sz="0" w:space="0" w:color="auto"/>
                <w:left w:val="none" w:sz="0" w:space="0" w:color="auto"/>
                <w:bottom w:val="none" w:sz="0" w:space="0" w:color="auto"/>
                <w:right w:val="none" w:sz="0" w:space="0" w:color="auto"/>
              </w:divBdr>
              <w:divsChild>
                <w:div w:id="675040237">
                  <w:marLeft w:val="0"/>
                  <w:marRight w:val="15"/>
                  <w:marTop w:val="0"/>
                  <w:marBottom w:val="0"/>
                  <w:divBdr>
                    <w:top w:val="none" w:sz="0" w:space="0" w:color="auto"/>
                    <w:left w:val="none" w:sz="0" w:space="0" w:color="auto"/>
                    <w:bottom w:val="none" w:sz="0" w:space="0" w:color="auto"/>
                    <w:right w:val="none" w:sz="0" w:space="0" w:color="auto"/>
                  </w:divBdr>
                </w:div>
                <w:div w:id="692613267">
                  <w:marLeft w:val="0"/>
                  <w:marRight w:val="15"/>
                  <w:marTop w:val="0"/>
                  <w:marBottom w:val="0"/>
                  <w:divBdr>
                    <w:top w:val="none" w:sz="0" w:space="0" w:color="auto"/>
                    <w:left w:val="none" w:sz="0" w:space="0" w:color="auto"/>
                    <w:bottom w:val="none" w:sz="0" w:space="0" w:color="auto"/>
                    <w:right w:val="none" w:sz="0" w:space="0" w:color="auto"/>
                  </w:divBdr>
                </w:div>
                <w:div w:id="1517309800">
                  <w:marLeft w:val="0"/>
                  <w:marRight w:val="15"/>
                  <w:marTop w:val="0"/>
                  <w:marBottom w:val="0"/>
                  <w:divBdr>
                    <w:top w:val="none" w:sz="0" w:space="0" w:color="auto"/>
                    <w:left w:val="none" w:sz="0" w:space="0" w:color="auto"/>
                    <w:bottom w:val="none" w:sz="0" w:space="0" w:color="auto"/>
                    <w:right w:val="none" w:sz="0" w:space="0" w:color="auto"/>
                  </w:divBdr>
                </w:div>
                <w:div w:id="1872718600">
                  <w:marLeft w:val="0"/>
                  <w:marRight w:val="15"/>
                  <w:marTop w:val="0"/>
                  <w:marBottom w:val="0"/>
                  <w:divBdr>
                    <w:top w:val="none" w:sz="0" w:space="0" w:color="auto"/>
                    <w:left w:val="none" w:sz="0" w:space="0" w:color="auto"/>
                    <w:bottom w:val="none" w:sz="0" w:space="0" w:color="auto"/>
                    <w:right w:val="none" w:sz="0" w:space="0" w:color="auto"/>
                  </w:divBdr>
                </w:div>
                <w:div w:id="189295486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721054655">
          <w:marLeft w:val="0"/>
          <w:marRight w:val="0"/>
          <w:marTop w:val="0"/>
          <w:marBottom w:val="0"/>
          <w:divBdr>
            <w:top w:val="none" w:sz="0" w:space="0" w:color="auto"/>
            <w:left w:val="none" w:sz="0" w:space="0" w:color="auto"/>
            <w:bottom w:val="none" w:sz="0" w:space="0" w:color="auto"/>
            <w:right w:val="none" w:sz="0" w:space="0" w:color="auto"/>
          </w:divBdr>
        </w:div>
        <w:div w:id="2110926844">
          <w:marLeft w:val="0"/>
          <w:marRight w:val="0"/>
          <w:marTop w:val="0"/>
          <w:marBottom w:val="0"/>
          <w:divBdr>
            <w:top w:val="none" w:sz="0" w:space="0" w:color="auto"/>
            <w:left w:val="none" w:sz="0" w:space="0" w:color="auto"/>
            <w:bottom w:val="none" w:sz="0" w:space="0" w:color="auto"/>
            <w:right w:val="none" w:sz="0" w:space="0" w:color="auto"/>
          </w:divBdr>
        </w:div>
      </w:divsChild>
    </w:div>
    <w:div w:id="1836073001">
      <w:bodyDiv w:val="1"/>
      <w:marLeft w:val="0"/>
      <w:marRight w:val="0"/>
      <w:marTop w:val="0"/>
      <w:marBottom w:val="0"/>
      <w:divBdr>
        <w:top w:val="none" w:sz="0" w:space="0" w:color="auto"/>
        <w:left w:val="none" w:sz="0" w:space="0" w:color="auto"/>
        <w:bottom w:val="none" w:sz="0" w:space="0" w:color="auto"/>
        <w:right w:val="none" w:sz="0" w:space="0" w:color="auto"/>
      </w:divBdr>
      <w:divsChild>
        <w:div w:id="1693336420">
          <w:marLeft w:val="0"/>
          <w:marRight w:val="0"/>
          <w:marTop w:val="0"/>
          <w:marBottom w:val="0"/>
          <w:divBdr>
            <w:top w:val="none" w:sz="0" w:space="0" w:color="auto"/>
            <w:left w:val="none" w:sz="0" w:space="0" w:color="auto"/>
            <w:bottom w:val="none" w:sz="0" w:space="0" w:color="auto"/>
            <w:right w:val="none" w:sz="0" w:space="0" w:color="auto"/>
          </w:divBdr>
          <w:divsChild>
            <w:div w:id="1197357016">
              <w:marLeft w:val="0"/>
              <w:marRight w:val="0"/>
              <w:marTop w:val="0"/>
              <w:marBottom w:val="0"/>
              <w:divBdr>
                <w:top w:val="none" w:sz="0" w:space="0" w:color="auto"/>
                <w:left w:val="none" w:sz="0" w:space="0" w:color="auto"/>
                <w:bottom w:val="none" w:sz="0" w:space="0" w:color="auto"/>
                <w:right w:val="none" w:sz="0" w:space="0" w:color="auto"/>
              </w:divBdr>
            </w:div>
          </w:divsChild>
        </w:div>
        <w:div w:id="1999457505">
          <w:marLeft w:val="0"/>
          <w:marRight w:val="0"/>
          <w:marTop w:val="0"/>
          <w:marBottom w:val="0"/>
          <w:divBdr>
            <w:top w:val="none" w:sz="0" w:space="0" w:color="auto"/>
            <w:left w:val="none" w:sz="0" w:space="0" w:color="auto"/>
            <w:bottom w:val="none" w:sz="0" w:space="0" w:color="auto"/>
            <w:right w:val="none" w:sz="0" w:space="0" w:color="auto"/>
          </w:divBdr>
          <w:divsChild>
            <w:div w:id="17237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6008">
      <w:bodyDiv w:val="1"/>
      <w:marLeft w:val="0"/>
      <w:marRight w:val="0"/>
      <w:marTop w:val="0"/>
      <w:marBottom w:val="0"/>
      <w:divBdr>
        <w:top w:val="none" w:sz="0" w:space="0" w:color="auto"/>
        <w:left w:val="none" w:sz="0" w:space="0" w:color="auto"/>
        <w:bottom w:val="none" w:sz="0" w:space="0" w:color="auto"/>
        <w:right w:val="none" w:sz="0" w:space="0" w:color="auto"/>
      </w:divBdr>
      <w:divsChild>
        <w:div w:id="417336170">
          <w:marLeft w:val="0"/>
          <w:marRight w:val="0"/>
          <w:marTop w:val="0"/>
          <w:marBottom w:val="0"/>
          <w:divBdr>
            <w:top w:val="none" w:sz="0" w:space="0" w:color="auto"/>
            <w:left w:val="none" w:sz="0" w:space="0" w:color="auto"/>
            <w:bottom w:val="none" w:sz="0" w:space="0" w:color="auto"/>
            <w:right w:val="none" w:sz="0" w:space="0" w:color="auto"/>
          </w:divBdr>
        </w:div>
        <w:div w:id="1962614620">
          <w:marLeft w:val="0"/>
          <w:marRight w:val="0"/>
          <w:marTop w:val="0"/>
          <w:marBottom w:val="0"/>
          <w:divBdr>
            <w:top w:val="none" w:sz="0" w:space="0" w:color="auto"/>
            <w:left w:val="none" w:sz="0" w:space="0" w:color="auto"/>
            <w:bottom w:val="none" w:sz="0" w:space="0" w:color="auto"/>
            <w:right w:val="none" w:sz="0" w:space="0" w:color="auto"/>
          </w:divBdr>
        </w:div>
        <w:div w:id="2046784566">
          <w:marLeft w:val="0"/>
          <w:marRight w:val="0"/>
          <w:marTop w:val="0"/>
          <w:marBottom w:val="0"/>
          <w:divBdr>
            <w:top w:val="none" w:sz="0" w:space="0" w:color="auto"/>
            <w:left w:val="none" w:sz="0" w:space="0" w:color="auto"/>
            <w:bottom w:val="none" w:sz="0" w:space="0" w:color="auto"/>
            <w:right w:val="none" w:sz="0" w:space="0" w:color="auto"/>
          </w:divBdr>
          <w:divsChild>
            <w:div w:id="1440837613">
              <w:marLeft w:val="0"/>
              <w:marRight w:val="0"/>
              <w:marTop w:val="0"/>
              <w:marBottom w:val="0"/>
              <w:divBdr>
                <w:top w:val="none" w:sz="0" w:space="0" w:color="auto"/>
                <w:left w:val="none" w:sz="0" w:space="0" w:color="auto"/>
                <w:bottom w:val="none" w:sz="0" w:space="0" w:color="auto"/>
                <w:right w:val="none" w:sz="0" w:space="0" w:color="auto"/>
              </w:divBdr>
              <w:divsChild>
                <w:div w:id="19093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15072">
      <w:bodyDiv w:val="1"/>
      <w:marLeft w:val="0"/>
      <w:marRight w:val="0"/>
      <w:marTop w:val="0"/>
      <w:marBottom w:val="0"/>
      <w:divBdr>
        <w:top w:val="none" w:sz="0" w:space="0" w:color="auto"/>
        <w:left w:val="none" w:sz="0" w:space="0" w:color="auto"/>
        <w:bottom w:val="none" w:sz="0" w:space="0" w:color="auto"/>
        <w:right w:val="none" w:sz="0" w:space="0" w:color="auto"/>
      </w:divBdr>
    </w:div>
    <w:div w:id="1906988332">
      <w:bodyDiv w:val="1"/>
      <w:marLeft w:val="0"/>
      <w:marRight w:val="0"/>
      <w:marTop w:val="0"/>
      <w:marBottom w:val="0"/>
      <w:divBdr>
        <w:top w:val="none" w:sz="0" w:space="0" w:color="auto"/>
        <w:left w:val="none" w:sz="0" w:space="0" w:color="auto"/>
        <w:bottom w:val="none" w:sz="0" w:space="0" w:color="auto"/>
        <w:right w:val="none" w:sz="0" w:space="0" w:color="auto"/>
      </w:divBdr>
      <w:divsChild>
        <w:div w:id="484855569">
          <w:marLeft w:val="0"/>
          <w:marRight w:val="0"/>
          <w:marTop w:val="0"/>
          <w:marBottom w:val="0"/>
          <w:divBdr>
            <w:top w:val="none" w:sz="0" w:space="0" w:color="auto"/>
            <w:left w:val="none" w:sz="0" w:space="0" w:color="auto"/>
            <w:bottom w:val="none" w:sz="0" w:space="0" w:color="auto"/>
            <w:right w:val="none" w:sz="0" w:space="0" w:color="auto"/>
          </w:divBdr>
          <w:divsChild>
            <w:div w:id="136336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797421">
              <w:marLeft w:val="0"/>
              <w:marRight w:val="0"/>
              <w:marTop w:val="0"/>
              <w:marBottom w:val="0"/>
              <w:divBdr>
                <w:top w:val="none" w:sz="0" w:space="0" w:color="auto"/>
                <w:left w:val="none" w:sz="0" w:space="0" w:color="auto"/>
                <w:bottom w:val="none" w:sz="0" w:space="0" w:color="auto"/>
                <w:right w:val="none" w:sz="0" w:space="0" w:color="auto"/>
              </w:divBdr>
            </w:div>
            <w:div w:id="2016959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876543">
          <w:marLeft w:val="0"/>
          <w:marRight w:val="0"/>
          <w:marTop w:val="0"/>
          <w:marBottom w:val="0"/>
          <w:divBdr>
            <w:top w:val="none" w:sz="0" w:space="0" w:color="auto"/>
            <w:left w:val="none" w:sz="0" w:space="0" w:color="auto"/>
            <w:bottom w:val="none" w:sz="0" w:space="0" w:color="auto"/>
            <w:right w:val="none" w:sz="0" w:space="0" w:color="auto"/>
          </w:divBdr>
          <w:divsChild>
            <w:div w:id="125658847">
              <w:marLeft w:val="0"/>
              <w:marRight w:val="0"/>
              <w:marTop w:val="0"/>
              <w:marBottom w:val="0"/>
              <w:divBdr>
                <w:top w:val="none" w:sz="0" w:space="0" w:color="auto"/>
                <w:left w:val="none" w:sz="0" w:space="0" w:color="auto"/>
                <w:bottom w:val="none" w:sz="0" w:space="0" w:color="auto"/>
                <w:right w:val="none" w:sz="0" w:space="0" w:color="auto"/>
              </w:divBdr>
            </w:div>
            <w:div w:id="796991404">
              <w:marLeft w:val="0"/>
              <w:marRight w:val="0"/>
              <w:marTop w:val="0"/>
              <w:marBottom w:val="0"/>
              <w:divBdr>
                <w:top w:val="none" w:sz="0" w:space="0" w:color="auto"/>
                <w:left w:val="none" w:sz="0" w:space="0" w:color="auto"/>
                <w:bottom w:val="none" w:sz="0" w:space="0" w:color="auto"/>
                <w:right w:val="none" w:sz="0" w:space="0" w:color="auto"/>
              </w:divBdr>
            </w:div>
          </w:divsChild>
        </w:div>
        <w:div w:id="1356227464">
          <w:marLeft w:val="0"/>
          <w:marRight w:val="0"/>
          <w:marTop w:val="0"/>
          <w:marBottom w:val="0"/>
          <w:divBdr>
            <w:top w:val="none" w:sz="0" w:space="0" w:color="auto"/>
            <w:left w:val="none" w:sz="0" w:space="0" w:color="auto"/>
            <w:bottom w:val="none" w:sz="0" w:space="0" w:color="auto"/>
            <w:right w:val="none" w:sz="0" w:space="0" w:color="auto"/>
          </w:divBdr>
        </w:div>
        <w:div w:id="1558976532">
          <w:marLeft w:val="0"/>
          <w:marRight w:val="0"/>
          <w:marTop w:val="0"/>
          <w:marBottom w:val="0"/>
          <w:divBdr>
            <w:top w:val="none" w:sz="0" w:space="0" w:color="auto"/>
            <w:left w:val="none" w:sz="0" w:space="0" w:color="auto"/>
            <w:bottom w:val="none" w:sz="0" w:space="0" w:color="auto"/>
            <w:right w:val="none" w:sz="0" w:space="0" w:color="auto"/>
          </w:divBdr>
        </w:div>
      </w:divsChild>
    </w:div>
    <w:div w:id="1910267192">
      <w:bodyDiv w:val="1"/>
      <w:marLeft w:val="0"/>
      <w:marRight w:val="0"/>
      <w:marTop w:val="0"/>
      <w:marBottom w:val="0"/>
      <w:divBdr>
        <w:top w:val="none" w:sz="0" w:space="0" w:color="auto"/>
        <w:left w:val="none" w:sz="0" w:space="0" w:color="auto"/>
        <w:bottom w:val="none" w:sz="0" w:space="0" w:color="auto"/>
        <w:right w:val="none" w:sz="0" w:space="0" w:color="auto"/>
      </w:divBdr>
      <w:divsChild>
        <w:div w:id="623772128">
          <w:marLeft w:val="0"/>
          <w:marRight w:val="0"/>
          <w:marTop w:val="0"/>
          <w:marBottom w:val="0"/>
          <w:divBdr>
            <w:top w:val="none" w:sz="0" w:space="0" w:color="auto"/>
            <w:left w:val="none" w:sz="0" w:space="0" w:color="auto"/>
            <w:bottom w:val="none" w:sz="0" w:space="0" w:color="auto"/>
            <w:right w:val="none" w:sz="0" w:space="0" w:color="auto"/>
          </w:divBdr>
          <w:divsChild>
            <w:div w:id="1242716984">
              <w:marLeft w:val="0"/>
              <w:marRight w:val="0"/>
              <w:marTop w:val="0"/>
              <w:marBottom w:val="0"/>
              <w:divBdr>
                <w:top w:val="none" w:sz="0" w:space="0" w:color="auto"/>
                <w:left w:val="none" w:sz="0" w:space="0" w:color="auto"/>
                <w:bottom w:val="none" w:sz="0" w:space="0" w:color="auto"/>
                <w:right w:val="none" w:sz="0" w:space="0" w:color="auto"/>
              </w:divBdr>
            </w:div>
          </w:divsChild>
        </w:div>
        <w:div w:id="971637259">
          <w:marLeft w:val="0"/>
          <w:marRight w:val="0"/>
          <w:marTop w:val="0"/>
          <w:marBottom w:val="0"/>
          <w:divBdr>
            <w:top w:val="none" w:sz="0" w:space="0" w:color="auto"/>
            <w:left w:val="none" w:sz="0" w:space="0" w:color="auto"/>
            <w:bottom w:val="none" w:sz="0" w:space="0" w:color="auto"/>
            <w:right w:val="none" w:sz="0" w:space="0" w:color="auto"/>
          </w:divBdr>
        </w:div>
        <w:div w:id="1814716274">
          <w:marLeft w:val="0"/>
          <w:marRight w:val="0"/>
          <w:marTop w:val="0"/>
          <w:marBottom w:val="0"/>
          <w:divBdr>
            <w:top w:val="none" w:sz="0" w:space="0" w:color="auto"/>
            <w:left w:val="none" w:sz="0" w:space="0" w:color="auto"/>
            <w:bottom w:val="none" w:sz="0" w:space="0" w:color="auto"/>
            <w:right w:val="none" w:sz="0" w:space="0" w:color="auto"/>
          </w:divBdr>
        </w:div>
      </w:divsChild>
    </w:div>
    <w:div w:id="1943999252">
      <w:bodyDiv w:val="1"/>
      <w:marLeft w:val="0"/>
      <w:marRight w:val="0"/>
      <w:marTop w:val="0"/>
      <w:marBottom w:val="0"/>
      <w:divBdr>
        <w:top w:val="none" w:sz="0" w:space="0" w:color="auto"/>
        <w:left w:val="none" w:sz="0" w:space="0" w:color="auto"/>
        <w:bottom w:val="none" w:sz="0" w:space="0" w:color="auto"/>
        <w:right w:val="none" w:sz="0" w:space="0" w:color="auto"/>
      </w:divBdr>
      <w:divsChild>
        <w:div w:id="783429808">
          <w:marLeft w:val="0"/>
          <w:marRight w:val="0"/>
          <w:marTop w:val="0"/>
          <w:marBottom w:val="0"/>
          <w:divBdr>
            <w:top w:val="none" w:sz="0" w:space="0" w:color="auto"/>
            <w:left w:val="none" w:sz="0" w:space="0" w:color="auto"/>
            <w:bottom w:val="none" w:sz="0" w:space="0" w:color="auto"/>
            <w:right w:val="none" w:sz="0" w:space="0" w:color="auto"/>
          </w:divBdr>
          <w:divsChild>
            <w:div w:id="14612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96768">
      <w:bodyDiv w:val="1"/>
      <w:marLeft w:val="0"/>
      <w:marRight w:val="0"/>
      <w:marTop w:val="0"/>
      <w:marBottom w:val="0"/>
      <w:divBdr>
        <w:top w:val="none" w:sz="0" w:space="0" w:color="auto"/>
        <w:left w:val="none" w:sz="0" w:space="0" w:color="auto"/>
        <w:bottom w:val="none" w:sz="0" w:space="0" w:color="auto"/>
        <w:right w:val="none" w:sz="0" w:space="0" w:color="auto"/>
      </w:divBdr>
      <w:divsChild>
        <w:div w:id="1227104931">
          <w:marLeft w:val="0"/>
          <w:marRight w:val="0"/>
          <w:marTop w:val="0"/>
          <w:marBottom w:val="0"/>
          <w:divBdr>
            <w:top w:val="none" w:sz="0" w:space="0" w:color="auto"/>
            <w:left w:val="none" w:sz="0" w:space="0" w:color="auto"/>
            <w:bottom w:val="none" w:sz="0" w:space="0" w:color="auto"/>
            <w:right w:val="none" w:sz="0" w:space="0" w:color="auto"/>
          </w:divBdr>
        </w:div>
        <w:div w:id="1384712465">
          <w:marLeft w:val="0"/>
          <w:marRight w:val="0"/>
          <w:marTop w:val="0"/>
          <w:marBottom w:val="0"/>
          <w:divBdr>
            <w:top w:val="none" w:sz="0" w:space="0" w:color="auto"/>
            <w:left w:val="none" w:sz="0" w:space="0" w:color="auto"/>
            <w:bottom w:val="none" w:sz="0" w:space="0" w:color="auto"/>
            <w:right w:val="none" w:sz="0" w:space="0" w:color="auto"/>
          </w:divBdr>
        </w:div>
        <w:div w:id="1680888978">
          <w:marLeft w:val="0"/>
          <w:marRight w:val="0"/>
          <w:marTop w:val="0"/>
          <w:marBottom w:val="0"/>
          <w:divBdr>
            <w:top w:val="none" w:sz="0" w:space="0" w:color="auto"/>
            <w:left w:val="none" w:sz="0" w:space="0" w:color="auto"/>
            <w:bottom w:val="none" w:sz="0" w:space="0" w:color="auto"/>
            <w:right w:val="none" w:sz="0" w:space="0" w:color="auto"/>
          </w:divBdr>
        </w:div>
      </w:divsChild>
    </w:div>
    <w:div w:id="1964384477">
      <w:bodyDiv w:val="1"/>
      <w:marLeft w:val="0"/>
      <w:marRight w:val="0"/>
      <w:marTop w:val="0"/>
      <w:marBottom w:val="0"/>
      <w:divBdr>
        <w:top w:val="none" w:sz="0" w:space="0" w:color="auto"/>
        <w:left w:val="none" w:sz="0" w:space="0" w:color="auto"/>
        <w:bottom w:val="none" w:sz="0" w:space="0" w:color="auto"/>
        <w:right w:val="none" w:sz="0" w:space="0" w:color="auto"/>
      </w:divBdr>
      <w:divsChild>
        <w:div w:id="327101674">
          <w:marLeft w:val="0"/>
          <w:marRight w:val="0"/>
          <w:marTop w:val="0"/>
          <w:marBottom w:val="0"/>
          <w:divBdr>
            <w:top w:val="none" w:sz="0" w:space="0" w:color="auto"/>
            <w:left w:val="none" w:sz="0" w:space="0" w:color="auto"/>
            <w:bottom w:val="none" w:sz="0" w:space="0" w:color="auto"/>
            <w:right w:val="none" w:sz="0" w:space="0" w:color="auto"/>
          </w:divBdr>
        </w:div>
        <w:div w:id="606934584">
          <w:marLeft w:val="0"/>
          <w:marRight w:val="0"/>
          <w:marTop w:val="0"/>
          <w:marBottom w:val="0"/>
          <w:divBdr>
            <w:top w:val="none" w:sz="0" w:space="0" w:color="auto"/>
            <w:left w:val="none" w:sz="0" w:space="0" w:color="auto"/>
            <w:bottom w:val="none" w:sz="0" w:space="0" w:color="auto"/>
            <w:right w:val="none" w:sz="0" w:space="0" w:color="auto"/>
          </w:divBdr>
        </w:div>
        <w:div w:id="2049448668">
          <w:marLeft w:val="0"/>
          <w:marRight w:val="0"/>
          <w:marTop w:val="0"/>
          <w:marBottom w:val="0"/>
          <w:divBdr>
            <w:top w:val="none" w:sz="0" w:space="0" w:color="auto"/>
            <w:left w:val="none" w:sz="0" w:space="0" w:color="auto"/>
            <w:bottom w:val="none" w:sz="0" w:space="0" w:color="auto"/>
            <w:right w:val="none" w:sz="0" w:space="0" w:color="auto"/>
          </w:divBdr>
        </w:div>
      </w:divsChild>
    </w:div>
    <w:div w:id="1977177202">
      <w:bodyDiv w:val="1"/>
      <w:marLeft w:val="0"/>
      <w:marRight w:val="0"/>
      <w:marTop w:val="0"/>
      <w:marBottom w:val="0"/>
      <w:divBdr>
        <w:top w:val="none" w:sz="0" w:space="0" w:color="auto"/>
        <w:left w:val="none" w:sz="0" w:space="0" w:color="auto"/>
        <w:bottom w:val="none" w:sz="0" w:space="0" w:color="auto"/>
        <w:right w:val="none" w:sz="0" w:space="0" w:color="auto"/>
      </w:divBdr>
      <w:divsChild>
        <w:div w:id="2057777639">
          <w:marLeft w:val="0"/>
          <w:marRight w:val="0"/>
          <w:marTop w:val="0"/>
          <w:marBottom w:val="0"/>
          <w:divBdr>
            <w:top w:val="none" w:sz="0" w:space="0" w:color="auto"/>
            <w:left w:val="none" w:sz="0" w:space="0" w:color="auto"/>
            <w:bottom w:val="none" w:sz="0" w:space="0" w:color="auto"/>
            <w:right w:val="none" w:sz="0" w:space="0" w:color="auto"/>
          </w:divBdr>
          <w:divsChild>
            <w:div w:id="1068962140">
              <w:marLeft w:val="0"/>
              <w:marRight w:val="0"/>
              <w:marTop w:val="0"/>
              <w:marBottom w:val="0"/>
              <w:divBdr>
                <w:top w:val="none" w:sz="0" w:space="0" w:color="auto"/>
                <w:left w:val="none" w:sz="0" w:space="0" w:color="auto"/>
                <w:bottom w:val="none" w:sz="0" w:space="0" w:color="auto"/>
                <w:right w:val="none" w:sz="0" w:space="0" w:color="auto"/>
              </w:divBdr>
            </w:div>
            <w:div w:id="1288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9674">
      <w:bodyDiv w:val="1"/>
      <w:marLeft w:val="0"/>
      <w:marRight w:val="0"/>
      <w:marTop w:val="0"/>
      <w:marBottom w:val="0"/>
      <w:divBdr>
        <w:top w:val="none" w:sz="0" w:space="0" w:color="auto"/>
        <w:left w:val="none" w:sz="0" w:space="0" w:color="auto"/>
        <w:bottom w:val="none" w:sz="0" w:space="0" w:color="auto"/>
        <w:right w:val="none" w:sz="0" w:space="0" w:color="auto"/>
      </w:divBdr>
      <w:divsChild>
        <w:div w:id="239603863">
          <w:marLeft w:val="0"/>
          <w:marRight w:val="0"/>
          <w:marTop w:val="0"/>
          <w:marBottom w:val="0"/>
          <w:divBdr>
            <w:top w:val="none" w:sz="0" w:space="0" w:color="auto"/>
            <w:left w:val="none" w:sz="0" w:space="0" w:color="auto"/>
            <w:bottom w:val="none" w:sz="0" w:space="0" w:color="auto"/>
            <w:right w:val="none" w:sz="0" w:space="0" w:color="auto"/>
          </w:divBdr>
        </w:div>
        <w:div w:id="1886017803">
          <w:marLeft w:val="0"/>
          <w:marRight w:val="0"/>
          <w:marTop w:val="0"/>
          <w:marBottom w:val="0"/>
          <w:divBdr>
            <w:top w:val="none" w:sz="0" w:space="0" w:color="auto"/>
            <w:left w:val="none" w:sz="0" w:space="0" w:color="auto"/>
            <w:bottom w:val="none" w:sz="0" w:space="0" w:color="auto"/>
            <w:right w:val="none" w:sz="0" w:space="0" w:color="auto"/>
          </w:divBdr>
          <w:divsChild>
            <w:div w:id="1589535247">
              <w:marLeft w:val="0"/>
              <w:marRight w:val="0"/>
              <w:marTop w:val="0"/>
              <w:marBottom w:val="0"/>
              <w:divBdr>
                <w:top w:val="none" w:sz="0" w:space="0" w:color="auto"/>
                <w:left w:val="none" w:sz="0" w:space="0" w:color="auto"/>
                <w:bottom w:val="none" w:sz="0" w:space="0" w:color="auto"/>
                <w:right w:val="none" w:sz="0" w:space="0" w:color="auto"/>
              </w:divBdr>
              <w:divsChild>
                <w:div w:id="16803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8507">
      <w:bodyDiv w:val="1"/>
      <w:marLeft w:val="0"/>
      <w:marRight w:val="0"/>
      <w:marTop w:val="0"/>
      <w:marBottom w:val="0"/>
      <w:divBdr>
        <w:top w:val="none" w:sz="0" w:space="0" w:color="auto"/>
        <w:left w:val="none" w:sz="0" w:space="0" w:color="auto"/>
        <w:bottom w:val="none" w:sz="0" w:space="0" w:color="auto"/>
        <w:right w:val="none" w:sz="0" w:space="0" w:color="auto"/>
      </w:divBdr>
      <w:divsChild>
        <w:div w:id="840508485">
          <w:marLeft w:val="0"/>
          <w:marRight w:val="0"/>
          <w:marTop w:val="0"/>
          <w:marBottom w:val="0"/>
          <w:divBdr>
            <w:top w:val="none" w:sz="0" w:space="0" w:color="auto"/>
            <w:left w:val="none" w:sz="0" w:space="0" w:color="auto"/>
            <w:bottom w:val="none" w:sz="0" w:space="0" w:color="auto"/>
            <w:right w:val="none" w:sz="0" w:space="0" w:color="auto"/>
          </w:divBdr>
        </w:div>
        <w:div w:id="1098138056">
          <w:marLeft w:val="0"/>
          <w:marRight w:val="0"/>
          <w:marTop w:val="0"/>
          <w:marBottom w:val="0"/>
          <w:divBdr>
            <w:top w:val="none" w:sz="0" w:space="0" w:color="auto"/>
            <w:left w:val="none" w:sz="0" w:space="0" w:color="auto"/>
            <w:bottom w:val="none" w:sz="0" w:space="0" w:color="auto"/>
            <w:right w:val="none" w:sz="0" w:space="0" w:color="auto"/>
          </w:divBdr>
          <w:divsChild>
            <w:div w:id="1296180215">
              <w:marLeft w:val="0"/>
              <w:marRight w:val="0"/>
              <w:marTop w:val="0"/>
              <w:marBottom w:val="0"/>
              <w:divBdr>
                <w:top w:val="none" w:sz="0" w:space="0" w:color="auto"/>
                <w:left w:val="none" w:sz="0" w:space="0" w:color="auto"/>
                <w:bottom w:val="none" w:sz="0" w:space="0" w:color="auto"/>
                <w:right w:val="none" w:sz="0" w:space="0" w:color="auto"/>
              </w:divBdr>
              <w:divsChild>
                <w:div w:id="10185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8485">
      <w:bodyDiv w:val="1"/>
      <w:marLeft w:val="0"/>
      <w:marRight w:val="0"/>
      <w:marTop w:val="0"/>
      <w:marBottom w:val="0"/>
      <w:divBdr>
        <w:top w:val="none" w:sz="0" w:space="0" w:color="auto"/>
        <w:left w:val="none" w:sz="0" w:space="0" w:color="auto"/>
        <w:bottom w:val="none" w:sz="0" w:space="0" w:color="auto"/>
        <w:right w:val="none" w:sz="0" w:space="0" w:color="auto"/>
      </w:divBdr>
      <w:divsChild>
        <w:div w:id="281572640">
          <w:marLeft w:val="0"/>
          <w:marRight w:val="0"/>
          <w:marTop w:val="0"/>
          <w:marBottom w:val="0"/>
          <w:divBdr>
            <w:top w:val="none" w:sz="0" w:space="0" w:color="auto"/>
            <w:left w:val="none" w:sz="0" w:space="0" w:color="auto"/>
            <w:bottom w:val="none" w:sz="0" w:space="0" w:color="auto"/>
            <w:right w:val="none" w:sz="0" w:space="0" w:color="auto"/>
          </w:divBdr>
        </w:div>
      </w:divsChild>
    </w:div>
    <w:div w:id="1998460990">
      <w:bodyDiv w:val="1"/>
      <w:marLeft w:val="0"/>
      <w:marRight w:val="0"/>
      <w:marTop w:val="0"/>
      <w:marBottom w:val="0"/>
      <w:divBdr>
        <w:top w:val="none" w:sz="0" w:space="0" w:color="auto"/>
        <w:left w:val="none" w:sz="0" w:space="0" w:color="auto"/>
        <w:bottom w:val="none" w:sz="0" w:space="0" w:color="auto"/>
        <w:right w:val="none" w:sz="0" w:space="0" w:color="auto"/>
      </w:divBdr>
    </w:div>
    <w:div w:id="2008900684">
      <w:bodyDiv w:val="1"/>
      <w:marLeft w:val="0"/>
      <w:marRight w:val="0"/>
      <w:marTop w:val="0"/>
      <w:marBottom w:val="0"/>
      <w:divBdr>
        <w:top w:val="none" w:sz="0" w:space="0" w:color="auto"/>
        <w:left w:val="none" w:sz="0" w:space="0" w:color="auto"/>
        <w:bottom w:val="none" w:sz="0" w:space="0" w:color="auto"/>
        <w:right w:val="none" w:sz="0" w:space="0" w:color="auto"/>
      </w:divBdr>
      <w:divsChild>
        <w:div w:id="1327130980">
          <w:marLeft w:val="0"/>
          <w:marRight w:val="0"/>
          <w:marTop w:val="0"/>
          <w:marBottom w:val="0"/>
          <w:divBdr>
            <w:top w:val="none" w:sz="0" w:space="0" w:color="auto"/>
            <w:left w:val="none" w:sz="0" w:space="0" w:color="auto"/>
            <w:bottom w:val="none" w:sz="0" w:space="0" w:color="auto"/>
            <w:right w:val="none" w:sz="0" w:space="0" w:color="auto"/>
          </w:divBdr>
          <w:divsChild>
            <w:div w:id="777801312">
              <w:marLeft w:val="0"/>
              <w:marRight w:val="0"/>
              <w:marTop w:val="0"/>
              <w:marBottom w:val="0"/>
              <w:divBdr>
                <w:top w:val="none" w:sz="0" w:space="0" w:color="auto"/>
                <w:left w:val="none" w:sz="0" w:space="0" w:color="auto"/>
                <w:bottom w:val="none" w:sz="0" w:space="0" w:color="auto"/>
                <w:right w:val="none" w:sz="0" w:space="0" w:color="auto"/>
              </w:divBdr>
              <w:divsChild>
                <w:div w:id="3477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8721">
          <w:marLeft w:val="0"/>
          <w:marRight w:val="0"/>
          <w:marTop w:val="0"/>
          <w:marBottom w:val="0"/>
          <w:divBdr>
            <w:top w:val="none" w:sz="0" w:space="0" w:color="auto"/>
            <w:left w:val="none" w:sz="0" w:space="0" w:color="auto"/>
            <w:bottom w:val="none" w:sz="0" w:space="0" w:color="auto"/>
            <w:right w:val="none" w:sz="0" w:space="0" w:color="auto"/>
          </w:divBdr>
        </w:div>
      </w:divsChild>
    </w:div>
    <w:div w:id="2014723959">
      <w:bodyDiv w:val="1"/>
      <w:marLeft w:val="0"/>
      <w:marRight w:val="0"/>
      <w:marTop w:val="0"/>
      <w:marBottom w:val="0"/>
      <w:divBdr>
        <w:top w:val="none" w:sz="0" w:space="0" w:color="auto"/>
        <w:left w:val="none" w:sz="0" w:space="0" w:color="auto"/>
        <w:bottom w:val="none" w:sz="0" w:space="0" w:color="auto"/>
        <w:right w:val="none" w:sz="0" w:space="0" w:color="auto"/>
      </w:divBdr>
    </w:div>
    <w:div w:id="2019505425">
      <w:bodyDiv w:val="1"/>
      <w:marLeft w:val="0"/>
      <w:marRight w:val="0"/>
      <w:marTop w:val="0"/>
      <w:marBottom w:val="0"/>
      <w:divBdr>
        <w:top w:val="none" w:sz="0" w:space="0" w:color="auto"/>
        <w:left w:val="none" w:sz="0" w:space="0" w:color="auto"/>
        <w:bottom w:val="none" w:sz="0" w:space="0" w:color="auto"/>
        <w:right w:val="none" w:sz="0" w:space="0" w:color="auto"/>
      </w:divBdr>
    </w:div>
    <w:div w:id="2043240841">
      <w:bodyDiv w:val="1"/>
      <w:marLeft w:val="0"/>
      <w:marRight w:val="0"/>
      <w:marTop w:val="0"/>
      <w:marBottom w:val="0"/>
      <w:divBdr>
        <w:top w:val="none" w:sz="0" w:space="0" w:color="auto"/>
        <w:left w:val="none" w:sz="0" w:space="0" w:color="auto"/>
        <w:bottom w:val="none" w:sz="0" w:space="0" w:color="auto"/>
        <w:right w:val="none" w:sz="0" w:space="0" w:color="auto"/>
      </w:divBdr>
      <w:divsChild>
        <w:div w:id="1498762375">
          <w:marLeft w:val="0"/>
          <w:marRight w:val="0"/>
          <w:marTop w:val="0"/>
          <w:marBottom w:val="0"/>
          <w:divBdr>
            <w:top w:val="none" w:sz="0" w:space="0" w:color="auto"/>
            <w:left w:val="none" w:sz="0" w:space="0" w:color="auto"/>
            <w:bottom w:val="none" w:sz="0" w:space="0" w:color="auto"/>
            <w:right w:val="none" w:sz="0" w:space="0" w:color="auto"/>
          </w:divBdr>
          <w:divsChild>
            <w:div w:id="76753396">
              <w:marLeft w:val="0"/>
              <w:marRight w:val="0"/>
              <w:marTop w:val="0"/>
              <w:marBottom w:val="0"/>
              <w:divBdr>
                <w:top w:val="none" w:sz="0" w:space="0" w:color="auto"/>
                <w:left w:val="none" w:sz="0" w:space="0" w:color="auto"/>
                <w:bottom w:val="none" w:sz="0" w:space="0" w:color="auto"/>
                <w:right w:val="none" w:sz="0" w:space="0" w:color="auto"/>
              </w:divBdr>
            </w:div>
            <w:div w:id="452678828">
              <w:marLeft w:val="0"/>
              <w:marRight w:val="0"/>
              <w:marTop w:val="0"/>
              <w:marBottom w:val="0"/>
              <w:divBdr>
                <w:top w:val="none" w:sz="0" w:space="0" w:color="auto"/>
                <w:left w:val="none" w:sz="0" w:space="0" w:color="auto"/>
                <w:bottom w:val="none" w:sz="0" w:space="0" w:color="auto"/>
                <w:right w:val="none" w:sz="0" w:space="0" w:color="auto"/>
              </w:divBdr>
            </w:div>
          </w:divsChild>
        </w:div>
        <w:div w:id="2116705153">
          <w:marLeft w:val="0"/>
          <w:marRight w:val="0"/>
          <w:marTop w:val="0"/>
          <w:marBottom w:val="0"/>
          <w:divBdr>
            <w:top w:val="none" w:sz="0" w:space="0" w:color="auto"/>
            <w:left w:val="none" w:sz="0" w:space="0" w:color="auto"/>
            <w:bottom w:val="none" w:sz="0" w:space="0" w:color="auto"/>
            <w:right w:val="none" w:sz="0" w:space="0" w:color="auto"/>
          </w:divBdr>
          <w:divsChild>
            <w:div w:id="148787359">
              <w:marLeft w:val="0"/>
              <w:marRight w:val="0"/>
              <w:marTop w:val="0"/>
              <w:marBottom w:val="0"/>
              <w:divBdr>
                <w:top w:val="none" w:sz="0" w:space="0" w:color="auto"/>
                <w:left w:val="none" w:sz="0" w:space="0" w:color="auto"/>
                <w:bottom w:val="none" w:sz="0" w:space="0" w:color="auto"/>
                <w:right w:val="none" w:sz="0" w:space="0" w:color="auto"/>
              </w:divBdr>
            </w:div>
            <w:div w:id="20047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58278">
      <w:bodyDiv w:val="1"/>
      <w:marLeft w:val="0"/>
      <w:marRight w:val="0"/>
      <w:marTop w:val="0"/>
      <w:marBottom w:val="0"/>
      <w:divBdr>
        <w:top w:val="none" w:sz="0" w:space="0" w:color="auto"/>
        <w:left w:val="none" w:sz="0" w:space="0" w:color="auto"/>
        <w:bottom w:val="none" w:sz="0" w:space="0" w:color="auto"/>
        <w:right w:val="none" w:sz="0" w:space="0" w:color="auto"/>
      </w:divBdr>
      <w:divsChild>
        <w:div w:id="226962545">
          <w:marLeft w:val="0"/>
          <w:marRight w:val="0"/>
          <w:marTop w:val="0"/>
          <w:marBottom w:val="0"/>
          <w:divBdr>
            <w:top w:val="none" w:sz="0" w:space="0" w:color="auto"/>
            <w:left w:val="none" w:sz="0" w:space="0" w:color="auto"/>
            <w:bottom w:val="none" w:sz="0" w:space="0" w:color="auto"/>
            <w:right w:val="none" w:sz="0" w:space="0" w:color="auto"/>
          </w:divBdr>
          <w:divsChild>
            <w:div w:id="1371567013">
              <w:marLeft w:val="0"/>
              <w:marRight w:val="0"/>
              <w:marTop w:val="0"/>
              <w:marBottom w:val="0"/>
              <w:divBdr>
                <w:top w:val="none" w:sz="0" w:space="0" w:color="auto"/>
                <w:left w:val="none" w:sz="0" w:space="0" w:color="auto"/>
                <w:bottom w:val="none" w:sz="0" w:space="0" w:color="auto"/>
                <w:right w:val="none" w:sz="0" w:space="0" w:color="auto"/>
              </w:divBdr>
            </w:div>
            <w:div w:id="1939172924">
              <w:marLeft w:val="0"/>
              <w:marRight w:val="0"/>
              <w:marTop w:val="0"/>
              <w:marBottom w:val="0"/>
              <w:divBdr>
                <w:top w:val="none" w:sz="0" w:space="0" w:color="auto"/>
                <w:left w:val="none" w:sz="0" w:space="0" w:color="auto"/>
                <w:bottom w:val="none" w:sz="0" w:space="0" w:color="auto"/>
                <w:right w:val="none" w:sz="0" w:space="0" w:color="auto"/>
              </w:divBdr>
              <w:divsChild>
                <w:div w:id="1894929016">
                  <w:marLeft w:val="0"/>
                  <w:marRight w:val="0"/>
                  <w:marTop w:val="0"/>
                  <w:marBottom w:val="0"/>
                  <w:divBdr>
                    <w:top w:val="none" w:sz="0" w:space="0" w:color="auto"/>
                    <w:left w:val="none" w:sz="0" w:space="0" w:color="auto"/>
                    <w:bottom w:val="none" w:sz="0" w:space="0" w:color="auto"/>
                    <w:right w:val="none" w:sz="0" w:space="0" w:color="auto"/>
                  </w:divBdr>
                  <w:divsChild>
                    <w:div w:id="816991717">
                      <w:marLeft w:val="0"/>
                      <w:marRight w:val="0"/>
                      <w:marTop w:val="0"/>
                      <w:marBottom w:val="0"/>
                      <w:divBdr>
                        <w:top w:val="none" w:sz="0" w:space="0" w:color="auto"/>
                        <w:left w:val="none" w:sz="0" w:space="0" w:color="auto"/>
                        <w:bottom w:val="none" w:sz="0" w:space="0" w:color="auto"/>
                        <w:right w:val="none" w:sz="0" w:space="0" w:color="auto"/>
                      </w:divBdr>
                      <w:divsChild>
                        <w:div w:id="705716148">
                          <w:marLeft w:val="0"/>
                          <w:marRight w:val="0"/>
                          <w:marTop w:val="0"/>
                          <w:marBottom w:val="0"/>
                          <w:divBdr>
                            <w:top w:val="none" w:sz="0" w:space="0" w:color="auto"/>
                            <w:left w:val="none" w:sz="0" w:space="0" w:color="auto"/>
                            <w:bottom w:val="none" w:sz="0" w:space="0" w:color="auto"/>
                            <w:right w:val="none" w:sz="0" w:space="0" w:color="auto"/>
                          </w:divBdr>
                        </w:div>
                        <w:div w:id="1712611560">
                          <w:marLeft w:val="0"/>
                          <w:marRight w:val="0"/>
                          <w:marTop w:val="0"/>
                          <w:marBottom w:val="0"/>
                          <w:divBdr>
                            <w:top w:val="none" w:sz="0" w:space="0" w:color="auto"/>
                            <w:left w:val="none" w:sz="0" w:space="0" w:color="auto"/>
                            <w:bottom w:val="none" w:sz="0" w:space="0" w:color="auto"/>
                            <w:right w:val="none" w:sz="0" w:space="0" w:color="auto"/>
                          </w:divBdr>
                          <w:divsChild>
                            <w:div w:id="101260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869017">
          <w:marLeft w:val="0"/>
          <w:marRight w:val="0"/>
          <w:marTop w:val="0"/>
          <w:marBottom w:val="0"/>
          <w:divBdr>
            <w:top w:val="none" w:sz="0" w:space="0" w:color="auto"/>
            <w:left w:val="none" w:sz="0" w:space="0" w:color="auto"/>
            <w:bottom w:val="none" w:sz="0" w:space="0" w:color="auto"/>
            <w:right w:val="none" w:sz="0" w:space="0" w:color="auto"/>
          </w:divBdr>
          <w:divsChild>
            <w:div w:id="1338458870">
              <w:marLeft w:val="0"/>
              <w:marRight w:val="0"/>
              <w:marTop w:val="0"/>
              <w:marBottom w:val="0"/>
              <w:divBdr>
                <w:top w:val="none" w:sz="0" w:space="0" w:color="auto"/>
                <w:left w:val="none" w:sz="0" w:space="0" w:color="auto"/>
                <w:bottom w:val="none" w:sz="0" w:space="0" w:color="auto"/>
                <w:right w:val="none" w:sz="0" w:space="0" w:color="auto"/>
              </w:divBdr>
              <w:divsChild>
                <w:div w:id="19938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97021">
      <w:bodyDiv w:val="1"/>
      <w:marLeft w:val="0"/>
      <w:marRight w:val="0"/>
      <w:marTop w:val="0"/>
      <w:marBottom w:val="0"/>
      <w:divBdr>
        <w:top w:val="none" w:sz="0" w:space="0" w:color="auto"/>
        <w:left w:val="none" w:sz="0" w:space="0" w:color="auto"/>
        <w:bottom w:val="none" w:sz="0" w:space="0" w:color="auto"/>
        <w:right w:val="none" w:sz="0" w:space="0" w:color="auto"/>
      </w:divBdr>
      <w:divsChild>
        <w:div w:id="1711318">
          <w:marLeft w:val="0"/>
          <w:marRight w:val="0"/>
          <w:marTop w:val="0"/>
          <w:marBottom w:val="75"/>
          <w:divBdr>
            <w:top w:val="none" w:sz="0" w:space="0" w:color="auto"/>
            <w:left w:val="none" w:sz="0" w:space="0" w:color="auto"/>
            <w:bottom w:val="none" w:sz="0" w:space="0" w:color="auto"/>
            <w:right w:val="none" w:sz="0" w:space="0" w:color="auto"/>
          </w:divBdr>
        </w:div>
        <w:div w:id="1590236341">
          <w:marLeft w:val="0"/>
          <w:marRight w:val="0"/>
          <w:marTop w:val="75"/>
          <w:marBottom w:val="0"/>
          <w:divBdr>
            <w:top w:val="none" w:sz="0" w:space="0" w:color="auto"/>
            <w:left w:val="none" w:sz="0" w:space="0" w:color="auto"/>
            <w:bottom w:val="none" w:sz="0" w:space="0" w:color="auto"/>
            <w:right w:val="none" w:sz="0" w:space="0" w:color="auto"/>
          </w:divBdr>
        </w:div>
      </w:divsChild>
    </w:div>
    <w:div w:id="2051420673">
      <w:bodyDiv w:val="1"/>
      <w:marLeft w:val="0"/>
      <w:marRight w:val="0"/>
      <w:marTop w:val="0"/>
      <w:marBottom w:val="0"/>
      <w:divBdr>
        <w:top w:val="none" w:sz="0" w:space="0" w:color="auto"/>
        <w:left w:val="none" w:sz="0" w:space="0" w:color="auto"/>
        <w:bottom w:val="none" w:sz="0" w:space="0" w:color="auto"/>
        <w:right w:val="none" w:sz="0" w:space="0" w:color="auto"/>
      </w:divBdr>
      <w:divsChild>
        <w:div w:id="281615426">
          <w:marLeft w:val="0"/>
          <w:marRight w:val="0"/>
          <w:marTop w:val="0"/>
          <w:marBottom w:val="0"/>
          <w:divBdr>
            <w:top w:val="none" w:sz="0" w:space="0" w:color="auto"/>
            <w:left w:val="none" w:sz="0" w:space="0" w:color="auto"/>
            <w:bottom w:val="none" w:sz="0" w:space="0" w:color="auto"/>
            <w:right w:val="none" w:sz="0" w:space="0" w:color="auto"/>
          </w:divBdr>
          <w:divsChild>
            <w:div w:id="1361394619">
              <w:marLeft w:val="0"/>
              <w:marRight w:val="0"/>
              <w:marTop w:val="0"/>
              <w:marBottom w:val="0"/>
              <w:divBdr>
                <w:top w:val="none" w:sz="0" w:space="0" w:color="auto"/>
                <w:left w:val="none" w:sz="0" w:space="0" w:color="auto"/>
                <w:bottom w:val="none" w:sz="0" w:space="0" w:color="auto"/>
                <w:right w:val="none" w:sz="0" w:space="0" w:color="auto"/>
              </w:divBdr>
              <w:divsChild>
                <w:div w:id="1479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1823">
          <w:marLeft w:val="0"/>
          <w:marRight w:val="0"/>
          <w:marTop w:val="0"/>
          <w:marBottom w:val="0"/>
          <w:divBdr>
            <w:top w:val="none" w:sz="0" w:space="0" w:color="auto"/>
            <w:left w:val="none" w:sz="0" w:space="0" w:color="auto"/>
            <w:bottom w:val="none" w:sz="0" w:space="0" w:color="auto"/>
            <w:right w:val="none" w:sz="0" w:space="0" w:color="auto"/>
          </w:divBdr>
        </w:div>
        <w:div w:id="388766962">
          <w:marLeft w:val="0"/>
          <w:marRight w:val="0"/>
          <w:marTop w:val="0"/>
          <w:marBottom w:val="0"/>
          <w:divBdr>
            <w:top w:val="none" w:sz="0" w:space="0" w:color="auto"/>
            <w:left w:val="none" w:sz="0" w:space="0" w:color="auto"/>
            <w:bottom w:val="none" w:sz="0" w:space="0" w:color="auto"/>
            <w:right w:val="none" w:sz="0" w:space="0" w:color="auto"/>
          </w:divBdr>
        </w:div>
      </w:divsChild>
    </w:div>
    <w:div w:id="2056155378">
      <w:bodyDiv w:val="1"/>
      <w:marLeft w:val="0"/>
      <w:marRight w:val="0"/>
      <w:marTop w:val="0"/>
      <w:marBottom w:val="0"/>
      <w:divBdr>
        <w:top w:val="none" w:sz="0" w:space="0" w:color="auto"/>
        <w:left w:val="none" w:sz="0" w:space="0" w:color="auto"/>
        <w:bottom w:val="none" w:sz="0" w:space="0" w:color="auto"/>
        <w:right w:val="none" w:sz="0" w:space="0" w:color="auto"/>
      </w:divBdr>
    </w:div>
    <w:div w:id="2057509351">
      <w:bodyDiv w:val="1"/>
      <w:marLeft w:val="0"/>
      <w:marRight w:val="0"/>
      <w:marTop w:val="0"/>
      <w:marBottom w:val="0"/>
      <w:divBdr>
        <w:top w:val="none" w:sz="0" w:space="0" w:color="auto"/>
        <w:left w:val="none" w:sz="0" w:space="0" w:color="auto"/>
        <w:bottom w:val="none" w:sz="0" w:space="0" w:color="auto"/>
        <w:right w:val="none" w:sz="0" w:space="0" w:color="auto"/>
      </w:divBdr>
      <w:divsChild>
        <w:div w:id="588734309">
          <w:marLeft w:val="0"/>
          <w:marRight w:val="0"/>
          <w:marTop w:val="0"/>
          <w:marBottom w:val="0"/>
          <w:divBdr>
            <w:top w:val="none" w:sz="0" w:space="0" w:color="auto"/>
            <w:left w:val="none" w:sz="0" w:space="0" w:color="auto"/>
            <w:bottom w:val="none" w:sz="0" w:space="0" w:color="auto"/>
            <w:right w:val="none" w:sz="0" w:space="0" w:color="auto"/>
          </w:divBdr>
        </w:div>
        <w:div w:id="1149370528">
          <w:marLeft w:val="0"/>
          <w:marRight w:val="0"/>
          <w:marTop w:val="0"/>
          <w:marBottom w:val="0"/>
          <w:divBdr>
            <w:top w:val="none" w:sz="0" w:space="0" w:color="auto"/>
            <w:left w:val="none" w:sz="0" w:space="0" w:color="auto"/>
            <w:bottom w:val="none" w:sz="0" w:space="0" w:color="auto"/>
            <w:right w:val="none" w:sz="0" w:space="0" w:color="auto"/>
          </w:divBdr>
        </w:div>
        <w:div w:id="1720781936">
          <w:marLeft w:val="0"/>
          <w:marRight w:val="0"/>
          <w:marTop w:val="0"/>
          <w:marBottom w:val="0"/>
          <w:divBdr>
            <w:top w:val="none" w:sz="0" w:space="0" w:color="auto"/>
            <w:left w:val="none" w:sz="0" w:space="0" w:color="auto"/>
            <w:bottom w:val="none" w:sz="0" w:space="0" w:color="auto"/>
            <w:right w:val="none" w:sz="0" w:space="0" w:color="auto"/>
          </w:divBdr>
        </w:div>
      </w:divsChild>
    </w:div>
    <w:div w:id="2059430047">
      <w:bodyDiv w:val="1"/>
      <w:marLeft w:val="0"/>
      <w:marRight w:val="0"/>
      <w:marTop w:val="0"/>
      <w:marBottom w:val="0"/>
      <w:divBdr>
        <w:top w:val="none" w:sz="0" w:space="0" w:color="auto"/>
        <w:left w:val="none" w:sz="0" w:space="0" w:color="auto"/>
        <w:bottom w:val="none" w:sz="0" w:space="0" w:color="auto"/>
        <w:right w:val="none" w:sz="0" w:space="0" w:color="auto"/>
      </w:divBdr>
    </w:div>
    <w:div w:id="2060125424">
      <w:bodyDiv w:val="1"/>
      <w:marLeft w:val="0"/>
      <w:marRight w:val="0"/>
      <w:marTop w:val="0"/>
      <w:marBottom w:val="0"/>
      <w:divBdr>
        <w:top w:val="none" w:sz="0" w:space="0" w:color="auto"/>
        <w:left w:val="none" w:sz="0" w:space="0" w:color="auto"/>
        <w:bottom w:val="none" w:sz="0" w:space="0" w:color="auto"/>
        <w:right w:val="none" w:sz="0" w:space="0" w:color="auto"/>
      </w:divBdr>
      <w:divsChild>
        <w:div w:id="487596194">
          <w:marLeft w:val="0"/>
          <w:marRight w:val="0"/>
          <w:marTop w:val="0"/>
          <w:marBottom w:val="0"/>
          <w:divBdr>
            <w:top w:val="none" w:sz="0" w:space="0" w:color="auto"/>
            <w:left w:val="none" w:sz="0" w:space="0" w:color="auto"/>
            <w:bottom w:val="none" w:sz="0" w:space="0" w:color="auto"/>
            <w:right w:val="none" w:sz="0" w:space="0" w:color="auto"/>
          </w:divBdr>
        </w:div>
        <w:div w:id="555899351">
          <w:marLeft w:val="0"/>
          <w:marRight w:val="0"/>
          <w:marTop w:val="0"/>
          <w:marBottom w:val="0"/>
          <w:divBdr>
            <w:top w:val="none" w:sz="0" w:space="0" w:color="auto"/>
            <w:left w:val="none" w:sz="0" w:space="0" w:color="auto"/>
            <w:bottom w:val="none" w:sz="0" w:space="0" w:color="auto"/>
            <w:right w:val="none" w:sz="0" w:space="0" w:color="auto"/>
          </w:divBdr>
          <w:divsChild>
            <w:div w:id="1378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3849">
      <w:bodyDiv w:val="1"/>
      <w:marLeft w:val="0"/>
      <w:marRight w:val="0"/>
      <w:marTop w:val="0"/>
      <w:marBottom w:val="0"/>
      <w:divBdr>
        <w:top w:val="none" w:sz="0" w:space="0" w:color="auto"/>
        <w:left w:val="none" w:sz="0" w:space="0" w:color="auto"/>
        <w:bottom w:val="none" w:sz="0" w:space="0" w:color="auto"/>
        <w:right w:val="none" w:sz="0" w:space="0" w:color="auto"/>
      </w:divBdr>
      <w:divsChild>
        <w:div w:id="13118672">
          <w:marLeft w:val="0"/>
          <w:marRight w:val="0"/>
          <w:marTop w:val="0"/>
          <w:marBottom w:val="0"/>
          <w:divBdr>
            <w:top w:val="none" w:sz="0" w:space="0" w:color="auto"/>
            <w:left w:val="none" w:sz="0" w:space="0" w:color="auto"/>
            <w:bottom w:val="none" w:sz="0" w:space="0" w:color="auto"/>
            <w:right w:val="none" w:sz="0" w:space="0" w:color="auto"/>
          </w:divBdr>
        </w:div>
        <w:div w:id="917637487">
          <w:marLeft w:val="0"/>
          <w:marRight w:val="0"/>
          <w:marTop w:val="0"/>
          <w:marBottom w:val="0"/>
          <w:divBdr>
            <w:top w:val="none" w:sz="0" w:space="0" w:color="auto"/>
            <w:left w:val="none" w:sz="0" w:space="0" w:color="auto"/>
            <w:bottom w:val="none" w:sz="0" w:space="0" w:color="auto"/>
            <w:right w:val="none" w:sz="0" w:space="0" w:color="auto"/>
          </w:divBdr>
          <w:divsChild>
            <w:div w:id="1917665766">
              <w:marLeft w:val="0"/>
              <w:marRight w:val="0"/>
              <w:marTop w:val="0"/>
              <w:marBottom w:val="0"/>
              <w:divBdr>
                <w:top w:val="none" w:sz="0" w:space="0" w:color="auto"/>
                <w:left w:val="none" w:sz="0" w:space="0" w:color="auto"/>
                <w:bottom w:val="none" w:sz="0" w:space="0" w:color="auto"/>
                <w:right w:val="none" w:sz="0" w:space="0" w:color="auto"/>
              </w:divBdr>
            </w:div>
          </w:divsChild>
        </w:div>
        <w:div w:id="933434678">
          <w:marLeft w:val="0"/>
          <w:marRight w:val="0"/>
          <w:marTop w:val="0"/>
          <w:marBottom w:val="0"/>
          <w:divBdr>
            <w:top w:val="none" w:sz="0" w:space="0" w:color="auto"/>
            <w:left w:val="none" w:sz="0" w:space="0" w:color="auto"/>
            <w:bottom w:val="none" w:sz="0" w:space="0" w:color="auto"/>
            <w:right w:val="none" w:sz="0" w:space="0" w:color="auto"/>
          </w:divBdr>
          <w:divsChild>
            <w:div w:id="283465001">
              <w:marLeft w:val="0"/>
              <w:marRight w:val="0"/>
              <w:marTop w:val="0"/>
              <w:marBottom w:val="0"/>
              <w:divBdr>
                <w:top w:val="none" w:sz="0" w:space="0" w:color="auto"/>
                <w:left w:val="none" w:sz="0" w:space="0" w:color="auto"/>
                <w:bottom w:val="none" w:sz="0" w:space="0" w:color="auto"/>
                <w:right w:val="none" w:sz="0" w:space="0" w:color="auto"/>
              </w:divBdr>
              <w:divsChild>
                <w:div w:id="12677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665">
          <w:marLeft w:val="0"/>
          <w:marRight w:val="0"/>
          <w:marTop w:val="0"/>
          <w:marBottom w:val="0"/>
          <w:divBdr>
            <w:top w:val="none" w:sz="0" w:space="0" w:color="auto"/>
            <w:left w:val="none" w:sz="0" w:space="0" w:color="auto"/>
            <w:bottom w:val="none" w:sz="0" w:space="0" w:color="auto"/>
            <w:right w:val="none" w:sz="0" w:space="0" w:color="auto"/>
          </w:divBdr>
        </w:div>
      </w:divsChild>
    </w:div>
    <w:div w:id="2086565786">
      <w:bodyDiv w:val="1"/>
      <w:marLeft w:val="0"/>
      <w:marRight w:val="0"/>
      <w:marTop w:val="0"/>
      <w:marBottom w:val="0"/>
      <w:divBdr>
        <w:top w:val="none" w:sz="0" w:space="0" w:color="auto"/>
        <w:left w:val="none" w:sz="0" w:space="0" w:color="auto"/>
        <w:bottom w:val="none" w:sz="0" w:space="0" w:color="auto"/>
        <w:right w:val="none" w:sz="0" w:space="0" w:color="auto"/>
      </w:divBdr>
    </w:div>
    <w:div w:id="2091540581">
      <w:bodyDiv w:val="1"/>
      <w:marLeft w:val="0"/>
      <w:marRight w:val="0"/>
      <w:marTop w:val="0"/>
      <w:marBottom w:val="0"/>
      <w:divBdr>
        <w:top w:val="none" w:sz="0" w:space="0" w:color="auto"/>
        <w:left w:val="none" w:sz="0" w:space="0" w:color="auto"/>
        <w:bottom w:val="none" w:sz="0" w:space="0" w:color="auto"/>
        <w:right w:val="none" w:sz="0" w:space="0" w:color="auto"/>
      </w:divBdr>
      <w:divsChild>
        <w:div w:id="439953053">
          <w:marLeft w:val="0"/>
          <w:marRight w:val="0"/>
          <w:marTop w:val="0"/>
          <w:marBottom w:val="0"/>
          <w:divBdr>
            <w:top w:val="none" w:sz="0" w:space="0" w:color="auto"/>
            <w:left w:val="none" w:sz="0" w:space="0" w:color="auto"/>
            <w:bottom w:val="none" w:sz="0" w:space="0" w:color="auto"/>
            <w:right w:val="none" w:sz="0" w:space="0" w:color="auto"/>
          </w:divBdr>
          <w:divsChild>
            <w:div w:id="74475067">
              <w:marLeft w:val="0"/>
              <w:marRight w:val="0"/>
              <w:marTop w:val="0"/>
              <w:marBottom w:val="0"/>
              <w:divBdr>
                <w:top w:val="none" w:sz="0" w:space="0" w:color="auto"/>
                <w:left w:val="none" w:sz="0" w:space="0" w:color="auto"/>
                <w:bottom w:val="none" w:sz="0" w:space="0" w:color="auto"/>
                <w:right w:val="none" w:sz="0" w:space="0" w:color="auto"/>
              </w:divBdr>
            </w:div>
          </w:divsChild>
        </w:div>
        <w:div w:id="1151602229">
          <w:marLeft w:val="0"/>
          <w:marRight w:val="0"/>
          <w:marTop w:val="0"/>
          <w:marBottom w:val="0"/>
          <w:divBdr>
            <w:top w:val="none" w:sz="0" w:space="0" w:color="auto"/>
            <w:left w:val="none" w:sz="0" w:space="0" w:color="auto"/>
            <w:bottom w:val="none" w:sz="0" w:space="0" w:color="auto"/>
            <w:right w:val="none" w:sz="0" w:space="0" w:color="auto"/>
          </w:divBdr>
          <w:divsChild>
            <w:div w:id="134373655">
              <w:marLeft w:val="0"/>
              <w:marRight w:val="0"/>
              <w:marTop w:val="0"/>
              <w:marBottom w:val="0"/>
              <w:divBdr>
                <w:top w:val="none" w:sz="0" w:space="0" w:color="auto"/>
                <w:left w:val="none" w:sz="0" w:space="0" w:color="auto"/>
                <w:bottom w:val="none" w:sz="0" w:space="0" w:color="auto"/>
                <w:right w:val="none" w:sz="0" w:space="0" w:color="auto"/>
              </w:divBdr>
              <w:divsChild>
                <w:div w:id="377628465">
                  <w:marLeft w:val="0"/>
                  <w:marRight w:val="0"/>
                  <w:marTop w:val="0"/>
                  <w:marBottom w:val="0"/>
                  <w:divBdr>
                    <w:top w:val="none" w:sz="0" w:space="0" w:color="auto"/>
                    <w:left w:val="none" w:sz="0" w:space="0" w:color="auto"/>
                    <w:bottom w:val="none" w:sz="0" w:space="0" w:color="auto"/>
                    <w:right w:val="none" w:sz="0" w:space="0" w:color="auto"/>
                  </w:divBdr>
                  <w:divsChild>
                    <w:div w:id="204297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4508">
              <w:marLeft w:val="0"/>
              <w:marRight w:val="0"/>
              <w:marTop w:val="0"/>
              <w:marBottom w:val="0"/>
              <w:divBdr>
                <w:top w:val="none" w:sz="0" w:space="0" w:color="auto"/>
                <w:left w:val="none" w:sz="0" w:space="0" w:color="auto"/>
                <w:bottom w:val="none" w:sz="0" w:space="0" w:color="auto"/>
                <w:right w:val="none" w:sz="0" w:space="0" w:color="auto"/>
              </w:divBdr>
              <w:divsChild>
                <w:div w:id="1094280531">
                  <w:marLeft w:val="0"/>
                  <w:marRight w:val="0"/>
                  <w:marTop w:val="0"/>
                  <w:marBottom w:val="0"/>
                  <w:divBdr>
                    <w:top w:val="none" w:sz="0" w:space="0" w:color="auto"/>
                    <w:left w:val="none" w:sz="0" w:space="0" w:color="auto"/>
                    <w:bottom w:val="none" w:sz="0" w:space="0" w:color="auto"/>
                    <w:right w:val="none" w:sz="0" w:space="0" w:color="auto"/>
                  </w:divBdr>
                </w:div>
              </w:divsChild>
            </w:div>
            <w:div w:id="2091656695">
              <w:marLeft w:val="0"/>
              <w:marRight w:val="0"/>
              <w:marTop w:val="0"/>
              <w:marBottom w:val="0"/>
              <w:divBdr>
                <w:top w:val="none" w:sz="0" w:space="0" w:color="auto"/>
                <w:left w:val="none" w:sz="0" w:space="0" w:color="auto"/>
                <w:bottom w:val="none" w:sz="0" w:space="0" w:color="auto"/>
                <w:right w:val="none" w:sz="0" w:space="0" w:color="auto"/>
              </w:divBdr>
            </w:div>
          </w:divsChild>
        </w:div>
        <w:div w:id="1791238980">
          <w:marLeft w:val="0"/>
          <w:marRight w:val="0"/>
          <w:marTop w:val="0"/>
          <w:marBottom w:val="0"/>
          <w:divBdr>
            <w:top w:val="none" w:sz="0" w:space="0" w:color="auto"/>
            <w:left w:val="none" w:sz="0" w:space="0" w:color="auto"/>
            <w:bottom w:val="none" w:sz="0" w:space="0" w:color="auto"/>
            <w:right w:val="none" w:sz="0" w:space="0" w:color="auto"/>
          </w:divBdr>
        </w:div>
        <w:div w:id="2137865907">
          <w:marLeft w:val="0"/>
          <w:marRight w:val="0"/>
          <w:marTop w:val="0"/>
          <w:marBottom w:val="0"/>
          <w:divBdr>
            <w:top w:val="none" w:sz="0" w:space="0" w:color="auto"/>
            <w:left w:val="none" w:sz="0" w:space="0" w:color="auto"/>
            <w:bottom w:val="none" w:sz="0" w:space="0" w:color="auto"/>
            <w:right w:val="none" w:sz="0" w:space="0" w:color="auto"/>
          </w:divBdr>
        </w:div>
      </w:divsChild>
    </w:div>
    <w:div w:id="2112968289">
      <w:bodyDiv w:val="1"/>
      <w:marLeft w:val="0"/>
      <w:marRight w:val="0"/>
      <w:marTop w:val="0"/>
      <w:marBottom w:val="0"/>
      <w:divBdr>
        <w:top w:val="none" w:sz="0" w:space="0" w:color="auto"/>
        <w:left w:val="none" w:sz="0" w:space="0" w:color="auto"/>
        <w:bottom w:val="none" w:sz="0" w:space="0" w:color="auto"/>
        <w:right w:val="none" w:sz="0" w:space="0" w:color="auto"/>
      </w:divBdr>
    </w:div>
    <w:div w:id="2121602654">
      <w:bodyDiv w:val="1"/>
      <w:marLeft w:val="0"/>
      <w:marRight w:val="0"/>
      <w:marTop w:val="0"/>
      <w:marBottom w:val="0"/>
      <w:divBdr>
        <w:top w:val="none" w:sz="0" w:space="0" w:color="auto"/>
        <w:left w:val="none" w:sz="0" w:space="0" w:color="auto"/>
        <w:bottom w:val="none" w:sz="0" w:space="0" w:color="auto"/>
        <w:right w:val="none" w:sz="0" w:space="0" w:color="auto"/>
      </w:divBdr>
      <w:divsChild>
        <w:div w:id="588998912">
          <w:marLeft w:val="0"/>
          <w:marRight w:val="0"/>
          <w:marTop w:val="0"/>
          <w:marBottom w:val="0"/>
          <w:divBdr>
            <w:top w:val="none" w:sz="0" w:space="0" w:color="auto"/>
            <w:left w:val="none" w:sz="0" w:space="0" w:color="auto"/>
            <w:bottom w:val="none" w:sz="0" w:space="0" w:color="auto"/>
            <w:right w:val="none" w:sz="0" w:space="0" w:color="auto"/>
          </w:divBdr>
        </w:div>
        <w:div w:id="1543130404">
          <w:marLeft w:val="0"/>
          <w:marRight w:val="0"/>
          <w:marTop w:val="0"/>
          <w:marBottom w:val="0"/>
          <w:divBdr>
            <w:top w:val="none" w:sz="0" w:space="0" w:color="auto"/>
            <w:left w:val="none" w:sz="0" w:space="0" w:color="auto"/>
            <w:bottom w:val="none" w:sz="0" w:space="0" w:color="auto"/>
            <w:right w:val="none" w:sz="0" w:space="0" w:color="auto"/>
          </w:divBdr>
          <w:divsChild>
            <w:div w:id="1403526352">
              <w:marLeft w:val="0"/>
              <w:marRight w:val="0"/>
              <w:marTop w:val="0"/>
              <w:marBottom w:val="0"/>
              <w:divBdr>
                <w:top w:val="none" w:sz="0" w:space="0" w:color="auto"/>
                <w:left w:val="none" w:sz="0" w:space="0" w:color="auto"/>
                <w:bottom w:val="none" w:sz="0" w:space="0" w:color="auto"/>
                <w:right w:val="none" w:sz="0" w:space="0" w:color="auto"/>
              </w:divBdr>
            </w:div>
          </w:divsChild>
        </w:div>
        <w:div w:id="1724022307">
          <w:marLeft w:val="0"/>
          <w:marRight w:val="0"/>
          <w:marTop w:val="0"/>
          <w:marBottom w:val="0"/>
          <w:divBdr>
            <w:top w:val="none" w:sz="0" w:space="0" w:color="auto"/>
            <w:left w:val="none" w:sz="0" w:space="0" w:color="auto"/>
            <w:bottom w:val="none" w:sz="0" w:space="0" w:color="auto"/>
            <w:right w:val="none" w:sz="0" w:space="0" w:color="auto"/>
          </w:divBdr>
        </w:div>
      </w:divsChild>
    </w:div>
    <w:div w:id="2124107909">
      <w:bodyDiv w:val="1"/>
      <w:marLeft w:val="0"/>
      <w:marRight w:val="0"/>
      <w:marTop w:val="0"/>
      <w:marBottom w:val="0"/>
      <w:divBdr>
        <w:top w:val="none" w:sz="0" w:space="0" w:color="auto"/>
        <w:left w:val="none" w:sz="0" w:space="0" w:color="auto"/>
        <w:bottom w:val="none" w:sz="0" w:space="0" w:color="auto"/>
        <w:right w:val="none" w:sz="0" w:space="0" w:color="auto"/>
      </w:divBdr>
      <w:divsChild>
        <w:div w:id="295186639">
          <w:marLeft w:val="0"/>
          <w:marRight w:val="0"/>
          <w:marTop w:val="0"/>
          <w:marBottom w:val="0"/>
          <w:divBdr>
            <w:top w:val="none" w:sz="0" w:space="0" w:color="auto"/>
            <w:left w:val="none" w:sz="0" w:space="0" w:color="auto"/>
            <w:bottom w:val="none" w:sz="0" w:space="0" w:color="auto"/>
            <w:right w:val="none" w:sz="0" w:space="0" w:color="auto"/>
          </w:divBdr>
          <w:divsChild>
            <w:div w:id="644553764">
              <w:marLeft w:val="0"/>
              <w:marRight w:val="0"/>
              <w:marTop w:val="0"/>
              <w:marBottom w:val="0"/>
              <w:divBdr>
                <w:top w:val="none" w:sz="0" w:space="0" w:color="auto"/>
                <w:left w:val="none" w:sz="0" w:space="0" w:color="auto"/>
                <w:bottom w:val="none" w:sz="0" w:space="0" w:color="auto"/>
                <w:right w:val="none" w:sz="0" w:space="0" w:color="auto"/>
              </w:divBdr>
            </w:div>
          </w:divsChild>
        </w:div>
        <w:div w:id="520050610">
          <w:marLeft w:val="0"/>
          <w:marRight w:val="0"/>
          <w:marTop w:val="0"/>
          <w:marBottom w:val="0"/>
          <w:divBdr>
            <w:top w:val="none" w:sz="0" w:space="0" w:color="auto"/>
            <w:left w:val="none" w:sz="0" w:space="0" w:color="auto"/>
            <w:bottom w:val="none" w:sz="0" w:space="0" w:color="auto"/>
            <w:right w:val="none" w:sz="0" w:space="0" w:color="auto"/>
          </w:divBdr>
        </w:div>
      </w:divsChild>
    </w:div>
    <w:div w:id="2135755286">
      <w:bodyDiv w:val="1"/>
      <w:marLeft w:val="0"/>
      <w:marRight w:val="0"/>
      <w:marTop w:val="0"/>
      <w:marBottom w:val="0"/>
      <w:divBdr>
        <w:top w:val="none" w:sz="0" w:space="0" w:color="auto"/>
        <w:left w:val="none" w:sz="0" w:space="0" w:color="auto"/>
        <w:bottom w:val="none" w:sz="0" w:space="0" w:color="auto"/>
        <w:right w:val="none" w:sz="0" w:space="0" w:color="auto"/>
      </w:divBdr>
    </w:div>
    <w:div w:id="2141026730">
      <w:bodyDiv w:val="1"/>
      <w:marLeft w:val="0"/>
      <w:marRight w:val="0"/>
      <w:marTop w:val="0"/>
      <w:marBottom w:val="0"/>
      <w:divBdr>
        <w:top w:val="none" w:sz="0" w:space="0" w:color="auto"/>
        <w:left w:val="none" w:sz="0" w:space="0" w:color="auto"/>
        <w:bottom w:val="none" w:sz="0" w:space="0" w:color="auto"/>
        <w:right w:val="none" w:sz="0" w:space="0" w:color="auto"/>
      </w:divBdr>
    </w:div>
    <w:div w:id="2142379145">
      <w:bodyDiv w:val="1"/>
      <w:marLeft w:val="0"/>
      <w:marRight w:val="0"/>
      <w:marTop w:val="0"/>
      <w:marBottom w:val="0"/>
      <w:divBdr>
        <w:top w:val="none" w:sz="0" w:space="0" w:color="auto"/>
        <w:left w:val="none" w:sz="0" w:space="0" w:color="auto"/>
        <w:bottom w:val="none" w:sz="0" w:space="0" w:color="auto"/>
        <w:right w:val="none" w:sz="0" w:space="0" w:color="auto"/>
      </w:divBdr>
      <w:divsChild>
        <w:div w:id="616568656">
          <w:marLeft w:val="0"/>
          <w:marRight w:val="0"/>
          <w:marTop w:val="0"/>
          <w:marBottom w:val="0"/>
          <w:divBdr>
            <w:top w:val="none" w:sz="0" w:space="0" w:color="auto"/>
            <w:left w:val="none" w:sz="0" w:space="0" w:color="auto"/>
            <w:bottom w:val="none" w:sz="0" w:space="0" w:color="auto"/>
            <w:right w:val="none" w:sz="0" w:space="0" w:color="auto"/>
          </w:divBdr>
          <w:divsChild>
            <w:div w:id="1018578363">
              <w:marLeft w:val="0"/>
              <w:marRight w:val="0"/>
              <w:marTop w:val="0"/>
              <w:marBottom w:val="0"/>
              <w:divBdr>
                <w:top w:val="none" w:sz="0" w:space="0" w:color="auto"/>
                <w:left w:val="none" w:sz="0" w:space="0" w:color="auto"/>
                <w:bottom w:val="none" w:sz="0" w:space="0" w:color="auto"/>
                <w:right w:val="none" w:sz="0" w:space="0" w:color="auto"/>
              </w:divBdr>
              <w:divsChild>
                <w:div w:id="220364617">
                  <w:marLeft w:val="0"/>
                  <w:marRight w:val="0"/>
                  <w:marTop w:val="0"/>
                  <w:marBottom w:val="0"/>
                  <w:divBdr>
                    <w:top w:val="none" w:sz="0" w:space="0" w:color="auto"/>
                    <w:left w:val="none" w:sz="0" w:space="0" w:color="auto"/>
                    <w:bottom w:val="none" w:sz="0" w:space="0" w:color="auto"/>
                    <w:right w:val="none" w:sz="0" w:space="0" w:color="auto"/>
                  </w:divBdr>
                  <w:divsChild>
                    <w:div w:id="1687172850">
                      <w:marLeft w:val="0"/>
                      <w:marRight w:val="0"/>
                      <w:marTop w:val="0"/>
                      <w:marBottom w:val="0"/>
                      <w:divBdr>
                        <w:top w:val="none" w:sz="0" w:space="0" w:color="auto"/>
                        <w:left w:val="none" w:sz="0" w:space="0" w:color="auto"/>
                        <w:bottom w:val="none" w:sz="0" w:space="0" w:color="auto"/>
                        <w:right w:val="none" w:sz="0" w:space="0" w:color="auto"/>
                      </w:divBdr>
                    </w:div>
                  </w:divsChild>
                </w:div>
                <w:div w:id="588152249">
                  <w:marLeft w:val="0"/>
                  <w:marRight w:val="0"/>
                  <w:marTop w:val="0"/>
                  <w:marBottom w:val="0"/>
                  <w:divBdr>
                    <w:top w:val="none" w:sz="0" w:space="0" w:color="auto"/>
                    <w:left w:val="none" w:sz="0" w:space="0" w:color="auto"/>
                    <w:bottom w:val="none" w:sz="0" w:space="0" w:color="auto"/>
                    <w:right w:val="none" w:sz="0" w:space="0" w:color="auto"/>
                  </w:divBdr>
                  <w:divsChild>
                    <w:div w:id="362676829">
                      <w:blockQuote w:val="1"/>
                      <w:marLeft w:val="720"/>
                      <w:marRight w:val="720"/>
                      <w:marTop w:val="100"/>
                      <w:marBottom w:val="100"/>
                      <w:divBdr>
                        <w:top w:val="none" w:sz="0" w:space="0" w:color="auto"/>
                        <w:left w:val="none" w:sz="0" w:space="0" w:color="auto"/>
                        <w:bottom w:val="none" w:sz="0" w:space="0" w:color="auto"/>
                        <w:right w:val="none" w:sz="0" w:space="0" w:color="auto"/>
                      </w:divBdr>
                    </w:div>
                    <w:div w:id="766848539">
                      <w:marLeft w:val="0"/>
                      <w:marRight w:val="0"/>
                      <w:marTop w:val="0"/>
                      <w:marBottom w:val="0"/>
                      <w:divBdr>
                        <w:top w:val="none" w:sz="0" w:space="0" w:color="auto"/>
                        <w:left w:val="none" w:sz="0" w:space="0" w:color="auto"/>
                        <w:bottom w:val="none" w:sz="0" w:space="0" w:color="auto"/>
                        <w:right w:val="none" w:sz="0" w:space="0" w:color="auto"/>
                      </w:divBdr>
                      <w:divsChild>
                        <w:div w:id="928852542">
                          <w:marLeft w:val="0"/>
                          <w:marRight w:val="0"/>
                          <w:marTop w:val="0"/>
                          <w:marBottom w:val="0"/>
                          <w:divBdr>
                            <w:top w:val="none" w:sz="0" w:space="0" w:color="auto"/>
                            <w:left w:val="none" w:sz="0" w:space="0" w:color="auto"/>
                            <w:bottom w:val="none" w:sz="0" w:space="0" w:color="auto"/>
                            <w:right w:val="none" w:sz="0" w:space="0" w:color="auto"/>
                          </w:divBdr>
                        </w:div>
                      </w:divsChild>
                    </w:div>
                    <w:div w:id="1150515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701885">
                  <w:marLeft w:val="0"/>
                  <w:marRight w:val="0"/>
                  <w:marTop w:val="0"/>
                  <w:marBottom w:val="0"/>
                  <w:divBdr>
                    <w:top w:val="none" w:sz="0" w:space="0" w:color="auto"/>
                    <w:left w:val="none" w:sz="0" w:space="0" w:color="auto"/>
                    <w:bottom w:val="none" w:sz="0" w:space="0" w:color="auto"/>
                    <w:right w:val="none" w:sz="0" w:space="0" w:color="auto"/>
                  </w:divBdr>
                  <w:divsChild>
                    <w:div w:id="184096888">
                      <w:marLeft w:val="0"/>
                      <w:marRight w:val="0"/>
                      <w:marTop w:val="0"/>
                      <w:marBottom w:val="0"/>
                      <w:divBdr>
                        <w:top w:val="none" w:sz="0" w:space="0" w:color="auto"/>
                        <w:left w:val="none" w:sz="0" w:space="0" w:color="auto"/>
                        <w:bottom w:val="none" w:sz="0" w:space="0" w:color="auto"/>
                        <w:right w:val="none" w:sz="0" w:space="0" w:color="auto"/>
                      </w:divBdr>
                    </w:div>
                  </w:divsChild>
                </w:div>
                <w:div w:id="1493133378">
                  <w:marLeft w:val="0"/>
                  <w:marRight w:val="0"/>
                  <w:marTop w:val="0"/>
                  <w:marBottom w:val="0"/>
                  <w:divBdr>
                    <w:top w:val="none" w:sz="0" w:space="0" w:color="auto"/>
                    <w:left w:val="none" w:sz="0" w:space="0" w:color="auto"/>
                    <w:bottom w:val="none" w:sz="0" w:space="0" w:color="auto"/>
                    <w:right w:val="none" w:sz="0" w:space="0" w:color="auto"/>
                  </w:divBdr>
                  <w:divsChild>
                    <w:div w:id="1387528951">
                      <w:marLeft w:val="0"/>
                      <w:marRight w:val="0"/>
                      <w:marTop w:val="0"/>
                      <w:marBottom w:val="0"/>
                      <w:divBdr>
                        <w:top w:val="none" w:sz="0" w:space="0" w:color="auto"/>
                        <w:left w:val="none" w:sz="0" w:space="0" w:color="auto"/>
                        <w:bottom w:val="none" w:sz="0" w:space="0" w:color="auto"/>
                        <w:right w:val="none" w:sz="0" w:space="0" w:color="auto"/>
                      </w:divBdr>
                    </w:div>
                  </w:divsChild>
                </w:div>
                <w:div w:id="1705447322">
                  <w:marLeft w:val="0"/>
                  <w:marRight w:val="0"/>
                  <w:marTop w:val="0"/>
                  <w:marBottom w:val="0"/>
                  <w:divBdr>
                    <w:top w:val="none" w:sz="0" w:space="0" w:color="auto"/>
                    <w:left w:val="none" w:sz="0" w:space="0" w:color="auto"/>
                    <w:bottom w:val="none" w:sz="0" w:space="0" w:color="auto"/>
                    <w:right w:val="none" w:sz="0" w:space="0" w:color="auto"/>
                  </w:divBdr>
                </w:div>
                <w:div w:id="1967079540">
                  <w:marLeft w:val="0"/>
                  <w:marRight w:val="0"/>
                  <w:marTop w:val="0"/>
                  <w:marBottom w:val="0"/>
                  <w:divBdr>
                    <w:top w:val="none" w:sz="0" w:space="0" w:color="auto"/>
                    <w:left w:val="none" w:sz="0" w:space="0" w:color="auto"/>
                    <w:bottom w:val="none" w:sz="0" w:space="0" w:color="auto"/>
                    <w:right w:val="none" w:sz="0" w:space="0" w:color="auto"/>
                  </w:divBdr>
                  <w:divsChild>
                    <w:div w:id="1323047754">
                      <w:marLeft w:val="0"/>
                      <w:marRight w:val="0"/>
                      <w:marTop w:val="0"/>
                      <w:marBottom w:val="0"/>
                      <w:divBdr>
                        <w:top w:val="none" w:sz="0" w:space="0" w:color="auto"/>
                        <w:left w:val="none" w:sz="0" w:space="0" w:color="auto"/>
                        <w:bottom w:val="none" w:sz="0" w:space="0" w:color="auto"/>
                        <w:right w:val="none" w:sz="0" w:space="0" w:color="auto"/>
                      </w:divBdr>
                    </w:div>
                    <w:div w:id="1463693481">
                      <w:marLeft w:val="0"/>
                      <w:marRight w:val="0"/>
                      <w:marTop w:val="0"/>
                      <w:marBottom w:val="0"/>
                      <w:divBdr>
                        <w:top w:val="none" w:sz="0" w:space="0" w:color="auto"/>
                        <w:left w:val="none" w:sz="0" w:space="0" w:color="auto"/>
                        <w:bottom w:val="none" w:sz="0" w:space="0" w:color="auto"/>
                        <w:right w:val="none" w:sz="0" w:space="0" w:color="auto"/>
                      </w:divBdr>
                      <w:divsChild>
                        <w:div w:id="840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33534">
          <w:marLeft w:val="0"/>
          <w:marRight w:val="0"/>
          <w:marTop w:val="0"/>
          <w:marBottom w:val="0"/>
          <w:divBdr>
            <w:top w:val="none" w:sz="0" w:space="0" w:color="auto"/>
            <w:left w:val="none" w:sz="0" w:space="0" w:color="auto"/>
            <w:bottom w:val="none" w:sz="0" w:space="0" w:color="auto"/>
            <w:right w:val="none" w:sz="0" w:space="0" w:color="auto"/>
          </w:divBdr>
        </w:div>
        <w:div w:id="2010405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ao.gov/assets/660/658923.pdf"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andfonline.com/doi/abs/10.1080/14789949.2012.752025" TargetMode="External"/><Relationship Id="rId25" Type="http://schemas.openxmlformats.org/officeDocument/2006/relationships/image" Target="media/image13.jpeg"/><Relationship Id="rId33" Type="http://schemas.openxmlformats.org/officeDocument/2006/relationships/image" Target="media/image21.gif"/><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losone.org/article/info%3Adoi%2F10.1371%2Fjournal.pone.0040259"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s.columbia.edu/%7Ejulia/papers/depaulo03.pdf"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communicationcache.com/uploads/1/0/8/8/10887248/accuracy_of_deception_judgments.pdf" TargetMode="External"/><Relationship Id="rId22" Type="http://schemas.openxmlformats.org/officeDocument/2006/relationships/image" Target="media/image10.jpeg"/><Relationship Id="rId27" Type="http://schemas.openxmlformats.org/officeDocument/2006/relationships/image" Target="media/image15.gif"/><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898</TotalTime>
  <Pages>41</Pages>
  <Words>21055</Words>
  <Characters>113699</Characters>
  <Application>Microsoft Office Word</Application>
  <DocSecurity>0</DocSecurity>
  <Lines>947</Lines>
  <Paragraphs>268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134486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turbo_x</dc:creator>
  <cp:lastModifiedBy>turbo_x</cp:lastModifiedBy>
  <cp:revision>14</cp:revision>
  <dcterms:created xsi:type="dcterms:W3CDTF">2014-01-21T08:59:00Z</dcterms:created>
  <dcterms:modified xsi:type="dcterms:W3CDTF">2014-04-24T15:29:00Z</dcterms:modified>
</cp:coreProperties>
</file>