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4" o:title="Επιστολόχαρτο" type="tile"/>
    </v:background>
  </w:background>
  <w:body>
    <w:p w:rsidR="002E5BE9" w:rsidRDefault="00A8073A" w:rsidP="00760B69">
      <w:pPr>
        <w:jc w:val="both"/>
        <w:outlineLvl w:val="1"/>
        <w:rPr>
          <w:rFonts w:ascii="Arial Black" w:eastAsia="Times New Roman" w:hAnsi="Arial Black" w:cs="Times New Roman"/>
          <w:b/>
          <w:bCs/>
          <w:noProof/>
          <w:color w:val="800000"/>
          <w:sz w:val="24"/>
          <w:lang w:val="en-US" w:eastAsia="el-GR"/>
        </w:rPr>
      </w:pPr>
      <w:r>
        <w:rPr>
          <w:rFonts w:ascii="Arial Black" w:eastAsia="Times New Roman" w:hAnsi="Arial Black" w:cs="Times New Roman"/>
          <w:b/>
          <w:bCs/>
          <w:noProof/>
          <w:color w:val="800000"/>
          <w:sz w:val="24"/>
          <w:lang w:eastAsia="el-GR"/>
        </w:rPr>
        <w:drawing>
          <wp:anchor distT="0" distB="0" distL="114300" distR="114300" simplePos="0" relativeHeight="252013568" behindDoc="1" locked="0" layoutInCell="1" allowOverlap="1">
            <wp:simplePos x="0" y="0"/>
            <wp:positionH relativeFrom="column">
              <wp:posOffset>-1123950</wp:posOffset>
            </wp:positionH>
            <wp:positionV relativeFrom="paragraph">
              <wp:posOffset>-914400</wp:posOffset>
            </wp:positionV>
            <wp:extent cx="7581900" cy="10687050"/>
            <wp:effectExtent l="19050" t="0" r="0" b="0"/>
            <wp:wrapTight wrapText="bothSides">
              <wp:wrapPolygon edited="0">
                <wp:start x="-54" y="0"/>
                <wp:lineTo x="-54" y="21561"/>
                <wp:lineTo x="21600" y="21561"/>
                <wp:lineTo x="21600" y="0"/>
                <wp:lineTo x="-54" y="0"/>
              </wp:wrapPolygon>
            </wp:wrapTight>
            <wp:docPr id="53" name="52 - Εικόνα" descr="Διαφάνει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3.JPG"/>
                    <pic:cNvPicPr/>
                  </pic:nvPicPr>
                  <pic:blipFill>
                    <a:blip r:embed="rId9" cstate="print"/>
                    <a:stretch>
                      <a:fillRect/>
                    </a:stretch>
                  </pic:blipFill>
                  <pic:spPr>
                    <a:xfrm>
                      <a:off x="0" y="0"/>
                      <a:ext cx="7581900" cy="10687050"/>
                    </a:xfrm>
                    <a:prstGeom prst="rect">
                      <a:avLst/>
                    </a:prstGeom>
                  </pic:spPr>
                </pic:pic>
              </a:graphicData>
            </a:graphic>
          </wp:anchor>
        </w:drawing>
      </w:r>
    </w:p>
    <w:p w:rsidR="002E5BE9" w:rsidRDefault="007A0909" w:rsidP="00760B69">
      <w:pPr>
        <w:jc w:val="both"/>
        <w:outlineLvl w:val="1"/>
        <w:rPr>
          <w:rFonts w:ascii="Arial Black" w:eastAsia="Times New Roman" w:hAnsi="Arial Black" w:cs="Times New Roman"/>
          <w:b/>
          <w:bCs/>
          <w:color w:val="800000"/>
          <w:sz w:val="24"/>
          <w:lang w:val="en-US" w:eastAsia="el-GR"/>
        </w:rPr>
      </w:pPr>
      <w:r>
        <w:rPr>
          <w:rFonts w:ascii="Arial Black" w:eastAsia="Times New Roman" w:hAnsi="Arial Black" w:cs="Times New Roman"/>
          <w:b/>
          <w:bCs/>
          <w:noProof/>
          <w:color w:val="800000"/>
          <w:sz w:val="24"/>
          <w:lang w:eastAsia="el-GR"/>
        </w:rPr>
        <w:lastRenderedPageBreak/>
        <w:drawing>
          <wp:anchor distT="0" distB="0" distL="114300" distR="114300" simplePos="0" relativeHeight="251709440" behindDoc="1" locked="0" layoutInCell="1" allowOverlap="1">
            <wp:simplePos x="0" y="0"/>
            <wp:positionH relativeFrom="column">
              <wp:posOffset>-1123950</wp:posOffset>
            </wp:positionH>
            <wp:positionV relativeFrom="paragraph">
              <wp:posOffset>-623570</wp:posOffset>
            </wp:positionV>
            <wp:extent cx="4940300" cy="914400"/>
            <wp:effectExtent l="19050" t="0" r="0" b="0"/>
            <wp:wrapTight wrapText="bothSides">
              <wp:wrapPolygon edited="0">
                <wp:start x="-83" y="0"/>
                <wp:lineTo x="-83" y="21150"/>
                <wp:lineTo x="21572" y="21150"/>
                <wp:lineTo x="21572" y="0"/>
                <wp:lineTo x="-83" y="0"/>
              </wp:wrapPolygon>
            </wp:wrapTight>
            <wp:docPr id="49" name="Εικόνα 1" descr="G:\Staff for NSL\Λεζάντες NSL\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taff for NSL\Λεζάντες NSL\Slide2.JPG"/>
                    <pic:cNvPicPr>
                      <a:picLocks noChangeAspect="1" noChangeArrowheads="1"/>
                    </pic:cNvPicPr>
                  </pic:nvPicPr>
                  <pic:blipFill>
                    <a:blip r:embed="rId10" cstate="print"/>
                    <a:srcRect/>
                    <a:stretch>
                      <a:fillRect/>
                    </a:stretch>
                  </pic:blipFill>
                  <pic:spPr bwMode="auto">
                    <a:xfrm>
                      <a:off x="0" y="0"/>
                      <a:ext cx="4940300" cy="914400"/>
                    </a:xfrm>
                    <a:prstGeom prst="rect">
                      <a:avLst/>
                    </a:prstGeom>
                    <a:noFill/>
                    <a:ln w="9525">
                      <a:noFill/>
                      <a:miter lim="800000"/>
                      <a:headEnd/>
                      <a:tailEnd/>
                    </a:ln>
                  </pic:spPr>
                </pic:pic>
              </a:graphicData>
            </a:graphic>
          </wp:anchor>
        </w:drawing>
      </w:r>
    </w:p>
    <w:p w:rsidR="00157A1D" w:rsidRDefault="00157A1D" w:rsidP="00760B69">
      <w:pPr>
        <w:jc w:val="both"/>
        <w:outlineLvl w:val="1"/>
        <w:rPr>
          <w:rFonts w:ascii="Arial Black" w:eastAsia="Times New Roman" w:hAnsi="Arial Black" w:cs="Times New Roman"/>
          <w:b/>
          <w:bCs/>
          <w:color w:val="800000"/>
          <w:sz w:val="24"/>
          <w:lang w:val="en-US" w:eastAsia="el-GR"/>
        </w:rPr>
      </w:pPr>
    </w:p>
    <w:p w:rsidR="007333FF" w:rsidRPr="00EE2247" w:rsidRDefault="007333FF" w:rsidP="00D762A6">
      <w:pPr>
        <w:jc w:val="both"/>
        <w:rPr>
          <w:rFonts w:ascii="Times New Roman" w:eastAsia="Times New Roman" w:hAnsi="Times New Roman" w:cs="Times New Roman"/>
          <w:sz w:val="24"/>
          <w:szCs w:val="24"/>
          <w:lang w:val="en-US" w:eastAsia="el-GR"/>
        </w:rPr>
      </w:pPr>
      <w:r w:rsidRPr="00D762A6">
        <w:rPr>
          <w:rFonts w:ascii="Arial Narrow" w:eastAsia="Times New Roman" w:hAnsi="Arial Narrow" w:cs="Times New Roman"/>
          <w:lang w:val="en-US" w:eastAsia="el-GR"/>
        </w:rPr>
        <w:t>.</w:t>
      </w:r>
    </w:p>
    <w:p w:rsidR="00941B9B" w:rsidRDefault="00941B9B" w:rsidP="002A6DE3">
      <w:pPr>
        <w:pStyle w:val="2"/>
        <w:spacing w:before="0" w:beforeAutospacing="0" w:after="0" w:afterAutospacing="0"/>
        <w:rPr>
          <w:rFonts w:ascii="Arial Narrow" w:hAnsi="Arial Narrow"/>
          <w:sz w:val="22"/>
          <w:szCs w:val="22"/>
          <w:lang w:val="en-US"/>
        </w:rPr>
        <w:sectPr w:rsidR="00941B9B" w:rsidSect="00941B9B">
          <w:headerReference w:type="default" r:id="rId11"/>
          <w:footerReference w:type="default" r:id="rId12"/>
          <w:type w:val="continuous"/>
          <w:pgSz w:w="11906" w:h="16838"/>
          <w:pgMar w:top="1440" w:right="1800" w:bottom="1440" w:left="1800" w:header="708" w:footer="708" w:gutter="0"/>
          <w:cols w:num="2" w:space="708"/>
          <w:docGrid w:linePitch="360"/>
        </w:sectPr>
      </w:pPr>
    </w:p>
    <w:p w:rsidR="00290629" w:rsidRPr="00290629" w:rsidRDefault="00290629" w:rsidP="00290629">
      <w:pPr>
        <w:jc w:val="both"/>
        <w:rPr>
          <w:rFonts w:ascii="Arial Black" w:hAnsi="Arial Black"/>
          <w:color w:val="800000"/>
          <w:sz w:val="24"/>
          <w:lang w:val="en-US"/>
        </w:rPr>
      </w:pPr>
      <w:proofErr w:type="spellStart"/>
      <w:proofErr w:type="gramStart"/>
      <w:r w:rsidRPr="00290629">
        <w:rPr>
          <w:rFonts w:ascii="Arial Black" w:hAnsi="Arial Black"/>
          <w:color w:val="800000"/>
          <w:sz w:val="24"/>
          <w:lang w:val="en-US"/>
        </w:rPr>
        <w:lastRenderedPageBreak/>
        <w:t>Hizballah</w:t>
      </w:r>
      <w:proofErr w:type="spellEnd"/>
      <w:r w:rsidRPr="00290629">
        <w:rPr>
          <w:rFonts w:ascii="Arial Black" w:hAnsi="Arial Black"/>
          <w:color w:val="800000"/>
          <w:sz w:val="24"/>
          <w:lang w:val="en-US"/>
        </w:rPr>
        <w:t xml:space="preserve"> units near Golan.</w:t>
      </w:r>
      <w:proofErr w:type="gramEnd"/>
      <w:r w:rsidRPr="00290629">
        <w:rPr>
          <w:rFonts w:ascii="Arial Black" w:hAnsi="Arial Black"/>
          <w:color w:val="800000"/>
          <w:sz w:val="24"/>
          <w:lang w:val="en-US"/>
        </w:rPr>
        <w:t xml:space="preserve"> Some receive “limited-use” chemical arms</w:t>
      </w:r>
    </w:p>
    <w:p w:rsidR="00290629" w:rsidRPr="00290629" w:rsidRDefault="00290629" w:rsidP="00290629">
      <w:pPr>
        <w:jc w:val="both"/>
        <w:rPr>
          <w:rFonts w:ascii="Arial Narrow" w:hAnsi="Arial Narrow"/>
          <w:lang w:val="en-US"/>
        </w:rPr>
      </w:pPr>
      <w:r w:rsidRPr="00290629">
        <w:rPr>
          <w:rFonts w:ascii="Arial Narrow" w:hAnsi="Arial Narrow"/>
          <w:lang w:val="en-US"/>
        </w:rPr>
        <w:t>Source:http://www.debka.com/article/23047/Hizballah-units-near-Golan-Some-receive-%E2%80%9</w:t>
      </w:r>
      <w:r>
        <w:rPr>
          <w:rFonts w:ascii="Arial Narrow" w:hAnsi="Arial Narrow"/>
          <w:lang w:val="en-US"/>
        </w:rPr>
        <w:t xml:space="preserve"> </w:t>
      </w:r>
      <w:r w:rsidRPr="00290629">
        <w:rPr>
          <w:rFonts w:ascii="Arial Narrow" w:hAnsi="Arial Narrow"/>
          <w:lang w:val="en-US"/>
        </w:rPr>
        <w:t>Climited-use%E2%80%9D-chemical-arms</w:t>
      </w:r>
    </w:p>
    <w:p w:rsidR="00290629" w:rsidRDefault="00290629" w:rsidP="00290629">
      <w:pPr>
        <w:pStyle w:val="Web"/>
        <w:spacing w:before="0" w:beforeAutospacing="0" w:after="0" w:afterAutospacing="0"/>
        <w:jc w:val="both"/>
        <w:rPr>
          <w:rFonts w:ascii="Arial Narrow" w:hAnsi="Arial Narrow"/>
          <w:sz w:val="22"/>
          <w:szCs w:val="22"/>
          <w:lang w:val="en-US"/>
        </w:rPr>
      </w:pPr>
    </w:p>
    <w:p w:rsidR="00290629" w:rsidRDefault="00290629" w:rsidP="00290629">
      <w:pPr>
        <w:pStyle w:val="Web"/>
        <w:spacing w:before="0" w:beforeAutospacing="0" w:after="0" w:afterAutospacing="0"/>
        <w:jc w:val="both"/>
        <w:rPr>
          <w:rFonts w:ascii="Arial Narrow" w:hAnsi="Arial Narrow"/>
          <w:sz w:val="22"/>
          <w:szCs w:val="22"/>
          <w:lang w:val="en-US"/>
        </w:rPr>
        <w:sectPr w:rsidR="00290629" w:rsidSect="00290629">
          <w:type w:val="continuous"/>
          <w:pgSz w:w="11906" w:h="16838"/>
          <w:pgMar w:top="1440" w:right="1800" w:bottom="1440" w:left="1800" w:header="708" w:footer="708" w:gutter="0"/>
          <w:cols w:space="708"/>
          <w:docGrid w:linePitch="360"/>
        </w:sectPr>
      </w:pPr>
    </w:p>
    <w:p w:rsidR="00290629" w:rsidRPr="00290629" w:rsidRDefault="008C0B10" w:rsidP="0029062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1958272" behindDoc="1" locked="0" layoutInCell="1" allowOverlap="1">
            <wp:simplePos x="0" y="0"/>
            <wp:positionH relativeFrom="column">
              <wp:posOffset>0</wp:posOffset>
            </wp:positionH>
            <wp:positionV relativeFrom="paragraph">
              <wp:posOffset>1003935</wp:posOffset>
            </wp:positionV>
            <wp:extent cx="5267325" cy="4171950"/>
            <wp:effectExtent l="19050" t="0" r="9525" b="0"/>
            <wp:wrapTight wrapText="bothSides">
              <wp:wrapPolygon edited="0">
                <wp:start x="-78" y="0"/>
                <wp:lineTo x="-78" y="21501"/>
                <wp:lineTo x="21639" y="21501"/>
                <wp:lineTo x="21639" y="0"/>
                <wp:lineTo x="-78" y="0"/>
              </wp:wrapPolygon>
            </wp:wrapTight>
            <wp:docPr id="3" name="Εικόνα 3" descr="http://www.debka.com/dynmedia/photos/2013/06/14/src/Chemical_Attacks_In_Saraqeb_Idli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bka.com/dynmedia/photos/2013/06/14/src/Chemical_Attacks_In_Saraqeb_Idlib4.png"/>
                    <pic:cNvPicPr>
                      <a:picLocks noChangeAspect="1" noChangeArrowheads="1"/>
                    </pic:cNvPicPr>
                  </pic:nvPicPr>
                  <pic:blipFill>
                    <a:blip r:embed="rId13" cstate="print"/>
                    <a:srcRect/>
                    <a:stretch>
                      <a:fillRect/>
                    </a:stretch>
                  </pic:blipFill>
                  <pic:spPr bwMode="auto">
                    <a:xfrm>
                      <a:off x="0" y="0"/>
                      <a:ext cx="5267325" cy="4171950"/>
                    </a:xfrm>
                    <a:prstGeom prst="rect">
                      <a:avLst/>
                    </a:prstGeom>
                    <a:noFill/>
                    <a:ln w="9525">
                      <a:noFill/>
                      <a:miter lim="800000"/>
                      <a:headEnd/>
                      <a:tailEnd/>
                    </a:ln>
                  </pic:spPr>
                </pic:pic>
              </a:graphicData>
            </a:graphic>
          </wp:anchor>
        </w:drawing>
      </w:r>
      <w:r w:rsidR="00290629" w:rsidRPr="00290629">
        <w:rPr>
          <w:rFonts w:ascii="Arial Narrow" w:hAnsi="Arial Narrow"/>
          <w:sz w:val="22"/>
          <w:szCs w:val="22"/>
          <w:lang w:val="en-US"/>
        </w:rPr>
        <w:t>American sources claimed Saturday,  June 15, that the “military support” the Obama administration promised the Syrian opposition Friday consisted of automatic weapons, mortars and recoilless rocket grenades (RPGs) for delivery within three weeks through Turkey.</w:t>
      </w:r>
    </w:p>
    <w:p w:rsidR="008C0B10" w:rsidRDefault="008C0B10" w:rsidP="008C0B10">
      <w:pPr>
        <w:pStyle w:val="Web"/>
        <w:spacing w:before="0" w:beforeAutospacing="0" w:after="0" w:afterAutospacing="0"/>
        <w:jc w:val="both"/>
        <w:rPr>
          <w:color w:val="0000FF"/>
          <w:sz w:val="20"/>
          <w:lang w:val="en-US"/>
        </w:rPr>
      </w:pPr>
      <w:r w:rsidRPr="00290629">
        <w:rPr>
          <w:color w:val="0000FF"/>
          <w:sz w:val="20"/>
          <w:lang w:val="en-US"/>
        </w:rPr>
        <w:t xml:space="preserve">Chemical canister landing in </w:t>
      </w:r>
      <w:proofErr w:type="spellStart"/>
      <w:r w:rsidRPr="00290629">
        <w:rPr>
          <w:color w:val="0000FF"/>
          <w:sz w:val="20"/>
          <w:lang w:val="en-US"/>
        </w:rPr>
        <w:t>Saraqeb</w:t>
      </w:r>
      <w:proofErr w:type="spellEnd"/>
      <w:r w:rsidRPr="00290629">
        <w:rPr>
          <w:color w:val="0000FF"/>
          <w:sz w:val="20"/>
          <w:lang w:val="en-US"/>
        </w:rPr>
        <w:t xml:space="preserve">, </w:t>
      </w:r>
      <w:proofErr w:type="spellStart"/>
      <w:r w:rsidRPr="00290629">
        <w:rPr>
          <w:color w:val="0000FF"/>
          <w:sz w:val="20"/>
          <w:lang w:val="en-US"/>
        </w:rPr>
        <w:t>Idlib</w:t>
      </w:r>
      <w:proofErr w:type="spellEnd"/>
    </w:p>
    <w:p w:rsidR="008C0B10" w:rsidRPr="00290629" w:rsidRDefault="008C0B10" w:rsidP="008C0B10">
      <w:pPr>
        <w:pStyle w:val="Web"/>
        <w:spacing w:before="0" w:beforeAutospacing="0" w:after="0" w:afterAutospacing="0"/>
        <w:jc w:val="both"/>
        <w:rPr>
          <w:rFonts w:ascii="Arial Narrow" w:hAnsi="Arial Narrow"/>
          <w:color w:val="0000FF"/>
          <w:sz w:val="18"/>
          <w:szCs w:val="22"/>
          <w:lang w:val="en-US"/>
        </w:rPr>
      </w:pPr>
    </w:p>
    <w:p w:rsidR="00290629" w:rsidRDefault="00290629" w:rsidP="00290629">
      <w:pPr>
        <w:pStyle w:val="Web"/>
        <w:spacing w:before="0" w:beforeAutospacing="0" w:after="0" w:afterAutospacing="0"/>
        <w:jc w:val="both"/>
        <w:rPr>
          <w:rFonts w:ascii="Arial Narrow" w:hAnsi="Arial Narrow"/>
          <w:sz w:val="22"/>
          <w:szCs w:val="22"/>
          <w:lang w:val="en-US"/>
        </w:rPr>
      </w:pPr>
      <w:r w:rsidRPr="00290629">
        <w:rPr>
          <w:rFonts w:ascii="Arial Narrow" w:hAnsi="Arial Narrow"/>
          <w:sz w:val="22"/>
          <w:szCs w:val="22"/>
          <w:lang w:val="en-US"/>
        </w:rPr>
        <w:t xml:space="preserve">Those items, say </w:t>
      </w:r>
      <w:proofErr w:type="spellStart"/>
      <w:r w:rsidRPr="00290629">
        <w:rPr>
          <w:rStyle w:val="debka"/>
          <w:rFonts w:ascii="Arial Narrow" w:eastAsiaTheme="majorEastAsia" w:hAnsi="Arial Narrow"/>
          <w:sz w:val="22"/>
          <w:szCs w:val="22"/>
          <w:lang w:val="en-US"/>
        </w:rPr>
        <w:t>debka</w:t>
      </w:r>
      <w:r w:rsidRPr="00290629">
        <w:rPr>
          <w:rStyle w:val="file"/>
          <w:rFonts w:ascii="Arial Narrow" w:eastAsiaTheme="majorEastAsia" w:hAnsi="Arial Narrow"/>
          <w:sz w:val="22"/>
          <w:szCs w:val="22"/>
          <w:lang w:val="en-US"/>
        </w:rPr>
        <w:t>file</w:t>
      </w:r>
      <w:r w:rsidRPr="00290629">
        <w:rPr>
          <w:rFonts w:ascii="Arial Narrow" w:hAnsi="Arial Narrow"/>
          <w:sz w:val="22"/>
          <w:szCs w:val="22"/>
          <w:lang w:val="en-US"/>
        </w:rPr>
        <w:t>’s</w:t>
      </w:r>
      <w:proofErr w:type="spellEnd"/>
      <w:r w:rsidRPr="00290629">
        <w:rPr>
          <w:rFonts w:ascii="Arial Narrow" w:hAnsi="Arial Narrow"/>
          <w:sz w:val="22"/>
          <w:szCs w:val="22"/>
          <w:lang w:val="en-US"/>
        </w:rPr>
        <w:t xml:space="preserve"> military sources, are no more than a mockery of the rebels’ needs. Any Middle East arms trafficker can quickly lay hands on advanced anti-air and anti-tank missiles for a price running into tens of thousands of dollars – whether in Lebanon, Egyptian Sinai, the Palestinian Authority - or even in trading among the Syrian rebel militias themselves. The going prices, according to our sources, are for instance, up to $50,000 for a shoulder-borne Grail SA-7 anti-air missile and </w:t>
      </w:r>
      <w:r w:rsidRPr="00290629">
        <w:rPr>
          <w:rFonts w:ascii="Arial Narrow" w:hAnsi="Arial Narrow"/>
          <w:sz w:val="22"/>
          <w:szCs w:val="22"/>
          <w:lang w:val="en-US"/>
        </w:rPr>
        <w:lastRenderedPageBreak/>
        <w:t>$40,000 for a T-55 tank in poor technical condition plus 40 shells.</w:t>
      </w:r>
    </w:p>
    <w:p w:rsidR="00290629" w:rsidRDefault="00290629" w:rsidP="00290629">
      <w:pPr>
        <w:pStyle w:val="Web"/>
        <w:spacing w:before="0" w:beforeAutospacing="0" w:after="0" w:afterAutospacing="0"/>
        <w:jc w:val="both"/>
        <w:rPr>
          <w:rFonts w:ascii="Arial Narrow" w:hAnsi="Arial Narrow"/>
          <w:sz w:val="22"/>
          <w:szCs w:val="22"/>
          <w:lang w:val="en-US"/>
        </w:rPr>
      </w:pPr>
      <w:r w:rsidRPr="00290629">
        <w:rPr>
          <w:rFonts w:ascii="Arial Narrow" w:hAnsi="Arial Narrow"/>
          <w:sz w:val="22"/>
          <w:szCs w:val="22"/>
          <w:lang w:val="en-US"/>
        </w:rPr>
        <w:t xml:space="preserve">After the US weapons arrive, the huge imbalance between the rebels’ and Syrian army’s arsenals will be as stark as ever. It widens constantly with the landing almost every few hours of Russian and Iranian air transports delivering military equipment to cover the ongoing war requirements of the Syrian army and </w:t>
      </w:r>
      <w:proofErr w:type="spellStart"/>
      <w:r w:rsidRPr="00290629">
        <w:rPr>
          <w:rFonts w:ascii="Arial Narrow" w:hAnsi="Arial Narrow"/>
          <w:sz w:val="22"/>
          <w:szCs w:val="22"/>
          <w:lang w:val="en-US"/>
        </w:rPr>
        <w:t>Hizballah</w:t>
      </w:r>
      <w:proofErr w:type="spellEnd"/>
      <w:r w:rsidRPr="00290629">
        <w:rPr>
          <w:rFonts w:ascii="Arial Narrow" w:hAnsi="Arial Narrow"/>
          <w:sz w:val="22"/>
          <w:szCs w:val="22"/>
          <w:lang w:val="en-US"/>
        </w:rPr>
        <w:t>.</w:t>
      </w:r>
    </w:p>
    <w:p w:rsidR="00290629" w:rsidRPr="00290629" w:rsidRDefault="00290629" w:rsidP="00290629">
      <w:pPr>
        <w:pStyle w:val="Web"/>
        <w:spacing w:before="0" w:beforeAutospacing="0" w:after="0" w:afterAutospacing="0"/>
        <w:jc w:val="both"/>
        <w:rPr>
          <w:rFonts w:ascii="Arial Narrow" w:hAnsi="Arial Narrow"/>
          <w:sz w:val="22"/>
          <w:szCs w:val="22"/>
          <w:lang w:val="en-US"/>
        </w:rPr>
      </w:pPr>
      <w:r w:rsidRPr="00290629">
        <w:rPr>
          <w:rFonts w:ascii="Arial Narrow" w:hAnsi="Arial Narrow"/>
          <w:sz w:val="22"/>
          <w:szCs w:val="22"/>
          <w:lang w:val="en-US"/>
        </w:rPr>
        <w:t xml:space="preserve">Friday, as Iranians elected a new president, their supreme leader Ayatollah Ali </w:t>
      </w:r>
      <w:proofErr w:type="spellStart"/>
      <w:r w:rsidRPr="00290629">
        <w:rPr>
          <w:rFonts w:ascii="Arial Narrow" w:hAnsi="Arial Narrow"/>
          <w:sz w:val="22"/>
          <w:szCs w:val="22"/>
          <w:lang w:val="en-US"/>
        </w:rPr>
        <w:t>Khamenei</w:t>
      </w:r>
      <w:proofErr w:type="spellEnd"/>
      <w:r w:rsidRPr="00290629">
        <w:rPr>
          <w:rFonts w:ascii="Arial Narrow" w:hAnsi="Arial Narrow"/>
          <w:sz w:val="22"/>
          <w:szCs w:val="22"/>
          <w:lang w:val="en-US"/>
        </w:rPr>
        <w:t xml:space="preserve"> said in a speech: “To the Americans, I say, OK, to hell with you. </w:t>
      </w:r>
      <w:proofErr w:type="spellStart"/>
      <w:r w:rsidRPr="00290629">
        <w:rPr>
          <w:rFonts w:ascii="Arial Narrow" w:hAnsi="Arial Narrow"/>
          <w:sz w:val="22"/>
          <w:szCs w:val="22"/>
          <w:lang w:val="en-US"/>
        </w:rPr>
        <w:t>Any one</w:t>
      </w:r>
      <w:proofErr w:type="spellEnd"/>
      <w:r w:rsidRPr="00290629">
        <w:rPr>
          <w:rFonts w:ascii="Arial Narrow" w:hAnsi="Arial Narrow"/>
          <w:sz w:val="22"/>
          <w:szCs w:val="22"/>
          <w:lang w:val="en-US"/>
        </w:rPr>
        <w:t xml:space="preserve"> who listens to you is a loser. The Iranian people have never attached any value to their enemies.”</w:t>
      </w:r>
    </w:p>
    <w:p w:rsidR="00290629" w:rsidRDefault="00290629" w:rsidP="00290629">
      <w:pPr>
        <w:pStyle w:val="Web"/>
        <w:spacing w:before="0" w:beforeAutospacing="0" w:after="0" w:afterAutospacing="0"/>
        <w:jc w:val="both"/>
        <w:rPr>
          <w:rFonts w:ascii="Arial Narrow" w:hAnsi="Arial Narrow"/>
          <w:sz w:val="22"/>
          <w:szCs w:val="22"/>
          <w:lang w:val="en-US"/>
        </w:rPr>
      </w:pPr>
      <w:r w:rsidRPr="00290629">
        <w:rPr>
          <w:rFonts w:ascii="Arial Narrow" w:hAnsi="Arial Narrow"/>
          <w:sz w:val="22"/>
          <w:szCs w:val="22"/>
          <w:lang w:val="en-US"/>
        </w:rPr>
        <w:t xml:space="preserve">And in Beirut, </w:t>
      </w:r>
      <w:proofErr w:type="spellStart"/>
      <w:r w:rsidRPr="00290629">
        <w:rPr>
          <w:rFonts w:ascii="Arial Narrow" w:hAnsi="Arial Narrow"/>
          <w:sz w:val="22"/>
          <w:szCs w:val="22"/>
          <w:lang w:val="en-US"/>
        </w:rPr>
        <w:t>Hizballah’s</w:t>
      </w:r>
      <w:proofErr w:type="spellEnd"/>
      <w:r w:rsidRPr="00290629">
        <w:rPr>
          <w:rFonts w:ascii="Arial Narrow" w:hAnsi="Arial Narrow"/>
          <w:sz w:val="22"/>
          <w:szCs w:val="22"/>
          <w:lang w:val="en-US"/>
        </w:rPr>
        <w:t xml:space="preserve"> Hassan </w:t>
      </w:r>
      <w:proofErr w:type="spellStart"/>
      <w:r w:rsidRPr="00290629">
        <w:rPr>
          <w:rFonts w:ascii="Arial Narrow" w:hAnsi="Arial Narrow"/>
          <w:sz w:val="22"/>
          <w:szCs w:val="22"/>
          <w:lang w:val="en-US"/>
        </w:rPr>
        <w:t>Nasrallah</w:t>
      </w:r>
      <w:proofErr w:type="spellEnd"/>
      <w:r w:rsidRPr="00290629">
        <w:rPr>
          <w:rFonts w:ascii="Arial Narrow" w:hAnsi="Arial Narrow"/>
          <w:sz w:val="22"/>
          <w:szCs w:val="22"/>
          <w:lang w:val="en-US"/>
        </w:rPr>
        <w:t xml:space="preserve"> said: “Where we need to </w:t>
      </w:r>
      <w:r w:rsidRPr="00290629">
        <w:rPr>
          <w:rFonts w:ascii="Arial Narrow" w:hAnsi="Arial Narrow"/>
          <w:sz w:val="22"/>
          <w:szCs w:val="22"/>
          <w:lang w:val="en-US"/>
        </w:rPr>
        <w:lastRenderedPageBreak/>
        <w:t>be, we will be. Where we began assuming responsibilities, we will continue to assume responsibilities” and, he added, no one in Lebanon will be allowed to interfere with this.</w:t>
      </w:r>
    </w:p>
    <w:p w:rsidR="00290629" w:rsidRDefault="00F96588" w:rsidP="0029062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59296" behindDoc="1" locked="0" layoutInCell="1" allowOverlap="1">
            <wp:simplePos x="0" y="0"/>
            <wp:positionH relativeFrom="column">
              <wp:posOffset>2409825</wp:posOffset>
            </wp:positionH>
            <wp:positionV relativeFrom="paragraph">
              <wp:posOffset>-384175</wp:posOffset>
            </wp:positionV>
            <wp:extent cx="790575" cy="790575"/>
            <wp:effectExtent l="0" t="0" r="9525" b="0"/>
            <wp:wrapTight wrapText="bothSides">
              <wp:wrapPolygon edited="0">
                <wp:start x="9889" y="520"/>
                <wp:lineTo x="7807" y="1561"/>
                <wp:lineTo x="1041" y="8328"/>
                <wp:lineTo x="1041" y="12492"/>
                <wp:lineTo x="5205" y="17176"/>
                <wp:lineTo x="8328" y="17696"/>
                <wp:lineTo x="10410" y="20819"/>
                <wp:lineTo x="13012" y="20819"/>
                <wp:lineTo x="13533" y="20819"/>
                <wp:lineTo x="17696" y="17696"/>
                <wp:lineTo x="17696" y="17176"/>
                <wp:lineTo x="21860" y="15614"/>
                <wp:lineTo x="21340" y="9369"/>
                <wp:lineTo x="8848" y="8848"/>
                <wp:lineTo x="14053" y="1041"/>
                <wp:lineTo x="14053" y="520"/>
                <wp:lineTo x="9889" y="520"/>
              </wp:wrapPolygon>
            </wp:wrapTight>
            <wp:docPr id="2" name="1 - Εικόνα" descr="red-arrow-curved-up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arrow-curved-upright.png"/>
                    <pic:cNvPicPr/>
                  </pic:nvPicPr>
                  <pic:blipFill>
                    <a:blip r:embed="rId14" cstate="print"/>
                    <a:stretch>
                      <a:fillRect/>
                    </a:stretch>
                  </pic:blipFill>
                  <pic:spPr>
                    <a:xfrm flipH="1">
                      <a:off x="0" y="0"/>
                      <a:ext cx="790575" cy="790575"/>
                    </a:xfrm>
                    <a:prstGeom prst="rect">
                      <a:avLst/>
                    </a:prstGeom>
                  </pic:spPr>
                </pic:pic>
              </a:graphicData>
            </a:graphic>
          </wp:anchor>
        </w:drawing>
      </w:r>
      <w:proofErr w:type="spellStart"/>
      <w:r w:rsidR="00290629" w:rsidRPr="00290629">
        <w:rPr>
          <w:rFonts w:ascii="Arial Narrow" w:hAnsi="Arial Narrow"/>
          <w:sz w:val="22"/>
          <w:szCs w:val="22"/>
          <w:lang w:val="en-US"/>
        </w:rPr>
        <w:t>Nasrallah</w:t>
      </w:r>
      <w:proofErr w:type="spellEnd"/>
      <w:r w:rsidR="00290629" w:rsidRPr="00290629">
        <w:rPr>
          <w:rFonts w:ascii="Arial Narrow" w:hAnsi="Arial Narrow"/>
          <w:sz w:val="22"/>
          <w:szCs w:val="22"/>
          <w:lang w:val="en-US"/>
        </w:rPr>
        <w:t xml:space="preserve">, half of whose military strength is fighting for </w:t>
      </w:r>
      <w:proofErr w:type="spellStart"/>
      <w:r w:rsidR="00290629" w:rsidRPr="00290629">
        <w:rPr>
          <w:rFonts w:ascii="Arial Narrow" w:hAnsi="Arial Narrow"/>
          <w:sz w:val="22"/>
          <w:szCs w:val="22"/>
          <w:lang w:val="en-US"/>
        </w:rPr>
        <w:t>Bashar</w:t>
      </w:r>
      <w:proofErr w:type="spellEnd"/>
      <w:r w:rsidR="00290629" w:rsidRPr="00290629">
        <w:rPr>
          <w:rFonts w:ascii="Arial Narrow" w:hAnsi="Arial Narrow"/>
          <w:sz w:val="22"/>
          <w:szCs w:val="22"/>
          <w:lang w:val="en-US"/>
        </w:rPr>
        <w:t xml:space="preserve"> Assad in Syria, was warning </w:t>
      </w:r>
      <w:proofErr w:type="spellStart"/>
      <w:r w:rsidR="00290629" w:rsidRPr="00290629">
        <w:rPr>
          <w:rFonts w:ascii="Arial Narrow" w:hAnsi="Arial Narrow"/>
          <w:sz w:val="22"/>
          <w:szCs w:val="22"/>
          <w:lang w:val="en-US"/>
        </w:rPr>
        <w:t>Hizballah’s</w:t>
      </w:r>
      <w:proofErr w:type="spellEnd"/>
      <w:r w:rsidR="00290629" w:rsidRPr="00290629">
        <w:rPr>
          <w:rFonts w:ascii="Arial Narrow" w:hAnsi="Arial Narrow"/>
          <w:sz w:val="22"/>
          <w:szCs w:val="22"/>
          <w:lang w:val="en-US"/>
        </w:rPr>
        <w:t xml:space="preserve"> foes at home that he is still strong enough to deal with any opponents of his Syrian venture as well.</w:t>
      </w:r>
    </w:p>
    <w:p w:rsidR="00290629" w:rsidRDefault="00F96588" w:rsidP="0029062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62368" behindDoc="1" locked="0" layoutInCell="1" allowOverlap="1">
            <wp:simplePos x="0" y="0"/>
            <wp:positionH relativeFrom="column">
              <wp:posOffset>18415</wp:posOffset>
            </wp:positionH>
            <wp:positionV relativeFrom="paragraph">
              <wp:posOffset>319405</wp:posOffset>
            </wp:positionV>
            <wp:extent cx="2390775" cy="2076450"/>
            <wp:effectExtent l="19050" t="0" r="9525" b="0"/>
            <wp:wrapTight wrapText="bothSides">
              <wp:wrapPolygon edited="0">
                <wp:start x="-172" y="0"/>
                <wp:lineTo x="-172" y="21402"/>
                <wp:lineTo x="21686" y="21402"/>
                <wp:lineTo x="21686" y="0"/>
                <wp:lineTo x="-172" y="0"/>
              </wp:wrapPolygon>
            </wp:wrapTight>
            <wp:docPr id="5" name="Εικόνα 1" descr="Evidence of chemical weapon use in Idl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dence of chemical weapon use in Idlib"/>
                    <pic:cNvPicPr>
                      <a:picLocks noChangeAspect="1" noChangeArrowheads="1"/>
                    </pic:cNvPicPr>
                  </pic:nvPicPr>
                  <pic:blipFill>
                    <a:blip r:embed="rId15" cstate="print"/>
                    <a:srcRect/>
                    <a:stretch>
                      <a:fillRect/>
                    </a:stretch>
                  </pic:blipFill>
                  <pic:spPr bwMode="auto">
                    <a:xfrm>
                      <a:off x="0" y="0"/>
                      <a:ext cx="2390775" cy="2076450"/>
                    </a:xfrm>
                    <a:prstGeom prst="rect">
                      <a:avLst/>
                    </a:prstGeom>
                    <a:noFill/>
                    <a:ln w="9525">
                      <a:noFill/>
                      <a:miter lim="800000"/>
                      <a:headEnd/>
                      <a:tailEnd/>
                    </a:ln>
                  </pic:spPr>
                </pic:pic>
              </a:graphicData>
            </a:graphic>
          </wp:anchor>
        </w:drawing>
      </w:r>
      <w:r w:rsidR="00290629" w:rsidRPr="00290629">
        <w:rPr>
          <w:rFonts w:ascii="Arial Narrow" w:hAnsi="Arial Narrow"/>
          <w:sz w:val="22"/>
          <w:szCs w:val="22"/>
          <w:lang w:val="en-US"/>
        </w:rPr>
        <w:t xml:space="preserve">On the heels of the bravado from Tehran and Beirut, a statement heard Friday from Damascus strongly pointed to the three allies’ forthcoming direction.  Syrian President </w:t>
      </w:r>
      <w:proofErr w:type="spellStart"/>
      <w:r w:rsidR="00290629" w:rsidRPr="00290629">
        <w:rPr>
          <w:rFonts w:ascii="Arial Narrow" w:hAnsi="Arial Narrow"/>
          <w:sz w:val="22"/>
          <w:szCs w:val="22"/>
          <w:lang w:val="en-US"/>
        </w:rPr>
        <w:t>Bashar</w:t>
      </w:r>
      <w:proofErr w:type="spellEnd"/>
      <w:r w:rsidR="00290629" w:rsidRPr="00290629">
        <w:rPr>
          <w:rFonts w:ascii="Arial Narrow" w:hAnsi="Arial Narrow"/>
          <w:sz w:val="22"/>
          <w:szCs w:val="22"/>
          <w:lang w:val="en-US"/>
        </w:rPr>
        <w:t xml:space="preserve"> Assad said: “We have plans to open a resistance front on the Golan Heights,” adding that “such a move could unify the various factions in Syria.” This was the first time Assad had disclosed his plans to join “the resistance” against Israel as a diversion for breaking up the rebel front against his regime.</w:t>
      </w:r>
    </w:p>
    <w:p w:rsidR="00290629" w:rsidRPr="00290629" w:rsidRDefault="00290629" w:rsidP="00290629">
      <w:pPr>
        <w:pStyle w:val="Web"/>
        <w:spacing w:before="0" w:beforeAutospacing="0" w:after="0" w:afterAutospacing="0"/>
        <w:jc w:val="both"/>
        <w:rPr>
          <w:rFonts w:ascii="Arial Narrow" w:hAnsi="Arial Narrow"/>
          <w:sz w:val="22"/>
          <w:szCs w:val="22"/>
          <w:lang w:val="en-US"/>
        </w:rPr>
      </w:pPr>
      <w:r w:rsidRPr="00290629">
        <w:rPr>
          <w:rFonts w:ascii="Arial Narrow" w:hAnsi="Arial Narrow"/>
          <w:sz w:val="22"/>
          <w:szCs w:val="22"/>
          <w:lang w:val="en-US"/>
        </w:rPr>
        <w:t xml:space="preserve">He spoke after ordering the Syrian and </w:t>
      </w:r>
      <w:proofErr w:type="spellStart"/>
      <w:r w:rsidRPr="00290629">
        <w:rPr>
          <w:rFonts w:ascii="Arial Narrow" w:hAnsi="Arial Narrow"/>
          <w:sz w:val="22"/>
          <w:szCs w:val="22"/>
          <w:lang w:val="en-US"/>
        </w:rPr>
        <w:t>Hizballah</w:t>
      </w:r>
      <w:proofErr w:type="spellEnd"/>
      <w:r w:rsidRPr="00290629">
        <w:rPr>
          <w:rFonts w:ascii="Arial Narrow" w:hAnsi="Arial Narrow"/>
          <w:sz w:val="22"/>
          <w:szCs w:val="22"/>
          <w:lang w:val="en-US"/>
        </w:rPr>
        <w:t xml:space="preserve"> troops to peel off into two heads and advance simultaneously on two fronts – one, for their major offensive to recapture Aleppo, and two, the Golan, which is divided between Syria and Israel.</w:t>
      </w:r>
    </w:p>
    <w:p w:rsidR="00290629" w:rsidRPr="00290629" w:rsidRDefault="00290629" w:rsidP="00290629">
      <w:pPr>
        <w:pStyle w:val="Web"/>
        <w:spacing w:before="0" w:beforeAutospacing="0" w:after="0" w:afterAutospacing="0"/>
        <w:jc w:val="both"/>
        <w:rPr>
          <w:rFonts w:ascii="Arial Narrow" w:hAnsi="Arial Narrow"/>
          <w:sz w:val="22"/>
          <w:szCs w:val="22"/>
          <w:lang w:val="en-US"/>
        </w:rPr>
      </w:pPr>
      <w:proofErr w:type="spellStart"/>
      <w:r w:rsidRPr="00290629">
        <w:rPr>
          <w:rStyle w:val="debka"/>
          <w:rFonts w:ascii="Arial Narrow" w:eastAsiaTheme="majorEastAsia" w:hAnsi="Arial Narrow"/>
          <w:sz w:val="22"/>
          <w:szCs w:val="22"/>
          <w:lang w:val="en-US"/>
        </w:rPr>
        <w:t>debka</w:t>
      </w:r>
      <w:r w:rsidRPr="00290629">
        <w:rPr>
          <w:rStyle w:val="file"/>
          <w:rFonts w:ascii="Arial Narrow" w:eastAsiaTheme="majorEastAsia" w:hAnsi="Arial Narrow"/>
          <w:sz w:val="22"/>
          <w:szCs w:val="22"/>
          <w:lang w:val="en-US"/>
        </w:rPr>
        <w:t>file</w:t>
      </w:r>
      <w:r w:rsidRPr="00290629">
        <w:rPr>
          <w:rFonts w:ascii="Arial Narrow" w:hAnsi="Arial Narrow"/>
          <w:sz w:val="22"/>
          <w:szCs w:val="22"/>
          <w:lang w:val="en-US"/>
        </w:rPr>
        <w:t>’s</w:t>
      </w:r>
      <w:proofErr w:type="spellEnd"/>
      <w:r w:rsidRPr="00290629">
        <w:rPr>
          <w:rFonts w:ascii="Arial Narrow" w:hAnsi="Arial Narrow"/>
          <w:sz w:val="22"/>
          <w:szCs w:val="22"/>
          <w:lang w:val="en-US"/>
        </w:rPr>
        <w:t xml:space="preserve"> military sources report that Thursday night, the first movements were detected heading toward the Syrian side of the Golan and the Jordanian border, from the Syrian and </w:t>
      </w:r>
      <w:proofErr w:type="spellStart"/>
      <w:r w:rsidRPr="00290629">
        <w:rPr>
          <w:rFonts w:ascii="Arial Narrow" w:hAnsi="Arial Narrow"/>
          <w:sz w:val="22"/>
          <w:szCs w:val="22"/>
          <w:lang w:val="en-US"/>
        </w:rPr>
        <w:t>Hizballah</w:t>
      </w:r>
      <w:proofErr w:type="spellEnd"/>
      <w:r w:rsidRPr="00290629">
        <w:rPr>
          <w:rFonts w:ascii="Arial Narrow" w:hAnsi="Arial Narrow"/>
          <w:sz w:val="22"/>
          <w:szCs w:val="22"/>
          <w:lang w:val="en-US"/>
        </w:rPr>
        <w:t xml:space="preserve"> military concentrations piling up in the last two weeks around the southwestern town of </w:t>
      </w:r>
      <w:proofErr w:type="spellStart"/>
      <w:r w:rsidRPr="00290629">
        <w:rPr>
          <w:rFonts w:ascii="Arial Narrow" w:hAnsi="Arial Narrow"/>
          <w:sz w:val="22"/>
          <w:szCs w:val="22"/>
          <w:lang w:val="en-US"/>
        </w:rPr>
        <w:t>Deraa</w:t>
      </w:r>
      <w:proofErr w:type="spellEnd"/>
      <w:r w:rsidRPr="00290629">
        <w:rPr>
          <w:rFonts w:ascii="Arial Narrow" w:hAnsi="Arial Narrow"/>
          <w:sz w:val="22"/>
          <w:szCs w:val="22"/>
          <w:lang w:val="en-US"/>
        </w:rPr>
        <w:t>.</w:t>
      </w:r>
    </w:p>
    <w:p w:rsidR="00290629" w:rsidRPr="00260060" w:rsidRDefault="00290629" w:rsidP="00290629">
      <w:pPr>
        <w:pStyle w:val="Web"/>
        <w:spacing w:before="0" w:beforeAutospacing="0" w:after="0" w:afterAutospacing="0"/>
        <w:jc w:val="both"/>
        <w:rPr>
          <w:rFonts w:ascii="Arial Narrow" w:hAnsi="Arial Narrow"/>
          <w:b/>
          <w:color w:val="FF0000"/>
          <w:sz w:val="22"/>
          <w:szCs w:val="22"/>
          <w:lang w:val="en-US"/>
        </w:rPr>
      </w:pPr>
      <w:r w:rsidRPr="00290629">
        <w:rPr>
          <w:rFonts w:ascii="Arial Narrow" w:hAnsi="Arial Narrow"/>
          <w:sz w:val="22"/>
          <w:szCs w:val="22"/>
          <w:lang w:val="en-US"/>
        </w:rPr>
        <w:t xml:space="preserve">Senior officers in the IDF’s Northern command have no doubt that Assad plans to deploy </w:t>
      </w:r>
      <w:proofErr w:type="spellStart"/>
      <w:r w:rsidRPr="00290629">
        <w:rPr>
          <w:rFonts w:ascii="Arial Narrow" w:hAnsi="Arial Narrow"/>
          <w:sz w:val="22"/>
          <w:szCs w:val="22"/>
          <w:lang w:val="en-US"/>
        </w:rPr>
        <w:t>Hizballah</w:t>
      </w:r>
      <w:proofErr w:type="spellEnd"/>
      <w:r w:rsidRPr="00290629">
        <w:rPr>
          <w:rFonts w:ascii="Arial Narrow" w:hAnsi="Arial Narrow"/>
          <w:sz w:val="22"/>
          <w:szCs w:val="22"/>
          <w:lang w:val="en-US"/>
        </w:rPr>
        <w:t xml:space="preserve"> units on the border of Israeli Golan while a Syrian back-up force will take up position on the Jordanian border. According to some intelligence sources, rudimentary “limited-use” chemical weapons have been handed out to some of the </w:t>
      </w:r>
      <w:proofErr w:type="spellStart"/>
      <w:r w:rsidRPr="00290629">
        <w:rPr>
          <w:rFonts w:ascii="Arial Narrow" w:hAnsi="Arial Narrow"/>
          <w:sz w:val="22"/>
          <w:szCs w:val="22"/>
          <w:lang w:val="en-US"/>
        </w:rPr>
        <w:t>Hizballah</w:t>
      </w:r>
      <w:proofErr w:type="spellEnd"/>
      <w:r w:rsidRPr="00290629">
        <w:rPr>
          <w:rFonts w:ascii="Arial Narrow" w:hAnsi="Arial Narrow"/>
          <w:sz w:val="22"/>
          <w:szCs w:val="22"/>
          <w:lang w:val="en-US"/>
        </w:rPr>
        <w:t xml:space="preserve"> units operating in Syria. </w:t>
      </w:r>
      <w:r w:rsidRPr="00260060">
        <w:rPr>
          <w:rFonts w:ascii="Arial Narrow" w:hAnsi="Arial Narrow"/>
          <w:b/>
          <w:color w:val="FF0000"/>
          <w:sz w:val="22"/>
          <w:szCs w:val="22"/>
          <w:lang w:val="en-US"/>
        </w:rPr>
        <w:t>They come in the form of plastic canisters</w:t>
      </w:r>
      <w:r w:rsidR="009E5A0A">
        <w:rPr>
          <w:rFonts w:ascii="Arial Narrow" w:hAnsi="Arial Narrow"/>
          <w:b/>
          <w:color w:val="FF0000"/>
          <w:sz w:val="22"/>
          <w:szCs w:val="22"/>
          <w:lang w:val="en-US"/>
        </w:rPr>
        <w:t xml:space="preserve"> (photo)</w:t>
      </w:r>
      <w:r w:rsidRPr="00260060">
        <w:rPr>
          <w:rFonts w:ascii="Arial Narrow" w:hAnsi="Arial Narrow"/>
          <w:b/>
          <w:color w:val="FF0000"/>
          <w:sz w:val="22"/>
          <w:szCs w:val="22"/>
          <w:lang w:val="en-US"/>
        </w:rPr>
        <w:t xml:space="preserve">, roughly the size of a tin of canned food, which can be fired or simply lobbed by hand. Poisonous </w:t>
      </w:r>
      <w:proofErr w:type="spellStart"/>
      <w:r w:rsidRPr="00260060">
        <w:rPr>
          <w:rFonts w:ascii="Arial Narrow" w:hAnsi="Arial Narrow"/>
          <w:b/>
          <w:color w:val="FF0000"/>
          <w:sz w:val="22"/>
          <w:szCs w:val="22"/>
          <w:lang w:val="en-US"/>
        </w:rPr>
        <w:t>sarin</w:t>
      </w:r>
      <w:proofErr w:type="spellEnd"/>
      <w:r w:rsidRPr="00260060">
        <w:rPr>
          <w:rFonts w:ascii="Arial Narrow" w:hAnsi="Arial Narrow"/>
          <w:b/>
          <w:color w:val="FF0000"/>
          <w:sz w:val="22"/>
          <w:szCs w:val="22"/>
          <w:lang w:val="en-US"/>
        </w:rPr>
        <w:t xml:space="preserve"> nerve gas escapes through two holes upon impact.</w:t>
      </w:r>
    </w:p>
    <w:p w:rsidR="00290629" w:rsidRPr="00260060" w:rsidRDefault="00290629" w:rsidP="00290629">
      <w:pPr>
        <w:pStyle w:val="Web"/>
        <w:spacing w:before="0" w:beforeAutospacing="0" w:after="0" w:afterAutospacing="0"/>
        <w:jc w:val="both"/>
        <w:rPr>
          <w:rFonts w:ascii="Arial Narrow" w:hAnsi="Arial Narrow"/>
          <w:b/>
          <w:color w:val="FF0000"/>
          <w:sz w:val="22"/>
          <w:szCs w:val="22"/>
          <w:lang w:val="en-US"/>
        </w:rPr>
      </w:pPr>
      <w:r w:rsidRPr="00260060">
        <w:rPr>
          <w:rFonts w:ascii="Arial Narrow" w:hAnsi="Arial Narrow"/>
          <w:b/>
          <w:color w:val="FF0000"/>
          <w:sz w:val="22"/>
          <w:szCs w:val="22"/>
          <w:lang w:val="en-US"/>
        </w:rPr>
        <w:t>This device was developed by Iran for the Syrian army to use on a small scale to save Assad from being accused of using a “weapon of mass destruction.”</w:t>
      </w:r>
    </w:p>
    <w:p w:rsidR="00290629" w:rsidRPr="00290629" w:rsidRDefault="00290629" w:rsidP="00290629">
      <w:pPr>
        <w:pStyle w:val="Web"/>
        <w:spacing w:before="0" w:beforeAutospacing="0" w:after="0" w:afterAutospacing="0"/>
        <w:jc w:val="both"/>
        <w:rPr>
          <w:rFonts w:ascii="Arial Narrow" w:hAnsi="Arial Narrow"/>
          <w:sz w:val="22"/>
          <w:szCs w:val="22"/>
          <w:lang w:val="en-US"/>
        </w:rPr>
      </w:pPr>
      <w:r w:rsidRPr="00290629">
        <w:rPr>
          <w:rFonts w:ascii="Arial Narrow" w:hAnsi="Arial Narrow"/>
          <w:sz w:val="22"/>
          <w:szCs w:val="22"/>
          <w:lang w:val="en-US"/>
        </w:rPr>
        <w:t>In Washington, US and Israeli officials took turns Friday night in junking their red lines for Syria. The Obama administration confirmed that the Syrian government’s use of chemical weapons against the opposition on multiple occasions was “on a small scale.”</w:t>
      </w:r>
    </w:p>
    <w:p w:rsidR="00290629" w:rsidRPr="00290629" w:rsidRDefault="00290629" w:rsidP="00290629">
      <w:pPr>
        <w:pStyle w:val="Web"/>
        <w:spacing w:before="0" w:beforeAutospacing="0" w:after="0" w:afterAutospacing="0"/>
        <w:jc w:val="both"/>
        <w:rPr>
          <w:rFonts w:ascii="Arial Narrow" w:hAnsi="Arial Narrow"/>
          <w:sz w:val="22"/>
          <w:szCs w:val="22"/>
          <w:lang w:val="en-US"/>
        </w:rPr>
      </w:pPr>
      <w:r w:rsidRPr="00290629">
        <w:rPr>
          <w:rFonts w:ascii="Arial Narrow" w:hAnsi="Arial Narrow"/>
          <w:sz w:val="22"/>
          <w:szCs w:val="22"/>
          <w:lang w:val="en-US"/>
        </w:rPr>
        <w:t xml:space="preserve">Israel’s Defense Minister Moshe </w:t>
      </w:r>
      <w:proofErr w:type="spellStart"/>
      <w:r w:rsidRPr="00290629">
        <w:rPr>
          <w:rFonts w:ascii="Arial Narrow" w:hAnsi="Arial Narrow"/>
          <w:sz w:val="22"/>
          <w:szCs w:val="22"/>
          <w:lang w:val="en-US"/>
        </w:rPr>
        <w:t>Ya’alon</w:t>
      </w:r>
      <w:proofErr w:type="spellEnd"/>
      <w:r w:rsidRPr="00290629">
        <w:rPr>
          <w:rFonts w:ascii="Arial Narrow" w:hAnsi="Arial Narrow"/>
          <w:sz w:val="22"/>
          <w:szCs w:val="22"/>
          <w:lang w:val="en-US"/>
        </w:rPr>
        <w:t xml:space="preserve"> said in a lecture that Israel had set the Assad regime three red lines against supplying advanced weapons to </w:t>
      </w:r>
      <w:proofErr w:type="spellStart"/>
      <w:r w:rsidRPr="00290629">
        <w:rPr>
          <w:rFonts w:ascii="Arial Narrow" w:hAnsi="Arial Narrow"/>
          <w:sz w:val="22"/>
          <w:szCs w:val="22"/>
          <w:lang w:val="en-US"/>
        </w:rPr>
        <w:t>Hizballah</w:t>
      </w:r>
      <w:proofErr w:type="spellEnd"/>
      <w:r w:rsidRPr="00290629">
        <w:rPr>
          <w:rFonts w:ascii="Arial Narrow" w:hAnsi="Arial Narrow"/>
          <w:sz w:val="22"/>
          <w:szCs w:val="22"/>
          <w:lang w:val="en-US"/>
        </w:rPr>
        <w:t xml:space="preserve"> or any other terrorist group; letting them have chemical weapons or allowing Israel to be attacked from the Golan.</w:t>
      </w:r>
    </w:p>
    <w:p w:rsidR="00290629" w:rsidRPr="00290629" w:rsidRDefault="00290629" w:rsidP="00290629">
      <w:pPr>
        <w:pStyle w:val="Web"/>
        <w:spacing w:before="0" w:beforeAutospacing="0" w:after="0" w:afterAutospacing="0"/>
        <w:jc w:val="both"/>
        <w:rPr>
          <w:rFonts w:ascii="Arial Narrow" w:hAnsi="Arial Narrow"/>
          <w:sz w:val="22"/>
          <w:szCs w:val="22"/>
          <w:lang w:val="en-US"/>
        </w:rPr>
      </w:pPr>
      <w:r w:rsidRPr="00290629">
        <w:rPr>
          <w:rFonts w:ascii="Arial Narrow" w:hAnsi="Arial Narrow"/>
          <w:sz w:val="22"/>
          <w:szCs w:val="22"/>
          <w:lang w:val="en-US"/>
        </w:rPr>
        <w:t xml:space="preserve">Both the US administration and Israel have been overtaken by events. By downplaying the scale of Syrian chemical warfare and providing the rebels with nothing more than light weapons, Washington is in effect granting Assad a license to continue his “small scale” use of chemical weapons. And the Israeli defense minister chose to ignore the fact that the Syrian ruler is past trampling over Israel’s red lines, safe thus far </w:t>
      </w:r>
      <w:proofErr w:type="gramStart"/>
      <w:r w:rsidRPr="00290629">
        <w:rPr>
          <w:rFonts w:ascii="Arial Narrow" w:hAnsi="Arial Narrow"/>
          <w:sz w:val="22"/>
          <w:szCs w:val="22"/>
          <w:lang w:val="en-US"/>
        </w:rPr>
        <w:t>from  evoking</w:t>
      </w:r>
      <w:proofErr w:type="gramEnd"/>
      <w:r w:rsidRPr="00290629">
        <w:rPr>
          <w:rFonts w:ascii="Arial Narrow" w:hAnsi="Arial Narrow"/>
          <w:sz w:val="22"/>
          <w:szCs w:val="22"/>
          <w:lang w:val="en-US"/>
        </w:rPr>
        <w:t xml:space="preserve"> an effective response.</w:t>
      </w:r>
    </w:p>
    <w:p w:rsidR="00290629" w:rsidRPr="00290629" w:rsidRDefault="00290629" w:rsidP="00290629">
      <w:pPr>
        <w:pStyle w:val="Web"/>
        <w:spacing w:before="0" w:beforeAutospacing="0" w:after="0" w:afterAutospacing="0"/>
        <w:jc w:val="both"/>
        <w:rPr>
          <w:rFonts w:ascii="Arial Narrow" w:hAnsi="Arial Narrow"/>
          <w:sz w:val="22"/>
          <w:szCs w:val="22"/>
          <w:lang w:val="en-US"/>
        </w:rPr>
      </w:pPr>
      <w:r w:rsidRPr="00290629">
        <w:rPr>
          <w:rFonts w:ascii="Arial Narrow" w:hAnsi="Arial Narrow"/>
          <w:sz w:val="22"/>
          <w:szCs w:val="22"/>
          <w:lang w:val="en-US"/>
        </w:rPr>
        <w:t xml:space="preserve">The </w:t>
      </w:r>
      <w:proofErr w:type="gramStart"/>
      <w:r w:rsidRPr="00290629">
        <w:rPr>
          <w:rFonts w:ascii="Arial Narrow" w:hAnsi="Arial Narrow"/>
          <w:sz w:val="22"/>
          <w:szCs w:val="22"/>
          <w:lang w:val="en-US"/>
        </w:rPr>
        <w:t>sense of the rest of his remarks at the Washington Institute for Near East Policy Friday are</w:t>
      </w:r>
      <w:proofErr w:type="gramEnd"/>
      <w:r w:rsidRPr="00290629">
        <w:rPr>
          <w:rFonts w:ascii="Arial Narrow" w:hAnsi="Arial Narrow"/>
          <w:sz w:val="22"/>
          <w:szCs w:val="22"/>
          <w:lang w:val="en-US"/>
        </w:rPr>
        <w:t xml:space="preserve"> equally abstruse: “Israel will not intervene in Syrian in part because any such intervention would harm the side Israel favors,” said </w:t>
      </w:r>
      <w:proofErr w:type="spellStart"/>
      <w:r w:rsidRPr="00290629">
        <w:rPr>
          <w:rFonts w:ascii="Arial Narrow" w:hAnsi="Arial Narrow"/>
          <w:sz w:val="22"/>
          <w:szCs w:val="22"/>
          <w:lang w:val="en-US"/>
        </w:rPr>
        <w:t>Ya’alon</w:t>
      </w:r>
      <w:proofErr w:type="spellEnd"/>
      <w:r w:rsidRPr="00290629">
        <w:rPr>
          <w:rFonts w:ascii="Arial Narrow" w:hAnsi="Arial Narrow"/>
          <w:sz w:val="22"/>
          <w:szCs w:val="22"/>
          <w:lang w:val="en-US"/>
        </w:rPr>
        <w:t xml:space="preserve">. But he did not address the reverse situation which is more realistic, whereby Syria and </w:t>
      </w:r>
      <w:proofErr w:type="spellStart"/>
      <w:r w:rsidRPr="00290629">
        <w:rPr>
          <w:rFonts w:ascii="Arial Narrow" w:hAnsi="Arial Narrow"/>
          <w:sz w:val="22"/>
          <w:szCs w:val="22"/>
          <w:lang w:val="en-US"/>
        </w:rPr>
        <w:t>Hizballah</w:t>
      </w:r>
      <w:proofErr w:type="spellEnd"/>
      <w:r w:rsidRPr="00290629">
        <w:rPr>
          <w:rFonts w:ascii="Arial Narrow" w:hAnsi="Arial Narrow"/>
          <w:sz w:val="22"/>
          <w:szCs w:val="22"/>
          <w:lang w:val="en-US"/>
        </w:rPr>
        <w:t xml:space="preserve"> are preparing to “intervene” in Israel.</w:t>
      </w:r>
    </w:p>
    <w:p w:rsidR="00290629" w:rsidRDefault="00290629" w:rsidP="00290629">
      <w:pPr>
        <w:pStyle w:val="Web"/>
        <w:spacing w:before="0" w:beforeAutospacing="0" w:after="0" w:afterAutospacing="0"/>
        <w:jc w:val="both"/>
        <w:rPr>
          <w:rFonts w:ascii="Arial Narrow" w:hAnsi="Arial Narrow"/>
          <w:sz w:val="22"/>
          <w:szCs w:val="22"/>
          <w:lang w:val="en-US"/>
        </w:rPr>
      </w:pPr>
      <w:r w:rsidRPr="00290629">
        <w:rPr>
          <w:rFonts w:ascii="Arial Narrow" w:hAnsi="Arial Narrow"/>
          <w:sz w:val="22"/>
          <w:szCs w:val="22"/>
          <w:lang w:val="en-US"/>
        </w:rPr>
        <w:t>The impression gained from his remarks was that, just as the Obama administration has chosen to hold back from a pointed response to Assad’s use of chemical weapons, so too Israel is backing away from coming to grips with the offensive build-up targeting its borders.</w:t>
      </w:r>
    </w:p>
    <w:p w:rsidR="00290629" w:rsidRPr="00290629" w:rsidRDefault="00290629" w:rsidP="00290629">
      <w:pPr>
        <w:pStyle w:val="Web"/>
        <w:spacing w:before="0" w:beforeAutospacing="0" w:after="0" w:afterAutospacing="0"/>
        <w:jc w:val="both"/>
        <w:rPr>
          <w:rFonts w:ascii="Arial Narrow" w:hAnsi="Arial Narrow"/>
          <w:sz w:val="22"/>
          <w:szCs w:val="22"/>
          <w:lang w:val="en-US"/>
        </w:rPr>
      </w:pPr>
      <w:r w:rsidRPr="00290629">
        <w:rPr>
          <w:rFonts w:ascii="Arial Narrow" w:hAnsi="Arial Narrow"/>
          <w:sz w:val="22"/>
          <w:szCs w:val="22"/>
          <w:lang w:val="en-US"/>
        </w:rPr>
        <w:t xml:space="preserve">Is Moshe </w:t>
      </w:r>
      <w:proofErr w:type="spellStart"/>
      <w:r w:rsidRPr="00290629">
        <w:rPr>
          <w:rFonts w:ascii="Arial Narrow" w:hAnsi="Arial Narrow"/>
          <w:sz w:val="22"/>
          <w:szCs w:val="22"/>
          <w:lang w:val="en-US"/>
        </w:rPr>
        <w:t>Ya’alon</w:t>
      </w:r>
      <w:proofErr w:type="spellEnd"/>
      <w:r w:rsidRPr="00290629">
        <w:rPr>
          <w:rFonts w:ascii="Arial Narrow" w:hAnsi="Arial Narrow"/>
          <w:sz w:val="22"/>
          <w:szCs w:val="22"/>
          <w:lang w:val="en-US"/>
        </w:rPr>
        <w:t xml:space="preserve"> simply toeing the line of Obama’s non-intervention policy for Syria?</w:t>
      </w:r>
    </w:p>
    <w:p w:rsidR="00290629" w:rsidRDefault="00290629" w:rsidP="00290629">
      <w:pPr>
        <w:pStyle w:val="Web"/>
        <w:spacing w:before="0" w:beforeAutospacing="0" w:after="0" w:afterAutospacing="0"/>
        <w:jc w:val="both"/>
        <w:rPr>
          <w:rFonts w:ascii="Arial Narrow" w:hAnsi="Arial Narrow"/>
          <w:sz w:val="22"/>
          <w:szCs w:val="22"/>
          <w:lang w:val="en-US"/>
        </w:rPr>
      </w:pPr>
      <w:r w:rsidRPr="00290629">
        <w:rPr>
          <w:rFonts w:ascii="Arial Narrow" w:hAnsi="Arial Narrow"/>
          <w:sz w:val="22"/>
          <w:szCs w:val="22"/>
          <w:lang w:val="en-US"/>
        </w:rPr>
        <w:t xml:space="preserve">At all events, he never mentioned by a single word the fact that </w:t>
      </w:r>
      <w:proofErr w:type="spellStart"/>
      <w:r w:rsidRPr="00290629">
        <w:rPr>
          <w:rFonts w:ascii="Arial Narrow" w:hAnsi="Arial Narrow"/>
          <w:sz w:val="22"/>
          <w:szCs w:val="22"/>
          <w:lang w:val="en-US"/>
        </w:rPr>
        <w:t>Hizballah</w:t>
      </w:r>
      <w:proofErr w:type="spellEnd"/>
      <w:r w:rsidRPr="00290629">
        <w:rPr>
          <w:rFonts w:ascii="Arial Narrow" w:hAnsi="Arial Narrow"/>
          <w:sz w:val="22"/>
          <w:szCs w:val="22"/>
          <w:lang w:val="en-US"/>
        </w:rPr>
        <w:t xml:space="preserve"> has been armed with “limited-use chemical weapons” - either before or after his meeting with Defense </w:t>
      </w:r>
      <w:r w:rsidRPr="00290629">
        <w:rPr>
          <w:rFonts w:ascii="Arial Narrow" w:hAnsi="Arial Narrow"/>
          <w:sz w:val="22"/>
          <w:szCs w:val="22"/>
          <w:lang w:val="en-US"/>
        </w:rPr>
        <w:lastRenderedPageBreak/>
        <w:t xml:space="preserve">Secretary Chuck </w:t>
      </w:r>
      <w:proofErr w:type="spellStart"/>
      <w:r w:rsidRPr="00290629">
        <w:rPr>
          <w:rFonts w:ascii="Arial Narrow" w:hAnsi="Arial Narrow"/>
          <w:sz w:val="22"/>
          <w:szCs w:val="22"/>
          <w:lang w:val="en-US"/>
        </w:rPr>
        <w:t>Hagel</w:t>
      </w:r>
      <w:proofErr w:type="spellEnd"/>
      <w:r w:rsidRPr="00290629">
        <w:rPr>
          <w:rFonts w:ascii="Arial Narrow" w:hAnsi="Arial Narrow"/>
          <w:sz w:val="22"/>
          <w:szCs w:val="22"/>
          <w:lang w:val="en-US"/>
        </w:rPr>
        <w:t xml:space="preserve"> early Saturday.</w:t>
      </w:r>
    </w:p>
    <w:p w:rsidR="009E5A0A" w:rsidRDefault="009E5A0A" w:rsidP="00290629">
      <w:pPr>
        <w:pStyle w:val="Web"/>
        <w:spacing w:before="0" w:beforeAutospacing="0" w:after="0" w:afterAutospacing="0"/>
        <w:jc w:val="both"/>
        <w:rPr>
          <w:lang w:val="en-US"/>
        </w:rPr>
        <w:sectPr w:rsidR="009E5A0A" w:rsidSect="00290629">
          <w:type w:val="continuous"/>
          <w:pgSz w:w="11906" w:h="16838"/>
          <w:pgMar w:top="1440" w:right="1800" w:bottom="1440" w:left="1800" w:header="708" w:footer="708" w:gutter="0"/>
          <w:cols w:num="2" w:space="708"/>
          <w:docGrid w:linePitch="360"/>
        </w:sectPr>
      </w:pPr>
    </w:p>
    <w:p w:rsidR="00D3741B" w:rsidRDefault="00D3741B" w:rsidP="00D3741B">
      <w:pPr>
        <w:pStyle w:val="2"/>
        <w:spacing w:before="0" w:beforeAutospacing="0" w:after="0" w:afterAutospacing="0"/>
        <w:jc w:val="both"/>
        <w:rPr>
          <w:rFonts w:ascii="Arial Narrow" w:hAnsi="Arial Narrow"/>
          <w:sz w:val="22"/>
          <w:szCs w:val="22"/>
          <w:lang w:val="en-US"/>
        </w:rPr>
      </w:pPr>
    </w:p>
    <w:p w:rsidR="00D3741B" w:rsidRPr="00D3741B" w:rsidRDefault="00D3741B" w:rsidP="00D3741B">
      <w:pPr>
        <w:pStyle w:val="2"/>
        <w:spacing w:before="0" w:beforeAutospacing="0" w:after="0" w:afterAutospacing="0"/>
        <w:jc w:val="both"/>
        <w:rPr>
          <w:rFonts w:ascii="Arial Black" w:hAnsi="Arial Black"/>
          <w:color w:val="800000"/>
          <w:sz w:val="24"/>
          <w:szCs w:val="22"/>
          <w:lang w:val="en-US"/>
        </w:rPr>
      </w:pPr>
      <w:r w:rsidRPr="00D3741B">
        <w:rPr>
          <w:rFonts w:ascii="Arial Black" w:hAnsi="Arial Black"/>
          <w:color w:val="800000"/>
          <w:sz w:val="24"/>
          <w:szCs w:val="22"/>
          <w:lang w:val="en-US"/>
        </w:rPr>
        <w:t xml:space="preserve">Turkish police is using chemicals against the protestors </w:t>
      </w:r>
    </w:p>
    <w:p w:rsidR="00D3741B" w:rsidRPr="00D3741B" w:rsidRDefault="00D3741B" w:rsidP="00D3741B">
      <w:pPr>
        <w:jc w:val="both"/>
        <w:rPr>
          <w:rFonts w:ascii="Arial Narrow" w:hAnsi="Arial Narrow"/>
          <w:b/>
          <w:lang w:val="en-US"/>
        </w:rPr>
      </w:pPr>
      <w:r w:rsidRPr="00D3741B">
        <w:rPr>
          <w:rFonts w:ascii="Arial Narrow" w:hAnsi="Arial Narrow"/>
          <w:b/>
          <w:lang w:val="en-US"/>
        </w:rPr>
        <w:t>16 June 2013</w:t>
      </w:r>
    </w:p>
    <w:p w:rsidR="00D3741B" w:rsidRPr="00D3741B" w:rsidRDefault="00D3741B" w:rsidP="00D3741B">
      <w:pPr>
        <w:jc w:val="both"/>
        <w:rPr>
          <w:rFonts w:ascii="Arial Narrow" w:hAnsi="Arial Narrow"/>
          <w:lang w:val="en-US"/>
        </w:rPr>
      </w:pPr>
      <w:r w:rsidRPr="00D3741B">
        <w:rPr>
          <w:rFonts w:ascii="Arial Narrow" w:hAnsi="Arial Narrow"/>
          <w:lang w:val="en-US"/>
        </w:rPr>
        <w:t>Source: http://ireport.cnn.com/docs/DOC-989374</w:t>
      </w:r>
    </w:p>
    <w:p w:rsidR="00D3741B" w:rsidRPr="00D3741B" w:rsidRDefault="00D3741B" w:rsidP="00D3741B">
      <w:pPr>
        <w:jc w:val="both"/>
        <w:rPr>
          <w:rFonts w:ascii="Arial Narrow" w:hAnsi="Arial Narrow"/>
          <w:lang w:val="en-US"/>
        </w:rPr>
      </w:pPr>
      <w:r w:rsidRPr="00D3741B">
        <w:rPr>
          <w:rFonts w:ascii="Arial Narrow" w:hAnsi="Arial Narrow"/>
          <w:lang w:val="en-US"/>
        </w:rPr>
        <w:t> </w:t>
      </w:r>
    </w:p>
    <w:p w:rsidR="00D3741B" w:rsidRPr="00D3741B" w:rsidRDefault="009D0D3F" w:rsidP="00D3741B">
      <w:pPr>
        <w:jc w:val="both"/>
        <w:rPr>
          <w:rFonts w:ascii="Arial Narrow" w:hAnsi="Arial Narrow"/>
          <w:lang w:val="en-US"/>
        </w:rPr>
      </w:pPr>
      <w:r>
        <w:rPr>
          <w:rFonts w:ascii="Arial Narrow" w:hAnsi="Arial Narrow"/>
          <w:noProof/>
          <w:lang w:eastAsia="el-GR"/>
        </w:rPr>
        <w:drawing>
          <wp:anchor distT="0" distB="0" distL="114300" distR="114300" simplePos="0" relativeHeight="251960320" behindDoc="1" locked="0" layoutInCell="1" allowOverlap="1">
            <wp:simplePos x="0" y="0"/>
            <wp:positionH relativeFrom="column">
              <wp:posOffset>19050</wp:posOffset>
            </wp:positionH>
            <wp:positionV relativeFrom="paragraph">
              <wp:posOffset>161290</wp:posOffset>
            </wp:positionV>
            <wp:extent cx="5257800" cy="3508375"/>
            <wp:effectExtent l="19050" t="0" r="0" b="0"/>
            <wp:wrapTight wrapText="bothSides">
              <wp:wrapPolygon edited="0">
                <wp:start x="-78" y="0"/>
                <wp:lineTo x="-78" y="21463"/>
                <wp:lineTo x="21600" y="21463"/>
                <wp:lineTo x="21600" y="0"/>
                <wp:lineTo x="-78" y="0"/>
              </wp:wrapPolygon>
            </wp:wrapTight>
            <wp:docPr id="1" name="story-image" descr="Turkish police is using chemicals against the prote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image" descr="Turkish police is using chemicals against the protestors"/>
                    <pic:cNvPicPr>
                      <a:picLocks noChangeAspect="1" noChangeArrowheads="1"/>
                    </pic:cNvPicPr>
                  </pic:nvPicPr>
                  <pic:blipFill>
                    <a:blip r:embed="rId16" cstate="print"/>
                    <a:srcRect/>
                    <a:stretch>
                      <a:fillRect/>
                    </a:stretch>
                  </pic:blipFill>
                  <pic:spPr bwMode="auto">
                    <a:xfrm>
                      <a:off x="0" y="0"/>
                      <a:ext cx="5257800" cy="3508375"/>
                    </a:xfrm>
                    <a:prstGeom prst="rect">
                      <a:avLst/>
                    </a:prstGeom>
                    <a:noFill/>
                    <a:ln w="9525">
                      <a:noFill/>
                      <a:miter lim="800000"/>
                      <a:headEnd/>
                      <a:tailEnd/>
                    </a:ln>
                  </pic:spPr>
                </pic:pic>
              </a:graphicData>
            </a:graphic>
          </wp:anchor>
        </w:drawing>
      </w:r>
      <w:r w:rsidR="00D3741B" w:rsidRPr="00D3741B">
        <w:rPr>
          <w:rFonts w:ascii="Arial Narrow" w:hAnsi="Arial Narrow"/>
          <w:lang w:val="en-US"/>
        </w:rPr>
        <w:t>Turkish police started to use an unknown chemical against the protestors. This chemical is added to the riot vehicles' water tanks. Chemical burns the skin. There are many severely injured people in the hospitals.</w:t>
      </w:r>
    </w:p>
    <w:p w:rsidR="00290629" w:rsidRPr="00D3741B" w:rsidRDefault="00290629" w:rsidP="00D3741B">
      <w:pPr>
        <w:pStyle w:val="Web"/>
        <w:spacing w:before="0" w:beforeAutospacing="0" w:after="0" w:afterAutospacing="0"/>
        <w:jc w:val="both"/>
        <w:rPr>
          <w:rFonts w:ascii="Arial Narrow" w:hAnsi="Arial Narrow"/>
          <w:sz w:val="22"/>
          <w:szCs w:val="22"/>
          <w:lang w:val="en-US"/>
        </w:rPr>
        <w:sectPr w:rsidR="00290629" w:rsidRPr="00D3741B" w:rsidSect="00D3741B">
          <w:type w:val="continuous"/>
          <w:pgSz w:w="11906" w:h="16838"/>
          <w:pgMar w:top="1440" w:right="1800" w:bottom="1440" w:left="1800" w:header="708" w:footer="708" w:gutter="0"/>
          <w:cols w:space="708"/>
          <w:docGrid w:linePitch="360"/>
        </w:sect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46"/>
        <w:gridCol w:w="4176"/>
      </w:tblGrid>
      <w:tr w:rsidR="009D0D3F" w:rsidTr="00423E85">
        <w:tc>
          <w:tcPr>
            <w:tcW w:w="4339" w:type="dxa"/>
          </w:tcPr>
          <w:p w:rsidR="009D0D3F" w:rsidRDefault="009D0D3F" w:rsidP="00290629">
            <w:pPr>
              <w:pStyle w:val="Web"/>
              <w:rPr>
                <w:lang w:val="en-US"/>
              </w:rPr>
            </w:pPr>
            <w:r>
              <w:rPr>
                <w:noProof/>
              </w:rPr>
              <w:lastRenderedPageBreak/>
              <w:drawing>
                <wp:inline distT="0" distB="0" distL="0" distR="0">
                  <wp:extent cx="2581275" cy="3819525"/>
                  <wp:effectExtent l="19050" t="0" r="9525" b="0"/>
                  <wp:docPr id="4" name="Εικόνα 4" descr="http://www.onalert.gr/files/Image/ONALERTPHOTOS/TOYRKIA/TARAXES/egay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nalert.gr/files/Image/ONALERTPHOTOS/TOYRKIA/TARAXES/egaymata.jpg"/>
                          <pic:cNvPicPr>
                            <a:picLocks noChangeAspect="1" noChangeArrowheads="1"/>
                          </pic:cNvPicPr>
                        </pic:nvPicPr>
                        <pic:blipFill>
                          <a:blip r:embed="rId17" cstate="print"/>
                          <a:srcRect/>
                          <a:stretch>
                            <a:fillRect/>
                          </a:stretch>
                        </pic:blipFill>
                        <pic:spPr bwMode="auto">
                          <a:xfrm>
                            <a:off x="0" y="0"/>
                            <a:ext cx="2581275" cy="3819525"/>
                          </a:xfrm>
                          <a:prstGeom prst="rect">
                            <a:avLst/>
                          </a:prstGeom>
                          <a:noFill/>
                          <a:ln w="9525">
                            <a:noFill/>
                            <a:miter lim="800000"/>
                            <a:headEnd/>
                            <a:tailEnd/>
                          </a:ln>
                        </pic:spPr>
                      </pic:pic>
                    </a:graphicData>
                  </a:graphic>
                </wp:inline>
              </w:drawing>
            </w:r>
          </w:p>
        </w:tc>
        <w:tc>
          <w:tcPr>
            <w:tcW w:w="4183" w:type="dxa"/>
          </w:tcPr>
          <w:p w:rsidR="009D0D3F" w:rsidRDefault="009D0D3F" w:rsidP="00290629">
            <w:pPr>
              <w:pStyle w:val="Web"/>
              <w:rPr>
                <w:lang w:val="en-US"/>
              </w:rPr>
            </w:pPr>
            <w:r>
              <w:rPr>
                <w:noProof/>
              </w:rPr>
              <w:drawing>
                <wp:inline distT="0" distB="0" distL="0" distR="0">
                  <wp:extent cx="2476500" cy="3819525"/>
                  <wp:effectExtent l="19050" t="0" r="0" b="0"/>
                  <wp:docPr id="7" name="story-image" descr="Turkish police is using chemicals against the prote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image" descr="Turkish police is using chemicals against the protestors"/>
                          <pic:cNvPicPr>
                            <a:picLocks noChangeAspect="1" noChangeArrowheads="1"/>
                          </pic:cNvPicPr>
                        </pic:nvPicPr>
                        <pic:blipFill>
                          <a:blip r:embed="rId18" cstate="print"/>
                          <a:srcRect/>
                          <a:stretch>
                            <a:fillRect/>
                          </a:stretch>
                        </pic:blipFill>
                        <pic:spPr bwMode="auto">
                          <a:xfrm>
                            <a:off x="0" y="0"/>
                            <a:ext cx="2476500" cy="3819525"/>
                          </a:xfrm>
                          <a:prstGeom prst="rect">
                            <a:avLst/>
                          </a:prstGeom>
                          <a:noFill/>
                          <a:ln w="9525">
                            <a:noFill/>
                            <a:miter lim="800000"/>
                            <a:headEnd/>
                            <a:tailEnd/>
                          </a:ln>
                        </pic:spPr>
                      </pic:pic>
                    </a:graphicData>
                  </a:graphic>
                </wp:inline>
              </w:drawing>
            </w:r>
          </w:p>
        </w:tc>
      </w:tr>
      <w:tr w:rsidR="00F96588" w:rsidTr="00F96588">
        <w:tc>
          <w:tcPr>
            <w:tcW w:w="8522" w:type="dxa"/>
            <w:gridSpan w:val="2"/>
          </w:tcPr>
          <w:p w:rsidR="00F96588" w:rsidRDefault="009D0D3F" w:rsidP="00860E19">
            <w:pPr>
              <w:jc w:val="both"/>
              <w:rPr>
                <w:lang w:val="en-US"/>
              </w:rPr>
            </w:pPr>
            <w:r>
              <w:rPr>
                <w:noProof/>
                <w:lang w:eastAsia="el-GR"/>
              </w:rPr>
              <w:lastRenderedPageBreak/>
              <w:drawing>
                <wp:anchor distT="0" distB="0" distL="114300" distR="114300" simplePos="0" relativeHeight="251961344" behindDoc="1" locked="0" layoutInCell="1" allowOverlap="1">
                  <wp:simplePos x="0" y="0"/>
                  <wp:positionH relativeFrom="column">
                    <wp:posOffset>19050</wp:posOffset>
                  </wp:positionH>
                  <wp:positionV relativeFrom="paragraph">
                    <wp:posOffset>0</wp:posOffset>
                  </wp:positionV>
                  <wp:extent cx="5274310" cy="2962275"/>
                  <wp:effectExtent l="19050" t="0" r="2540" b="0"/>
                  <wp:wrapTight wrapText="bothSides">
                    <wp:wrapPolygon edited="0">
                      <wp:start x="-78" y="0"/>
                      <wp:lineTo x="-78" y="21531"/>
                      <wp:lineTo x="21610" y="21531"/>
                      <wp:lineTo x="21610" y="0"/>
                      <wp:lineTo x="-78" y="0"/>
                    </wp:wrapPolygon>
                  </wp:wrapTight>
                  <wp:docPr id="10" name="Εικόνα 10" descr="http://www.onalert.gr/files/Image/ONALERTPHOTOS/TOYRKIA/TARAXES/water_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nalert.gr/files/Image/ONALERTPHOTOS/TOYRKIA/TARAXES/water_good.jpg"/>
                          <pic:cNvPicPr>
                            <a:picLocks noChangeAspect="1" noChangeArrowheads="1"/>
                          </pic:cNvPicPr>
                        </pic:nvPicPr>
                        <pic:blipFill>
                          <a:blip r:embed="rId19" cstate="print"/>
                          <a:srcRect/>
                          <a:stretch>
                            <a:fillRect/>
                          </a:stretch>
                        </pic:blipFill>
                        <pic:spPr bwMode="auto">
                          <a:xfrm>
                            <a:off x="0" y="0"/>
                            <a:ext cx="5274310" cy="2962275"/>
                          </a:xfrm>
                          <a:prstGeom prst="rect">
                            <a:avLst/>
                          </a:prstGeom>
                          <a:noFill/>
                          <a:ln w="9525">
                            <a:noFill/>
                            <a:miter lim="800000"/>
                            <a:headEnd/>
                            <a:tailEnd/>
                          </a:ln>
                        </pic:spPr>
                      </pic:pic>
                    </a:graphicData>
                  </a:graphic>
                </wp:anchor>
              </w:drawing>
            </w:r>
          </w:p>
        </w:tc>
      </w:tr>
      <w:tr w:rsidR="00F96588" w:rsidRPr="00A8073A" w:rsidTr="00F96588">
        <w:tblPrEx>
          <w:shd w:val="clear" w:color="auto" w:fill="C00000"/>
        </w:tblPrEx>
        <w:tc>
          <w:tcPr>
            <w:tcW w:w="8522" w:type="dxa"/>
            <w:gridSpan w:val="2"/>
            <w:shd w:val="clear" w:color="auto" w:fill="C00000"/>
          </w:tcPr>
          <w:p w:rsidR="00F96588" w:rsidRPr="00F96588" w:rsidRDefault="00F96588" w:rsidP="00F96588">
            <w:pPr>
              <w:jc w:val="both"/>
              <w:rPr>
                <w:rFonts w:ascii="Arial Narrow" w:hAnsi="Arial Narrow"/>
                <w:lang w:val="en-US"/>
              </w:rPr>
            </w:pPr>
            <w:r w:rsidRPr="00F96588">
              <w:rPr>
                <w:rFonts w:ascii="Arial Black" w:hAnsi="Arial Black"/>
                <w:lang w:val="en-US"/>
              </w:rPr>
              <w:t>EDITOR’S COMMENT:</w:t>
            </w:r>
            <w:r w:rsidRPr="00F96588">
              <w:rPr>
                <w:rFonts w:ascii="Arial Narrow" w:hAnsi="Arial Narrow"/>
                <w:lang w:val="en-US"/>
              </w:rPr>
              <w:t xml:space="preserve"> </w:t>
            </w:r>
            <w:r w:rsidRPr="00F96588">
              <w:rPr>
                <w:rFonts w:ascii="Arial Narrow" w:hAnsi="Arial Narrow"/>
                <w:sz w:val="24"/>
                <w:lang w:val="en-US"/>
              </w:rPr>
              <w:t xml:space="preserve">Given the fact that no PPE was used (top picture), the reddish/yellowish color of the water thrown with water cannons (bottom picture) and the clinical </w:t>
            </w:r>
            <w:proofErr w:type="spellStart"/>
            <w:r w:rsidRPr="00F96588">
              <w:rPr>
                <w:rFonts w:ascii="Arial Narrow" w:hAnsi="Arial Narrow"/>
                <w:sz w:val="24"/>
                <w:lang w:val="en-US"/>
              </w:rPr>
              <w:t>symptomatology</w:t>
            </w:r>
            <w:proofErr w:type="spellEnd"/>
            <w:r w:rsidRPr="00F96588">
              <w:rPr>
                <w:rFonts w:ascii="Arial Narrow" w:hAnsi="Arial Narrow"/>
                <w:sz w:val="24"/>
                <w:lang w:val="en-US"/>
              </w:rPr>
              <w:t xml:space="preserve"> induced the chemical used should be o</w:t>
            </w:r>
            <w:r w:rsidRPr="00F96588">
              <w:rPr>
                <w:rStyle w:val="comment-body"/>
                <w:rFonts w:ascii="Arial Narrow" w:hAnsi="Arial Narrow"/>
                <w:sz w:val="24"/>
                <w:lang w:val="en-US"/>
              </w:rPr>
              <w:t>leoresin capsicum (riot control agent).</w:t>
            </w:r>
          </w:p>
        </w:tc>
      </w:tr>
    </w:tbl>
    <w:p w:rsidR="00F96588" w:rsidRDefault="00F96588" w:rsidP="00860E19">
      <w:pPr>
        <w:jc w:val="both"/>
        <w:rPr>
          <w:lang w:val="en-US"/>
        </w:rPr>
      </w:pPr>
    </w:p>
    <w:p w:rsidR="00423E85" w:rsidRPr="00423E85" w:rsidRDefault="00423E85" w:rsidP="00423E85">
      <w:pPr>
        <w:pStyle w:val="2"/>
        <w:spacing w:before="0" w:beforeAutospacing="0" w:after="0" w:afterAutospacing="0"/>
        <w:jc w:val="both"/>
        <w:rPr>
          <w:rFonts w:ascii="Arial Black" w:hAnsi="Arial Black"/>
          <w:color w:val="800000"/>
          <w:sz w:val="24"/>
          <w:szCs w:val="22"/>
          <w:lang w:val="en-US"/>
        </w:rPr>
      </w:pPr>
      <w:r w:rsidRPr="00423E85">
        <w:rPr>
          <w:rFonts w:ascii="Arial Black" w:hAnsi="Arial Black"/>
          <w:color w:val="800000"/>
          <w:sz w:val="24"/>
          <w:szCs w:val="22"/>
          <w:lang w:val="en-US"/>
        </w:rPr>
        <w:t xml:space="preserve">Hospital prepares for chemical incident </w:t>
      </w:r>
    </w:p>
    <w:p w:rsidR="00423E85" w:rsidRPr="00423E85" w:rsidRDefault="00423E85" w:rsidP="00423E85">
      <w:pPr>
        <w:pStyle w:val="Web"/>
        <w:spacing w:before="0" w:beforeAutospacing="0" w:after="0" w:afterAutospacing="0"/>
        <w:jc w:val="both"/>
        <w:rPr>
          <w:rFonts w:ascii="Arial Narrow" w:hAnsi="Arial Narrow"/>
          <w:sz w:val="22"/>
          <w:szCs w:val="22"/>
          <w:lang w:val="en-US"/>
        </w:rPr>
      </w:pPr>
      <w:r w:rsidRPr="00423E85">
        <w:rPr>
          <w:rFonts w:ascii="Arial Narrow" w:hAnsi="Arial Narrow"/>
          <w:sz w:val="22"/>
          <w:szCs w:val="22"/>
          <w:lang w:val="en-US"/>
        </w:rPr>
        <w:t xml:space="preserve">By Sarah </w:t>
      </w:r>
      <w:proofErr w:type="spellStart"/>
      <w:r w:rsidRPr="00423E85">
        <w:rPr>
          <w:rFonts w:ascii="Arial Narrow" w:hAnsi="Arial Narrow"/>
          <w:sz w:val="22"/>
          <w:szCs w:val="22"/>
          <w:lang w:val="en-US"/>
        </w:rPr>
        <w:t>Doktor</w:t>
      </w:r>
      <w:proofErr w:type="spellEnd"/>
      <w:r w:rsidRPr="00423E85">
        <w:rPr>
          <w:rFonts w:ascii="Arial Narrow" w:hAnsi="Arial Narrow"/>
          <w:sz w:val="22"/>
          <w:szCs w:val="22"/>
          <w:lang w:val="en-US"/>
        </w:rPr>
        <w:t xml:space="preserve">, Simcoe Reformer </w:t>
      </w:r>
    </w:p>
    <w:p w:rsidR="00423E85" w:rsidRPr="00423E85" w:rsidRDefault="00423E85" w:rsidP="00423E85">
      <w:pPr>
        <w:pStyle w:val="storydate"/>
        <w:spacing w:before="0" w:beforeAutospacing="0" w:after="0" w:afterAutospacing="0"/>
        <w:jc w:val="both"/>
        <w:rPr>
          <w:rFonts w:ascii="Arial Narrow" w:hAnsi="Arial Narrow"/>
          <w:sz w:val="22"/>
          <w:szCs w:val="22"/>
          <w:lang w:val="en-US"/>
        </w:rPr>
      </w:pPr>
      <w:r w:rsidRPr="00423E85">
        <w:rPr>
          <w:rFonts w:ascii="Arial Narrow" w:hAnsi="Arial Narrow"/>
          <w:sz w:val="22"/>
          <w:szCs w:val="22"/>
          <w:lang w:val="en-US"/>
        </w:rPr>
        <w:t>Source: http://www.delhinewsrecord.com/2013/06/17/hospital-prepared-for-cbrn-events</w:t>
      </w:r>
    </w:p>
    <w:p w:rsidR="00423E85" w:rsidRDefault="00423E85" w:rsidP="00423E85">
      <w:pPr>
        <w:pStyle w:val="Web"/>
        <w:spacing w:before="0" w:beforeAutospacing="0" w:after="0" w:afterAutospacing="0"/>
        <w:jc w:val="both"/>
        <w:rPr>
          <w:rStyle w:val="placeline"/>
          <w:rFonts w:ascii="Arial Narrow" w:hAnsi="Arial Narrow"/>
          <w:sz w:val="22"/>
          <w:szCs w:val="22"/>
          <w:lang w:val="en-US"/>
        </w:rPr>
      </w:pPr>
    </w:p>
    <w:p w:rsidR="00423E85" w:rsidRPr="00423E85" w:rsidRDefault="00423E85" w:rsidP="00423E85">
      <w:pPr>
        <w:pStyle w:val="Web"/>
        <w:spacing w:before="0" w:beforeAutospacing="0" w:after="0" w:afterAutospacing="0"/>
        <w:jc w:val="both"/>
        <w:rPr>
          <w:rFonts w:ascii="Arial Narrow" w:hAnsi="Arial Narrow"/>
          <w:sz w:val="22"/>
          <w:szCs w:val="22"/>
          <w:lang w:val="en-US"/>
        </w:rPr>
      </w:pPr>
      <w:r w:rsidRPr="00423E85">
        <w:rPr>
          <w:rStyle w:val="placeline"/>
          <w:rFonts w:ascii="Arial Narrow" w:hAnsi="Arial Narrow"/>
          <w:sz w:val="22"/>
          <w:szCs w:val="22"/>
          <w:lang w:val="en-US"/>
        </w:rPr>
        <w:t>SIMCOE - </w:t>
      </w:r>
      <w:r w:rsidRPr="00423E85">
        <w:rPr>
          <w:rFonts w:ascii="Arial Narrow" w:hAnsi="Arial Narrow"/>
          <w:sz w:val="22"/>
          <w:szCs w:val="22"/>
          <w:lang w:val="en-US"/>
        </w:rPr>
        <w:t>Staff at the Norfolk General Hospital are prepared if a chemical, biological, radiological or nuclear (CBRN) event were to happen in the county.</w:t>
      </w:r>
    </w:p>
    <w:p w:rsidR="00423E85" w:rsidRPr="00423E85" w:rsidRDefault="00423E85" w:rsidP="00423E8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63392" behindDoc="1" locked="0" layoutInCell="1" allowOverlap="1">
            <wp:simplePos x="0" y="0"/>
            <wp:positionH relativeFrom="column">
              <wp:posOffset>18415</wp:posOffset>
            </wp:positionH>
            <wp:positionV relativeFrom="paragraph">
              <wp:posOffset>6985</wp:posOffset>
            </wp:positionV>
            <wp:extent cx="2759710" cy="3438525"/>
            <wp:effectExtent l="19050" t="0" r="2540" b="0"/>
            <wp:wrapTight wrapText="bothSides">
              <wp:wrapPolygon edited="0">
                <wp:start x="-149" y="0"/>
                <wp:lineTo x="-149" y="21540"/>
                <wp:lineTo x="21620" y="21540"/>
                <wp:lineTo x="21620" y="0"/>
                <wp:lineTo x="-149" y="0"/>
              </wp:wrapPolygon>
            </wp:wrapTight>
            <wp:docPr id="8" name="Εικόνα 2" descr="SARAH DOKTOR Simcoe Reformer&#10;Jim Durocher, biomedical technologist with the Norfolk General Hospital wears an isolation suit during a chemical, biological, radiological and nuclear (CBRN) event exercise in the hospital's decontamination tent on 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RAH DOKTOR Simcoe Reformer&#10;Jim Durocher, biomedical technologist with the Norfolk General Hospital wears an isolation suit during a chemical, biological, radiological and nuclear (CBRN) event exercise in the hospital's decontamination tent on Monday."/>
                    <pic:cNvPicPr>
                      <a:picLocks noChangeAspect="1" noChangeArrowheads="1"/>
                    </pic:cNvPicPr>
                  </pic:nvPicPr>
                  <pic:blipFill>
                    <a:blip r:embed="rId20" cstate="print"/>
                    <a:srcRect/>
                    <a:stretch>
                      <a:fillRect/>
                    </a:stretch>
                  </pic:blipFill>
                  <pic:spPr bwMode="auto">
                    <a:xfrm>
                      <a:off x="0" y="0"/>
                      <a:ext cx="2759710" cy="3438525"/>
                    </a:xfrm>
                    <a:prstGeom prst="rect">
                      <a:avLst/>
                    </a:prstGeom>
                    <a:noFill/>
                    <a:ln w="9525">
                      <a:noFill/>
                      <a:miter lim="800000"/>
                      <a:headEnd/>
                      <a:tailEnd/>
                    </a:ln>
                  </pic:spPr>
                </pic:pic>
              </a:graphicData>
            </a:graphic>
          </wp:anchor>
        </w:drawing>
      </w:r>
      <w:r w:rsidRPr="00423E85">
        <w:rPr>
          <w:rFonts w:ascii="Arial Narrow" w:hAnsi="Arial Narrow"/>
          <w:sz w:val="22"/>
          <w:szCs w:val="22"/>
          <w:lang w:val="en-US"/>
        </w:rPr>
        <w:t>The hospital refreshed its staff's training during an exercise on Tuesday afternoon in a decontamination tent assembled in the building's ambulance bay.</w:t>
      </w:r>
    </w:p>
    <w:p w:rsidR="00423E85" w:rsidRPr="00423E85" w:rsidRDefault="00423E85" w:rsidP="00423E85">
      <w:pPr>
        <w:pStyle w:val="Web"/>
        <w:spacing w:before="0" w:beforeAutospacing="0" w:after="0" w:afterAutospacing="0"/>
        <w:jc w:val="both"/>
        <w:rPr>
          <w:rFonts w:ascii="Arial Narrow" w:hAnsi="Arial Narrow"/>
          <w:sz w:val="22"/>
          <w:szCs w:val="22"/>
          <w:lang w:val="en-US"/>
        </w:rPr>
      </w:pPr>
      <w:r w:rsidRPr="00423E85">
        <w:rPr>
          <w:rFonts w:ascii="Arial Narrow" w:hAnsi="Arial Narrow"/>
          <w:sz w:val="22"/>
          <w:szCs w:val="22"/>
          <w:lang w:val="en-US"/>
        </w:rPr>
        <w:t xml:space="preserve">"It is always important to get your practice in," said Kelly </w:t>
      </w:r>
      <w:proofErr w:type="spellStart"/>
      <w:r w:rsidRPr="00423E85">
        <w:rPr>
          <w:rFonts w:ascii="Arial Narrow" w:hAnsi="Arial Narrow"/>
          <w:sz w:val="22"/>
          <w:szCs w:val="22"/>
          <w:lang w:val="en-US"/>
        </w:rPr>
        <w:t>Isfan</w:t>
      </w:r>
      <w:proofErr w:type="spellEnd"/>
      <w:r w:rsidRPr="00423E85">
        <w:rPr>
          <w:rFonts w:ascii="Arial Narrow" w:hAnsi="Arial Narrow"/>
          <w:sz w:val="22"/>
          <w:szCs w:val="22"/>
          <w:lang w:val="en-US"/>
        </w:rPr>
        <w:t>, president and CEO of the NGH. "When you have a real event all of your training needs to kick in. We have a great team that is dedicated to providing the best care so this is what we need to do."</w:t>
      </w:r>
    </w:p>
    <w:p w:rsidR="00423E85" w:rsidRPr="00423E85" w:rsidRDefault="00423E85" w:rsidP="00423E85">
      <w:pPr>
        <w:pStyle w:val="Web"/>
        <w:spacing w:before="0" w:beforeAutospacing="0" w:after="0" w:afterAutospacing="0"/>
        <w:jc w:val="both"/>
        <w:rPr>
          <w:rFonts w:ascii="Arial Narrow" w:hAnsi="Arial Narrow"/>
          <w:sz w:val="22"/>
          <w:szCs w:val="22"/>
          <w:lang w:val="en-US"/>
        </w:rPr>
      </w:pPr>
      <w:r w:rsidRPr="00423E85">
        <w:rPr>
          <w:rFonts w:ascii="Arial Narrow" w:hAnsi="Arial Narrow"/>
          <w:sz w:val="22"/>
          <w:szCs w:val="22"/>
          <w:lang w:val="en-US"/>
        </w:rPr>
        <w:t>Norfolk Fire and paramedics were also on hand at the hospital during the exercise to coordinate what should be done in the event of an emergency.</w:t>
      </w:r>
    </w:p>
    <w:p w:rsidR="00423E85" w:rsidRPr="00423E85" w:rsidRDefault="00423E85" w:rsidP="00423E85">
      <w:pPr>
        <w:pStyle w:val="Web"/>
        <w:spacing w:before="0" w:beforeAutospacing="0" w:after="0" w:afterAutospacing="0"/>
        <w:jc w:val="both"/>
        <w:rPr>
          <w:rFonts w:ascii="Arial Narrow" w:hAnsi="Arial Narrow"/>
          <w:sz w:val="22"/>
          <w:szCs w:val="22"/>
          <w:lang w:val="en-US"/>
        </w:rPr>
      </w:pPr>
      <w:proofErr w:type="gramStart"/>
      <w:r w:rsidRPr="00423E85">
        <w:rPr>
          <w:rFonts w:ascii="Arial Narrow" w:hAnsi="Arial Narrow"/>
          <w:sz w:val="22"/>
          <w:szCs w:val="22"/>
          <w:lang w:val="en-US"/>
        </w:rPr>
        <w:t>Staff were</w:t>
      </w:r>
      <w:proofErr w:type="gramEnd"/>
      <w:r w:rsidRPr="00423E85">
        <w:rPr>
          <w:rFonts w:ascii="Arial Narrow" w:hAnsi="Arial Narrow"/>
          <w:sz w:val="22"/>
          <w:szCs w:val="22"/>
          <w:lang w:val="en-US"/>
        </w:rPr>
        <w:t xml:space="preserve"> given the opportunity to review the layout of the decontamination tent, the systems it contains and protective equipment needed.</w:t>
      </w:r>
    </w:p>
    <w:p w:rsidR="00423E85" w:rsidRPr="00423E85" w:rsidRDefault="00423E85" w:rsidP="00423E85">
      <w:pPr>
        <w:pStyle w:val="Web"/>
        <w:spacing w:before="0" w:beforeAutospacing="0" w:after="0" w:afterAutospacing="0"/>
        <w:jc w:val="both"/>
        <w:rPr>
          <w:rFonts w:ascii="Arial Narrow" w:hAnsi="Arial Narrow"/>
          <w:sz w:val="22"/>
          <w:szCs w:val="22"/>
          <w:lang w:val="en-US"/>
        </w:rPr>
      </w:pPr>
      <w:r w:rsidRPr="00423E85">
        <w:rPr>
          <w:rFonts w:ascii="Arial Narrow" w:hAnsi="Arial Narrow"/>
          <w:sz w:val="22"/>
          <w:szCs w:val="22"/>
          <w:lang w:val="en-US"/>
        </w:rPr>
        <w:t>The tent would be able to accommodate several people in an efficient manner if a chemical spill or other CBRN event occurred.</w:t>
      </w:r>
    </w:p>
    <w:p w:rsidR="00423E85" w:rsidRPr="00423E85" w:rsidRDefault="00423E85" w:rsidP="00423E85">
      <w:pPr>
        <w:pStyle w:val="Web"/>
        <w:spacing w:before="0" w:beforeAutospacing="0" w:after="0" w:afterAutospacing="0"/>
        <w:jc w:val="both"/>
        <w:rPr>
          <w:rFonts w:ascii="Arial Narrow" w:hAnsi="Arial Narrow"/>
          <w:sz w:val="22"/>
          <w:szCs w:val="22"/>
          <w:lang w:val="en-US"/>
        </w:rPr>
      </w:pPr>
      <w:r w:rsidRPr="00423E85">
        <w:rPr>
          <w:rFonts w:ascii="Arial Narrow" w:hAnsi="Arial Narrow"/>
          <w:sz w:val="22"/>
          <w:szCs w:val="22"/>
          <w:lang w:val="en-US"/>
        </w:rPr>
        <w:t>Will Baker, director of health and safety at NGH explained why it is important to isolate and decontaminate patients before entering the emergency department.</w:t>
      </w:r>
    </w:p>
    <w:p w:rsidR="00423E85" w:rsidRPr="00423E85" w:rsidRDefault="00423E85" w:rsidP="00423E85">
      <w:pPr>
        <w:pStyle w:val="Web"/>
        <w:spacing w:before="0" w:beforeAutospacing="0" w:after="0" w:afterAutospacing="0"/>
        <w:jc w:val="both"/>
        <w:rPr>
          <w:rFonts w:ascii="Arial Narrow" w:hAnsi="Arial Narrow"/>
          <w:sz w:val="22"/>
          <w:szCs w:val="22"/>
          <w:lang w:val="en-US"/>
        </w:rPr>
      </w:pPr>
      <w:r w:rsidRPr="00423E85">
        <w:rPr>
          <w:rFonts w:ascii="Arial Narrow" w:hAnsi="Arial Narrow"/>
          <w:sz w:val="22"/>
          <w:szCs w:val="22"/>
          <w:lang w:val="en-US"/>
        </w:rPr>
        <w:lastRenderedPageBreak/>
        <w:t xml:space="preserve">"If they came into the ER that </w:t>
      </w:r>
      <w:proofErr w:type="gramStart"/>
      <w:r w:rsidRPr="00423E85">
        <w:rPr>
          <w:rFonts w:ascii="Arial Narrow" w:hAnsi="Arial Narrow"/>
          <w:sz w:val="22"/>
          <w:szCs w:val="22"/>
          <w:lang w:val="en-US"/>
        </w:rPr>
        <w:t>way, that could shut down our ER,</w:t>
      </w:r>
      <w:proofErr w:type="gramEnd"/>
      <w:r w:rsidRPr="00423E85">
        <w:rPr>
          <w:rFonts w:ascii="Arial Narrow" w:hAnsi="Arial Narrow"/>
          <w:sz w:val="22"/>
          <w:szCs w:val="22"/>
          <w:lang w:val="en-US"/>
        </w:rPr>
        <w:t>" Baker said, which could be disastrous.</w:t>
      </w:r>
    </w:p>
    <w:p w:rsidR="00423E85" w:rsidRPr="00423E85" w:rsidRDefault="00423E85" w:rsidP="00423E85">
      <w:pPr>
        <w:pStyle w:val="Web"/>
        <w:spacing w:before="0" w:beforeAutospacing="0" w:after="0" w:afterAutospacing="0"/>
        <w:jc w:val="both"/>
        <w:rPr>
          <w:rFonts w:ascii="Arial Narrow" w:hAnsi="Arial Narrow"/>
          <w:sz w:val="22"/>
          <w:szCs w:val="22"/>
          <w:lang w:val="en-US"/>
        </w:rPr>
      </w:pPr>
      <w:r w:rsidRPr="00423E85">
        <w:rPr>
          <w:rFonts w:ascii="Arial Narrow" w:hAnsi="Arial Narrow"/>
          <w:sz w:val="22"/>
          <w:szCs w:val="22"/>
          <w:lang w:val="en-US"/>
        </w:rPr>
        <w:t xml:space="preserve">Every hospital in Ontario is required to have a CBRN plan, including decontamination tent, although some smaller hospitals such as the West </w:t>
      </w:r>
      <w:proofErr w:type="spellStart"/>
      <w:r w:rsidRPr="00423E85">
        <w:rPr>
          <w:rFonts w:ascii="Arial Narrow" w:hAnsi="Arial Narrow"/>
          <w:sz w:val="22"/>
          <w:szCs w:val="22"/>
          <w:lang w:val="en-US"/>
        </w:rPr>
        <w:t>Haldimand</w:t>
      </w:r>
      <w:proofErr w:type="spellEnd"/>
      <w:r w:rsidRPr="00423E85">
        <w:rPr>
          <w:rFonts w:ascii="Arial Narrow" w:hAnsi="Arial Narrow"/>
          <w:sz w:val="22"/>
          <w:szCs w:val="22"/>
          <w:lang w:val="en-US"/>
        </w:rPr>
        <w:t xml:space="preserve"> General Hospital in </w:t>
      </w:r>
      <w:proofErr w:type="spellStart"/>
      <w:r w:rsidRPr="00423E85">
        <w:rPr>
          <w:rFonts w:ascii="Arial Narrow" w:hAnsi="Arial Narrow"/>
          <w:sz w:val="22"/>
          <w:szCs w:val="22"/>
          <w:lang w:val="en-US"/>
        </w:rPr>
        <w:t>Hagersville</w:t>
      </w:r>
      <w:proofErr w:type="spellEnd"/>
      <w:r w:rsidRPr="00423E85">
        <w:rPr>
          <w:rFonts w:ascii="Arial Narrow" w:hAnsi="Arial Narrow"/>
          <w:sz w:val="22"/>
          <w:szCs w:val="22"/>
          <w:lang w:val="en-US"/>
        </w:rPr>
        <w:t xml:space="preserve"> use an external company to provide the tent.</w:t>
      </w:r>
    </w:p>
    <w:p w:rsidR="00423E85" w:rsidRPr="00423E85" w:rsidRDefault="00423E85" w:rsidP="00423E85">
      <w:pPr>
        <w:pStyle w:val="Web"/>
        <w:spacing w:before="0" w:beforeAutospacing="0" w:after="0" w:afterAutospacing="0"/>
        <w:jc w:val="both"/>
        <w:rPr>
          <w:rFonts w:ascii="Arial Narrow" w:hAnsi="Arial Narrow"/>
          <w:sz w:val="22"/>
          <w:szCs w:val="22"/>
          <w:lang w:val="en-US"/>
        </w:rPr>
      </w:pPr>
      <w:r w:rsidRPr="00423E85">
        <w:rPr>
          <w:rFonts w:ascii="Arial Narrow" w:hAnsi="Arial Narrow"/>
          <w:sz w:val="22"/>
          <w:szCs w:val="22"/>
          <w:lang w:val="en-US"/>
        </w:rPr>
        <w:t>"We are one of the higher risk areas in the province because of our location to the Nanticoke industrial park," said J.J. Knott, director of plant operations at NGH.</w:t>
      </w:r>
    </w:p>
    <w:p w:rsidR="00423E85" w:rsidRPr="00423E85" w:rsidRDefault="00423E85" w:rsidP="00423E85">
      <w:pPr>
        <w:pStyle w:val="Web"/>
        <w:spacing w:before="0" w:beforeAutospacing="0" w:after="0" w:afterAutospacing="0"/>
        <w:jc w:val="both"/>
        <w:rPr>
          <w:rFonts w:ascii="Arial Narrow" w:hAnsi="Arial Narrow"/>
          <w:sz w:val="22"/>
          <w:szCs w:val="22"/>
          <w:lang w:val="en-US"/>
        </w:rPr>
      </w:pPr>
      <w:r w:rsidRPr="00423E85">
        <w:rPr>
          <w:rFonts w:ascii="Arial Narrow" w:hAnsi="Arial Narrow"/>
          <w:sz w:val="22"/>
          <w:szCs w:val="22"/>
          <w:lang w:val="en-US"/>
        </w:rPr>
        <w:t xml:space="preserve">The tent would be beneficial if there were ever a chemical accident at Unilever's </w:t>
      </w:r>
      <w:proofErr w:type="spellStart"/>
      <w:r w:rsidRPr="00423E85">
        <w:rPr>
          <w:rFonts w:ascii="Arial Narrow" w:hAnsi="Arial Narrow"/>
          <w:sz w:val="22"/>
          <w:szCs w:val="22"/>
          <w:lang w:val="en-US"/>
        </w:rPr>
        <w:t>Breyers</w:t>
      </w:r>
      <w:proofErr w:type="spellEnd"/>
      <w:r w:rsidRPr="00423E85">
        <w:rPr>
          <w:rFonts w:ascii="Arial Narrow" w:hAnsi="Arial Narrow"/>
          <w:sz w:val="22"/>
          <w:szCs w:val="22"/>
          <w:lang w:val="en-US"/>
        </w:rPr>
        <w:t xml:space="preserve"> Ice Cream factory, US Steel or one of the other factories in the area, which could affect dozens of employees.</w:t>
      </w:r>
    </w:p>
    <w:p w:rsidR="00423E85" w:rsidRPr="00423E85" w:rsidRDefault="00423E85" w:rsidP="00423E85">
      <w:pPr>
        <w:pStyle w:val="Web"/>
        <w:spacing w:before="0" w:beforeAutospacing="0" w:after="0" w:afterAutospacing="0"/>
        <w:jc w:val="both"/>
        <w:rPr>
          <w:rFonts w:ascii="Arial Narrow" w:hAnsi="Arial Narrow"/>
          <w:sz w:val="22"/>
          <w:szCs w:val="22"/>
          <w:lang w:val="en-US"/>
        </w:rPr>
      </w:pPr>
      <w:r w:rsidRPr="00423E85">
        <w:rPr>
          <w:rFonts w:ascii="Arial Narrow" w:hAnsi="Arial Narrow"/>
          <w:sz w:val="22"/>
          <w:szCs w:val="22"/>
          <w:lang w:val="en-US"/>
        </w:rPr>
        <w:t>The tent can also be used to cool down patients who are experiencing heat stroke or other heat related medical issues, said Baker, which is why the hospital wanted to reacquaint staff with the tent before the Gentlemen of the Road Stopover in August.</w:t>
      </w:r>
    </w:p>
    <w:p w:rsidR="00423E85" w:rsidRPr="00423E85" w:rsidRDefault="00423E85" w:rsidP="00423E85">
      <w:pPr>
        <w:pStyle w:val="Web"/>
        <w:spacing w:before="0" w:beforeAutospacing="0" w:after="0" w:afterAutospacing="0"/>
        <w:jc w:val="both"/>
        <w:rPr>
          <w:rFonts w:ascii="Arial Narrow" w:hAnsi="Arial Narrow"/>
          <w:sz w:val="22"/>
          <w:szCs w:val="22"/>
          <w:lang w:val="en-US"/>
        </w:rPr>
      </w:pPr>
      <w:r w:rsidRPr="00423E85">
        <w:rPr>
          <w:rFonts w:ascii="Arial Narrow" w:hAnsi="Arial Narrow"/>
          <w:sz w:val="22"/>
          <w:szCs w:val="22"/>
          <w:lang w:val="en-US"/>
        </w:rPr>
        <w:t>The hospital is equipped with an internal decontamination unit which can be used on a smaller scale.</w:t>
      </w:r>
    </w:p>
    <w:p w:rsidR="00423E85" w:rsidRPr="00423E85" w:rsidRDefault="00423E85" w:rsidP="00423E85">
      <w:pPr>
        <w:pStyle w:val="Web"/>
        <w:spacing w:before="0" w:beforeAutospacing="0" w:after="0" w:afterAutospacing="0"/>
        <w:jc w:val="both"/>
        <w:rPr>
          <w:rFonts w:ascii="Arial Narrow" w:hAnsi="Arial Narrow"/>
          <w:sz w:val="22"/>
          <w:szCs w:val="22"/>
          <w:lang w:val="en-US"/>
        </w:rPr>
      </w:pPr>
      <w:r w:rsidRPr="00423E85">
        <w:rPr>
          <w:rFonts w:ascii="Arial Narrow" w:hAnsi="Arial Narrow"/>
          <w:sz w:val="22"/>
          <w:szCs w:val="22"/>
          <w:lang w:val="en-US"/>
        </w:rPr>
        <w:t>"We could handle one person at a time," said Baker.</w:t>
      </w:r>
    </w:p>
    <w:p w:rsidR="00423E85" w:rsidRPr="00423E85" w:rsidRDefault="00423E85" w:rsidP="00423E85">
      <w:pPr>
        <w:pStyle w:val="Web"/>
        <w:spacing w:before="0" w:beforeAutospacing="0" w:after="0" w:afterAutospacing="0"/>
        <w:jc w:val="both"/>
        <w:rPr>
          <w:lang w:val="en-US"/>
        </w:rPr>
      </w:pPr>
      <w:r w:rsidRPr="00423E85">
        <w:rPr>
          <w:rFonts w:ascii="Arial Narrow" w:hAnsi="Arial Narrow"/>
          <w:sz w:val="22"/>
          <w:szCs w:val="22"/>
          <w:lang w:val="en-US"/>
        </w:rPr>
        <w:t>Last June, several people were evacuated from their homes when Chloropicrin, a fumigant used to treat ginseng, was released into the air. At that time, the internal unit was sufficient but if a similar incident should happen on a large scale, the tent would be used to treat patients quickly.</w:t>
      </w:r>
    </w:p>
    <w:p w:rsidR="00423E85" w:rsidRDefault="00423E85" w:rsidP="00860E19">
      <w:pPr>
        <w:jc w:val="both"/>
        <w:rPr>
          <w:lang w:val="en-US"/>
        </w:rPr>
      </w:pPr>
    </w:p>
    <w:p w:rsidR="00AB4F10" w:rsidRPr="00AB4F10" w:rsidRDefault="00AB4F10" w:rsidP="00AB4F10">
      <w:pPr>
        <w:pStyle w:val="2"/>
        <w:spacing w:before="0" w:beforeAutospacing="0" w:after="0" w:afterAutospacing="0"/>
        <w:jc w:val="both"/>
        <w:rPr>
          <w:rFonts w:ascii="Arial Black" w:hAnsi="Arial Black"/>
          <w:color w:val="800000"/>
          <w:sz w:val="24"/>
          <w:szCs w:val="22"/>
          <w:lang w:val="en-US"/>
        </w:rPr>
      </w:pPr>
      <w:r w:rsidRPr="00AB4F10">
        <w:rPr>
          <w:rFonts w:ascii="Arial Black" w:hAnsi="Arial Black"/>
          <w:color w:val="800000"/>
          <w:sz w:val="24"/>
          <w:szCs w:val="22"/>
          <w:lang w:val="en-US"/>
        </w:rPr>
        <w:t>CBRN Marines respond to chemical warfare threat</w:t>
      </w:r>
    </w:p>
    <w:p w:rsidR="00AB4F10" w:rsidRPr="00AB4F10" w:rsidRDefault="00AB4F10" w:rsidP="00AB4F10">
      <w:pPr>
        <w:pStyle w:val="z-"/>
        <w:jc w:val="both"/>
        <w:rPr>
          <w:rFonts w:ascii="Arial Narrow" w:hAnsi="Arial Narrow"/>
          <w:sz w:val="22"/>
          <w:szCs w:val="22"/>
        </w:rPr>
      </w:pPr>
      <w:r w:rsidRPr="00AB4F10">
        <w:rPr>
          <w:rFonts w:ascii="Arial Narrow" w:hAnsi="Arial Narrow"/>
          <w:sz w:val="22"/>
          <w:szCs w:val="22"/>
        </w:rPr>
        <w:t>Αρχή φόρμας</w:t>
      </w:r>
    </w:p>
    <w:p w:rsidR="00AB4F10" w:rsidRPr="00AB4F10" w:rsidRDefault="00AB4F10" w:rsidP="00AB4F10">
      <w:pPr>
        <w:pStyle w:val="Web"/>
        <w:spacing w:before="0" w:beforeAutospacing="0" w:after="0" w:afterAutospacing="0"/>
        <w:jc w:val="both"/>
        <w:rPr>
          <w:rFonts w:ascii="Arial Narrow" w:hAnsi="Arial Narrow"/>
          <w:sz w:val="22"/>
          <w:szCs w:val="22"/>
          <w:lang w:val="en-US"/>
        </w:rPr>
      </w:pPr>
      <w:r w:rsidRPr="00AB4F10">
        <w:rPr>
          <w:rFonts w:ascii="Arial Narrow" w:hAnsi="Arial Narrow"/>
          <w:sz w:val="22"/>
          <w:szCs w:val="22"/>
          <w:lang w:val="en-US"/>
        </w:rPr>
        <w:t>Source: http://www.dvidshub.net/news/108939/cbrn-marines-respond-chemical-warfare-threat#.UcRm</w:t>
      </w:r>
      <w:r>
        <w:rPr>
          <w:rFonts w:ascii="Arial Narrow" w:hAnsi="Arial Narrow"/>
          <w:sz w:val="22"/>
          <w:szCs w:val="22"/>
          <w:lang w:val="en-US"/>
        </w:rPr>
        <w:t xml:space="preserve"> </w:t>
      </w:r>
      <w:r w:rsidRPr="00AB4F10">
        <w:rPr>
          <w:rFonts w:ascii="Arial Narrow" w:hAnsi="Arial Narrow"/>
          <w:sz w:val="22"/>
          <w:szCs w:val="22"/>
          <w:lang w:val="en-US"/>
        </w:rPr>
        <w:t>Odi9bPo</w:t>
      </w:r>
    </w:p>
    <w:p w:rsidR="00AB4F10" w:rsidRDefault="00AB4F10" w:rsidP="00AB4F10">
      <w:pPr>
        <w:pStyle w:val="Web"/>
        <w:spacing w:before="0" w:beforeAutospacing="0" w:after="0" w:afterAutospacing="0"/>
        <w:jc w:val="both"/>
        <w:rPr>
          <w:rFonts w:ascii="Arial Narrow" w:hAnsi="Arial Narrow"/>
          <w:sz w:val="22"/>
          <w:szCs w:val="22"/>
          <w:lang w:val="en-US"/>
        </w:rPr>
      </w:pPr>
    </w:p>
    <w:p w:rsidR="00AB4F10" w:rsidRDefault="00AB4F10" w:rsidP="00AB4F10">
      <w:pPr>
        <w:pStyle w:val="Web"/>
        <w:spacing w:before="0" w:beforeAutospacing="0" w:after="0" w:afterAutospacing="0"/>
        <w:jc w:val="both"/>
        <w:rPr>
          <w:rFonts w:ascii="Arial Narrow" w:hAnsi="Arial Narrow"/>
          <w:sz w:val="22"/>
          <w:szCs w:val="22"/>
          <w:lang w:val="en-US"/>
        </w:rPr>
        <w:sectPr w:rsidR="00AB4F10" w:rsidSect="009D0D3F">
          <w:type w:val="continuous"/>
          <w:pgSz w:w="11906" w:h="16838"/>
          <w:pgMar w:top="1440" w:right="1800" w:bottom="1440" w:left="1800" w:header="708" w:footer="708" w:gutter="0"/>
          <w:cols w:space="708"/>
          <w:docGrid w:linePitch="360"/>
        </w:sectPr>
      </w:pPr>
    </w:p>
    <w:p w:rsidR="00AB4F10" w:rsidRDefault="00AB4F10" w:rsidP="00AB4F10">
      <w:pPr>
        <w:pStyle w:val="Web"/>
        <w:spacing w:before="0" w:beforeAutospacing="0" w:after="0" w:afterAutospacing="0"/>
        <w:jc w:val="both"/>
        <w:rPr>
          <w:rFonts w:ascii="Arial Narrow" w:hAnsi="Arial Narrow"/>
          <w:sz w:val="22"/>
          <w:szCs w:val="22"/>
          <w:lang w:val="en-US"/>
        </w:rPr>
      </w:pPr>
      <w:r w:rsidRPr="00AB4F10">
        <w:rPr>
          <w:rFonts w:ascii="Arial Narrow" w:hAnsi="Arial Narrow"/>
          <w:sz w:val="22"/>
          <w:szCs w:val="22"/>
          <w:lang w:val="en-US"/>
        </w:rPr>
        <w:lastRenderedPageBreak/>
        <w:t>Chemical, biological, radiological and nuclear defense Marines worked in teams to assess, evaluate and conquer a mock chemical warfare laboratory at the CBRN facility June 15.</w:t>
      </w:r>
    </w:p>
    <w:p w:rsidR="00AB4F10" w:rsidRDefault="00AB4F10" w:rsidP="00AB4F10">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64416" behindDoc="1" locked="0" layoutInCell="1" allowOverlap="1">
            <wp:simplePos x="0" y="0"/>
            <wp:positionH relativeFrom="column">
              <wp:posOffset>4445</wp:posOffset>
            </wp:positionH>
            <wp:positionV relativeFrom="paragraph">
              <wp:posOffset>62865</wp:posOffset>
            </wp:positionV>
            <wp:extent cx="5229225" cy="3486150"/>
            <wp:effectExtent l="19050" t="0" r="9525" b="0"/>
            <wp:wrapTight wrapText="bothSides">
              <wp:wrapPolygon edited="0">
                <wp:start x="-79" y="0"/>
                <wp:lineTo x="-79" y="21482"/>
                <wp:lineTo x="21639" y="21482"/>
                <wp:lineTo x="21639" y="0"/>
                <wp:lineTo x="-79" y="0"/>
              </wp:wrapPolygon>
            </wp:wrapTight>
            <wp:docPr id="15" name="Εικόνα 13" descr="CBRN Marines respond to chemical warfare th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BRN Marines respond to chemical warfare threat"/>
                    <pic:cNvPicPr>
                      <a:picLocks noChangeAspect="1" noChangeArrowheads="1"/>
                    </pic:cNvPicPr>
                  </pic:nvPicPr>
                  <pic:blipFill>
                    <a:blip r:embed="rId21" cstate="print"/>
                    <a:srcRect/>
                    <a:stretch>
                      <a:fillRect/>
                    </a:stretch>
                  </pic:blipFill>
                  <pic:spPr bwMode="auto">
                    <a:xfrm>
                      <a:off x="0" y="0"/>
                      <a:ext cx="5229225" cy="3486150"/>
                    </a:xfrm>
                    <a:prstGeom prst="rect">
                      <a:avLst/>
                    </a:prstGeom>
                    <a:noFill/>
                    <a:ln w="9525">
                      <a:noFill/>
                      <a:miter lim="800000"/>
                      <a:headEnd/>
                      <a:tailEnd/>
                    </a:ln>
                  </pic:spPr>
                </pic:pic>
              </a:graphicData>
            </a:graphic>
          </wp:anchor>
        </w:drawing>
      </w:r>
      <w:r w:rsidRPr="00AB4F10">
        <w:rPr>
          <w:rFonts w:ascii="Arial Narrow" w:hAnsi="Arial Narrow"/>
          <w:sz w:val="22"/>
          <w:szCs w:val="22"/>
          <w:lang w:val="en-US"/>
        </w:rPr>
        <w:t xml:space="preserve">The scenario was the conclusion to a weeklong training with a mock real-world terrorist laboratory where the Marines evaluated and sampled products and variables to discover the intent of the lab. The training was also </w:t>
      </w:r>
      <w:r w:rsidRPr="00AB4F10">
        <w:rPr>
          <w:rFonts w:ascii="Arial Narrow" w:hAnsi="Arial Narrow"/>
          <w:sz w:val="22"/>
          <w:szCs w:val="22"/>
          <w:lang w:val="en-US"/>
        </w:rPr>
        <w:lastRenderedPageBreak/>
        <w:t>conducted to evaluate the unit’s assessment and consequence management capabilities.</w:t>
      </w:r>
    </w:p>
    <w:p w:rsidR="00AB4F10" w:rsidRDefault="00AB4F10" w:rsidP="00AB4F10">
      <w:pPr>
        <w:pStyle w:val="Web"/>
        <w:spacing w:before="0" w:beforeAutospacing="0" w:after="0" w:afterAutospacing="0"/>
        <w:jc w:val="both"/>
        <w:rPr>
          <w:rFonts w:ascii="Arial Narrow" w:hAnsi="Arial Narrow"/>
          <w:sz w:val="22"/>
          <w:szCs w:val="22"/>
          <w:lang w:val="en-US"/>
        </w:rPr>
      </w:pPr>
      <w:r w:rsidRPr="00AB4F10">
        <w:rPr>
          <w:rFonts w:ascii="Arial Narrow" w:hAnsi="Arial Narrow"/>
          <w:sz w:val="22"/>
          <w:szCs w:val="22"/>
          <w:lang w:val="en-US"/>
        </w:rPr>
        <w:t xml:space="preserve">“It’s the ACM set or suite that gives us the capability of consequence management,” said Sgt. Jeremy Wright, incident commander and the Marine Air-Ground Task Force CBRN assessment and consequence management noncommissioned officer in charge. “This ACM set is a </w:t>
      </w:r>
      <w:r w:rsidRPr="00AB4F10">
        <w:rPr>
          <w:rFonts w:ascii="Arial Narrow" w:hAnsi="Arial Narrow"/>
          <w:sz w:val="22"/>
          <w:szCs w:val="22"/>
          <w:lang w:val="en-US"/>
        </w:rPr>
        <w:lastRenderedPageBreak/>
        <w:t>newer capability for the Marine Corps that has been around for awhile but is now being employed more heavily.”</w:t>
      </w:r>
    </w:p>
    <w:p w:rsidR="00AB4F10" w:rsidRPr="00EC1B98" w:rsidRDefault="008D0DC3" w:rsidP="00AB4F10">
      <w:pPr>
        <w:pStyle w:val="Web"/>
        <w:spacing w:before="0" w:beforeAutospacing="0" w:after="0" w:afterAutospacing="0"/>
        <w:jc w:val="both"/>
        <w:rPr>
          <w:rFonts w:ascii="Arial Narrow" w:hAnsi="Arial Narrow"/>
          <w:b/>
          <w:color w:val="FF0000"/>
          <w:sz w:val="22"/>
          <w:szCs w:val="22"/>
          <w:lang w:val="en-US"/>
        </w:rPr>
      </w:pPr>
      <w:r w:rsidRPr="00EC1B98">
        <w:rPr>
          <w:rFonts w:ascii="Arial Narrow" w:hAnsi="Arial Narrow"/>
          <w:b/>
          <w:noProof/>
          <w:color w:val="FF0000"/>
          <w:sz w:val="22"/>
          <w:szCs w:val="22"/>
        </w:rPr>
        <w:drawing>
          <wp:anchor distT="0" distB="0" distL="114300" distR="114300" simplePos="0" relativeHeight="251965440" behindDoc="1" locked="0" layoutInCell="1" allowOverlap="1">
            <wp:simplePos x="0" y="0"/>
            <wp:positionH relativeFrom="column">
              <wp:posOffset>19050</wp:posOffset>
            </wp:positionH>
            <wp:positionV relativeFrom="paragraph">
              <wp:posOffset>643255</wp:posOffset>
            </wp:positionV>
            <wp:extent cx="3505200" cy="5259070"/>
            <wp:effectExtent l="19050" t="0" r="0" b="0"/>
            <wp:wrapTight wrapText="bothSides">
              <wp:wrapPolygon edited="0">
                <wp:start x="-117" y="0"/>
                <wp:lineTo x="-117" y="21517"/>
                <wp:lineTo x="21600" y="21517"/>
                <wp:lineTo x="21600" y="0"/>
                <wp:lineTo x="-117" y="0"/>
              </wp:wrapPolygon>
            </wp:wrapTight>
            <wp:docPr id="16" name="Εικόνα 16" descr="CBRN Marines respond to chemical warfare th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BRN Marines respond to chemical warfare threat"/>
                    <pic:cNvPicPr>
                      <a:picLocks noChangeAspect="1" noChangeArrowheads="1"/>
                    </pic:cNvPicPr>
                  </pic:nvPicPr>
                  <pic:blipFill>
                    <a:blip r:embed="rId22" cstate="print"/>
                    <a:srcRect/>
                    <a:stretch>
                      <a:fillRect/>
                    </a:stretch>
                  </pic:blipFill>
                  <pic:spPr bwMode="auto">
                    <a:xfrm>
                      <a:off x="0" y="0"/>
                      <a:ext cx="3505200" cy="5259070"/>
                    </a:xfrm>
                    <a:prstGeom prst="rect">
                      <a:avLst/>
                    </a:prstGeom>
                    <a:noFill/>
                    <a:ln w="9525">
                      <a:noFill/>
                      <a:miter lim="800000"/>
                      <a:headEnd/>
                      <a:tailEnd/>
                    </a:ln>
                  </pic:spPr>
                </pic:pic>
              </a:graphicData>
            </a:graphic>
          </wp:anchor>
        </w:drawing>
      </w:r>
      <w:r w:rsidR="00AB4F10" w:rsidRPr="00EC1B98">
        <w:rPr>
          <w:rFonts w:ascii="Arial Narrow" w:hAnsi="Arial Narrow"/>
          <w:b/>
          <w:color w:val="FF0000"/>
          <w:sz w:val="22"/>
          <w:szCs w:val="22"/>
          <w:lang w:val="en-US"/>
        </w:rPr>
        <w:t xml:space="preserve">The first team entered the facility in a Class 2 ensemble and cleared each room checking oxygen content, combustion levels, and providing the first eyes on the lab for a sight picture for the incident commander. </w:t>
      </w:r>
      <w:r w:rsidR="00AB4F10" w:rsidRPr="00EC1B98">
        <w:rPr>
          <w:rFonts w:ascii="Arial Narrow" w:hAnsi="Arial Narrow"/>
          <w:b/>
          <w:color w:val="FF0000"/>
          <w:sz w:val="22"/>
          <w:szCs w:val="22"/>
          <w:lang w:val="en-US"/>
        </w:rPr>
        <w:br/>
        <w:t xml:space="preserve">The suits and gear combined raised their body temperatures an additional 15 degrees on top of an already hot day. </w:t>
      </w:r>
    </w:p>
    <w:p w:rsidR="00AB4F10" w:rsidRDefault="00AB4F10" w:rsidP="00AB4F10">
      <w:pPr>
        <w:pStyle w:val="Web"/>
        <w:spacing w:before="0" w:beforeAutospacing="0" w:after="0" w:afterAutospacing="0"/>
        <w:jc w:val="both"/>
        <w:rPr>
          <w:rFonts w:ascii="Arial Narrow" w:hAnsi="Arial Narrow"/>
          <w:sz w:val="22"/>
          <w:szCs w:val="22"/>
          <w:lang w:val="en-US"/>
        </w:rPr>
      </w:pPr>
      <w:r w:rsidRPr="00AB4F10">
        <w:rPr>
          <w:rFonts w:ascii="Arial Narrow" w:hAnsi="Arial Narrow"/>
          <w:sz w:val="22"/>
          <w:szCs w:val="22"/>
          <w:lang w:val="en-US"/>
        </w:rPr>
        <w:t>“It is high pressure inside the suit and your critical thinking skills are diminished,” said Wright. “Like when Marines go through the gas chamber and you can watch and see Marines thinking skills diminish from the basic MOPP suit. Now imagine having to try to do mental agility or dexterity drills.”</w:t>
      </w:r>
    </w:p>
    <w:p w:rsidR="00AB4F10" w:rsidRDefault="00AB4F10" w:rsidP="00AB4F10">
      <w:pPr>
        <w:pStyle w:val="Web"/>
        <w:spacing w:before="0" w:beforeAutospacing="0" w:after="0" w:afterAutospacing="0"/>
        <w:jc w:val="both"/>
        <w:rPr>
          <w:rFonts w:ascii="Arial Narrow" w:hAnsi="Arial Narrow"/>
          <w:sz w:val="22"/>
          <w:szCs w:val="22"/>
          <w:lang w:val="en-US"/>
        </w:rPr>
      </w:pPr>
      <w:r w:rsidRPr="00AB4F10">
        <w:rPr>
          <w:rFonts w:ascii="Arial Narrow" w:hAnsi="Arial Narrow"/>
          <w:sz w:val="22"/>
          <w:szCs w:val="22"/>
          <w:lang w:val="en-US"/>
        </w:rPr>
        <w:t>Lance Cpl. Dakota Robinson, a CBRN clerk, said wearing the suit and going through a lab like this for the first time was difficult.</w:t>
      </w:r>
    </w:p>
    <w:p w:rsidR="00AB4F10" w:rsidRDefault="00AB4F10" w:rsidP="00AB4F10">
      <w:pPr>
        <w:pStyle w:val="Web"/>
        <w:spacing w:before="0" w:beforeAutospacing="0" w:after="0" w:afterAutospacing="0"/>
        <w:jc w:val="both"/>
        <w:rPr>
          <w:rFonts w:ascii="Arial Narrow" w:hAnsi="Arial Narrow"/>
          <w:sz w:val="22"/>
          <w:szCs w:val="22"/>
          <w:lang w:val="en-US"/>
        </w:rPr>
      </w:pPr>
      <w:r w:rsidRPr="00AB4F10">
        <w:rPr>
          <w:rFonts w:ascii="Arial Narrow" w:hAnsi="Arial Narrow"/>
          <w:sz w:val="22"/>
          <w:szCs w:val="22"/>
          <w:lang w:val="en-US"/>
        </w:rPr>
        <w:t>“When I came into the room I saw a pink vile and I was stuck on it,” said Robinson. “In those suits you can’t really think straight. That training was exactly what you would see deployed, if not worse. Hindsight is 20/20 and I know now that when I’m going through this I need to slow down and not try to speed through.”</w:t>
      </w:r>
    </w:p>
    <w:p w:rsidR="00AB4F10" w:rsidRDefault="00AB4F10" w:rsidP="00AB4F10">
      <w:pPr>
        <w:pStyle w:val="Web"/>
        <w:spacing w:before="0" w:beforeAutospacing="0" w:after="0" w:afterAutospacing="0"/>
        <w:jc w:val="both"/>
        <w:rPr>
          <w:rFonts w:ascii="Arial Narrow" w:hAnsi="Arial Narrow"/>
          <w:sz w:val="22"/>
          <w:szCs w:val="22"/>
          <w:lang w:val="en-US"/>
        </w:rPr>
      </w:pPr>
      <w:r w:rsidRPr="00AB4F10">
        <w:rPr>
          <w:rFonts w:ascii="Arial Narrow" w:hAnsi="Arial Narrow"/>
          <w:sz w:val="22"/>
          <w:szCs w:val="22"/>
          <w:lang w:val="en-US"/>
        </w:rPr>
        <w:t>Wright’s mission was to take all the information coming back from the reconnaissance Marines and use it to direct to the next wave.</w:t>
      </w:r>
    </w:p>
    <w:p w:rsidR="00AB4F10" w:rsidRDefault="00AB4F10" w:rsidP="00AB4F10">
      <w:pPr>
        <w:pStyle w:val="Web"/>
        <w:spacing w:before="0" w:beforeAutospacing="0" w:after="0" w:afterAutospacing="0"/>
        <w:jc w:val="both"/>
        <w:rPr>
          <w:rFonts w:ascii="Arial Narrow" w:hAnsi="Arial Narrow"/>
          <w:sz w:val="22"/>
          <w:szCs w:val="22"/>
          <w:lang w:val="en-US"/>
        </w:rPr>
      </w:pPr>
      <w:r w:rsidRPr="00AB4F10">
        <w:rPr>
          <w:rFonts w:ascii="Arial Narrow" w:hAnsi="Arial Narrow"/>
          <w:sz w:val="22"/>
          <w:szCs w:val="22"/>
          <w:lang w:val="en-US"/>
        </w:rPr>
        <w:t xml:space="preserve">“Not knowing anything about what the lab contained, I was directing the entry team and remaining personnel,” said Wright. </w:t>
      </w:r>
    </w:p>
    <w:p w:rsidR="00AB4F10" w:rsidRDefault="00AB4F10" w:rsidP="00AB4F10">
      <w:pPr>
        <w:pStyle w:val="Web"/>
        <w:spacing w:before="0" w:beforeAutospacing="0" w:after="0" w:afterAutospacing="0"/>
        <w:jc w:val="both"/>
        <w:rPr>
          <w:rFonts w:ascii="Arial Narrow" w:hAnsi="Arial Narrow"/>
          <w:sz w:val="22"/>
          <w:szCs w:val="22"/>
          <w:lang w:val="en-US"/>
        </w:rPr>
      </w:pPr>
      <w:r w:rsidRPr="00AB4F10">
        <w:rPr>
          <w:rFonts w:ascii="Arial Narrow" w:hAnsi="Arial Narrow"/>
          <w:sz w:val="22"/>
          <w:szCs w:val="22"/>
          <w:lang w:val="en-US"/>
        </w:rPr>
        <w:t>This lab could have been anything so I wanted them to find out what the end product was and get them to relay that information back.”</w:t>
      </w:r>
    </w:p>
    <w:p w:rsidR="00AB4F10" w:rsidRDefault="00AB4F10" w:rsidP="00AB4F10">
      <w:pPr>
        <w:pStyle w:val="Web"/>
        <w:spacing w:before="0" w:beforeAutospacing="0" w:after="0" w:afterAutospacing="0"/>
        <w:jc w:val="both"/>
        <w:rPr>
          <w:rFonts w:ascii="Arial Narrow" w:hAnsi="Arial Narrow"/>
          <w:sz w:val="22"/>
          <w:szCs w:val="22"/>
          <w:lang w:val="en-US"/>
        </w:rPr>
      </w:pPr>
      <w:r w:rsidRPr="00AB4F10">
        <w:rPr>
          <w:rFonts w:ascii="Arial Narrow" w:hAnsi="Arial Narrow"/>
          <w:sz w:val="22"/>
          <w:szCs w:val="22"/>
          <w:lang w:val="en-US"/>
        </w:rPr>
        <w:t xml:space="preserve">Assessment and consequence management gives the Marines the ability to assess and mitigate toxic industrial chemicals and toxic industrial material, also known as TICs and TIMs. </w:t>
      </w:r>
    </w:p>
    <w:p w:rsidR="00AB4F10" w:rsidRDefault="00AB4F10" w:rsidP="00AB4F10">
      <w:pPr>
        <w:pStyle w:val="Web"/>
        <w:spacing w:before="0" w:beforeAutospacing="0" w:after="0" w:afterAutospacing="0"/>
        <w:jc w:val="both"/>
        <w:rPr>
          <w:rFonts w:ascii="Arial Narrow" w:hAnsi="Arial Narrow"/>
          <w:sz w:val="22"/>
          <w:szCs w:val="22"/>
          <w:lang w:val="en-US"/>
        </w:rPr>
      </w:pPr>
      <w:r w:rsidRPr="00AB4F10">
        <w:rPr>
          <w:rFonts w:ascii="Arial Narrow" w:hAnsi="Arial Narrow"/>
          <w:sz w:val="22"/>
          <w:szCs w:val="22"/>
          <w:lang w:val="en-US"/>
        </w:rPr>
        <w:t xml:space="preserve">TICs and TIMs are materials and chemicals used in “no joke” real-world operations. TICs and TIMs are found in machine shops, plants, factories and refineries and are commonly known as hazardous materials. </w:t>
      </w:r>
      <w:r w:rsidRPr="00AB4F10">
        <w:rPr>
          <w:rFonts w:ascii="Arial Narrow" w:hAnsi="Arial Narrow"/>
          <w:sz w:val="22"/>
          <w:szCs w:val="22"/>
          <w:lang w:val="en-US"/>
        </w:rPr>
        <w:br/>
        <w:t xml:space="preserve">“Anytime you see a HAZMAT truck or someone wearing a HAZMAT suit, their focus is on TICs and TIMs,” said Wright. “It’s our job to be the military equivalent of a civilian HAZMAT team. We will not respond to a chemical leak out in town but with this ACM set, we are able to be a part of a Marine Expeditionary Unit and respond to an overseas threat to the public or forces.” </w:t>
      </w:r>
    </w:p>
    <w:p w:rsidR="00AB4F10" w:rsidRDefault="00AB4F10" w:rsidP="00AB4F10">
      <w:pPr>
        <w:pStyle w:val="Web"/>
        <w:spacing w:before="0" w:beforeAutospacing="0" w:after="0" w:afterAutospacing="0"/>
        <w:jc w:val="both"/>
        <w:rPr>
          <w:rFonts w:ascii="Arial Narrow" w:hAnsi="Arial Narrow"/>
          <w:sz w:val="22"/>
          <w:szCs w:val="22"/>
          <w:lang w:val="en-US"/>
        </w:rPr>
      </w:pPr>
      <w:r w:rsidRPr="00AB4F10">
        <w:rPr>
          <w:rFonts w:ascii="Arial Narrow" w:hAnsi="Arial Narrow"/>
          <w:sz w:val="22"/>
          <w:szCs w:val="22"/>
          <w:lang w:val="en-US"/>
        </w:rPr>
        <w:t xml:space="preserve">In total, four teams went in to get eyes on the lab. </w:t>
      </w:r>
    </w:p>
    <w:p w:rsidR="00AB4F10" w:rsidRPr="00EC1B98" w:rsidRDefault="00AB4F10" w:rsidP="00AB4F10">
      <w:pPr>
        <w:pStyle w:val="Web"/>
        <w:spacing w:before="0" w:beforeAutospacing="0" w:after="0" w:afterAutospacing="0"/>
        <w:jc w:val="both"/>
        <w:rPr>
          <w:rFonts w:ascii="Arial Narrow" w:hAnsi="Arial Narrow"/>
          <w:b/>
          <w:color w:val="FF0000"/>
          <w:sz w:val="22"/>
          <w:szCs w:val="22"/>
          <w:lang w:val="en-US"/>
        </w:rPr>
      </w:pPr>
      <w:r w:rsidRPr="00EC1B98">
        <w:rPr>
          <w:rFonts w:ascii="Arial Narrow" w:hAnsi="Arial Narrow"/>
          <w:b/>
          <w:color w:val="FF0000"/>
          <w:sz w:val="22"/>
          <w:szCs w:val="22"/>
          <w:lang w:val="en-US"/>
        </w:rPr>
        <w:t xml:space="preserve">At the end, all teams and all personnel walked through the scenario to see the difference between what was actually there and what was explained to the incident commander. </w:t>
      </w:r>
    </w:p>
    <w:p w:rsidR="00AB4F10" w:rsidRDefault="00517027" w:rsidP="00AB4F10">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1967488" behindDoc="1" locked="0" layoutInCell="0" allowOverlap="0">
            <wp:simplePos x="0" y="0"/>
            <wp:positionH relativeFrom="column">
              <wp:posOffset>-20955</wp:posOffset>
            </wp:positionH>
            <wp:positionV relativeFrom="paragraph">
              <wp:posOffset>1648460</wp:posOffset>
            </wp:positionV>
            <wp:extent cx="5300980" cy="6954520"/>
            <wp:effectExtent l="19050" t="0" r="0" b="0"/>
            <wp:wrapTight wrapText="bothSides">
              <wp:wrapPolygon edited="0">
                <wp:start x="-78" y="0"/>
                <wp:lineTo x="-78" y="21537"/>
                <wp:lineTo x="21579" y="21537"/>
                <wp:lineTo x="21579" y="0"/>
                <wp:lineTo x="-78" y="0"/>
              </wp:wrapPolygon>
            </wp:wrapTight>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42698" t="24567" r="29208" b="8092"/>
                    <a:stretch>
                      <a:fillRect/>
                    </a:stretch>
                  </pic:blipFill>
                  <pic:spPr bwMode="auto">
                    <a:xfrm>
                      <a:off x="0" y="0"/>
                      <a:ext cx="5300980" cy="6954520"/>
                    </a:xfrm>
                    <a:prstGeom prst="rect">
                      <a:avLst/>
                    </a:prstGeom>
                    <a:noFill/>
                    <a:ln w="9525">
                      <a:noFill/>
                      <a:miter lim="800000"/>
                      <a:headEnd/>
                      <a:tailEnd/>
                    </a:ln>
                  </pic:spPr>
                </pic:pic>
              </a:graphicData>
            </a:graphic>
          </wp:anchor>
        </w:drawing>
      </w:r>
      <w:r w:rsidR="00AB4F10" w:rsidRPr="00AB4F10">
        <w:rPr>
          <w:rFonts w:ascii="Arial Narrow" w:hAnsi="Arial Narrow"/>
          <w:sz w:val="22"/>
          <w:szCs w:val="22"/>
          <w:lang w:val="en-US"/>
        </w:rPr>
        <w:t xml:space="preserve">During their debrief the Marines talked about how important it was to not get tunnel vision and be able to properly give the incident commander a picture of what’s going on. They discussed the importance of checking gear and why they bring each piece. They covered the importance of keeping an eye on their team members, and why they need to slow down to get the job done right the first time. </w:t>
      </w:r>
    </w:p>
    <w:p w:rsidR="00AB4F10" w:rsidRDefault="00AB4F10" w:rsidP="00AB4F10">
      <w:pPr>
        <w:pStyle w:val="Web"/>
        <w:spacing w:before="0" w:beforeAutospacing="0" w:after="0" w:afterAutospacing="0"/>
        <w:jc w:val="both"/>
        <w:rPr>
          <w:rFonts w:ascii="Arial Narrow" w:hAnsi="Arial Narrow"/>
          <w:sz w:val="22"/>
          <w:szCs w:val="22"/>
          <w:lang w:val="en-US"/>
        </w:rPr>
      </w:pPr>
      <w:r w:rsidRPr="00AB4F10">
        <w:rPr>
          <w:rFonts w:ascii="Arial Narrow" w:hAnsi="Arial Narrow"/>
          <w:sz w:val="22"/>
          <w:szCs w:val="22"/>
          <w:lang w:val="en-US"/>
        </w:rPr>
        <w:lastRenderedPageBreak/>
        <w:t xml:space="preserve">Several Marines training during the scenario were also preparing for the upcoming deployments with the 22nd MEU, 24th MEU and to Afghanistan. </w:t>
      </w:r>
    </w:p>
    <w:p w:rsidR="00AB4F10" w:rsidRPr="00860E19" w:rsidRDefault="00AB4F10" w:rsidP="00AB4F10">
      <w:pPr>
        <w:pStyle w:val="Web"/>
        <w:spacing w:before="0" w:beforeAutospacing="0" w:after="0" w:afterAutospacing="0"/>
        <w:jc w:val="both"/>
        <w:rPr>
          <w:lang w:val="en-US"/>
        </w:rPr>
      </w:pPr>
      <w:r w:rsidRPr="00AB4F10">
        <w:rPr>
          <w:rFonts w:ascii="Arial Narrow" w:hAnsi="Arial Narrow"/>
          <w:sz w:val="22"/>
          <w:szCs w:val="22"/>
          <w:lang w:val="en-US"/>
        </w:rPr>
        <w:t>“This training has really helped us a lot,” said Robinson. “This lab was spot on and has helped open our eyes to what could be out there waiting for us.”</w:t>
      </w:r>
      <w:r w:rsidRPr="00860E19">
        <w:rPr>
          <w:lang w:val="en-US"/>
        </w:rPr>
        <w:t xml:space="preserve"> </w:t>
      </w:r>
    </w:p>
    <w:p w:rsidR="008D0DC3" w:rsidRDefault="008D0DC3" w:rsidP="00733B08">
      <w:pPr>
        <w:pStyle w:val="1"/>
        <w:spacing w:before="0"/>
        <w:jc w:val="both"/>
        <w:rPr>
          <w:rFonts w:ascii="Arial Black" w:hAnsi="Arial Black"/>
          <w:color w:val="800000"/>
          <w:sz w:val="24"/>
          <w:szCs w:val="22"/>
          <w:lang w:val="en-US"/>
        </w:rPr>
        <w:sectPr w:rsidR="008D0DC3" w:rsidSect="008D0DC3">
          <w:type w:val="continuous"/>
          <w:pgSz w:w="11906" w:h="16838"/>
          <w:pgMar w:top="1440" w:right="1800" w:bottom="1440" w:left="1800" w:header="708" w:footer="708" w:gutter="0"/>
          <w:cols w:num="2" w:space="708"/>
          <w:docGrid w:linePitch="360"/>
        </w:sectPr>
      </w:pPr>
    </w:p>
    <w:p w:rsidR="00DC437F" w:rsidRPr="00DC437F" w:rsidRDefault="00DC437F" w:rsidP="00DC437F">
      <w:pPr>
        <w:jc w:val="both"/>
        <w:outlineLvl w:val="2"/>
        <w:rPr>
          <w:rFonts w:ascii="Arial Black" w:eastAsia="Times New Roman" w:hAnsi="Arial Black" w:cs="Times New Roman"/>
          <w:b/>
          <w:bCs/>
          <w:color w:val="FF0000"/>
          <w:sz w:val="24"/>
          <w:szCs w:val="24"/>
          <w:lang w:val="en-US" w:eastAsia="el-GR"/>
        </w:rPr>
      </w:pPr>
      <w:r>
        <w:rPr>
          <w:rFonts w:ascii="Arial Black" w:eastAsia="Times New Roman" w:hAnsi="Arial Black" w:cs="Times New Roman"/>
          <w:b/>
          <w:bCs/>
          <w:noProof/>
          <w:color w:val="FF0000"/>
          <w:sz w:val="24"/>
          <w:szCs w:val="24"/>
          <w:lang w:eastAsia="el-GR"/>
        </w:rPr>
        <w:lastRenderedPageBreak/>
        <w:drawing>
          <wp:anchor distT="0" distB="0" distL="114300" distR="114300" simplePos="0" relativeHeight="251966464" behindDoc="1" locked="0" layoutInCell="1" allowOverlap="1">
            <wp:simplePos x="0" y="0"/>
            <wp:positionH relativeFrom="column">
              <wp:posOffset>-737870</wp:posOffset>
            </wp:positionH>
            <wp:positionV relativeFrom="paragraph">
              <wp:posOffset>498475</wp:posOffset>
            </wp:positionV>
            <wp:extent cx="6537960" cy="5970905"/>
            <wp:effectExtent l="19050" t="0" r="0" b="0"/>
            <wp:wrapTight wrapText="bothSides">
              <wp:wrapPolygon edited="0">
                <wp:start x="-63" y="0"/>
                <wp:lineTo x="-63" y="21501"/>
                <wp:lineTo x="21587" y="21501"/>
                <wp:lineTo x="21587" y="0"/>
                <wp:lineTo x="-63" y="0"/>
              </wp:wrapPolygon>
            </wp:wrapTight>
            <wp:docPr id="6" name="5 - Εικόνα" descr="26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th.jpg"/>
                    <pic:cNvPicPr/>
                  </pic:nvPicPr>
                  <pic:blipFill>
                    <a:blip r:embed="rId24" cstate="print"/>
                    <a:stretch>
                      <a:fillRect/>
                    </a:stretch>
                  </pic:blipFill>
                  <pic:spPr>
                    <a:xfrm>
                      <a:off x="0" y="0"/>
                      <a:ext cx="6537960" cy="5970905"/>
                    </a:xfrm>
                    <a:prstGeom prst="rect">
                      <a:avLst/>
                    </a:prstGeom>
                  </pic:spPr>
                </pic:pic>
              </a:graphicData>
            </a:graphic>
          </wp:anchor>
        </w:drawing>
      </w:r>
      <w:r w:rsidRPr="00DC437F">
        <w:rPr>
          <w:rFonts w:ascii="Arial Black" w:eastAsia="Times New Roman" w:hAnsi="Arial Black" w:cs="Times New Roman"/>
          <w:b/>
          <w:bCs/>
          <w:color w:val="FF0000"/>
          <w:sz w:val="24"/>
          <w:szCs w:val="24"/>
          <w:lang w:val="en-US" w:eastAsia="el-GR"/>
        </w:rPr>
        <w:t xml:space="preserve">June 29th National Day of Campaign against Use of Chemical and Biological Weapons in Iran </w:t>
      </w:r>
    </w:p>
    <w:p w:rsidR="00DC437F" w:rsidRPr="00DC437F" w:rsidRDefault="00DC437F" w:rsidP="00DC437F">
      <w:pPr>
        <w:jc w:val="both"/>
        <w:rPr>
          <w:rFonts w:ascii="Arial Narrow" w:eastAsia="Times New Roman" w:hAnsi="Arial Narrow" w:cs="Times New Roman"/>
          <w:sz w:val="24"/>
          <w:szCs w:val="24"/>
          <w:lang w:val="en-US" w:eastAsia="el-GR"/>
        </w:rPr>
      </w:pPr>
      <w:r w:rsidRPr="00DC437F">
        <w:rPr>
          <w:rFonts w:ascii="Arial Narrow" w:eastAsia="Times New Roman" w:hAnsi="Arial Narrow" w:cs="Times New Roman"/>
          <w:sz w:val="24"/>
          <w:szCs w:val="24"/>
          <w:lang w:val="en-US" w:eastAsia="el-GR"/>
        </w:rPr>
        <w:t xml:space="preserve">Iran marks the 26th anniversary of </w:t>
      </w:r>
      <w:proofErr w:type="spellStart"/>
      <w:r w:rsidRPr="00DC437F">
        <w:rPr>
          <w:rFonts w:ascii="Arial Narrow" w:eastAsia="Times New Roman" w:hAnsi="Arial Narrow" w:cs="Times New Roman"/>
          <w:sz w:val="24"/>
          <w:szCs w:val="24"/>
          <w:lang w:val="en-US" w:eastAsia="el-GR"/>
        </w:rPr>
        <w:t>Sardasht</w:t>
      </w:r>
      <w:proofErr w:type="spellEnd"/>
      <w:r w:rsidRPr="00DC437F">
        <w:rPr>
          <w:rFonts w:ascii="Arial Narrow" w:eastAsia="Times New Roman" w:hAnsi="Arial Narrow" w:cs="Times New Roman"/>
          <w:sz w:val="24"/>
          <w:szCs w:val="24"/>
          <w:lang w:val="en-US" w:eastAsia="el-GR"/>
        </w:rPr>
        <w:t xml:space="preserve"> chemical bombing</w:t>
      </w:r>
      <w:r>
        <w:rPr>
          <w:rFonts w:ascii="Arial Narrow" w:eastAsia="Times New Roman" w:hAnsi="Arial Narrow" w:cs="Times New Roman"/>
          <w:sz w:val="24"/>
          <w:szCs w:val="24"/>
          <w:lang w:val="en-US" w:eastAsia="el-GR"/>
        </w:rPr>
        <w:t xml:space="preserve">. </w:t>
      </w:r>
      <w:r w:rsidRPr="00DC437F">
        <w:rPr>
          <w:rFonts w:ascii="Arial Narrow" w:eastAsia="Times New Roman" w:hAnsi="Arial Narrow" w:cs="Times New Roman"/>
          <w:sz w:val="24"/>
          <w:szCs w:val="24"/>
          <w:lang w:val="en-US" w:eastAsia="el-GR"/>
        </w:rPr>
        <w:t xml:space="preserve">The city of </w:t>
      </w:r>
      <w:proofErr w:type="spellStart"/>
      <w:r w:rsidRPr="00DC437F">
        <w:rPr>
          <w:rFonts w:ascii="Arial Narrow" w:eastAsia="Times New Roman" w:hAnsi="Arial Narrow" w:cs="Times New Roman"/>
          <w:sz w:val="24"/>
          <w:szCs w:val="24"/>
          <w:lang w:val="en-US" w:eastAsia="el-GR"/>
        </w:rPr>
        <w:t>Sardasht</w:t>
      </w:r>
      <w:proofErr w:type="spellEnd"/>
      <w:r w:rsidRPr="00DC437F">
        <w:rPr>
          <w:rFonts w:ascii="Arial Narrow" w:eastAsia="Times New Roman" w:hAnsi="Arial Narrow" w:cs="Times New Roman"/>
          <w:sz w:val="24"/>
          <w:szCs w:val="24"/>
          <w:lang w:val="en-US" w:eastAsia="el-GR"/>
        </w:rPr>
        <w:t xml:space="preserve"> is the third city in the world after Japan's Hiroshima and Nagasaki which became the target of Weapons of Mass Destruction. On June 28, 1987, Iraqi warplanes dropped mustard gas bombs on </w:t>
      </w:r>
      <w:proofErr w:type="spellStart"/>
      <w:r w:rsidRPr="00DC437F">
        <w:rPr>
          <w:rFonts w:ascii="Arial Narrow" w:eastAsia="Times New Roman" w:hAnsi="Arial Narrow" w:cs="Times New Roman"/>
          <w:sz w:val="24"/>
          <w:szCs w:val="24"/>
          <w:lang w:val="en-US" w:eastAsia="el-GR"/>
        </w:rPr>
        <w:t>Sardasht</w:t>
      </w:r>
      <w:proofErr w:type="spellEnd"/>
      <w:r w:rsidRPr="00DC437F">
        <w:rPr>
          <w:rFonts w:ascii="Arial Narrow" w:eastAsia="Times New Roman" w:hAnsi="Arial Narrow" w:cs="Times New Roman"/>
          <w:sz w:val="24"/>
          <w:szCs w:val="24"/>
          <w:lang w:val="en-US" w:eastAsia="el-GR"/>
        </w:rPr>
        <w:t xml:space="preserve">, in two separate bombing runs on four residential areas. The gas attacks occurred during the -Iran-Iraq War, when Iraq frequently used chemical weapons against Iranian civilians and soldiers. According to official reports, out of 12,000 inhabitants of </w:t>
      </w:r>
      <w:proofErr w:type="spellStart"/>
      <w:r w:rsidRPr="00DC437F">
        <w:rPr>
          <w:rFonts w:ascii="Arial Narrow" w:eastAsia="Times New Roman" w:hAnsi="Arial Narrow" w:cs="Times New Roman"/>
          <w:sz w:val="24"/>
          <w:szCs w:val="24"/>
          <w:lang w:val="en-US" w:eastAsia="el-GR"/>
        </w:rPr>
        <w:t>Sardasht</w:t>
      </w:r>
      <w:proofErr w:type="spellEnd"/>
      <w:r w:rsidRPr="00DC437F">
        <w:rPr>
          <w:rFonts w:ascii="Arial Narrow" w:eastAsia="Times New Roman" w:hAnsi="Arial Narrow" w:cs="Times New Roman"/>
          <w:sz w:val="24"/>
          <w:szCs w:val="24"/>
          <w:lang w:val="en-US" w:eastAsia="el-GR"/>
        </w:rPr>
        <w:t xml:space="preserve">, 8,025 were chemically wounded; while 130 people died of the attack. Because </w:t>
      </w:r>
      <w:proofErr w:type="spellStart"/>
      <w:r w:rsidRPr="00DC437F">
        <w:rPr>
          <w:rFonts w:ascii="Arial Narrow" w:eastAsia="Times New Roman" w:hAnsi="Arial Narrow" w:cs="Times New Roman"/>
          <w:sz w:val="24"/>
          <w:szCs w:val="24"/>
          <w:lang w:val="en-US" w:eastAsia="el-GR"/>
        </w:rPr>
        <w:t>Sardasht</w:t>
      </w:r>
      <w:proofErr w:type="spellEnd"/>
      <w:r w:rsidRPr="00DC437F">
        <w:rPr>
          <w:rFonts w:ascii="Arial Narrow" w:eastAsia="Times New Roman" w:hAnsi="Arial Narrow" w:cs="Times New Roman"/>
          <w:sz w:val="24"/>
          <w:szCs w:val="24"/>
          <w:lang w:val="en-US" w:eastAsia="el-GR"/>
        </w:rPr>
        <w:t xml:space="preserve"> was not considered a military target, the population was both unprotected and unprepared for a chemical weapons assault.</w:t>
      </w:r>
    </w:p>
    <w:p w:rsidR="008D0DC3" w:rsidRPr="008D0DC3" w:rsidRDefault="008D0DC3" w:rsidP="008D0DC3">
      <w:pPr>
        <w:rPr>
          <w:lang w:val="en-US"/>
        </w:rPr>
      </w:pPr>
    </w:p>
    <w:p w:rsidR="008D0DC3" w:rsidRPr="008D0DC3" w:rsidRDefault="008D0DC3" w:rsidP="008D0DC3">
      <w:pPr>
        <w:rPr>
          <w:lang w:val="en-US"/>
        </w:rPr>
        <w:sectPr w:rsidR="008D0DC3" w:rsidRPr="008D0DC3" w:rsidSect="008D0DC3">
          <w:type w:val="continuous"/>
          <w:pgSz w:w="11906" w:h="16838"/>
          <w:pgMar w:top="1440" w:right="1800" w:bottom="1440" w:left="1800" w:header="708" w:footer="708" w:gutter="0"/>
          <w:cols w:space="708"/>
          <w:docGrid w:linePitch="360"/>
        </w:sectPr>
      </w:pPr>
    </w:p>
    <w:p w:rsidR="000D4B03" w:rsidRDefault="000D4B03" w:rsidP="00733B08">
      <w:pPr>
        <w:pStyle w:val="1"/>
        <w:spacing w:before="0"/>
        <w:jc w:val="both"/>
        <w:rPr>
          <w:rFonts w:ascii="Arial Black" w:hAnsi="Arial Black"/>
          <w:color w:val="800000"/>
          <w:sz w:val="24"/>
          <w:szCs w:val="22"/>
          <w:lang w:val="en-US"/>
        </w:rPr>
      </w:pPr>
      <w:r>
        <w:rPr>
          <w:rFonts w:ascii="Arial Black" w:hAnsi="Arial Black"/>
          <w:noProof/>
          <w:color w:val="800000"/>
          <w:sz w:val="24"/>
          <w:szCs w:val="22"/>
          <w:lang w:eastAsia="el-GR"/>
        </w:rPr>
        <w:lastRenderedPageBreak/>
        <w:drawing>
          <wp:anchor distT="0" distB="0" distL="114300" distR="114300" simplePos="0" relativeHeight="251937792" behindDoc="1" locked="0" layoutInCell="1" allowOverlap="1">
            <wp:simplePos x="0" y="0"/>
            <wp:positionH relativeFrom="column">
              <wp:posOffset>-1123950</wp:posOffset>
            </wp:positionH>
            <wp:positionV relativeFrom="paragraph">
              <wp:posOffset>-901065</wp:posOffset>
            </wp:positionV>
            <wp:extent cx="7535545" cy="10668000"/>
            <wp:effectExtent l="19050" t="0" r="8255" b="0"/>
            <wp:wrapTight wrapText="bothSides">
              <wp:wrapPolygon edited="0">
                <wp:start x="218" y="0"/>
                <wp:lineTo x="-55" y="270"/>
                <wp:lineTo x="-55" y="20983"/>
                <wp:lineTo x="55" y="21561"/>
                <wp:lineTo x="218" y="21561"/>
                <wp:lineTo x="21351" y="21561"/>
                <wp:lineTo x="21514" y="21561"/>
                <wp:lineTo x="21624" y="21291"/>
                <wp:lineTo x="21624" y="270"/>
                <wp:lineTo x="21514" y="39"/>
                <wp:lineTo x="21351" y="0"/>
                <wp:lineTo x="218" y="0"/>
              </wp:wrapPolygon>
            </wp:wrapTight>
            <wp:docPr id="67" name="66 - Εικόνα" descr="strong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ngpoint.jpg"/>
                    <pic:cNvPicPr/>
                  </pic:nvPicPr>
                  <pic:blipFill>
                    <a:blip r:embed="rId25" cstate="print"/>
                    <a:stretch>
                      <a:fillRect/>
                    </a:stretch>
                  </pic:blipFill>
                  <pic:spPr>
                    <a:xfrm>
                      <a:off x="0" y="0"/>
                      <a:ext cx="7535545" cy="10668000"/>
                    </a:xfrm>
                    <a:prstGeom prst="rect">
                      <a:avLst/>
                    </a:prstGeom>
                    <a:ln>
                      <a:noFill/>
                    </a:ln>
                    <a:effectLst>
                      <a:softEdge rad="112500"/>
                    </a:effectLst>
                  </pic:spPr>
                </pic:pic>
              </a:graphicData>
            </a:graphic>
          </wp:anchor>
        </w:drawing>
      </w:r>
    </w:p>
    <w:p w:rsidR="00F95EE4" w:rsidRPr="00F95EE4" w:rsidRDefault="00F95EE4" w:rsidP="00F95EE4">
      <w:pPr>
        <w:pStyle w:val="2"/>
        <w:spacing w:before="0" w:beforeAutospacing="0" w:after="0" w:afterAutospacing="0"/>
        <w:jc w:val="both"/>
        <w:rPr>
          <w:rFonts w:ascii="Arial Black" w:hAnsi="Arial Black"/>
          <w:color w:val="800000"/>
          <w:sz w:val="24"/>
          <w:szCs w:val="22"/>
          <w:lang w:val="en-US"/>
        </w:rPr>
      </w:pPr>
      <w:proofErr w:type="spellStart"/>
      <w:r w:rsidRPr="00F95EE4">
        <w:rPr>
          <w:rFonts w:ascii="Arial Black" w:hAnsi="Arial Black"/>
          <w:color w:val="800000"/>
          <w:sz w:val="24"/>
          <w:szCs w:val="22"/>
          <w:lang w:val="en-US"/>
        </w:rPr>
        <w:lastRenderedPageBreak/>
        <w:t>Draeger</w:t>
      </w:r>
      <w:proofErr w:type="spellEnd"/>
      <w:r w:rsidRPr="00F95EE4">
        <w:rPr>
          <w:rFonts w:ascii="Arial Black" w:hAnsi="Arial Black"/>
          <w:color w:val="800000"/>
          <w:sz w:val="24"/>
          <w:szCs w:val="22"/>
          <w:lang w:val="en-US"/>
        </w:rPr>
        <w:t xml:space="preserve"> launch flame detector for chemical sector</w:t>
      </w:r>
    </w:p>
    <w:p w:rsidR="00F95EE4" w:rsidRPr="00F95EE4" w:rsidRDefault="00F95EE4" w:rsidP="00F95EE4">
      <w:pPr>
        <w:jc w:val="both"/>
        <w:rPr>
          <w:rFonts w:ascii="Arial Narrow" w:hAnsi="Arial Narrow"/>
          <w:lang w:val="en-US"/>
        </w:rPr>
      </w:pPr>
      <w:r w:rsidRPr="00F95EE4">
        <w:rPr>
          <w:rStyle w:val="date"/>
          <w:rFonts w:ascii="Arial Narrow" w:hAnsi="Arial Narrow"/>
          <w:lang w:val="en-US"/>
        </w:rPr>
        <w:t>Source:http://www.cbrneworld.com/news/draeger_launch_flame_detector_for_chemical_sector#axzz2XfuZicVZ</w:t>
      </w:r>
    </w:p>
    <w:p w:rsidR="00F95EE4" w:rsidRPr="00F95EE4" w:rsidRDefault="00F95EE4" w:rsidP="00F95EE4">
      <w:pPr>
        <w:jc w:val="both"/>
        <w:rPr>
          <w:rFonts w:ascii="Arial Narrow" w:hAnsi="Arial Narrow"/>
          <w:lang w:val="en-US"/>
        </w:rPr>
      </w:pPr>
    </w:p>
    <w:p w:rsidR="00F95EE4" w:rsidRDefault="00F95EE4" w:rsidP="00F95EE4">
      <w:pPr>
        <w:pStyle w:val="Web"/>
        <w:spacing w:before="0" w:beforeAutospacing="0" w:after="0" w:afterAutospacing="0"/>
        <w:jc w:val="both"/>
        <w:rPr>
          <w:rFonts w:ascii="Arial Narrow" w:hAnsi="Arial Narrow"/>
          <w:sz w:val="22"/>
          <w:szCs w:val="22"/>
          <w:lang w:val="en-US"/>
        </w:rPr>
        <w:sectPr w:rsidR="00F95EE4" w:rsidSect="004C281B">
          <w:type w:val="continuous"/>
          <w:pgSz w:w="11906" w:h="16838"/>
          <w:pgMar w:top="1440" w:right="1800" w:bottom="1440" w:left="1800" w:header="708" w:footer="708" w:gutter="0"/>
          <w:cols w:space="708"/>
          <w:docGrid w:linePitch="360"/>
        </w:sectPr>
      </w:pPr>
    </w:p>
    <w:p w:rsidR="00F95EE4" w:rsidRPr="00F95EE4" w:rsidRDefault="00F95EE4" w:rsidP="00F95EE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68512" behindDoc="1" locked="0" layoutInCell="1" allowOverlap="1">
            <wp:simplePos x="0" y="0"/>
            <wp:positionH relativeFrom="column">
              <wp:posOffset>-85090</wp:posOffset>
            </wp:positionH>
            <wp:positionV relativeFrom="paragraph">
              <wp:posOffset>536575</wp:posOffset>
            </wp:positionV>
            <wp:extent cx="5397500" cy="5948680"/>
            <wp:effectExtent l="19050" t="0" r="0" b="0"/>
            <wp:wrapTight wrapText="bothSides">
              <wp:wrapPolygon edited="0">
                <wp:start x="305" y="0"/>
                <wp:lineTo x="-76" y="484"/>
                <wp:lineTo x="-76" y="21028"/>
                <wp:lineTo x="152" y="21512"/>
                <wp:lineTo x="305" y="21512"/>
                <wp:lineTo x="21193" y="21512"/>
                <wp:lineTo x="21346" y="21512"/>
                <wp:lineTo x="21575" y="21236"/>
                <wp:lineTo x="21575" y="484"/>
                <wp:lineTo x="21422" y="69"/>
                <wp:lineTo x="21193" y="0"/>
                <wp:lineTo x="305" y="0"/>
              </wp:wrapPolygon>
            </wp:wrapTight>
            <wp:docPr id="11" name="Εικόνα 2" descr="Flam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e 3000"/>
                    <pic:cNvPicPr>
                      <a:picLocks noChangeAspect="1" noChangeArrowheads="1"/>
                    </pic:cNvPicPr>
                  </pic:nvPicPr>
                  <pic:blipFill>
                    <a:blip r:embed="rId26" cstate="print"/>
                    <a:srcRect l="19563" t="6774" r="20918" b="9870"/>
                    <a:stretch>
                      <a:fillRect/>
                    </a:stretch>
                  </pic:blipFill>
                  <pic:spPr bwMode="auto">
                    <a:xfrm>
                      <a:off x="0" y="0"/>
                      <a:ext cx="5397500" cy="5948680"/>
                    </a:xfrm>
                    <a:prstGeom prst="rect">
                      <a:avLst/>
                    </a:prstGeom>
                    <a:ln>
                      <a:noFill/>
                    </a:ln>
                    <a:effectLst>
                      <a:softEdge rad="112500"/>
                    </a:effectLst>
                  </pic:spPr>
                </pic:pic>
              </a:graphicData>
            </a:graphic>
          </wp:anchor>
        </w:drawing>
      </w:r>
      <w:r w:rsidRPr="00F95EE4">
        <w:rPr>
          <w:rFonts w:ascii="Arial Narrow" w:hAnsi="Arial Narrow"/>
          <w:sz w:val="22"/>
          <w:szCs w:val="22"/>
          <w:lang w:val="en-US"/>
        </w:rPr>
        <w:t xml:space="preserve">The new </w:t>
      </w:r>
      <w:proofErr w:type="spellStart"/>
      <w:r w:rsidRPr="00F95EE4">
        <w:rPr>
          <w:rFonts w:ascii="Arial Narrow" w:hAnsi="Arial Narrow"/>
          <w:sz w:val="22"/>
          <w:szCs w:val="22"/>
          <w:lang w:val="en-US"/>
        </w:rPr>
        <w:t>Dräger</w:t>
      </w:r>
      <w:proofErr w:type="spellEnd"/>
      <w:r w:rsidRPr="00F95EE4">
        <w:rPr>
          <w:rFonts w:ascii="Arial Narrow" w:hAnsi="Arial Narrow"/>
          <w:sz w:val="22"/>
          <w:szCs w:val="22"/>
          <w:lang w:val="en-US"/>
        </w:rPr>
        <w:t xml:space="preserve"> Flame 3000 is a highly advanced explosion-proof image processing flame detector. It has been designed for standalone operation and can also be integrated with a control system or fire panel, offering a reliable solution to flame detection, as well as a high level of false alarm immunity. The Flame 3000 and existing Flame 5000 are suitable for use in hazardous environments such as refineries, chemical and pharmaceutical plants since the sensitivity is not affected by reflections. Impervious to CO2 emissions along with hot gases and equipment, the flame detection system can be installed in any industrial situation where a potential fire source exists.</w:t>
      </w:r>
    </w:p>
    <w:p w:rsidR="00F95EE4" w:rsidRPr="00F95EE4" w:rsidRDefault="00F95EE4" w:rsidP="00F95EE4">
      <w:pPr>
        <w:pStyle w:val="Web"/>
        <w:spacing w:before="0" w:beforeAutospacing="0" w:after="0" w:afterAutospacing="0"/>
        <w:jc w:val="both"/>
        <w:rPr>
          <w:rFonts w:ascii="Arial Narrow" w:hAnsi="Arial Narrow"/>
          <w:sz w:val="22"/>
          <w:szCs w:val="22"/>
          <w:lang w:val="en-US"/>
        </w:rPr>
      </w:pPr>
      <w:r w:rsidRPr="00F95EE4">
        <w:rPr>
          <w:rFonts w:ascii="Arial Narrow" w:hAnsi="Arial Narrow"/>
          <w:sz w:val="22"/>
          <w:szCs w:val="22"/>
          <w:lang w:val="en-US"/>
        </w:rPr>
        <w:t xml:space="preserve">Chris Baldwin, Product Manager, </w:t>
      </w:r>
      <w:proofErr w:type="spellStart"/>
      <w:proofErr w:type="gramStart"/>
      <w:r w:rsidRPr="00F95EE4">
        <w:rPr>
          <w:rFonts w:ascii="Arial Narrow" w:hAnsi="Arial Narrow"/>
          <w:sz w:val="22"/>
          <w:szCs w:val="22"/>
          <w:lang w:val="en-US"/>
        </w:rPr>
        <w:t>Draeger</w:t>
      </w:r>
      <w:proofErr w:type="spellEnd"/>
      <w:proofErr w:type="gramEnd"/>
      <w:r w:rsidRPr="00F95EE4">
        <w:rPr>
          <w:rFonts w:ascii="Arial Narrow" w:hAnsi="Arial Narrow"/>
          <w:sz w:val="22"/>
          <w:szCs w:val="22"/>
          <w:lang w:val="en-US"/>
        </w:rPr>
        <w:t xml:space="preserve"> Fire &amp; Gas Systems, said: “In the chemical and petrochemical industries there is no room for error. Our flame detection solutions are designed to </w:t>
      </w:r>
      <w:proofErr w:type="gramStart"/>
      <w:r w:rsidRPr="00F95EE4">
        <w:rPr>
          <w:rFonts w:ascii="Arial Narrow" w:hAnsi="Arial Narrow"/>
          <w:sz w:val="22"/>
          <w:szCs w:val="22"/>
          <w:lang w:val="en-US"/>
        </w:rPr>
        <w:t>mitigate</w:t>
      </w:r>
      <w:proofErr w:type="gramEnd"/>
      <w:r w:rsidRPr="00F95EE4">
        <w:rPr>
          <w:rFonts w:ascii="Arial Narrow" w:hAnsi="Arial Narrow"/>
          <w:sz w:val="22"/>
          <w:szCs w:val="22"/>
          <w:lang w:val="en-US"/>
        </w:rPr>
        <w:t xml:space="preserve"> against false alarms, with sophisticated technology that warns you only when there is a </w:t>
      </w:r>
      <w:r w:rsidRPr="00F95EE4">
        <w:rPr>
          <w:rFonts w:ascii="Arial Narrow" w:hAnsi="Arial Narrow"/>
          <w:sz w:val="22"/>
          <w:szCs w:val="22"/>
          <w:lang w:val="en-US"/>
        </w:rPr>
        <w:lastRenderedPageBreak/>
        <w:t>real incident to deal with, thus saving precious time and money.”</w:t>
      </w:r>
    </w:p>
    <w:p w:rsidR="00F95EE4" w:rsidRDefault="00F95EE4" w:rsidP="00F95EE4">
      <w:pPr>
        <w:pStyle w:val="Web"/>
        <w:spacing w:before="0" w:beforeAutospacing="0" w:after="0" w:afterAutospacing="0"/>
        <w:jc w:val="both"/>
        <w:rPr>
          <w:rFonts w:ascii="Arial Narrow" w:hAnsi="Arial Narrow"/>
          <w:sz w:val="22"/>
          <w:szCs w:val="22"/>
          <w:lang w:val="en-US"/>
        </w:rPr>
      </w:pPr>
      <w:r w:rsidRPr="00F95EE4">
        <w:rPr>
          <w:rFonts w:ascii="Arial Narrow" w:hAnsi="Arial Narrow"/>
          <w:sz w:val="22"/>
          <w:szCs w:val="22"/>
          <w:lang w:val="en-US"/>
        </w:rPr>
        <w:t xml:space="preserve">“Our new Flame 3000 and wider flame detection range,” he continued, “can easily be calibrated to work in conjunction with existing control systems or fire </w:t>
      </w:r>
      <w:proofErr w:type="spellStart"/>
      <w:r w:rsidRPr="00F95EE4">
        <w:rPr>
          <w:rFonts w:ascii="Arial Narrow" w:hAnsi="Arial Narrow"/>
          <w:sz w:val="22"/>
          <w:szCs w:val="22"/>
          <w:lang w:val="en-US"/>
        </w:rPr>
        <w:t>panelling</w:t>
      </w:r>
      <w:proofErr w:type="spellEnd"/>
      <w:r w:rsidRPr="00F95EE4">
        <w:rPr>
          <w:rFonts w:ascii="Arial Narrow" w:hAnsi="Arial Narrow"/>
          <w:sz w:val="22"/>
          <w:szCs w:val="22"/>
          <w:lang w:val="en-US"/>
        </w:rPr>
        <w:t xml:space="preserve">, able to activate deluge systems, beacons and sounders…The system is able to </w:t>
      </w:r>
      <w:proofErr w:type="spellStart"/>
      <w:r w:rsidRPr="00F95EE4">
        <w:rPr>
          <w:rFonts w:ascii="Arial Narrow" w:hAnsi="Arial Narrow"/>
          <w:sz w:val="22"/>
          <w:szCs w:val="22"/>
          <w:lang w:val="en-US"/>
        </w:rPr>
        <w:t>utilise</w:t>
      </w:r>
      <w:proofErr w:type="spellEnd"/>
      <w:r w:rsidRPr="00F95EE4">
        <w:rPr>
          <w:rFonts w:ascii="Arial Narrow" w:hAnsi="Arial Narrow"/>
          <w:sz w:val="22"/>
          <w:szCs w:val="22"/>
          <w:lang w:val="en-US"/>
        </w:rPr>
        <w:t xml:space="preserve"> advanced technology combining digital signal </w:t>
      </w:r>
      <w:r w:rsidRPr="00F95EE4">
        <w:rPr>
          <w:rFonts w:ascii="Arial Narrow" w:hAnsi="Arial Narrow"/>
          <w:sz w:val="22"/>
          <w:szCs w:val="22"/>
          <w:lang w:val="en-US"/>
        </w:rPr>
        <w:lastRenderedPageBreak/>
        <w:t>processing with software algorithms to process and interpret the characteristics of flame, discriminating between genuine fire conditions and other radiant sources that may produce unwanted false alarms. The Flame 3000 is unaffected by the background radiation found in many industrial environments, making it an essential piece of equipment for the chemical industry.”</w:t>
      </w:r>
    </w:p>
    <w:p w:rsidR="00F95EE4" w:rsidRDefault="00F95EE4" w:rsidP="00F95EE4">
      <w:pPr>
        <w:pStyle w:val="Web"/>
        <w:spacing w:before="0" w:beforeAutospacing="0" w:after="0" w:afterAutospacing="0"/>
        <w:jc w:val="both"/>
        <w:rPr>
          <w:rFonts w:ascii="Arial Narrow" w:hAnsi="Arial Narrow"/>
          <w:sz w:val="22"/>
          <w:szCs w:val="22"/>
          <w:lang w:val="en-US"/>
        </w:rPr>
        <w:sectPr w:rsidR="00F95EE4" w:rsidSect="00F95EE4">
          <w:type w:val="continuous"/>
          <w:pgSz w:w="11906" w:h="16838"/>
          <w:pgMar w:top="1440" w:right="1800" w:bottom="1440" w:left="1800" w:header="708" w:footer="708" w:gutter="0"/>
          <w:cols w:num="2" w:space="708"/>
          <w:docGrid w:linePitch="360"/>
        </w:sectPr>
      </w:pPr>
    </w:p>
    <w:p w:rsidR="00F95EE4" w:rsidRPr="00F95EE4" w:rsidRDefault="00F95EE4" w:rsidP="00F95EE4">
      <w:pPr>
        <w:pStyle w:val="Web"/>
        <w:spacing w:before="0" w:beforeAutospacing="0" w:after="0" w:afterAutospacing="0"/>
        <w:jc w:val="both"/>
        <w:rPr>
          <w:rFonts w:ascii="Arial Narrow" w:hAnsi="Arial Narrow"/>
          <w:color w:val="000000"/>
          <w:sz w:val="22"/>
          <w:szCs w:val="22"/>
          <w:lang w:val="en-US"/>
        </w:rPr>
      </w:pPr>
      <w:r w:rsidRPr="00F95EE4">
        <w:rPr>
          <w:rFonts w:ascii="Arial Narrow" w:hAnsi="Arial Narrow"/>
          <w:sz w:val="22"/>
          <w:szCs w:val="22"/>
          <w:lang w:val="en-US"/>
        </w:rPr>
        <w:lastRenderedPageBreak/>
        <w:t xml:space="preserve"> </w:t>
      </w:r>
    </w:p>
    <w:p w:rsidR="00305E4D" w:rsidRPr="00305E4D" w:rsidRDefault="00305E4D" w:rsidP="00DC437F">
      <w:pPr>
        <w:jc w:val="both"/>
        <w:rPr>
          <w:rFonts w:ascii="Times New Roman" w:hAnsi="Times New Roman" w:cs="Times New Roman"/>
          <w:color w:val="FF0000"/>
          <w:sz w:val="20"/>
          <w:lang w:val="en-US"/>
        </w:rPr>
      </w:pPr>
    </w:p>
    <w:p w:rsidR="008E1788" w:rsidRDefault="00071644" w:rsidP="009E2832">
      <w:pPr>
        <w:jc w:val="both"/>
        <w:rPr>
          <w:rFonts w:ascii="Arial Narrow" w:hAnsi="Arial Narrow"/>
          <w:lang w:val="en-US"/>
        </w:rPr>
      </w:pPr>
      <w:r>
        <w:rPr>
          <w:rFonts w:ascii="Arial Narrow" w:hAnsi="Arial Narrow"/>
          <w:noProof/>
          <w:lang w:eastAsia="el-GR"/>
        </w:rPr>
        <w:drawing>
          <wp:anchor distT="0" distB="0" distL="114300" distR="114300" simplePos="0" relativeHeight="252014592" behindDoc="1" locked="0" layoutInCell="1" allowOverlap="1">
            <wp:simplePos x="0" y="0"/>
            <wp:positionH relativeFrom="column">
              <wp:posOffset>25400</wp:posOffset>
            </wp:positionH>
            <wp:positionV relativeFrom="paragraph">
              <wp:posOffset>93345</wp:posOffset>
            </wp:positionV>
            <wp:extent cx="5144770" cy="6566535"/>
            <wp:effectExtent l="514350" t="304800" r="798830" b="272415"/>
            <wp:wrapTight wrapText="bothSides">
              <wp:wrapPolygon edited="0">
                <wp:start x="19515" y="-1003"/>
                <wp:lineTo x="7278" y="-63"/>
                <wp:lineTo x="-880" y="439"/>
                <wp:lineTo x="-2159" y="564"/>
                <wp:lineTo x="-1600" y="4010"/>
                <wp:lineTo x="-1120" y="6016"/>
                <wp:lineTo x="-640" y="10026"/>
                <wp:lineTo x="-320" y="12031"/>
                <wp:lineTo x="160" y="16042"/>
                <wp:lineTo x="480" y="18047"/>
                <wp:lineTo x="720" y="20052"/>
                <wp:lineTo x="1040" y="22057"/>
                <wp:lineTo x="1040" y="22496"/>
                <wp:lineTo x="2000" y="22496"/>
                <wp:lineTo x="2719" y="22496"/>
                <wp:lineTo x="10797" y="22120"/>
                <wp:lineTo x="10797" y="22057"/>
                <wp:lineTo x="15756" y="22057"/>
                <wp:lineTo x="24954" y="21431"/>
                <wp:lineTo x="24874" y="21055"/>
                <wp:lineTo x="24634" y="20115"/>
                <wp:lineTo x="24634" y="20052"/>
                <wp:lineTo x="24474" y="19175"/>
                <wp:lineTo x="24394" y="19050"/>
                <wp:lineTo x="24314" y="18110"/>
                <wp:lineTo x="24314" y="18047"/>
                <wp:lineTo x="24074" y="17107"/>
                <wp:lineTo x="24074" y="17044"/>
                <wp:lineTo x="23834" y="16104"/>
                <wp:lineTo x="23834" y="16042"/>
                <wp:lineTo x="23594" y="15102"/>
                <wp:lineTo x="23594" y="15039"/>
                <wp:lineTo x="23434" y="14099"/>
                <wp:lineTo x="23434" y="14037"/>
                <wp:lineTo x="23274" y="13097"/>
                <wp:lineTo x="23274" y="13034"/>
                <wp:lineTo x="23034" y="12094"/>
                <wp:lineTo x="23034" y="12031"/>
                <wp:lineTo x="22794" y="11091"/>
                <wp:lineTo x="22794" y="11029"/>
                <wp:lineTo x="22554" y="10089"/>
                <wp:lineTo x="22554" y="10026"/>
                <wp:lineTo x="22394" y="9086"/>
                <wp:lineTo x="22394" y="9023"/>
                <wp:lineTo x="22155" y="8084"/>
                <wp:lineTo x="22155" y="8021"/>
                <wp:lineTo x="21915" y="7081"/>
                <wp:lineTo x="21915" y="7018"/>
                <wp:lineTo x="21755" y="6078"/>
                <wp:lineTo x="21755" y="6016"/>
                <wp:lineTo x="21515" y="5076"/>
                <wp:lineTo x="21515" y="5013"/>
                <wp:lineTo x="21355" y="4073"/>
                <wp:lineTo x="21355" y="4010"/>
                <wp:lineTo x="21115" y="3070"/>
                <wp:lineTo x="21115" y="3008"/>
                <wp:lineTo x="20875" y="2068"/>
                <wp:lineTo x="20875" y="2005"/>
                <wp:lineTo x="20635" y="1065"/>
                <wp:lineTo x="20635" y="1003"/>
                <wp:lineTo x="20555" y="63"/>
                <wp:lineTo x="20315" y="-1003"/>
                <wp:lineTo x="19515" y="-1003"/>
              </wp:wrapPolygon>
            </wp:wrapTight>
            <wp:docPr id="5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30194" t="21442" r="33981" b="5822"/>
                    <a:stretch>
                      <a:fillRect/>
                    </a:stretch>
                  </pic:blipFill>
                  <pic:spPr bwMode="auto">
                    <a:xfrm>
                      <a:off x="0" y="0"/>
                      <a:ext cx="5144770" cy="6566535"/>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8E1788" w:rsidRDefault="008E1788" w:rsidP="009E2832">
      <w:pPr>
        <w:jc w:val="both"/>
        <w:rPr>
          <w:rFonts w:ascii="Arial Narrow" w:hAnsi="Arial Narrow"/>
          <w:lang w:val="en-US"/>
        </w:rPr>
      </w:pPr>
    </w:p>
    <w:p w:rsidR="008E1788" w:rsidRDefault="008E1788" w:rsidP="009E2832">
      <w:pPr>
        <w:jc w:val="both"/>
        <w:rPr>
          <w:rFonts w:ascii="Arial Narrow" w:hAnsi="Arial Narrow"/>
          <w:lang w:val="en-US"/>
        </w:rPr>
      </w:pPr>
    </w:p>
    <w:p w:rsidR="008E1788" w:rsidRDefault="008E1788" w:rsidP="009E2832">
      <w:pPr>
        <w:jc w:val="both"/>
        <w:rPr>
          <w:rFonts w:ascii="Arial Narrow" w:hAnsi="Arial Narrow"/>
          <w:lang w:val="en-US"/>
        </w:rPr>
      </w:pPr>
    </w:p>
    <w:p w:rsidR="008A2C10" w:rsidRPr="008A2C10" w:rsidRDefault="008A2C10" w:rsidP="008A2C10">
      <w:pPr>
        <w:pStyle w:val="1"/>
        <w:spacing w:before="0"/>
        <w:jc w:val="both"/>
        <w:rPr>
          <w:rFonts w:ascii="Arial Black" w:hAnsi="Arial Black"/>
          <w:color w:val="800000"/>
          <w:sz w:val="24"/>
          <w:szCs w:val="22"/>
          <w:lang w:val="en-US"/>
        </w:rPr>
      </w:pPr>
      <w:r w:rsidRPr="008A2C10">
        <w:rPr>
          <w:rFonts w:ascii="Arial Black" w:hAnsi="Arial Black"/>
          <w:color w:val="800000"/>
          <w:sz w:val="24"/>
          <w:szCs w:val="22"/>
          <w:lang w:val="en-US"/>
        </w:rPr>
        <w:lastRenderedPageBreak/>
        <w:t>Nine Remploy factory closures announced</w:t>
      </w:r>
    </w:p>
    <w:p w:rsidR="008A2C10" w:rsidRPr="008A2C10" w:rsidRDefault="008A2C10" w:rsidP="008A2C10">
      <w:pPr>
        <w:pStyle w:val="introduction"/>
        <w:spacing w:before="0" w:beforeAutospacing="0" w:after="0" w:afterAutospacing="0"/>
        <w:jc w:val="both"/>
        <w:rPr>
          <w:rFonts w:ascii="Arial Narrow" w:hAnsi="Arial Narrow"/>
          <w:sz w:val="22"/>
          <w:szCs w:val="22"/>
          <w:lang w:val="en-US"/>
        </w:rPr>
      </w:pPr>
      <w:r w:rsidRPr="008A2C10">
        <w:rPr>
          <w:rFonts w:ascii="Arial Narrow" w:hAnsi="Arial Narrow"/>
          <w:sz w:val="22"/>
          <w:szCs w:val="22"/>
          <w:lang w:val="en-US"/>
        </w:rPr>
        <w:t>Source: http://www.bbc.co.uk/news/uk-scotland-scotland-business-23183211</w:t>
      </w:r>
    </w:p>
    <w:p w:rsidR="008A2C10" w:rsidRDefault="008A2C10" w:rsidP="008A2C10">
      <w:pPr>
        <w:pStyle w:val="introduction"/>
        <w:spacing w:before="0" w:beforeAutospacing="0" w:after="0" w:afterAutospacing="0"/>
        <w:jc w:val="both"/>
        <w:rPr>
          <w:rFonts w:ascii="Arial Narrow" w:hAnsi="Arial Narrow"/>
          <w:sz w:val="22"/>
          <w:szCs w:val="22"/>
          <w:lang w:val="en-US"/>
        </w:rPr>
      </w:pPr>
    </w:p>
    <w:p w:rsidR="008A2C10" w:rsidRDefault="008A2C10" w:rsidP="008A2C10">
      <w:pPr>
        <w:pStyle w:val="introduction"/>
        <w:spacing w:before="0" w:beforeAutospacing="0" w:after="0" w:afterAutospacing="0"/>
        <w:jc w:val="both"/>
        <w:rPr>
          <w:rFonts w:ascii="Arial Narrow" w:hAnsi="Arial Narrow"/>
          <w:sz w:val="22"/>
          <w:szCs w:val="22"/>
          <w:lang w:val="en-US"/>
        </w:rPr>
        <w:sectPr w:rsidR="008A2C10" w:rsidSect="004C281B">
          <w:type w:val="continuous"/>
          <w:pgSz w:w="11906" w:h="16838"/>
          <w:pgMar w:top="1440" w:right="1800" w:bottom="1440" w:left="1800" w:header="708" w:footer="708" w:gutter="0"/>
          <w:cols w:space="708"/>
          <w:docGrid w:linePitch="360"/>
        </w:sectPr>
      </w:pPr>
    </w:p>
    <w:p w:rsidR="008A2C10" w:rsidRPr="008A2C10" w:rsidRDefault="008A2C10" w:rsidP="008A2C10">
      <w:pPr>
        <w:pStyle w:val="introduction"/>
        <w:spacing w:before="0" w:beforeAutospacing="0" w:after="0" w:afterAutospacing="0"/>
        <w:jc w:val="both"/>
        <w:rPr>
          <w:rFonts w:ascii="Arial Narrow" w:hAnsi="Arial Narrow"/>
          <w:sz w:val="22"/>
          <w:szCs w:val="22"/>
          <w:lang w:val="en-US"/>
        </w:rPr>
      </w:pPr>
      <w:r w:rsidRPr="008A2C10">
        <w:rPr>
          <w:rFonts w:ascii="Arial Narrow" w:hAnsi="Arial Narrow"/>
          <w:sz w:val="22"/>
          <w:szCs w:val="22"/>
          <w:lang w:val="en-US"/>
        </w:rPr>
        <w:lastRenderedPageBreak/>
        <w:t>The five remaining Remploy factories in Scotland are to close, the UK government has announced.</w:t>
      </w:r>
    </w:p>
    <w:p w:rsidR="008A2C10" w:rsidRPr="008A2C10" w:rsidRDefault="008A2C10" w:rsidP="008A2C10">
      <w:pPr>
        <w:pStyle w:val="Web"/>
        <w:spacing w:before="0" w:beforeAutospacing="0" w:after="0" w:afterAutospacing="0"/>
        <w:jc w:val="both"/>
        <w:rPr>
          <w:rFonts w:ascii="Arial Narrow" w:hAnsi="Arial Narrow"/>
          <w:sz w:val="22"/>
          <w:szCs w:val="22"/>
          <w:lang w:val="en-US"/>
        </w:rPr>
      </w:pPr>
      <w:r w:rsidRPr="008A2C10">
        <w:rPr>
          <w:rFonts w:ascii="Arial Narrow" w:hAnsi="Arial Narrow"/>
          <w:sz w:val="22"/>
          <w:szCs w:val="22"/>
          <w:lang w:val="en-US"/>
        </w:rPr>
        <w:t xml:space="preserve">The businesses affected are the Marine and Frontline Textile factories at Leven, </w:t>
      </w:r>
      <w:proofErr w:type="spellStart"/>
      <w:r w:rsidRPr="008A2C10">
        <w:rPr>
          <w:rFonts w:ascii="Arial Narrow" w:hAnsi="Arial Narrow"/>
          <w:sz w:val="22"/>
          <w:szCs w:val="22"/>
          <w:lang w:val="en-US"/>
        </w:rPr>
        <w:t>Cowdenbeath</w:t>
      </w:r>
      <w:proofErr w:type="spellEnd"/>
      <w:r w:rsidRPr="008A2C10">
        <w:rPr>
          <w:rFonts w:ascii="Arial Narrow" w:hAnsi="Arial Narrow"/>
          <w:sz w:val="22"/>
          <w:szCs w:val="22"/>
          <w:lang w:val="en-US"/>
        </w:rPr>
        <w:t xml:space="preserve">, </w:t>
      </w:r>
      <w:proofErr w:type="spellStart"/>
      <w:r w:rsidRPr="008A2C10">
        <w:rPr>
          <w:rFonts w:ascii="Arial Narrow" w:hAnsi="Arial Narrow"/>
          <w:sz w:val="22"/>
          <w:szCs w:val="22"/>
          <w:lang w:val="en-US"/>
        </w:rPr>
        <w:t>Stirling</w:t>
      </w:r>
      <w:proofErr w:type="spellEnd"/>
      <w:r w:rsidRPr="008A2C10">
        <w:rPr>
          <w:rFonts w:ascii="Arial Narrow" w:hAnsi="Arial Narrow"/>
          <w:sz w:val="22"/>
          <w:szCs w:val="22"/>
          <w:lang w:val="en-US"/>
        </w:rPr>
        <w:t>, Dundee and Clydebank.</w:t>
      </w:r>
    </w:p>
    <w:p w:rsidR="008A2C10" w:rsidRPr="008A2C10" w:rsidRDefault="008A2C10" w:rsidP="008A2C10">
      <w:pPr>
        <w:pStyle w:val="Web"/>
        <w:spacing w:before="0" w:beforeAutospacing="0" w:after="0" w:afterAutospacing="0"/>
        <w:jc w:val="both"/>
        <w:rPr>
          <w:rFonts w:ascii="Arial Narrow" w:hAnsi="Arial Narrow"/>
          <w:sz w:val="22"/>
          <w:szCs w:val="22"/>
          <w:lang w:val="en-US"/>
        </w:rPr>
      </w:pPr>
      <w:r w:rsidRPr="008A2C10">
        <w:rPr>
          <w:rFonts w:ascii="Arial Narrow" w:hAnsi="Arial Narrow"/>
          <w:sz w:val="22"/>
          <w:szCs w:val="22"/>
          <w:lang w:val="en-US"/>
        </w:rPr>
        <w:t xml:space="preserve">The government also said no viable bids had been made for packaging factories in Norwich, Portsmouth, </w:t>
      </w:r>
      <w:proofErr w:type="spellStart"/>
      <w:r w:rsidRPr="008A2C10">
        <w:rPr>
          <w:rFonts w:ascii="Arial Narrow" w:hAnsi="Arial Narrow"/>
          <w:sz w:val="22"/>
          <w:szCs w:val="22"/>
          <w:lang w:val="en-US"/>
        </w:rPr>
        <w:t>Burnley</w:t>
      </w:r>
      <w:proofErr w:type="spellEnd"/>
      <w:r w:rsidRPr="008A2C10">
        <w:rPr>
          <w:rFonts w:ascii="Arial Narrow" w:hAnsi="Arial Narrow"/>
          <w:sz w:val="22"/>
          <w:szCs w:val="22"/>
          <w:lang w:val="en-US"/>
        </w:rPr>
        <w:t xml:space="preserve"> and Sunderland.</w:t>
      </w:r>
    </w:p>
    <w:p w:rsidR="008A2C10" w:rsidRPr="008A2C10" w:rsidRDefault="008A2C10" w:rsidP="008A2C10">
      <w:pPr>
        <w:pStyle w:val="Web"/>
        <w:spacing w:before="0" w:beforeAutospacing="0" w:after="0" w:afterAutospacing="0"/>
        <w:jc w:val="both"/>
        <w:rPr>
          <w:rFonts w:ascii="Arial Narrow" w:hAnsi="Arial Narrow"/>
          <w:sz w:val="22"/>
          <w:szCs w:val="22"/>
          <w:lang w:val="en-US"/>
        </w:rPr>
      </w:pPr>
      <w:r w:rsidRPr="008A2C10">
        <w:rPr>
          <w:rFonts w:ascii="Arial Narrow" w:hAnsi="Arial Narrow"/>
          <w:sz w:val="22"/>
          <w:szCs w:val="22"/>
          <w:lang w:val="en-US"/>
        </w:rPr>
        <w:t>More than 230 disabled people across the country face redundancy.</w:t>
      </w:r>
    </w:p>
    <w:p w:rsidR="008A2C10" w:rsidRPr="008A2C10" w:rsidRDefault="008A2C10" w:rsidP="008A2C10">
      <w:pPr>
        <w:pStyle w:val="Web"/>
        <w:spacing w:before="0" w:beforeAutospacing="0" w:after="0" w:afterAutospacing="0"/>
        <w:jc w:val="both"/>
        <w:rPr>
          <w:rFonts w:ascii="Arial Narrow" w:hAnsi="Arial Narrow"/>
          <w:sz w:val="22"/>
          <w:szCs w:val="22"/>
          <w:lang w:val="en-US"/>
        </w:rPr>
      </w:pPr>
      <w:r w:rsidRPr="008A2C10">
        <w:rPr>
          <w:rFonts w:ascii="Arial Narrow" w:hAnsi="Arial Narrow"/>
          <w:sz w:val="22"/>
          <w:szCs w:val="22"/>
          <w:lang w:val="en-US"/>
        </w:rPr>
        <w:t>The Department for Work and Pensions (DWP) said all 137 disabled employees at the five factories in Scotland would be given tailored support from an £8m package to help with the transition to mainstream employment.</w:t>
      </w:r>
    </w:p>
    <w:p w:rsidR="008A2C10" w:rsidRPr="008A2C10" w:rsidRDefault="008A2C10" w:rsidP="008A2C10">
      <w:pPr>
        <w:pStyle w:val="Web"/>
        <w:spacing w:before="0" w:beforeAutospacing="0" w:after="0" w:afterAutospacing="0"/>
        <w:jc w:val="both"/>
        <w:rPr>
          <w:rFonts w:ascii="Arial Narrow" w:hAnsi="Arial Narrow"/>
          <w:sz w:val="22"/>
          <w:szCs w:val="22"/>
          <w:lang w:val="en-US"/>
        </w:rPr>
      </w:pPr>
      <w:r w:rsidRPr="008A2C10">
        <w:rPr>
          <w:rFonts w:ascii="Arial Narrow" w:hAnsi="Arial Narrow"/>
          <w:sz w:val="22"/>
          <w:szCs w:val="22"/>
          <w:lang w:val="en-US"/>
        </w:rPr>
        <w:t xml:space="preserve">Last year, the UK government announced plans to close 36 Remploy factories following a review of disability employment support. </w:t>
      </w:r>
    </w:p>
    <w:p w:rsidR="008A2C10" w:rsidRPr="008A2C10" w:rsidRDefault="008A2C10" w:rsidP="008A2C10">
      <w:pPr>
        <w:pStyle w:val="Web"/>
        <w:spacing w:before="0" w:beforeAutospacing="0" w:after="0" w:afterAutospacing="0"/>
        <w:jc w:val="both"/>
        <w:rPr>
          <w:rFonts w:ascii="Arial Narrow" w:hAnsi="Arial Narrow"/>
          <w:sz w:val="22"/>
          <w:szCs w:val="22"/>
          <w:lang w:val="en-US"/>
        </w:rPr>
      </w:pPr>
      <w:r w:rsidRPr="008A2C10">
        <w:rPr>
          <w:rFonts w:ascii="Arial Narrow" w:hAnsi="Arial Narrow"/>
          <w:sz w:val="22"/>
          <w:szCs w:val="22"/>
          <w:lang w:val="en-US"/>
        </w:rPr>
        <w:t>The DWP later said Remploy would invite expressions of interest to take over the running of the remaining factories.</w:t>
      </w:r>
    </w:p>
    <w:p w:rsidR="008A2C10" w:rsidRPr="008A2C10" w:rsidRDefault="008A2C10" w:rsidP="008A2C10">
      <w:pPr>
        <w:pStyle w:val="Web"/>
        <w:spacing w:before="0" w:beforeAutospacing="0" w:after="0" w:afterAutospacing="0"/>
        <w:jc w:val="both"/>
        <w:rPr>
          <w:rFonts w:ascii="Arial Narrow" w:hAnsi="Arial Narrow"/>
          <w:sz w:val="22"/>
          <w:szCs w:val="22"/>
          <w:lang w:val="en-US"/>
        </w:rPr>
      </w:pPr>
      <w:r w:rsidRPr="008A2C10">
        <w:rPr>
          <w:rFonts w:ascii="Arial Narrow" w:hAnsi="Arial Narrow"/>
          <w:sz w:val="22"/>
          <w:szCs w:val="22"/>
          <w:lang w:val="en-US"/>
        </w:rPr>
        <w:t>In a Commons statement, Work and Pensions Minister Esther McVey said three businesses across nine sites would close, which was likely to result in one third of Remploy's workforce losing their jobs.</w:t>
      </w:r>
    </w:p>
    <w:p w:rsidR="008A2C10" w:rsidRPr="008A2C10" w:rsidRDefault="008A2C10" w:rsidP="008A2C10">
      <w:pPr>
        <w:pStyle w:val="Web"/>
        <w:spacing w:before="0" w:beforeAutospacing="0" w:after="0" w:afterAutospacing="0"/>
        <w:jc w:val="both"/>
        <w:rPr>
          <w:rFonts w:ascii="Arial Narrow" w:hAnsi="Arial Narrow"/>
          <w:sz w:val="22"/>
          <w:szCs w:val="22"/>
          <w:lang w:val="en-US"/>
        </w:rPr>
      </w:pPr>
      <w:r w:rsidRPr="008A2C10">
        <w:rPr>
          <w:rFonts w:ascii="Arial Narrow" w:hAnsi="Arial Narrow"/>
          <w:sz w:val="22"/>
          <w:szCs w:val="22"/>
          <w:lang w:val="en-US"/>
        </w:rPr>
        <w:t>Ms McVey said some sites would remain commercially viable, but there were no substantial bids for a number of factories.</w:t>
      </w:r>
    </w:p>
    <w:p w:rsidR="008A2C10" w:rsidRPr="008A2C10" w:rsidRDefault="008A2C10" w:rsidP="008A2C10">
      <w:pPr>
        <w:jc w:val="both"/>
        <w:rPr>
          <w:rFonts w:ascii="Arial Narrow" w:hAnsi="Arial Narrow"/>
          <w:lang w:val="en-US"/>
        </w:rPr>
      </w:pPr>
      <w:r w:rsidRPr="008A2C10">
        <w:rPr>
          <w:rStyle w:val="cross-head"/>
          <w:rFonts w:ascii="Arial Narrow" w:hAnsi="Arial Narrow"/>
          <w:lang w:val="en-US"/>
        </w:rPr>
        <w:t>'No viable bids'</w:t>
      </w:r>
      <w:r w:rsidRPr="008A2C10">
        <w:rPr>
          <w:rFonts w:ascii="Arial Narrow" w:hAnsi="Arial Narrow"/>
          <w:lang w:val="en-US"/>
        </w:rPr>
        <w:t xml:space="preserve"> </w:t>
      </w:r>
    </w:p>
    <w:p w:rsidR="008A2C10" w:rsidRPr="008A2C10" w:rsidRDefault="008A2C10" w:rsidP="008A2C10">
      <w:pPr>
        <w:pStyle w:val="Web"/>
        <w:spacing w:before="0" w:beforeAutospacing="0" w:after="0" w:afterAutospacing="0"/>
        <w:jc w:val="both"/>
        <w:rPr>
          <w:rFonts w:ascii="Arial Narrow" w:hAnsi="Arial Narrow"/>
          <w:sz w:val="22"/>
          <w:szCs w:val="22"/>
          <w:lang w:val="en-US"/>
        </w:rPr>
      </w:pPr>
      <w:r w:rsidRPr="008A2C10">
        <w:rPr>
          <w:rFonts w:ascii="Arial Narrow" w:hAnsi="Arial Narrow"/>
          <w:sz w:val="22"/>
          <w:szCs w:val="22"/>
          <w:lang w:val="en-US"/>
        </w:rPr>
        <w:t>She told the Commons that 234 disabled people now at risk of redundancy would take part in individual consultation with Remploy.</w:t>
      </w:r>
    </w:p>
    <w:p w:rsidR="008A2C10" w:rsidRPr="008A2C10" w:rsidRDefault="008A2C10" w:rsidP="008A2C10">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71584" behindDoc="1" locked="0" layoutInCell="1" allowOverlap="1">
            <wp:simplePos x="0" y="0"/>
            <wp:positionH relativeFrom="column">
              <wp:posOffset>-801370</wp:posOffset>
            </wp:positionH>
            <wp:positionV relativeFrom="paragraph">
              <wp:posOffset>-5089525</wp:posOffset>
            </wp:positionV>
            <wp:extent cx="4182110" cy="2352675"/>
            <wp:effectExtent l="19050" t="0" r="8890" b="0"/>
            <wp:wrapTight wrapText="bothSides">
              <wp:wrapPolygon edited="0">
                <wp:start x="394" y="0"/>
                <wp:lineTo x="-98" y="1224"/>
                <wp:lineTo x="-98" y="20463"/>
                <wp:lineTo x="197" y="21513"/>
                <wp:lineTo x="394" y="21513"/>
                <wp:lineTo x="21154" y="21513"/>
                <wp:lineTo x="21351" y="21513"/>
                <wp:lineTo x="21646" y="20463"/>
                <wp:lineTo x="21646" y="1224"/>
                <wp:lineTo x="21449" y="175"/>
                <wp:lineTo x="21154" y="0"/>
                <wp:lineTo x="394" y="0"/>
              </wp:wrapPolygon>
            </wp:wrapTight>
            <wp:docPr id="14" name="Εικόνα 1" descr="Remploy CCTV control room workers in wheelchairs, Clydebank, in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ploy CCTV control room workers in wheelchairs, Clydebank, in 2004"/>
                    <pic:cNvPicPr>
                      <a:picLocks noChangeAspect="1" noChangeArrowheads="1"/>
                    </pic:cNvPicPr>
                  </pic:nvPicPr>
                  <pic:blipFill>
                    <a:blip r:embed="rId28" cstate="print"/>
                    <a:srcRect/>
                    <a:stretch>
                      <a:fillRect/>
                    </a:stretch>
                  </pic:blipFill>
                  <pic:spPr bwMode="auto">
                    <a:xfrm>
                      <a:off x="0" y="0"/>
                      <a:ext cx="4182110" cy="2352675"/>
                    </a:xfrm>
                    <a:prstGeom prst="rect">
                      <a:avLst/>
                    </a:prstGeom>
                    <a:ln>
                      <a:noFill/>
                    </a:ln>
                    <a:effectLst>
                      <a:softEdge rad="112500"/>
                    </a:effectLst>
                  </pic:spPr>
                </pic:pic>
              </a:graphicData>
            </a:graphic>
          </wp:anchor>
        </w:drawing>
      </w:r>
      <w:r w:rsidRPr="008A2C10">
        <w:rPr>
          <w:rFonts w:ascii="Arial Narrow" w:hAnsi="Arial Narrow"/>
          <w:sz w:val="22"/>
          <w:szCs w:val="22"/>
          <w:lang w:val="en-US"/>
        </w:rPr>
        <w:t xml:space="preserve">She said: "Despite having had considerable interest in the Marine and Frontline Textile businesses at Leven, </w:t>
      </w:r>
      <w:proofErr w:type="spellStart"/>
      <w:r w:rsidRPr="008A2C10">
        <w:rPr>
          <w:rFonts w:ascii="Arial Narrow" w:hAnsi="Arial Narrow"/>
          <w:sz w:val="22"/>
          <w:szCs w:val="22"/>
          <w:lang w:val="en-US"/>
        </w:rPr>
        <w:t>Cowdenbeath</w:t>
      </w:r>
      <w:proofErr w:type="spellEnd"/>
      <w:r w:rsidRPr="008A2C10">
        <w:rPr>
          <w:rFonts w:ascii="Arial Narrow" w:hAnsi="Arial Narrow"/>
          <w:sz w:val="22"/>
          <w:szCs w:val="22"/>
          <w:lang w:val="en-US"/>
        </w:rPr>
        <w:t xml:space="preserve">, </w:t>
      </w:r>
      <w:proofErr w:type="spellStart"/>
      <w:r w:rsidRPr="008A2C10">
        <w:rPr>
          <w:rFonts w:ascii="Arial Narrow" w:hAnsi="Arial Narrow"/>
          <w:sz w:val="22"/>
          <w:szCs w:val="22"/>
          <w:lang w:val="en-US"/>
        </w:rPr>
        <w:t>Stirling</w:t>
      </w:r>
      <w:proofErr w:type="spellEnd"/>
      <w:r w:rsidRPr="008A2C10">
        <w:rPr>
          <w:rFonts w:ascii="Arial Narrow" w:hAnsi="Arial Narrow"/>
          <w:sz w:val="22"/>
          <w:szCs w:val="22"/>
          <w:lang w:val="en-US"/>
        </w:rPr>
        <w:t xml:space="preserve">, Dundee and Clydebank, Remploy did not receive a best and final offer for these businesses as part of the commercial process. </w:t>
      </w:r>
    </w:p>
    <w:p w:rsidR="008A2C10" w:rsidRPr="008A2C10" w:rsidRDefault="008A2C10" w:rsidP="008A2C10">
      <w:pPr>
        <w:pStyle w:val="Web"/>
        <w:spacing w:before="0" w:beforeAutospacing="0" w:after="0" w:afterAutospacing="0"/>
        <w:jc w:val="both"/>
        <w:rPr>
          <w:rFonts w:ascii="Arial Narrow" w:hAnsi="Arial Narrow"/>
          <w:sz w:val="22"/>
          <w:szCs w:val="22"/>
          <w:lang w:val="en-US"/>
        </w:rPr>
      </w:pPr>
      <w:r w:rsidRPr="008A2C10">
        <w:rPr>
          <w:rFonts w:ascii="Arial Narrow" w:hAnsi="Arial Narrow"/>
          <w:sz w:val="22"/>
          <w:szCs w:val="22"/>
          <w:lang w:val="en-US"/>
        </w:rPr>
        <w:t xml:space="preserve">"Additionally, there are no viable bids for the packaging business based at Norwich, Portsmouth, </w:t>
      </w:r>
      <w:proofErr w:type="spellStart"/>
      <w:r w:rsidRPr="008A2C10">
        <w:rPr>
          <w:rFonts w:ascii="Arial Narrow" w:hAnsi="Arial Narrow"/>
          <w:sz w:val="22"/>
          <w:szCs w:val="22"/>
          <w:lang w:val="en-US"/>
        </w:rPr>
        <w:t>Burnley</w:t>
      </w:r>
      <w:proofErr w:type="spellEnd"/>
      <w:r w:rsidRPr="008A2C10">
        <w:rPr>
          <w:rFonts w:ascii="Arial Narrow" w:hAnsi="Arial Narrow"/>
          <w:sz w:val="22"/>
          <w:szCs w:val="22"/>
          <w:lang w:val="en-US"/>
        </w:rPr>
        <w:t xml:space="preserve"> and Sunderland.</w:t>
      </w:r>
    </w:p>
    <w:p w:rsidR="008A2C10" w:rsidRPr="008A2C10" w:rsidRDefault="008A2C10" w:rsidP="008A2C10">
      <w:pPr>
        <w:pStyle w:val="Web"/>
        <w:spacing w:before="0" w:beforeAutospacing="0" w:after="0" w:afterAutospacing="0"/>
        <w:jc w:val="both"/>
        <w:rPr>
          <w:rFonts w:ascii="Arial Narrow" w:hAnsi="Arial Narrow"/>
          <w:sz w:val="22"/>
          <w:szCs w:val="22"/>
          <w:lang w:val="en-US"/>
        </w:rPr>
      </w:pPr>
      <w:r w:rsidRPr="008A2C10">
        <w:rPr>
          <w:rFonts w:ascii="Arial Narrow" w:hAnsi="Arial Narrow"/>
          <w:sz w:val="22"/>
          <w:szCs w:val="22"/>
          <w:lang w:val="en-US"/>
        </w:rPr>
        <w:t>"These sites will now move to closure and all 284 employees at the Packaging, Frontline and Marine Textiles businesses, including 234 disabled employees will, in line with Remploy's redundancy procedures, be invited to at least two individual consultation meetings over the next 30 days to discuss the options and the support that will be available to them."</w:t>
      </w:r>
    </w:p>
    <w:p w:rsidR="008A2C10" w:rsidRDefault="008A2C10" w:rsidP="008A2C10">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72608" behindDoc="1" locked="0" layoutInCell="1" allowOverlap="1">
            <wp:simplePos x="0" y="0"/>
            <wp:positionH relativeFrom="column">
              <wp:posOffset>1405255</wp:posOffset>
            </wp:positionH>
            <wp:positionV relativeFrom="paragraph">
              <wp:posOffset>231775</wp:posOffset>
            </wp:positionV>
            <wp:extent cx="1976120" cy="3629025"/>
            <wp:effectExtent l="19050" t="0" r="5080" b="0"/>
            <wp:wrapTight wrapText="bothSides">
              <wp:wrapPolygon edited="0">
                <wp:start x="-208" y="0"/>
                <wp:lineTo x="-208" y="21543"/>
                <wp:lineTo x="21656" y="21543"/>
                <wp:lineTo x="21656" y="0"/>
                <wp:lineTo x="-208" y="0"/>
              </wp:wrapPolygon>
            </wp:wrapTight>
            <wp:docPr id="17" name="fancy_img" descr="http://www.armedforces-int.com/upload/image_files/suppliers/images/companies/1493/cougar-protection-s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_img" descr="http://www.armedforces-int.com/upload/image_files/suppliers/images/companies/1493/cougar-protection-suit.jpg"/>
                    <pic:cNvPicPr>
                      <a:picLocks noChangeAspect="1" noChangeArrowheads="1"/>
                    </pic:cNvPicPr>
                  </pic:nvPicPr>
                  <pic:blipFill>
                    <a:blip r:embed="rId29" cstate="print"/>
                    <a:srcRect/>
                    <a:stretch>
                      <a:fillRect/>
                    </a:stretch>
                  </pic:blipFill>
                  <pic:spPr bwMode="auto">
                    <a:xfrm>
                      <a:off x="0" y="0"/>
                      <a:ext cx="1976120" cy="3629025"/>
                    </a:xfrm>
                    <a:prstGeom prst="rect">
                      <a:avLst/>
                    </a:prstGeom>
                    <a:noFill/>
                    <a:ln w="9525">
                      <a:noFill/>
                      <a:miter lim="800000"/>
                      <a:headEnd/>
                      <a:tailEnd/>
                    </a:ln>
                  </pic:spPr>
                </pic:pic>
              </a:graphicData>
            </a:graphic>
          </wp:anchor>
        </w:drawing>
      </w:r>
      <w:r w:rsidRPr="008A2C10">
        <w:rPr>
          <w:rFonts w:ascii="Arial Narrow" w:hAnsi="Arial Narrow"/>
          <w:sz w:val="22"/>
          <w:szCs w:val="22"/>
          <w:lang w:val="en-US"/>
        </w:rPr>
        <w:t>She added: "We will continue to do everything we can to support them in finding new jobs."</w:t>
      </w:r>
    </w:p>
    <w:p w:rsidR="008A2C10" w:rsidRPr="008A2C10" w:rsidRDefault="008A2C10" w:rsidP="008A2C10">
      <w:pPr>
        <w:pStyle w:val="Web"/>
        <w:spacing w:before="0" w:beforeAutospacing="0" w:after="0" w:afterAutospacing="0"/>
        <w:jc w:val="both"/>
        <w:rPr>
          <w:rFonts w:ascii="Arial Narrow" w:hAnsi="Arial Narrow"/>
          <w:sz w:val="22"/>
          <w:szCs w:val="22"/>
          <w:lang w:val="en-US"/>
        </w:rPr>
      </w:pPr>
    </w:p>
    <w:p w:rsidR="008A2C10" w:rsidRPr="008A2C10" w:rsidRDefault="008A2C10" w:rsidP="008A2C10">
      <w:pPr>
        <w:jc w:val="both"/>
        <w:rPr>
          <w:rFonts w:ascii="Arial Narrow" w:hAnsi="Arial Narrow"/>
          <w:b/>
          <w:color w:val="548DD4" w:themeColor="text2" w:themeTint="99"/>
          <w:lang w:val="en-US"/>
        </w:rPr>
      </w:pPr>
      <w:r w:rsidRPr="008A2C10">
        <w:rPr>
          <w:rStyle w:val="cross-head"/>
          <w:rFonts w:ascii="Arial Narrow" w:hAnsi="Arial Narrow"/>
          <w:b/>
          <w:color w:val="548DD4" w:themeColor="text2" w:themeTint="99"/>
          <w:lang w:val="en-US"/>
        </w:rPr>
        <w:t>'Another blow'</w:t>
      </w:r>
      <w:r w:rsidRPr="008A2C10">
        <w:rPr>
          <w:rFonts w:ascii="Arial Narrow" w:hAnsi="Arial Narrow"/>
          <w:b/>
          <w:color w:val="548DD4" w:themeColor="text2" w:themeTint="99"/>
          <w:lang w:val="en-US"/>
        </w:rPr>
        <w:t xml:space="preserve"> </w:t>
      </w:r>
    </w:p>
    <w:p w:rsidR="008A2C10" w:rsidRPr="008A2C10" w:rsidRDefault="008A2C10" w:rsidP="008A2C10">
      <w:pPr>
        <w:pStyle w:val="Web"/>
        <w:spacing w:before="0" w:beforeAutospacing="0" w:after="0" w:afterAutospacing="0"/>
        <w:jc w:val="both"/>
        <w:rPr>
          <w:rFonts w:ascii="Arial Narrow" w:hAnsi="Arial Narrow"/>
          <w:sz w:val="22"/>
          <w:szCs w:val="22"/>
          <w:lang w:val="en-US"/>
        </w:rPr>
      </w:pPr>
      <w:r w:rsidRPr="008A2C10">
        <w:rPr>
          <w:rFonts w:ascii="Arial Narrow" w:hAnsi="Arial Narrow"/>
          <w:sz w:val="22"/>
          <w:szCs w:val="22"/>
          <w:lang w:val="en-US"/>
        </w:rPr>
        <w:t>The Scottish government said the news was "another blow" for the workers who had been living under the threat of redundancy for more than a year.</w:t>
      </w:r>
    </w:p>
    <w:p w:rsidR="008A2C10" w:rsidRPr="008A2C10" w:rsidRDefault="008A2C10" w:rsidP="008A2C10">
      <w:pPr>
        <w:pStyle w:val="Web"/>
        <w:spacing w:before="0" w:beforeAutospacing="0" w:after="0" w:afterAutospacing="0"/>
        <w:jc w:val="both"/>
        <w:rPr>
          <w:rFonts w:ascii="Arial Narrow" w:hAnsi="Arial Narrow"/>
          <w:sz w:val="22"/>
          <w:szCs w:val="22"/>
          <w:lang w:val="en-US"/>
        </w:rPr>
      </w:pPr>
      <w:r w:rsidRPr="008A2C10">
        <w:rPr>
          <w:rFonts w:ascii="Arial Narrow" w:hAnsi="Arial Narrow"/>
          <w:sz w:val="22"/>
          <w:szCs w:val="22"/>
          <w:lang w:val="en-US"/>
        </w:rPr>
        <w:t xml:space="preserve">Enterprise Minister Fergus Ewing said: "Throughout the last year I have urged UK ministers to think again about the process they had undertaken and to consider the impact on the employees, many of whom have worked in Remploy all their adult lives. </w:t>
      </w:r>
    </w:p>
    <w:p w:rsidR="008A2C10" w:rsidRPr="008A2C10" w:rsidRDefault="008A2C10" w:rsidP="008A2C10">
      <w:pPr>
        <w:pStyle w:val="Web"/>
        <w:spacing w:before="0" w:beforeAutospacing="0" w:after="0" w:afterAutospacing="0"/>
        <w:jc w:val="both"/>
        <w:rPr>
          <w:rFonts w:ascii="Arial Narrow" w:hAnsi="Arial Narrow"/>
          <w:sz w:val="22"/>
          <w:szCs w:val="22"/>
          <w:lang w:val="en-US"/>
        </w:rPr>
      </w:pPr>
      <w:r w:rsidRPr="008A2C10">
        <w:rPr>
          <w:rFonts w:ascii="Arial Narrow" w:hAnsi="Arial Narrow"/>
          <w:sz w:val="22"/>
          <w:szCs w:val="22"/>
          <w:lang w:val="en-US"/>
        </w:rPr>
        <w:t xml:space="preserve">"At the most recent meeting of the taskforce I set up last year to advise me on Remploy, members highlighted again the very high levels of stress staff were working under </w:t>
      </w:r>
      <w:r w:rsidRPr="008A2C10">
        <w:rPr>
          <w:rFonts w:ascii="Arial Narrow" w:hAnsi="Arial Narrow"/>
          <w:sz w:val="22"/>
          <w:szCs w:val="22"/>
          <w:lang w:val="en-US"/>
        </w:rPr>
        <w:lastRenderedPageBreak/>
        <w:t xml:space="preserve">and hoped there would be an early resolution to this matter." </w:t>
      </w:r>
    </w:p>
    <w:p w:rsidR="008A2C10" w:rsidRPr="008A2C10" w:rsidRDefault="008A2C10" w:rsidP="008A2C10">
      <w:pPr>
        <w:pStyle w:val="Web"/>
        <w:spacing w:before="0" w:beforeAutospacing="0" w:after="0" w:afterAutospacing="0"/>
        <w:jc w:val="both"/>
        <w:rPr>
          <w:rFonts w:ascii="Arial Narrow" w:hAnsi="Arial Narrow"/>
          <w:sz w:val="22"/>
          <w:szCs w:val="22"/>
          <w:lang w:val="en-US"/>
        </w:rPr>
      </w:pPr>
      <w:proofErr w:type="spellStart"/>
      <w:r w:rsidRPr="008A2C10">
        <w:rPr>
          <w:rFonts w:ascii="Arial Narrow" w:hAnsi="Arial Narrow"/>
          <w:sz w:val="22"/>
          <w:szCs w:val="22"/>
          <w:lang w:val="en-US"/>
        </w:rPr>
        <w:t>Mr</w:t>
      </w:r>
      <w:proofErr w:type="spellEnd"/>
      <w:r w:rsidRPr="008A2C10">
        <w:rPr>
          <w:rFonts w:ascii="Arial Narrow" w:hAnsi="Arial Narrow"/>
          <w:sz w:val="22"/>
          <w:szCs w:val="22"/>
          <w:lang w:val="en-US"/>
        </w:rPr>
        <w:t xml:space="preserve"> Ewing said there was a potential buyer for the Scottish businesses and the Scottish government would seek to work closely with the </w:t>
      </w:r>
      <w:proofErr w:type="spellStart"/>
      <w:r w:rsidRPr="008A2C10">
        <w:rPr>
          <w:rFonts w:ascii="Arial Narrow" w:hAnsi="Arial Narrow"/>
          <w:sz w:val="22"/>
          <w:szCs w:val="22"/>
          <w:lang w:val="en-US"/>
        </w:rPr>
        <w:t>organisation</w:t>
      </w:r>
      <w:proofErr w:type="spellEnd"/>
      <w:r w:rsidRPr="008A2C10">
        <w:rPr>
          <w:rFonts w:ascii="Arial Narrow" w:hAnsi="Arial Narrow"/>
          <w:sz w:val="22"/>
          <w:szCs w:val="22"/>
          <w:lang w:val="en-US"/>
        </w:rPr>
        <w:t xml:space="preserve"> to help preserve as many jobs as possible.</w:t>
      </w:r>
    </w:p>
    <w:p w:rsidR="008A2C10" w:rsidRPr="008A2C10" w:rsidRDefault="008A2C10" w:rsidP="008A2C10">
      <w:pPr>
        <w:pStyle w:val="Web"/>
        <w:spacing w:before="0" w:beforeAutospacing="0" w:after="0" w:afterAutospacing="0"/>
        <w:jc w:val="both"/>
        <w:rPr>
          <w:rFonts w:ascii="Arial Narrow" w:hAnsi="Arial Narrow"/>
          <w:sz w:val="22"/>
          <w:szCs w:val="22"/>
          <w:lang w:val="en-US"/>
        </w:rPr>
      </w:pPr>
      <w:r w:rsidRPr="008A2C10">
        <w:rPr>
          <w:rFonts w:ascii="Arial Narrow" w:hAnsi="Arial Narrow"/>
          <w:sz w:val="22"/>
          <w:szCs w:val="22"/>
          <w:lang w:val="en-US"/>
        </w:rPr>
        <w:t>He added: "I spoke with Esther McVey this morning and urged that the potential asset sale be completed as quickly as possible to avoid the loss of any business for the new company that would put further jobs at risk.</w:t>
      </w:r>
    </w:p>
    <w:p w:rsidR="008A2C10" w:rsidRPr="008A2C10" w:rsidRDefault="008A2C10" w:rsidP="008A2C10">
      <w:pPr>
        <w:pStyle w:val="Web"/>
        <w:spacing w:before="0" w:beforeAutospacing="0" w:after="0" w:afterAutospacing="0"/>
        <w:jc w:val="both"/>
        <w:rPr>
          <w:rFonts w:ascii="Arial Narrow" w:hAnsi="Arial Narrow"/>
          <w:sz w:val="22"/>
          <w:szCs w:val="22"/>
          <w:lang w:val="en-US"/>
        </w:rPr>
      </w:pPr>
      <w:r w:rsidRPr="008A2C10">
        <w:rPr>
          <w:rFonts w:ascii="Arial Narrow" w:hAnsi="Arial Narrow"/>
          <w:sz w:val="22"/>
          <w:szCs w:val="22"/>
          <w:lang w:val="en-US"/>
        </w:rPr>
        <w:t>"We also agreed that we must redouble our joint efforts to help those affected by this announcement and the earlier closures to find new jobs."</w:t>
      </w:r>
    </w:p>
    <w:p w:rsidR="008A2C10" w:rsidRDefault="008A2C10" w:rsidP="008A2C10">
      <w:pPr>
        <w:jc w:val="both"/>
        <w:rPr>
          <w:rStyle w:val="cross-head"/>
          <w:rFonts w:ascii="Arial Narrow" w:hAnsi="Arial Narrow"/>
          <w:b/>
          <w:color w:val="548DD4" w:themeColor="text2" w:themeTint="99"/>
          <w:lang w:val="en-US"/>
        </w:rPr>
      </w:pPr>
    </w:p>
    <w:p w:rsidR="008A2C10" w:rsidRPr="008A2C10" w:rsidRDefault="008A2C10" w:rsidP="008A2C10">
      <w:pPr>
        <w:jc w:val="both"/>
        <w:rPr>
          <w:rFonts w:ascii="Arial Narrow" w:hAnsi="Arial Narrow"/>
          <w:b/>
          <w:color w:val="548DD4" w:themeColor="text2" w:themeTint="99"/>
          <w:lang w:val="en-US"/>
        </w:rPr>
      </w:pPr>
      <w:r w:rsidRPr="008A2C10">
        <w:rPr>
          <w:rStyle w:val="cross-head"/>
          <w:rFonts w:ascii="Arial Narrow" w:hAnsi="Arial Narrow"/>
          <w:b/>
          <w:color w:val="548DD4" w:themeColor="text2" w:themeTint="99"/>
          <w:lang w:val="en-US"/>
        </w:rPr>
        <w:t>'Disgrace'</w:t>
      </w:r>
      <w:r w:rsidRPr="008A2C10">
        <w:rPr>
          <w:rFonts w:ascii="Arial Narrow" w:hAnsi="Arial Narrow"/>
          <w:b/>
          <w:color w:val="548DD4" w:themeColor="text2" w:themeTint="99"/>
          <w:lang w:val="en-US"/>
        </w:rPr>
        <w:t xml:space="preserve"> </w:t>
      </w:r>
    </w:p>
    <w:p w:rsidR="008A2C10" w:rsidRPr="008A2C10" w:rsidRDefault="008A2C10" w:rsidP="008A2C10">
      <w:pPr>
        <w:pStyle w:val="Web"/>
        <w:spacing w:before="0" w:beforeAutospacing="0" w:after="0" w:afterAutospacing="0"/>
        <w:jc w:val="both"/>
        <w:rPr>
          <w:rFonts w:ascii="Arial Narrow" w:hAnsi="Arial Narrow"/>
          <w:sz w:val="22"/>
          <w:szCs w:val="22"/>
          <w:lang w:val="en-US"/>
        </w:rPr>
      </w:pPr>
      <w:r w:rsidRPr="008A2C10">
        <w:rPr>
          <w:rFonts w:ascii="Arial Narrow" w:hAnsi="Arial Narrow"/>
          <w:sz w:val="22"/>
          <w:szCs w:val="22"/>
          <w:lang w:val="en-US"/>
        </w:rPr>
        <w:t xml:space="preserve">Anne McGuire, </w:t>
      </w:r>
      <w:proofErr w:type="spellStart"/>
      <w:r w:rsidRPr="008A2C10">
        <w:rPr>
          <w:rFonts w:ascii="Arial Narrow" w:hAnsi="Arial Narrow"/>
          <w:sz w:val="22"/>
          <w:szCs w:val="22"/>
          <w:lang w:val="en-US"/>
        </w:rPr>
        <w:t>Labour's</w:t>
      </w:r>
      <w:proofErr w:type="spellEnd"/>
      <w:r w:rsidRPr="008A2C10">
        <w:rPr>
          <w:rFonts w:ascii="Arial Narrow" w:hAnsi="Arial Narrow"/>
          <w:sz w:val="22"/>
          <w:szCs w:val="22"/>
          <w:lang w:val="en-US"/>
        </w:rPr>
        <w:t xml:space="preserve"> Shadow Minister for Disabled People, claimed the UK government's record on disability was "nothing short of a disgrace".</w:t>
      </w:r>
    </w:p>
    <w:p w:rsidR="008A2C10" w:rsidRPr="008A2C10" w:rsidRDefault="008A2C10" w:rsidP="008A2C10">
      <w:pPr>
        <w:pStyle w:val="Web"/>
        <w:spacing w:before="0" w:beforeAutospacing="0" w:after="0" w:afterAutospacing="0"/>
        <w:jc w:val="both"/>
        <w:rPr>
          <w:rFonts w:ascii="Arial Narrow" w:hAnsi="Arial Narrow"/>
          <w:sz w:val="22"/>
          <w:szCs w:val="22"/>
          <w:lang w:val="en-US"/>
        </w:rPr>
      </w:pPr>
      <w:r w:rsidRPr="008A2C10">
        <w:rPr>
          <w:rFonts w:ascii="Arial Narrow" w:hAnsi="Arial Narrow"/>
          <w:sz w:val="22"/>
          <w:szCs w:val="22"/>
          <w:lang w:val="en-US"/>
        </w:rPr>
        <w:t xml:space="preserve">She added: "The vast majority of the disabled workers this government has already sacked </w:t>
      </w:r>
      <w:r w:rsidRPr="008A2C10">
        <w:rPr>
          <w:rFonts w:ascii="Arial Narrow" w:hAnsi="Arial Narrow"/>
          <w:sz w:val="22"/>
          <w:szCs w:val="22"/>
          <w:lang w:val="en-US"/>
        </w:rPr>
        <w:lastRenderedPageBreak/>
        <w:t xml:space="preserve">from Remploy are still out of work, and disability unemployment is still higher than in May 2010. </w:t>
      </w:r>
    </w:p>
    <w:p w:rsidR="008A2C10" w:rsidRPr="008A2C10" w:rsidRDefault="008A2C10" w:rsidP="008A2C10">
      <w:pPr>
        <w:pStyle w:val="Web"/>
        <w:spacing w:before="0" w:beforeAutospacing="0" w:after="0" w:afterAutospacing="0"/>
        <w:jc w:val="both"/>
        <w:rPr>
          <w:rFonts w:ascii="Arial Narrow" w:hAnsi="Arial Narrow"/>
          <w:sz w:val="22"/>
          <w:szCs w:val="22"/>
          <w:lang w:val="en-US"/>
        </w:rPr>
      </w:pPr>
      <w:r w:rsidRPr="008A2C10">
        <w:rPr>
          <w:rFonts w:ascii="Arial Narrow" w:hAnsi="Arial Narrow"/>
          <w:sz w:val="22"/>
          <w:szCs w:val="22"/>
          <w:lang w:val="en-US"/>
        </w:rPr>
        <w:t xml:space="preserve">"It will be a matter of great regret that the UK and Scottish governments could not come to a deal which would have saved the jobs in Leven, </w:t>
      </w:r>
      <w:proofErr w:type="spellStart"/>
      <w:r w:rsidRPr="008A2C10">
        <w:rPr>
          <w:rFonts w:ascii="Arial Narrow" w:hAnsi="Arial Narrow"/>
          <w:sz w:val="22"/>
          <w:szCs w:val="22"/>
          <w:lang w:val="en-US"/>
        </w:rPr>
        <w:t>Cowdenbeath</w:t>
      </w:r>
      <w:proofErr w:type="spellEnd"/>
      <w:r w:rsidRPr="008A2C10">
        <w:rPr>
          <w:rFonts w:ascii="Arial Narrow" w:hAnsi="Arial Narrow"/>
          <w:sz w:val="22"/>
          <w:szCs w:val="22"/>
          <w:lang w:val="en-US"/>
        </w:rPr>
        <w:t xml:space="preserve">, </w:t>
      </w:r>
      <w:proofErr w:type="spellStart"/>
      <w:r w:rsidRPr="008A2C10">
        <w:rPr>
          <w:rFonts w:ascii="Arial Narrow" w:hAnsi="Arial Narrow"/>
          <w:sz w:val="22"/>
          <w:szCs w:val="22"/>
          <w:lang w:val="en-US"/>
        </w:rPr>
        <w:t>Stirling</w:t>
      </w:r>
      <w:proofErr w:type="spellEnd"/>
      <w:r w:rsidRPr="008A2C10">
        <w:rPr>
          <w:rFonts w:ascii="Arial Narrow" w:hAnsi="Arial Narrow"/>
          <w:sz w:val="22"/>
          <w:szCs w:val="22"/>
          <w:lang w:val="en-US"/>
        </w:rPr>
        <w:t>, Dundee and Clydebank, most of them in areas of higher than average unemployment."</w:t>
      </w:r>
    </w:p>
    <w:p w:rsidR="008A2C10" w:rsidRPr="008A2C10" w:rsidRDefault="008A2C10" w:rsidP="008A2C10">
      <w:pPr>
        <w:pStyle w:val="Web"/>
        <w:spacing w:before="0" w:beforeAutospacing="0" w:after="0" w:afterAutospacing="0"/>
        <w:jc w:val="both"/>
        <w:rPr>
          <w:rFonts w:ascii="Arial Narrow" w:hAnsi="Arial Narrow"/>
          <w:sz w:val="22"/>
          <w:szCs w:val="22"/>
          <w:lang w:val="en-US"/>
        </w:rPr>
      </w:pPr>
      <w:r w:rsidRPr="008A2C10">
        <w:rPr>
          <w:rFonts w:ascii="Arial Narrow" w:hAnsi="Arial Narrow"/>
          <w:sz w:val="22"/>
          <w:szCs w:val="22"/>
          <w:lang w:val="en-US"/>
        </w:rPr>
        <w:t>Last month, MPs accused the UK government of taking an "inflexible approach" over the future of Remploy factories.</w:t>
      </w:r>
    </w:p>
    <w:p w:rsidR="008A2C10" w:rsidRPr="008A2C10" w:rsidRDefault="008A2C10" w:rsidP="008A2C10">
      <w:pPr>
        <w:pStyle w:val="Web"/>
        <w:spacing w:before="0" w:beforeAutospacing="0" w:after="0" w:afterAutospacing="0"/>
        <w:jc w:val="both"/>
        <w:rPr>
          <w:rFonts w:ascii="Arial Narrow" w:hAnsi="Arial Narrow"/>
          <w:sz w:val="22"/>
          <w:szCs w:val="22"/>
          <w:lang w:val="en-US"/>
        </w:rPr>
      </w:pPr>
      <w:r w:rsidRPr="008A2C10">
        <w:rPr>
          <w:rFonts w:ascii="Arial Narrow" w:hAnsi="Arial Narrow"/>
          <w:sz w:val="22"/>
          <w:szCs w:val="22"/>
          <w:lang w:val="en-US"/>
        </w:rPr>
        <w:t>A report by the Scottish Affairs Committee claimed the Department for Work and Pensions (DWP) had helped only to hamper the prospects, in particular, of Remploy Marine in Fife.</w:t>
      </w:r>
    </w:p>
    <w:p w:rsidR="008A2C10" w:rsidRPr="008A2C10" w:rsidRDefault="008A2C10" w:rsidP="008A2C10">
      <w:pPr>
        <w:pStyle w:val="Web"/>
        <w:spacing w:before="0" w:beforeAutospacing="0" w:after="0" w:afterAutospacing="0"/>
        <w:jc w:val="both"/>
        <w:rPr>
          <w:rFonts w:ascii="Arial Narrow" w:hAnsi="Arial Narrow"/>
          <w:sz w:val="22"/>
          <w:szCs w:val="22"/>
          <w:lang w:val="en-US"/>
        </w:rPr>
      </w:pPr>
      <w:r w:rsidRPr="008A2C10">
        <w:rPr>
          <w:rFonts w:ascii="Arial Narrow" w:hAnsi="Arial Narrow"/>
          <w:sz w:val="22"/>
          <w:szCs w:val="22"/>
          <w:lang w:val="en-US"/>
        </w:rPr>
        <w:t>It called on the UK government to instruct Remploy to extend the timescale for bids for the business.</w:t>
      </w:r>
    </w:p>
    <w:p w:rsidR="008A2C10" w:rsidRDefault="008A2C10" w:rsidP="008A2C10">
      <w:pPr>
        <w:pStyle w:val="Web"/>
        <w:spacing w:before="0" w:beforeAutospacing="0" w:after="0" w:afterAutospacing="0"/>
        <w:jc w:val="both"/>
        <w:rPr>
          <w:rFonts w:ascii="Arial Narrow" w:hAnsi="Arial Narrow"/>
          <w:sz w:val="22"/>
          <w:szCs w:val="22"/>
          <w:lang w:val="en-US"/>
        </w:rPr>
      </w:pPr>
      <w:r w:rsidRPr="008A2C10">
        <w:rPr>
          <w:rFonts w:ascii="Arial Narrow" w:hAnsi="Arial Narrow"/>
          <w:sz w:val="22"/>
          <w:szCs w:val="22"/>
          <w:lang w:val="en-US"/>
        </w:rPr>
        <w:t>The DWP said at the time that its priority during the process was to safeguard as many jobs for disabled people as possible.</w:t>
      </w:r>
    </w:p>
    <w:p w:rsidR="008A2C10" w:rsidRDefault="008A2C10" w:rsidP="008A2C10">
      <w:pPr>
        <w:pStyle w:val="Web"/>
        <w:spacing w:before="0" w:beforeAutospacing="0" w:after="0" w:afterAutospacing="0"/>
        <w:jc w:val="both"/>
        <w:rPr>
          <w:rFonts w:ascii="Arial Narrow" w:hAnsi="Arial Narrow"/>
          <w:sz w:val="22"/>
          <w:szCs w:val="22"/>
          <w:lang w:val="en-US"/>
        </w:rPr>
        <w:sectPr w:rsidR="008A2C10" w:rsidSect="008A2C10">
          <w:type w:val="continuous"/>
          <w:pgSz w:w="11906" w:h="16838"/>
          <w:pgMar w:top="1440" w:right="1800" w:bottom="1440" w:left="1800" w:header="708" w:footer="708" w:gutter="0"/>
          <w:cols w:num="2" w:space="708"/>
          <w:docGrid w:linePitch="360"/>
        </w:sectPr>
      </w:pPr>
    </w:p>
    <w:p w:rsidR="008A2C10" w:rsidRPr="008A2C10" w:rsidRDefault="008A2C10" w:rsidP="008A2C10">
      <w:pPr>
        <w:pStyle w:val="Web"/>
        <w:spacing w:before="0" w:beforeAutospacing="0" w:after="0" w:afterAutospacing="0"/>
        <w:jc w:val="both"/>
        <w:rPr>
          <w:lang w:val="en-US"/>
        </w:rPr>
      </w:pPr>
    </w:p>
    <w:p w:rsidR="00337748" w:rsidRPr="00337748" w:rsidRDefault="00337748" w:rsidP="00337748">
      <w:pPr>
        <w:pStyle w:val="1"/>
        <w:spacing w:before="0"/>
        <w:jc w:val="both"/>
        <w:rPr>
          <w:rFonts w:ascii="Arial Black" w:hAnsi="Arial Black"/>
          <w:color w:val="800000"/>
          <w:sz w:val="24"/>
          <w:szCs w:val="22"/>
          <w:lang w:val="en-US"/>
        </w:rPr>
      </w:pPr>
      <w:r w:rsidRPr="00337748">
        <w:rPr>
          <w:rFonts w:ascii="Arial Black" w:hAnsi="Arial Black"/>
          <w:color w:val="800000"/>
          <w:sz w:val="24"/>
          <w:szCs w:val="22"/>
          <w:lang w:val="en-US"/>
        </w:rPr>
        <w:t xml:space="preserve">CBRN </w:t>
      </w:r>
      <w:proofErr w:type="spellStart"/>
      <w:r w:rsidRPr="00337748">
        <w:rPr>
          <w:rFonts w:ascii="Arial Black" w:hAnsi="Arial Black"/>
          <w:color w:val="800000"/>
          <w:sz w:val="24"/>
          <w:szCs w:val="22"/>
          <w:lang w:val="en-US"/>
        </w:rPr>
        <w:t>Centres</w:t>
      </w:r>
      <w:proofErr w:type="spellEnd"/>
      <w:r w:rsidRPr="00337748">
        <w:rPr>
          <w:rFonts w:ascii="Arial Black" w:hAnsi="Arial Black"/>
          <w:color w:val="800000"/>
          <w:sz w:val="24"/>
          <w:szCs w:val="22"/>
          <w:lang w:val="en-US"/>
        </w:rPr>
        <w:t xml:space="preserve"> of Excellence Establish Secretariat in Middle East</w:t>
      </w:r>
    </w:p>
    <w:p w:rsidR="00337748" w:rsidRPr="00337748" w:rsidRDefault="00337748" w:rsidP="00337748">
      <w:pPr>
        <w:jc w:val="both"/>
        <w:rPr>
          <w:rFonts w:ascii="Arial Narrow" w:hAnsi="Arial Narrow"/>
          <w:lang w:val="en-US"/>
        </w:rPr>
      </w:pPr>
      <w:r w:rsidRPr="00337748">
        <w:rPr>
          <w:rStyle w:val="sep"/>
          <w:rFonts w:ascii="Arial Narrow" w:hAnsi="Arial Narrow"/>
          <w:lang w:val="en-US"/>
        </w:rPr>
        <w:t>Source:</w:t>
      </w:r>
      <w:r w:rsidRPr="00337748">
        <w:rPr>
          <w:rFonts w:ascii="Arial Narrow" w:hAnsi="Arial Narrow"/>
          <w:lang w:val="en-US"/>
        </w:rPr>
        <w:t xml:space="preserve"> </w:t>
      </w:r>
      <w:r w:rsidRPr="00337748">
        <w:rPr>
          <w:rStyle w:val="sep"/>
          <w:rFonts w:ascii="Arial Narrow" w:hAnsi="Arial Narrow"/>
          <w:lang w:val="en-US"/>
        </w:rPr>
        <w:t>http://globalbiodefense.com/2013/07/10/cbrn-centres-of-excellence-establish-secretariat-in-middle-east/?goback=.gde_3711808_member_257687475</w:t>
      </w:r>
    </w:p>
    <w:p w:rsidR="00337748" w:rsidRDefault="00337748" w:rsidP="00337748">
      <w:pPr>
        <w:pStyle w:val="Web"/>
        <w:spacing w:before="0" w:beforeAutospacing="0" w:after="0" w:afterAutospacing="0"/>
        <w:jc w:val="both"/>
        <w:rPr>
          <w:rFonts w:ascii="Arial Narrow" w:hAnsi="Arial Narrow"/>
          <w:sz w:val="22"/>
          <w:szCs w:val="22"/>
          <w:lang w:val="en-US"/>
        </w:rPr>
      </w:pPr>
    </w:p>
    <w:p w:rsidR="00337748" w:rsidRDefault="00337748" w:rsidP="00337748">
      <w:pPr>
        <w:pStyle w:val="Web"/>
        <w:spacing w:before="0" w:beforeAutospacing="0" w:after="0" w:afterAutospacing="0"/>
        <w:jc w:val="both"/>
        <w:rPr>
          <w:rFonts w:ascii="Arial Narrow" w:hAnsi="Arial Narrow"/>
          <w:sz w:val="22"/>
          <w:szCs w:val="22"/>
          <w:lang w:val="en-US"/>
        </w:rPr>
        <w:sectPr w:rsidR="00337748" w:rsidSect="004C281B">
          <w:type w:val="continuous"/>
          <w:pgSz w:w="11906" w:h="16838"/>
          <w:pgMar w:top="1440" w:right="1800" w:bottom="1440" w:left="1800" w:header="708" w:footer="708" w:gutter="0"/>
          <w:cols w:space="708"/>
          <w:docGrid w:linePitch="360"/>
        </w:sectPr>
      </w:pPr>
    </w:p>
    <w:p w:rsidR="00337748" w:rsidRPr="00337748" w:rsidRDefault="00337748" w:rsidP="00337748">
      <w:pPr>
        <w:pStyle w:val="Web"/>
        <w:spacing w:before="0" w:beforeAutospacing="0" w:after="0" w:afterAutospacing="0"/>
        <w:jc w:val="both"/>
        <w:rPr>
          <w:rFonts w:ascii="Arial Narrow" w:hAnsi="Arial Narrow"/>
          <w:sz w:val="22"/>
          <w:szCs w:val="22"/>
          <w:lang w:val="en-US"/>
        </w:rPr>
      </w:pPr>
      <w:r w:rsidRPr="00337748">
        <w:rPr>
          <w:rFonts w:ascii="Arial Narrow" w:hAnsi="Arial Narrow"/>
          <w:noProof/>
          <w:color w:val="0000FF"/>
          <w:sz w:val="22"/>
          <w:szCs w:val="22"/>
        </w:rPr>
        <w:drawing>
          <wp:anchor distT="0" distB="0" distL="114300" distR="114300" simplePos="0" relativeHeight="251973632" behindDoc="1" locked="0" layoutInCell="1" allowOverlap="1">
            <wp:simplePos x="0" y="0"/>
            <wp:positionH relativeFrom="column">
              <wp:posOffset>19050</wp:posOffset>
            </wp:positionH>
            <wp:positionV relativeFrom="paragraph">
              <wp:posOffset>370840</wp:posOffset>
            </wp:positionV>
            <wp:extent cx="1428750" cy="1428750"/>
            <wp:effectExtent l="19050" t="0" r="0" b="0"/>
            <wp:wrapTight wrapText="bothSides">
              <wp:wrapPolygon edited="0">
                <wp:start x="-288" y="0"/>
                <wp:lineTo x="-288" y="21312"/>
                <wp:lineTo x="21600" y="21312"/>
                <wp:lineTo x="21600" y="0"/>
                <wp:lineTo x="-288" y="0"/>
              </wp:wrapPolygon>
            </wp:wrapTight>
            <wp:docPr id="18" name="Εικόνα 1" descr="EU CBRN Co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CBRN CoE logo">
                      <a:hlinkClick r:id="rId30"/>
                    </pic:cNvPr>
                    <pic:cNvPicPr>
                      <a:picLocks noChangeAspect="1" noChangeArrowheads="1"/>
                    </pic:cNvPicPr>
                  </pic:nvPicPr>
                  <pic:blipFill>
                    <a:blip r:embed="rId31"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sidRPr="00337748">
        <w:rPr>
          <w:rFonts w:ascii="Arial Narrow" w:hAnsi="Arial Narrow"/>
          <w:sz w:val="22"/>
          <w:szCs w:val="22"/>
          <w:lang w:val="en-US"/>
        </w:rPr>
        <w:t xml:space="preserve">The official inauguration of the Regional Secretariat in Middle East within the framework of the European Union Chemical, Biological, Radiological, </w:t>
      </w:r>
      <w:proofErr w:type="gramStart"/>
      <w:r w:rsidRPr="00337748">
        <w:rPr>
          <w:rFonts w:ascii="Arial Narrow" w:hAnsi="Arial Narrow"/>
          <w:sz w:val="22"/>
          <w:szCs w:val="22"/>
          <w:lang w:val="en-US"/>
        </w:rPr>
        <w:t>Nuclear</w:t>
      </w:r>
      <w:proofErr w:type="gramEnd"/>
      <w:r w:rsidRPr="00337748">
        <w:rPr>
          <w:rFonts w:ascii="Arial Narrow" w:hAnsi="Arial Narrow"/>
          <w:sz w:val="22"/>
          <w:szCs w:val="22"/>
          <w:lang w:val="en-US"/>
        </w:rPr>
        <w:t xml:space="preserve"> </w:t>
      </w:r>
      <w:proofErr w:type="spellStart"/>
      <w:r w:rsidRPr="00337748">
        <w:rPr>
          <w:rFonts w:ascii="Arial Narrow" w:hAnsi="Arial Narrow"/>
          <w:sz w:val="22"/>
          <w:szCs w:val="22"/>
          <w:lang w:val="en-US"/>
        </w:rPr>
        <w:t>Centres</w:t>
      </w:r>
      <w:proofErr w:type="spellEnd"/>
      <w:r w:rsidRPr="00337748">
        <w:rPr>
          <w:rFonts w:ascii="Arial Narrow" w:hAnsi="Arial Narrow"/>
          <w:sz w:val="22"/>
          <w:szCs w:val="22"/>
          <w:lang w:val="en-US"/>
        </w:rPr>
        <w:t xml:space="preserve"> of Excellence (EU CBRN </w:t>
      </w:r>
      <w:proofErr w:type="spellStart"/>
      <w:r w:rsidRPr="00337748">
        <w:rPr>
          <w:rFonts w:ascii="Arial Narrow" w:hAnsi="Arial Narrow"/>
          <w:sz w:val="22"/>
          <w:szCs w:val="22"/>
          <w:lang w:val="en-US"/>
        </w:rPr>
        <w:t>CoE</w:t>
      </w:r>
      <w:proofErr w:type="spellEnd"/>
      <w:r w:rsidRPr="00337748">
        <w:rPr>
          <w:rFonts w:ascii="Arial Narrow" w:hAnsi="Arial Narrow"/>
          <w:sz w:val="22"/>
          <w:szCs w:val="22"/>
          <w:lang w:val="en-US"/>
        </w:rPr>
        <w:t xml:space="preserve">) Risk Mitigation Initiative took place on June 25, 2013 in </w:t>
      </w:r>
      <w:r w:rsidRPr="00337748">
        <w:rPr>
          <w:rFonts w:ascii="Arial Narrow" w:hAnsi="Arial Narrow"/>
          <w:b/>
          <w:color w:val="FF0000"/>
          <w:sz w:val="22"/>
          <w:szCs w:val="22"/>
          <w:lang w:val="en-US"/>
        </w:rPr>
        <w:t>Amman, Jordan.</w:t>
      </w:r>
      <w:r w:rsidRPr="00337748">
        <w:rPr>
          <w:rFonts w:ascii="Arial Narrow" w:hAnsi="Arial Narrow"/>
          <w:sz w:val="22"/>
          <w:szCs w:val="22"/>
          <w:lang w:val="en-US"/>
        </w:rPr>
        <w:t> </w:t>
      </w:r>
    </w:p>
    <w:p w:rsidR="00337748" w:rsidRPr="00337748" w:rsidRDefault="00337748" w:rsidP="00337748">
      <w:pPr>
        <w:pStyle w:val="Web"/>
        <w:spacing w:before="0" w:beforeAutospacing="0" w:after="0" w:afterAutospacing="0"/>
        <w:jc w:val="both"/>
        <w:rPr>
          <w:rFonts w:ascii="Arial Narrow" w:hAnsi="Arial Narrow"/>
          <w:sz w:val="22"/>
          <w:szCs w:val="22"/>
          <w:lang w:val="en-US"/>
        </w:rPr>
      </w:pPr>
      <w:r w:rsidRPr="00337748">
        <w:rPr>
          <w:rFonts w:ascii="Arial Narrow" w:hAnsi="Arial Narrow"/>
          <w:sz w:val="22"/>
          <w:szCs w:val="22"/>
          <w:lang w:val="en-US"/>
        </w:rPr>
        <w:t xml:space="preserve">Representatives of the Government of Jordan, the European Union and the United Nations as well as several regional partners and European Union Member States attended the official inauguration of the </w:t>
      </w:r>
      <w:r w:rsidRPr="00337748">
        <w:rPr>
          <w:rFonts w:ascii="Arial Narrow" w:hAnsi="Arial Narrow"/>
          <w:b/>
          <w:color w:val="FF0000"/>
          <w:sz w:val="22"/>
          <w:szCs w:val="22"/>
          <w:lang w:val="en-US"/>
        </w:rPr>
        <w:t xml:space="preserve">CBRN </w:t>
      </w:r>
      <w:proofErr w:type="spellStart"/>
      <w:r w:rsidRPr="00337748">
        <w:rPr>
          <w:rFonts w:ascii="Arial Narrow" w:hAnsi="Arial Narrow"/>
          <w:b/>
          <w:color w:val="FF0000"/>
          <w:sz w:val="22"/>
          <w:szCs w:val="22"/>
          <w:lang w:val="en-US"/>
        </w:rPr>
        <w:t>CoE</w:t>
      </w:r>
      <w:proofErr w:type="spellEnd"/>
      <w:r w:rsidRPr="00337748">
        <w:rPr>
          <w:rFonts w:ascii="Arial Narrow" w:hAnsi="Arial Narrow"/>
          <w:b/>
          <w:color w:val="FF0000"/>
          <w:sz w:val="22"/>
          <w:szCs w:val="22"/>
          <w:lang w:val="en-US"/>
        </w:rPr>
        <w:t xml:space="preserve"> Regional Secretariat in Middle East within the premises of the Middle East Scientific Institute for Security at the Royal Scientific Society.</w:t>
      </w:r>
    </w:p>
    <w:p w:rsidR="00337748" w:rsidRPr="00337748" w:rsidRDefault="00337748" w:rsidP="00337748">
      <w:pPr>
        <w:pStyle w:val="Web"/>
        <w:spacing w:before="0" w:beforeAutospacing="0" w:after="0" w:afterAutospacing="0"/>
        <w:jc w:val="both"/>
        <w:rPr>
          <w:rFonts w:ascii="Arial Narrow" w:hAnsi="Arial Narrow"/>
          <w:sz w:val="22"/>
          <w:szCs w:val="22"/>
          <w:lang w:val="en-US"/>
        </w:rPr>
      </w:pPr>
      <w:r w:rsidRPr="00337748">
        <w:rPr>
          <w:rFonts w:ascii="Arial Narrow" w:hAnsi="Arial Narrow"/>
          <w:sz w:val="22"/>
          <w:szCs w:val="22"/>
          <w:lang w:val="en-US"/>
        </w:rPr>
        <w:t xml:space="preserve">The EU CBRN </w:t>
      </w:r>
      <w:proofErr w:type="spellStart"/>
      <w:r w:rsidRPr="00337748">
        <w:rPr>
          <w:rFonts w:ascii="Arial Narrow" w:hAnsi="Arial Narrow"/>
          <w:sz w:val="22"/>
          <w:szCs w:val="22"/>
          <w:lang w:val="en-US"/>
        </w:rPr>
        <w:t>CoE</w:t>
      </w:r>
      <w:proofErr w:type="spellEnd"/>
      <w:r w:rsidRPr="00337748">
        <w:rPr>
          <w:rFonts w:ascii="Arial Narrow" w:hAnsi="Arial Narrow"/>
          <w:sz w:val="22"/>
          <w:szCs w:val="22"/>
          <w:lang w:val="en-US"/>
        </w:rPr>
        <w:t xml:space="preserve"> is a worldwide European Union initiative jointly implemented with the </w:t>
      </w:r>
      <w:r w:rsidRPr="00337748">
        <w:rPr>
          <w:rFonts w:ascii="Arial Narrow" w:hAnsi="Arial Narrow"/>
          <w:sz w:val="22"/>
          <w:szCs w:val="22"/>
          <w:lang w:val="en-US"/>
        </w:rPr>
        <w:lastRenderedPageBreak/>
        <w:t>European Commission’s Joint Research Centre (JRC) and the United Nations Interregional Crime and Justice Research Institute (UNICRI).</w:t>
      </w:r>
    </w:p>
    <w:p w:rsidR="00337748" w:rsidRPr="00337748" w:rsidRDefault="00337748" w:rsidP="00337748">
      <w:pPr>
        <w:pStyle w:val="Web"/>
        <w:spacing w:before="0" w:beforeAutospacing="0" w:after="0" w:afterAutospacing="0"/>
        <w:jc w:val="both"/>
        <w:rPr>
          <w:rFonts w:ascii="Arial Narrow" w:hAnsi="Arial Narrow"/>
          <w:sz w:val="22"/>
          <w:szCs w:val="22"/>
          <w:lang w:val="en-US"/>
        </w:rPr>
      </w:pPr>
      <w:r w:rsidRPr="00337748">
        <w:rPr>
          <w:rFonts w:ascii="Arial Narrow" w:hAnsi="Arial Narrow"/>
          <w:sz w:val="22"/>
          <w:szCs w:val="22"/>
          <w:lang w:val="en-US"/>
        </w:rPr>
        <w:t>The Initiative aims to mitigate CBRN risks of criminal, accidental or natural origin by promoting a coherent policy, improving coordination and preparedness at national and regional levels and by offering a comprehensive approach covering legal, scientific, enforcement and technical issues. The Initiative mobilizes national, regional and international resources to develop a coherent CBRN policy at all levels, thereby aiming to ensure an effective response.</w:t>
      </w:r>
    </w:p>
    <w:p w:rsidR="00337748" w:rsidRPr="00337748" w:rsidRDefault="00337748" w:rsidP="00337748">
      <w:pPr>
        <w:pStyle w:val="Web"/>
        <w:spacing w:before="0" w:beforeAutospacing="0" w:after="0" w:afterAutospacing="0"/>
        <w:jc w:val="both"/>
        <w:rPr>
          <w:rFonts w:ascii="Arial Narrow" w:hAnsi="Arial Narrow"/>
          <w:sz w:val="22"/>
          <w:szCs w:val="22"/>
          <w:lang w:val="en-US"/>
        </w:rPr>
      </w:pPr>
      <w:r w:rsidRPr="00337748">
        <w:rPr>
          <w:rFonts w:ascii="Arial Narrow" w:hAnsi="Arial Narrow"/>
          <w:sz w:val="22"/>
          <w:szCs w:val="22"/>
          <w:lang w:val="en-US"/>
        </w:rPr>
        <w:t>The Regional Secretariats ensure cooperation and coordination with partner countries and are responsible for supporting them with the identification of needs, the formulation of regional project proposals, the development of national action plans and the implementation of the projects.</w:t>
      </w:r>
    </w:p>
    <w:p w:rsidR="00337748" w:rsidRPr="00337748" w:rsidRDefault="00337748" w:rsidP="00337748">
      <w:pPr>
        <w:pStyle w:val="Web"/>
        <w:spacing w:before="0" w:beforeAutospacing="0" w:after="0" w:afterAutospacing="0"/>
        <w:jc w:val="both"/>
        <w:rPr>
          <w:rFonts w:ascii="Arial Narrow" w:hAnsi="Arial Narrow"/>
          <w:sz w:val="22"/>
          <w:szCs w:val="22"/>
          <w:lang w:val="en-US"/>
        </w:rPr>
      </w:pPr>
      <w:r w:rsidRPr="00337748">
        <w:rPr>
          <w:rFonts w:ascii="Arial Narrow" w:hAnsi="Arial Narrow"/>
          <w:sz w:val="22"/>
          <w:szCs w:val="22"/>
          <w:lang w:val="en-US"/>
        </w:rPr>
        <w:t xml:space="preserve">The Initiative involves over 60 countries and has been launched in 8 </w:t>
      </w:r>
      <w:r w:rsidRPr="00337748">
        <w:rPr>
          <w:rFonts w:ascii="Arial Narrow" w:hAnsi="Arial Narrow"/>
          <w:sz w:val="22"/>
          <w:szCs w:val="22"/>
          <w:lang w:val="en-US"/>
        </w:rPr>
        <w:lastRenderedPageBreak/>
        <w:t>different regions of the world, namely: African Atlantic Façade; Central Asia; Eastern and Central Africa; Gulf Cooperation Council Countries; Middle East; North Africa; South East Asia; South East Europe, Southern Caucasus, Moldova and Ukraine. Each of these regions will soon have fully operational Secretariats.</w:t>
      </w:r>
    </w:p>
    <w:p w:rsidR="00337748" w:rsidRDefault="00337748" w:rsidP="00337748">
      <w:pPr>
        <w:pStyle w:val="Web"/>
        <w:spacing w:before="0" w:beforeAutospacing="0" w:after="0" w:afterAutospacing="0"/>
        <w:jc w:val="both"/>
        <w:rPr>
          <w:lang w:val="en-US"/>
        </w:rPr>
      </w:pPr>
      <w:r w:rsidRPr="00337748">
        <w:rPr>
          <w:rFonts w:ascii="Arial Narrow" w:hAnsi="Arial Narrow"/>
          <w:sz w:val="22"/>
          <w:szCs w:val="22"/>
          <w:lang w:val="en-US"/>
        </w:rPr>
        <w:t xml:space="preserve">The EU CBRN </w:t>
      </w:r>
      <w:proofErr w:type="spellStart"/>
      <w:r w:rsidRPr="00337748">
        <w:rPr>
          <w:rFonts w:ascii="Arial Narrow" w:hAnsi="Arial Narrow"/>
          <w:sz w:val="22"/>
          <w:szCs w:val="22"/>
          <w:lang w:val="en-US"/>
        </w:rPr>
        <w:t>CoE</w:t>
      </w:r>
      <w:proofErr w:type="spellEnd"/>
      <w:r w:rsidRPr="00337748">
        <w:rPr>
          <w:rFonts w:ascii="Arial Narrow" w:hAnsi="Arial Narrow"/>
          <w:sz w:val="22"/>
          <w:szCs w:val="22"/>
          <w:lang w:val="en-US"/>
        </w:rPr>
        <w:t xml:space="preserve"> Initiative in the Middle East has already established 12 projects this year; the latest entitled “Strengthening Capacities in CBRN Response and in Chemical and Medical </w:t>
      </w:r>
      <w:r w:rsidRPr="00337748">
        <w:rPr>
          <w:rFonts w:ascii="Arial Narrow" w:hAnsi="Arial Narrow"/>
          <w:sz w:val="22"/>
          <w:szCs w:val="22"/>
          <w:lang w:val="en-US"/>
        </w:rPr>
        <w:lastRenderedPageBreak/>
        <w:t>Emergency”. The overall objective of this project is to develop a comprehensive inter-country (Iraq, Jordan and Lebanon), inter-agency structure for the coordination, establishment and implementation of CBRN incident response throughout the region. It will address national needs in the countries by improving the existing CBRN emergency response capacity and provide comprehensive technology solutions and training in prevention, preparedness and response.</w:t>
      </w:r>
    </w:p>
    <w:p w:rsidR="00337748" w:rsidRDefault="00337748" w:rsidP="00337748">
      <w:pPr>
        <w:pStyle w:val="Web"/>
        <w:rPr>
          <w:rFonts w:ascii="Arial Narrow" w:hAnsi="Arial Narrow"/>
          <w:lang w:val="en-US"/>
        </w:rPr>
        <w:sectPr w:rsidR="00337748" w:rsidSect="00337748">
          <w:type w:val="continuous"/>
          <w:pgSz w:w="11906" w:h="16838"/>
          <w:pgMar w:top="1440" w:right="1800" w:bottom="1440" w:left="1800" w:header="708" w:footer="708" w:gutter="0"/>
          <w:cols w:num="2" w:space="708"/>
          <w:docGrid w:linePitch="360"/>
        </w:sectPr>
      </w:pPr>
    </w:p>
    <w:p w:rsidR="000A71C3" w:rsidRDefault="000A71C3" w:rsidP="00337748">
      <w:pPr>
        <w:pStyle w:val="Web"/>
        <w:rPr>
          <w:rFonts w:ascii="Arial Narrow" w:hAnsi="Arial Narrow"/>
          <w:lang w:val="en-US"/>
        </w:rPr>
      </w:pPr>
    </w:p>
    <w:tbl>
      <w:tblPr>
        <w:tblStyle w:val="a7"/>
        <w:tblW w:w="0" w:type="auto"/>
        <w:shd w:val="clear" w:color="auto" w:fill="FFFFFF" w:themeFill="background1"/>
        <w:tblLook w:val="04A0"/>
      </w:tblPr>
      <w:tblGrid>
        <w:gridCol w:w="8522"/>
      </w:tblGrid>
      <w:tr w:rsidR="000A71C3" w:rsidTr="00E03727">
        <w:tc>
          <w:tcPr>
            <w:tcW w:w="8522" w:type="dxa"/>
            <w:shd w:val="clear" w:color="auto" w:fill="FFFFFF" w:themeFill="background1"/>
          </w:tcPr>
          <w:p w:rsidR="000A71C3" w:rsidRPr="000A71C3" w:rsidRDefault="000A71C3" w:rsidP="000A71C3">
            <w:pPr>
              <w:pStyle w:val="1"/>
              <w:spacing w:before="0"/>
              <w:jc w:val="both"/>
              <w:rPr>
                <w:rFonts w:ascii="Arial Black" w:hAnsi="Arial Black"/>
                <w:color w:val="800000"/>
                <w:sz w:val="24"/>
                <w:szCs w:val="22"/>
                <w:lang w:val="en-US"/>
              </w:rPr>
            </w:pPr>
            <w:r w:rsidRPr="000A71C3">
              <w:rPr>
                <w:rFonts w:ascii="Arial Black" w:hAnsi="Arial Black"/>
                <w:color w:val="800000"/>
                <w:sz w:val="24"/>
                <w:szCs w:val="22"/>
                <w:lang w:val="en-US"/>
              </w:rPr>
              <w:t xml:space="preserve">Bug bombs cause partial collapse of New York </w:t>
            </w:r>
            <w:proofErr w:type="gramStart"/>
            <w:r w:rsidRPr="000A71C3">
              <w:rPr>
                <w:rFonts w:ascii="Arial Black" w:hAnsi="Arial Black"/>
                <w:color w:val="800000"/>
                <w:sz w:val="24"/>
                <w:szCs w:val="22"/>
                <w:lang w:val="en-US"/>
              </w:rPr>
              <w:t>city</w:t>
            </w:r>
            <w:proofErr w:type="gramEnd"/>
            <w:r w:rsidRPr="000A71C3">
              <w:rPr>
                <w:rFonts w:ascii="Arial Black" w:hAnsi="Arial Black"/>
                <w:color w:val="800000"/>
                <w:sz w:val="24"/>
                <w:szCs w:val="22"/>
                <w:lang w:val="en-US"/>
              </w:rPr>
              <w:t xml:space="preserve"> building</w:t>
            </w:r>
          </w:p>
          <w:p w:rsidR="000A71C3" w:rsidRPr="000A71C3" w:rsidRDefault="000A71C3" w:rsidP="000A71C3">
            <w:pPr>
              <w:jc w:val="both"/>
              <w:rPr>
                <w:rFonts w:ascii="Arial Narrow" w:hAnsi="Arial Narrow"/>
                <w:lang w:val="en-US"/>
              </w:rPr>
            </w:pPr>
            <w:r w:rsidRPr="000A71C3">
              <w:rPr>
                <w:rFonts w:ascii="Arial Narrow" w:hAnsi="Arial Narrow"/>
                <w:lang w:val="en-US"/>
              </w:rPr>
              <w:t>Source: http://www.dnaindia.com/world/1860775/report-bug-bombs-cause-partial-collapse-of-new-york-city-building</w:t>
            </w:r>
          </w:p>
          <w:p w:rsidR="000A71C3" w:rsidRDefault="000A71C3" w:rsidP="000A71C3">
            <w:pPr>
              <w:pStyle w:val="Web"/>
              <w:spacing w:before="0" w:beforeAutospacing="0" w:after="0" w:afterAutospacing="0"/>
              <w:jc w:val="both"/>
              <w:rPr>
                <w:rFonts w:ascii="Arial Narrow" w:hAnsi="Arial Narrow"/>
                <w:sz w:val="22"/>
                <w:szCs w:val="22"/>
                <w:lang w:val="en-US"/>
              </w:rPr>
            </w:pPr>
          </w:p>
          <w:p w:rsidR="000A71C3" w:rsidRPr="000A71C3" w:rsidRDefault="000A71C3" w:rsidP="000A71C3">
            <w:pPr>
              <w:pStyle w:val="Web"/>
              <w:spacing w:before="0" w:beforeAutospacing="0" w:after="0" w:afterAutospacing="0"/>
              <w:jc w:val="both"/>
              <w:rPr>
                <w:rFonts w:ascii="Arial Narrow" w:hAnsi="Arial Narrow"/>
                <w:sz w:val="22"/>
                <w:szCs w:val="22"/>
                <w:lang w:val="en-US"/>
              </w:rPr>
            </w:pPr>
            <w:r w:rsidRPr="000A71C3">
              <w:rPr>
                <w:rFonts w:ascii="Arial Narrow" w:hAnsi="Arial Narrow"/>
                <w:sz w:val="22"/>
                <w:szCs w:val="22"/>
                <w:lang w:val="en-US"/>
              </w:rPr>
              <w:t xml:space="preserve">Fire marshals said the woman told them she set off 20 bug bombs, also known as foggers, without incident on Wednesday inside her Chinatown apartment. </w:t>
            </w:r>
          </w:p>
          <w:p w:rsidR="000A71C3" w:rsidRPr="000A71C3" w:rsidRDefault="000A71C3" w:rsidP="000A71C3">
            <w:pPr>
              <w:pStyle w:val="Web"/>
              <w:spacing w:before="0" w:beforeAutospacing="0" w:after="0" w:afterAutospacing="0"/>
              <w:jc w:val="both"/>
              <w:rPr>
                <w:rFonts w:ascii="Arial Narrow" w:hAnsi="Arial Narrow"/>
                <w:sz w:val="22"/>
                <w:szCs w:val="22"/>
                <w:lang w:val="en-US"/>
              </w:rPr>
            </w:pPr>
            <w:r w:rsidRPr="000A71C3">
              <w:rPr>
                <w:rFonts w:ascii="Arial Narrow" w:hAnsi="Arial Narrow"/>
                <w:sz w:val="22"/>
                <w:szCs w:val="22"/>
                <w:lang w:val="en-US"/>
              </w:rPr>
              <w:t xml:space="preserve">A woman attempting to deploy nearly two dozen bug bombs inside her small New York City apartment caused a "partial collapse" of the five-story building, injuring 14 people, the fire department said on Saturday. </w:t>
            </w:r>
          </w:p>
          <w:p w:rsidR="000A71C3" w:rsidRPr="000A71C3" w:rsidRDefault="000A71C3" w:rsidP="000A71C3">
            <w:pPr>
              <w:pStyle w:val="Web"/>
              <w:spacing w:before="0" w:beforeAutospacing="0" w:after="0" w:afterAutospacing="0"/>
              <w:jc w:val="both"/>
              <w:rPr>
                <w:rFonts w:ascii="Arial Narrow" w:hAnsi="Arial Narrow"/>
                <w:sz w:val="22"/>
                <w:szCs w:val="22"/>
                <w:lang w:val="en-US"/>
              </w:rPr>
            </w:pPr>
            <w:r w:rsidRPr="000A71C3">
              <w:rPr>
                <w:rFonts w:ascii="Arial Narrow" w:hAnsi="Arial Narrow"/>
                <w:sz w:val="22"/>
                <w:szCs w:val="22"/>
                <w:lang w:val="en-US"/>
              </w:rPr>
              <w:t xml:space="preserve">Fire marshals said the woman told them she set off 20 bug bombs, also known as foggers, without incident on Wednesday inside her Chinatown apartment. But as she set about repeating that exercise on Thursday, the highly flammable cloud of insecticide was ignited, likely by the pilot light in her oven or some other kitchen appliance, said Jim Long, a fire department spokesman. </w:t>
            </w:r>
          </w:p>
          <w:p w:rsidR="000A71C3" w:rsidRPr="000A71C3" w:rsidRDefault="00E03727" w:rsidP="000A71C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75680" behindDoc="0" locked="0" layoutInCell="1" allowOverlap="1">
                  <wp:simplePos x="0" y="0"/>
                  <wp:positionH relativeFrom="column">
                    <wp:posOffset>3962400</wp:posOffset>
                  </wp:positionH>
                  <wp:positionV relativeFrom="paragraph">
                    <wp:posOffset>150495</wp:posOffset>
                  </wp:positionV>
                  <wp:extent cx="1212850" cy="3448050"/>
                  <wp:effectExtent l="19050" t="0" r="6350" b="0"/>
                  <wp:wrapTight wrapText="bothSides">
                    <wp:wrapPolygon edited="0">
                      <wp:start x="-339" y="0"/>
                      <wp:lineTo x="-339" y="21481"/>
                      <wp:lineTo x="21713" y="21481"/>
                      <wp:lineTo x="21713" y="0"/>
                      <wp:lineTo x="-339" y="0"/>
                    </wp:wrapPolygon>
                  </wp:wrapTight>
                  <wp:docPr id="20" name="irc_mi" descr="http://www.fertilefields.co.nz/drupal/sites/default/files/imagepicker/1/nobugsb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ertilefields.co.nz/drupal/sites/default/files/imagepicker/1/nobugsbomb.jpg"/>
                          <pic:cNvPicPr>
                            <a:picLocks noChangeAspect="1" noChangeArrowheads="1"/>
                          </pic:cNvPicPr>
                        </pic:nvPicPr>
                        <pic:blipFill>
                          <a:blip r:embed="rId32" cstate="print"/>
                          <a:srcRect/>
                          <a:stretch>
                            <a:fillRect/>
                          </a:stretch>
                        </pic:blipFill>
                        <pic:spPr bwMode="auto">
                          <a:xfrm>
                            <a:off x="0" y="0"/>
                            <a:ext cx="1212850" cy="3448050"/>
                          </a:xfrm>
                          <a:prstGeom prst="rect">
                            <a:avLst/>
                          </a:prstGeom>
                          <a:noFill/>
                          <a:ln w="9525">
                            <a:noFill/>
                            <a:miter lim="800000"/>
                            <a:headEnd/>
                            <a:tailEnd/>
                          </a:ln>
                        </pic:spPr>
                      </pic:pic>
                    </a:graphicData>
                  </a:graphic>
                </wp:anchor>
              </w:drawing>
            </w:r>
            <w:r w:rsidR="000A71C3" w:rsidRPr="000A71C3">
              <w:rPr>
                <w:rFonts w:ascii="Arial Narrow" w:hAnsi="Arial Narrow"/>
                <w:sz w:val="22"/>
                <w:szCs w:val="22"/>
                <w:lang w:val="en-US"/>
              </w:rPr>
              <w:t xml:space="preserve">The fiery blast caused a partial collapse of some ceilings and walls on the first floor of the building, which contains businesses as well as other apartments, he said. The woman with the bug infestation was among the 14 people who suffered injuries such as burns, smoke inhalation and respiratory distress. Fire officials ruled the explosion an accident. </w:t>
            </w:r>
          </w:p>
          <w:p w:rsidR="000A71C3" w:rsidRPr="000A71C3" w:rsidRDefault="000A71C3" w:rsidP="000A71C3">
            <w:pPr>
              <w:pStyle w:val="Web"/>
              <w:spacing w:before="0" w:beforeAutospacing="0" w:after="0" w:afterAutospacing="0"/>
              <w:jc w:val="both"/>
              <w:rPr>
                <w:rFonts w:ascii="Arial Narrow" w:hAnsi="Arial Narrow"/>
                <w:sz w:val="22"/>
                <w:szCs w:val="22"/>
              </w:rPr>
            </w:pPr>
            <w:r w:rsidRPr="000A71C3">
              <w:rPr>
                <w:rFonts w:ascii="Arial Narrow" w:hAnsi="Arial Narrow"/>
                <w:sz w:val="22"/>
                <w:szCs w:val="22"/>
                <w:lang w:val="en-US"/>
              </w:rPr>
              <w:t xml:space="preserve">Firefighters retrieved 21 discharged bug bomb canisters from the scene, Long said. With most brands, one bug bomb per room is believed to be sufficient. It is not clear what the woman saw in her apartment to prompt such extreme measures, he added. </w:t>
            </w:r>
            <w:r w:rsidRPr="000A71C3">
              <w:rPr>
                <w:rFonts w:ascii="Arial Narrow" w:hAnsi="Arial Narrow"/>
                <w:sz w:val="22"/>
                <w:szCs w:val="22"/>
              </w:rPr>
              <w:t>"</w:t>
            </w:r>
            <w:proofErr w:type="spellStart"/>
            <w:r w:rsidRPr="000A71C3">
              <w:rPr>
                <w:rFonts w:ascii="Arial Narrow" w:hAnsi="Arial Narrow"/>
                <w:sz w:val="22"/>
                <w:szCs w:val="22"/>
              </w:rPr>
              <w:t>That's</w:t>
            </w:r>
            <w:proofErr w:type="spellEnd"/>
            <w:r w:rsidRPr="000A71C3">
              <w:rPr>
                <w:rFonts w:ascii="Arial Narrow" w:hAnsi="Arial Narrow"/>
                <w:sz w:val="22"/>
                <w:szCs w:val="22"/>
              </w:rPr>
              <w:t xml:space="preserve"> </w:t>
            </w:r>
            <w:proofErr w:type="spellStart"/>
            <w:r w:rsidRPr="000A71C3">
              <w:rPr>
                <w:rFonts w:ascii="Arial Narrow" w:hAnsi="Arial Narrow"/>
                <w:sz w:val="22"/>
                <w:szCs w:val="22"/>
              </w:rPr>
              <w:t>an</w:t>
            </w:r>
            <w:proofErr w:type="spellEnd"/>
            <w:r w:rsidRPr="000A71C3">
              <w:rPr>
                <w:rFonts w:ascii="Arial Narrow" w:hAnsi="Arial Narrow"/>
                <w:sz w:val="22"/>
                <w:szCs w:val="22"/>
              </w:rPr>
              <w:t xml:space="preserve"> </w:t>
            </w:r>
            <w:proofErr w:type="spellStart"/>
            <w:r w:rsidRPr="000A71C3">
              <w:rPr>
                <w:rFonts w:ascii="Arial Narrow" w:hAnsi="Arial Narrow"/>
                <w:sz w:val="22"/>
                <w:szCs w:val="22"/>
              </w:rPr>
              <w:t>awful</w:t>
            </w:r>
            <w:proofErr w:type="spellEnd"/>
            <w:r w:rsidRPr="000A71C3">
              <w:rPr>
                <w:rFonts w:ascii="Arial Narrow" w:hAnsi="Arial Narrow"/>
                <w:sz w:val="22"/>
                <w:szCs w:val="22"/>
              </w:rPr>
              <w:t xml:space="preserve"> </w:t>
            </w:r>
            <w:proofErr w:type="spellStart"/>
            <w:r w:rsidRPr="000A71C3">
              <w:rPr>
                <w:rFonts w:ascii="Arial Narrow" w:hAnsi="Arial Narrow"/>
                <w:sz w:val="22"/>
                <w:szCs w:val="22"/>
              </w:rPr>
              <w:t>lot</w:t>
            </w:r>
            <w:proofErr w:type="spellEnd"/>
            <w:r w:rsidRPr="000A71C3">
              <w:rPr>
                <w:rFonts w:ascii="Arial Narrow" w:hAnsi="Arial Narrow"/>
                <w:sz w:val="22"/>
                <w:szCs w:val="22"/>
              </w:rPr>
              <w:t xml:space="preserve"> </w:t>
            </w:r>
            <w:proofErr w:type="spellStart"/>
            <w:r w:rsidRPr="000A71C3">
              <w:rPr>
                <w:rFonts w:ascii="Arial Narrow" w:hAnsi="Arial Narrow"/>
                <w:sz w:val="22"/>
                <w:szCs w:val="22"/>
              </w:rPr>
              <w:t>of</w:t>
            </w:r>
            <w:proofErr w:type="spellEnd"/>
            <w:r w:rsidRPr="000A71C3">
              <w:rPr>
                <w:rFonts w:ascii="Arial Narrow" w:hAnsi="Arial Narrow"/>
                <w:sz w:val="22"/>
                <w:szCs w:val="22"/>
              </w:rPr>
              <w:t xml:space="preserve"> </w:t>
            </w:r>
            <w:proofErr w:type="spellStart"/>
            <w:r w:rsidRPr="000A71C3">
              <w:rPr>
                <w:rFonts w:ascii="Arial Narrow" w:hAnsi="Arial Narrow"/>
                <w:sz w:val="22"/>
                <w:szCs w:val="22"/>
              </w:rPr>
              <w:t>insecticide</w:t>
            </w:r>
            <w:proofErr w:type="spellEnd"/>
            <w:r w:rsidRPr="000A71C3">
              <w:rPr>
                <w:rFonts w:ascii="Arial Narrow" w:hAnsi="Arial Narrow"/>
                <w:sz w:val="22"/>
                <w:szCs w:val="22"/>
              </w:rPr>
              <w:t xml:space="preserve">," </w:t>
            </w:r>
            <w:proofErr w:type="spellStart"/>
            <w:r w:rsidRPr="000A71C3">
              <w:rPr>
                <w:rFonts w:ascii="Arial Narrow" w:hAnsi="Arial Narrow"/>
                <w:sz w:val="22"/>
                <w:szCs w:val="22"/>
              </w:rPr>
              <w:t>Long</w:t>
            </w:r>
            <w:proofErr w:type="spellEnd"/>
            <w:r w:rsidRPr="000A71C3">
              <w:rPr>
                <w:rFonts w:ascii="Arial Narrow" w:hAnsi="Arial Narrow"/>
                <w:sz w:val="22"/>
                <w:szCs w:val="22"/>
              </w:rPr>
              <w:t xml:space="preserve"> </w:t>
            </w:r>
            <w:proofErr w:type="spellStart"/>
            <w:r w:rsidRPr="000A71C3">
              <w:rPr>
                <w:rFonts w:ascii="Arial Narrow" w:hAnsi="Arial Narrow"/>
                <w:sz w:val="22"/>
                <w:szCs w:val="22"/>
              </w:rPr>
              <w:t>said</w:t>
            </w:r>
            <w:proofErr w:type="spellEnd"/>
            <w:r w:rsidRPr="000A71C3">
              <w:rPr>
                <w:rFonts w:ascii="Arial Narrow" w:hAnsi="Arial Narrow"/>
                <w:sz w:val="22"/>
                <w:szCs w:val="22"/>
              </w:rPr>
              <w:t xml:space="preserve">. </w:t>
            </w:r>
          </w:p>
          <w:p w:rsidR="000A71C3" w:rsidRDefault="00E03727" w:rsidP="00337748">
            <w:pPr>
              <w:pStyle w:val="Web"/>
              <w:rPr>
                <w:rFonts w:ascii="Arial Narrow" w:hAnsi="Arial Narrow"/>
                <w:lang w:val="en-US"/>
              </w:rPr>
            </w:pPr>
            <w:r>
              <w:rPr>
                <w:rFonts w:ascii="Arial Narrow" w:hAnsi="Arial Narrow"/>
                <w:noProof/>
              </w:rPr>
              <w:drawing>
                <wp:anchor distT="0" distB="0" distL="114300" distR="114300" simplePos="0" relativeHeight="251974656" behindDoc="0" locked="0" layoutInCell="1" allowOverlap="1">
                  <wp:simplePos x="0" y="0"/>
                  <wp:positionH relativeFrom="column">
                    <wp:posOffset>-47625</wp:posOffset>
                  </wp:positionH>
                  <wp:positionV relativeFrom="paragraph">
                    <wp:posOffset>-2305050</wp:posOffset>
                  </wp:positionV>
                  <wp:extent cx="3551555" cy="1962150"/>
                  <wp:effectExtent l="19050" t="0" r="0" b="0"/>
                  <wp:wrapTight wrapText="bothSides">
                    <wp:wrapPolygon edited="0">
                      <wp:start x="463" y="0"/>
                      <wp:lineTo x="-116" y="1468"/>
                      <wp:lineTo x="-116" y="20132"/>
                      <wp:lineTo x="232" y="21390"/>
                      <wp:lineTo x="463" y="21390"/>
                      <wp:lineTo x="20970" y="21390"/>
                      <wp:lineTo x="21202" y="21390"/>
                      <wp:lineTo x="21550" y="20551"/>
                      <wp:lineTo x="21550" y="1468"/>
                      <wp:lineTo x="21318" y="210"/>
                      <wp:lineTo x="20970" y="0"/>
                      <wp:lineTo x="463" y="0"/>
                    </wp:wrapPolygon>
                  </wp:wrapTight>
                  <wp:docPr id="19" name="irc_mi" descr="http://images.thenews.com.pk/updates_pics/Bugbombs-cause-partial-collapse-NewYork-city-building_7-14-2013_109290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thenews.com.pk/updates_pics/Bugbombs-cause-partial-collapse-NewYork-city-building_7-14-2013_109290_l.jpg"/>
                          <pic:cNvPicPr>
                            <a:picLocks noChangeAspect="1" noChangeArrowheads="1"/>
                          </pic:cNvPicPr>
                        </pic:nvPicPr>
                        <pic:blipFill>
                          <a:blip r:embed="rId33" cstate="print"/>
                          <a:srcRect/>
                          <a:stretch>
                            <a:fillRect/>
                          </a:stretch>
                        </pic:blipFill>
                        <pic:spPr bwMode="auto">
                          <a:xfrm>
                            <a:off x="0" y="0"/>
                            <a:ext cx="3551555" cy="1962150"/>
                          </a:xfrm>
                          <a:prstGeom prst="rect">
                            <a:avLst/>
                          </a:prstGeom>
                          <a:ln>
                            <a:noFill/>
                          </a:ln>
                          <a:effectLst>
                            <a:softEdge rad="112500"/>
                          </a:effectLst>
                        </pic:spPr>
                      </pic:pic>
                    </a:graphicData>
                  </a:graphic>
                </wp:anchor>
              </w:drawing>
            </w:r>
          </w:p>
        </w:tc>
      </w:tr>
    </w:tbl>
    <w:p w:rsidR="008E1788" w:rsidRDefault="00337748" w:rsidP="00337748">
      <w:pPr>
        <w:pStyle w:val="Web"/>
        <w:rPr>
          <w:rFonts w:ascii="Arial Narrow" w:hAnsi="Arial Narrow"/>
          <w:lang w:val="en-US"/>
        </w:rPr>
      </w:pPr>
      <w:r>
        <w:rPr>
          <w:rFonts w:ascii="Arial Narrow" w:hAnsi="Arial Narrow"/>
          <w:lang w:val="en-US"/>
        </w:rPr>
        <w:t xml:space="preserve"> </w:t>
      </w:r>
    </w:p>
    <w:p w:rsidR="00441E6C" w:rsidRPr="00441E6C" w:rsidRDefault="00441E6C" w:rsidP="00441E6C">
      <w:pPr>
        <w:pStyle w:val="1"/>
        <w:spacing w:before="0"/>
        <w:jc w:val="both"/>
        <w:rPr>
          <w:rFonts w:ascii="Arial Black" w:hAnsi="Arial Black"/>
          <w:color w:val="800000"/>
          <w:sz w:val="24"/>
          <w:szCs w:val="22"/>
          <w:lang w:val="en-US"/>
        </w:rPr>
      </w:pPr>
      <w:r w:rsidRPr="00441E6C">
        <w:rPr>
          <w:rFonts w:ascii="Arial Black" w:hAnsi="Arial Black"/>
          <w:color w:val="800000"/>
          <w:sz w:val="24"/>
          <w:szCs w:val="22"/>
          <w:lang w:val="en-US"/>
        </w:rPr>
        <w:lastRenderedPageBreak/>
        <w:t>Viking HAZTECH</w:t>
      </w:r>
    </w:p>
    <w:p w:rsidR="00441E6C" w:rsidRPr="00441E6C" w:rsidRDefault="00441E6C" w:rsidP="00441E6C">
      <w:pPr>
        <w:pStyle w:val="preamble"/>
        <w:spacing w:before="0" w:beforeAutospacing="0" w:after="0" w:afterAutospacing="0"/>
        <w:jc w:val="both"/>
        <w:rPr>
          <w:rStyle w:val="a9"/>
          <w:rFonts w:ascii="Arial Narrow" w:hAnsi="Arial Narrow"/>
          <w:b w:val="0"/>
          <w:sz w:val="22"/>
          <w:szCs w:val="22"/>
          <w:lang w:val="en-US"/>
        </w:rPr>
      </w:pPr>
      <w:r w:rsidRPr="00441E6C">
        <w:rPr>
          <w:rStyle w:val="a9"/>
          <w:rFonts w:ascii="Arial Narrow" w:hAnsi="Arial Narrow"/>
          <w:b w:val="0"/>
          <w:sz w:val="22"/>
          <w:szCs w:val="22"/>
          <w:lang w:val="en-US"/>
        </w:rPr>
        <w:t>Source:</w:t>
      </w:r>
      <w:r w:rsidRPr="00441E6C">
        <w:rPr>
          <w:rFonts w:ascii="Arial Narrow" w:hAnsi="Arial Narrow"/>
          <w:b/>
          <w:sz w:val="22"/>
          <w:szCs w:val="22"/>
          <w:lang w:val="en-US"/>
        </w:rPr>
        <w:t xml:space="preserve"> </w:t>
      </w:r>
      <w:r w:rsidRPr="00441E6C">
        <w:rPr>
          <w:rStyle w:val="a9"/>
          <w:rFonts w:ascii="Arial Narrow" w:hAnsi="Arial Narrow"/>
          <w:b w:val="0"/>
          <w:sz w:val="22"/>
          <w:szCs w:val="22"/>
          <w:lang w:val="en-US"/>
        </w:rPr>
        <w:t>http://protective.ansell.com/en/Products/Viking/PU-Dry-Suits/Viking-HAZTECH/</w:t>
      </w:r>
    </w:p>
    <w:p w:rsidR="00441E6C" w:rsidRDefault="00441E6C" w:rsidP="00441E6C">
      <w:pPr>
        <w:pStyle w:val="preamble"/>
        <w:spacing w:before="0" w:beforeAutospacing="0" w:after="0" w:afterAutospacing="0"/>
        <w:jc w:val="both"/>
        <w:rPr>
          <w:rStyle w:val="a9"/>
          <w:rFonts w:ascii="Arial Narrow" w:hAnsi="Arial Narrow"/>
          <w:b w:val="0"/>
          <w:sz w:val="22"/>
          <w:szCs w:val="22"/>
          <w:lang w:val="en-US"/>
        </w:rPr>
      </w:pPr>
    </w:p>
    <w:p w:rsidR="00441E6C" w:rsidRPr="00441E6C" w:rsidRDefault="003C0B68" w:rsidP="00441E6C">
      <w:pPr>
        <w:pStyle w:val="preamble"/>
        <w:spacing w:before="0" w:beforeAutospacing="0" w:after="0" w:afterAutospacing="0"/>
        <w:jc w:val="both"/>
        <w:rPr>
          <w:rFonts w:ascii="Arial Narrow" w:hAnsi="Arial Narrow"/>
          <w:b/>
          <w:sz w:val="22"/>
          <w:szCs w:val="22"/>
          <w:lang w:val="en-US"/>
        </w:rPr>
      </w:pPr>
      <w:r>
        <w:rPr>
          <w:rFonts w:ascii="Arial Narrow" w:hAnsi="Arial Narrow"/>
          <w:bCs/>
          <w:noProof/>
          <w:sz w:val="22"/>
          <w:szCs w:val="22"/>
        </w:rPr>
        <w:drawing>
          <wp:anchor distT="0" distB="0" distL="114300" distR="114300" simplePos="0" relativeHeight="251976704" behindDoc="1" locked="0" layoutInCell="1" allowOverlap="1">
            <wp:simplePos x="0" y="0"/>
            <wp:positionH relativeFrom="column">
              <wp:posOffset>19050</wp:posOffset>
            </wp:positionH>
            <wp:positionV relativeFrom="paragraph">
              <wp:posOffset>245745</wp:posOffset>
            </wp:positionV>
            <wp:extent cx="2381250" cy="5105400"/>
            <wp:effectExtent l="19050" t="0" r="0" b="0"/>
            <wp:wrapTight wrapText="bothSides">
              <wp:wrapPolygon edited="0">
                <wp:start x="-173" y="0"/>
                <wp:lineTo x="-173" y="21519"/>
                <wp:lineTo x="21600" y="21519"/>
                <wp:lineTo x="21600" y="0"/>
                <wp:lineTo x="-173" y="0"/>
              </wp:wrapPolygon>
            </wp:wrapTight>
            <wp:docPr id="21" name="fancybox-img" descr="http://protective.ansell.com/Global/Protective-Products/Viking/Product%20Images/PU%20Dry%20Suits/Viking%20HAZTECH/Viking_HAZTECH_NEW_w_latex_neckseal_frontvie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protective.ansell.com/Global/Protective-Products/Viking/Product%20Images/PU%20Dry%20Suits/Viking%20HAZTECH/Viking_HAZTECH_NEW_w_latex_neckseal_frontview_LOW.jpg"/>
                    <pic:cNvPicPr>
                      <a:picLocks noChangeAspect="1" noChangeArrowheads="1"/>
                    </pic:cNvPicPr>
                  </pic:nvPicPr>
                  <pic:blipFill>
                    <a:blip r:embed="rId34" cstate="print"/>
                    <a:srcRect/>
                    <a:stretch>
                      <a:fillRect/>
                    </a:stretch>
                  </pic:blipFill>
                  <pic:spPr bwMode="auto">
                    <a:xfrm>
                      <a:off x="0" y="0"/>
                      <a:ext cx="2381250" cy="5105400"/>
                    </a:xfrm>
                    <a:prstGeom prst="rect">
                      <a:avLst/>
                    </a:prstGeom>
                    <a:noFill/>
                    <a:ln w="9525">
                      <a:noFill/>
                      <a:miter lim="800000"/>
                      <a:headEnd/>
                      <a:tailEnd/>
                    </a:ln>
                  </pic:spPr>
                </pic:pic>
              </a:graphicData>
            </a:graphic>
          </wp:anchor>
        </w:drawing>
      </w:r>
      <w:r w:rsidR="00441E6C" w:rsidRPr="00441E6C">
        <w:rPr>
          <w:rStyle w:val="a9"/>
          <w:rFonts w:ascii="Arial Narrow" w:hAnsi="Arial Narrow"/>
          <w:b w:val="0"/>
          <w:sz w:val="22"/>
          <w:szCs w:val="22"/>
          <w:lang w:val="en-US"/>
        </w:rPr>
        <w:t>The Viking HAZTECH is the latest suit to join the range, and is an exciting addition. The HAZTECH suit has been developed as a lightweight robust suit for diving in hazardous water conditions, particularly where there may be a danger of heat exhaustion in warm water or hot climatic conditions. This TPU material has a nylon lining for comfort, and features high frequency welded seams for maximum security. Like our rubber suits, the HAZTECH is easily cleaned having a smooth exterior finish.</w:t>
      </w:r>
      <w:r w:rsidR="00441E6C" w:rsidRPr="00441E6C">
        <w:rPr>
          <w:rFonts w:ascii="Arial Narrow" w:hAnsi="Arial Narrow"/>
          <w:b/>
          <w:sz w:val="22"/>
          <w:szCs w:val="22"/>
          <w:lang w:val="en-US"/>
        </w:rPr>
        <w:t xml:space="preserve"> </w:t>
      </w:r>
    </w:p>
    <w:p w:rsidR="00441E6C" w:rsidRPr="00441E6C" w:rsidRDefault="00441E6C" w:rsidP="003C0B68">
      <w:pPr>
        <w:numPr>
          <w:ilvl w:val="0"/>
          <w:numId w:val="33"/>
        </w:numPr>
        <w:tabs>
          <w:tab w:val="clear" w:pos="720"/>
          <w:tab w:val="num" w:pos="284"/>
        </w:tabs>
        <w:ind w:left="284" w:hanging="284"/>
        <w:jc w:val="both"/>
        <w:rPr>
          <w:rFonts w:ascii="Arial Narrow" w:hAnsi="Arial Narrow"/>
        </w:rPr>
      </w:pPr>
      <w:proofErr w:type="spellStart"/>
      <w:r w:rsidRPr="00441E6C">
        <w:rPr>
          <w:rFonts w:ascii="Arial Narrow" w:hAnsi="Arial Narrow"/>
        </w:rPr>
        <w:t>Lightweight</w:t>
      </w:r>
      <w:proofErr w:type="spellEnd"/>
      <w:r w:rsidRPr="00441E6C">
        <w:rPr>
          <w:rFonts w:ascii="Arial Narrow" w:hAnsi="Arial Narrow"/>
        </w:rPr>
        <w:t xml:space="preserve"> </w:t>
      </w:r>
      <w:proofErr w:type="spellStart"/>
      <w:r w:rsidRPr="00441E6C">
        <w:rPr>
          <w:rFonts w:ascii="Arial Narrow" w:hAnsi="Arial Narrow"/>
        </w:rPr>
        <w:t>robust</w:t>
      </w:r>
      <w:proofErr w:type="spellEnd"/>
      <w:r w:rsidRPr="00441E6C">
        <w:rPr>
          <w:rFonts w:ascii="Arial Narrow" w:hAnsi="Arial Narrow"/>
        </w:rPr>
        <w:t xml:space="preserve"> </w:t>
      </w:r>
      <w:proofErr w:type="spellStart"/>
      <w:r w:rsidRPr="00441E6C">
        <w:rPr>
          <w:rFonts w:ascii="Arial Narrow" w:hAnsi="Arial Narrow"/>
        </w:rPr>
        <w:t>material</w:t>
      </w:r>
      <w:proofErr w:type="spellEnd"/>
      <w:r w:rsidRPr="00441E6C">
        <w:rPr>
          <w:rFonts w:ascii="Arial Narrow" w:hAnsi="Arial Narrow"/>
        </w:rPr>
        <w:t xml:space="preserve"> 483 g/m</w:t>
      </w:r>
      <w:r w:rsidRPr="00441E6C">
        <w:rPr>
          <w:rFonts w:ascii="Arial Narrow" w:hAnsi="Arial Narrow"/>
          <w:vertAlign w:val="superscript"/>
        </w:rPr>
        <w:t>2</w:t>
      </w:r>
    </w:p>
    <w:p w:rsidR="00441E6C" w:rsidRPr="00441E6C" w:rsidRDefault="00441E6C" w:rsidP="003C0B68">
      <w:pPr>
        <w:numPr>
          <w:ilvl w:val="0"/>
          <w:numId w:val="33"/>
        </w:numPr>
        <w:tabs>
          <w:tab w:val="clear" w:pos="720"/>
          <w:tab w:val="num" w:pos="284"/>
        </w:tabs>
        <w:ind w:left="284" w:hanging="284"/>
        <w:jc w:val="both"/>
        <w:rPr>
          <w:rFonts w:ascii="Arial Narrow" w:hAnsi="Arial Narrow"/>
          <w:lang w:val="en-US"/>
        </w:rPr>
      </w:pPr>
      <w:r w:rsidRPr="00441E6C">
        <w:rPr>
          <w:rFonts w:ascii="Arial Narrow" w:hAnsi="Arial Narrow"/>
          <w:lang w:val="en-US"/>
        </w:rPr>
        <w:t>High frequency welded seams for maximum strength and safety</w:t>
      </w:r>
    </w:p>
    <w:p w:rsidR="00441E6C" w:rsidRPr="00441E6C" w:rsidRDefault="00441E6C" w:rsidP="003C0B68">
      <w:pPr>
        <w:numPr>
          <w:ilvl w:val="0"/>
          <w:numId w:val="33"/>
        </w:numPr>
        <w:tabs>
          <w:tab w:val="clear" w:pos="720"/>
          <w:tab w:val="num" w:pos="284"/>
        </w:tabs>
        <w:ind w:left="284" w:hanging="284"/>
        <w:jc w:val="both"/>
        <w:rPr>
          <w:rFonts w:ascii="Arial Narrow" w:hAnsi="Arial Narrow"/>
          <w:lang w:val="en-US"/>
        </w:rPr>
      </w:pPr>
      <w:r w:rsidRPr="00441E6C">
        <w:rPr>
          <w:rFonts w:ascii="Arial Narrow" w:hAnsi="Arial Narrow"/>
          <w:lang w:val="en-US"/>
        </w:rPr>
        <w:t>Ideal for warm water / warm climate diving</w:t>
      </w:r>
    </w:p>
    <w:p w:rsidR="00441E6C" w:rsidRPr="00441E6C" w:rsidRDefault="00441E6C" w:rsidP="003C0B68">
      <w:pPr>
        <w:numPr>
          <w:ilvl w:val="0"/>
          <w:numId w:val="33"/>
        </w:numPr>
        <w:tabs>
          <w:tab w:val="clear" w:pos="720"/>
          <w:tab w:val="num" w:pos="284"/>
        </w:tabs>
        <w:ind w:left="284" w:hanging="284"/>
        <w:jc w:val="both"/>
        <w:rPr>
          <w:rFonts w:ascii="Arial Narrow" w:hAnsi="Arial Narrow"/>
          <w:lang w:val="en-US"/>
        </w:rPr>
      </w:pPr>
      <w:r w:rsidRPr="00441E6C">
        <w:rPr>
          <w:rFonts w:ascii="Arial Narrow" w:hAnsi="Arial Narrow"/>
          <w:lang w:val="en-US"/>
        </w:rPr>
        <w:t>Tested for flex cracking after &gt; 200 flexes down to -40° C</w:t>
      </w:r>
    </w:p>
    <w:p w:rsidR="00441E6C" w:rsidRPr="00441E6C" w:rsidRDefault="00441E6C" w:rsidP="003C0B68">
      <w:pPr>
        <w:numPr>
          <w:ilvl w:val="0"/>
          <w:numId w:val="33"/>
        </w:numPr>
        <w:tabs>
          <w:tab w:val="clear" w:pos="720"/>
          <w:tab w:val="num" w:pos="284"/>
        </w:tabs>
        <w:ind w:left="284" w:hanging="284"/>
        <w:jc w:val="both"/>
        <w:rPr>
          <w:rFonts w:ascii="Arial Narrow" w:hAnsi="Arial Narrow"/>
        </w:rPr>
      </w:pPr>
      <w:proofErr w:type="spellStart"/>
      <w:r w:rsidRPr="00441E6C">
        <w:rPr>
          <w:rFonts w:ascii="Arial Narrow" w:hAnsi="Arial Narrow"/>
        </w:rPr>
        <w:t>Suitable</w:t>
      </w:r>
      <w:proofErr w:type="spellEnd"/>
      <w:r w:rsidRPr="00441E6C">
        <w:rPr>
          <w:rFonts w:ascii="Arial Narrow" w:hAnsi="Arial Narrow"/>
        </w:rPr>
        <w:t xml:space="preserve"> </w:t>
      </w:r>
      <w:proofErr w:type="spellStart"/>
      <w:r w:rsidRPr="00441E6C">
        <w:rPr>
          <w:rFonts w:ascii="Arial Narrow" w:hAnsi="Arial Narrow"/>
        </w:rPr>
        <w:t>for</w:t>
      </w:r>
      <w:proofErr w:type="spellEnd"/>
      <w:r w:rsidRPr="00441E6C">
        <w:rPr>
          <w:rFonts w:ascii="Arial Narrow" w:hAnsi="Arial Narrow"/>
        </w:rPr>
        <w:t xml:space="preserve"> </w:t>
      </w:r>
      <w:proofErr w:type="spellStart"/>
      <w:r w:rsidRPr="00441E6C">
        <w:rPr>
          <w:rFonts w:ascii="Arial Narrow" w:hAnsi="Arial Narrow"/>
        </w:rPr>
        <w:t>cold</w:t>
      </w:r>
      <w:proofErr w:type="spellEnd"/>
      <w:r w:rsidRPr="00441E6C">
        <w:rPr>
          <w:rFonts w:ascii="Arial Narrow" w:hAnsi="Arial Narrow"/>
        </w:rPr>
        <w:t xml:space="preserve"> </w:t>
      </w:r>
      <w:proofErr w:type="spellStart"/>
      <w:r w:rsidRPr="00441E6C">
        <w:rPr>
          <w:rFonts w:ascii="Arial Narrow" w:hAnsi="Arial Narrow"/>
        </w:rPr>
        <w:t>water</w:t>
      </w:r>
      <w:proofErr w:type="spellEnd"/>
      <w:r w:rsidRPr="00441E6C">
        <w:rPr>
          <w:rFonts w:ascii="Arial Narrow" w:hAnsi="Arial Narrow"/>
        </w:rPr>
        <w:t xml:space="preserve"> </w:t>
      </w:r>
      <w:proofErr w:type="spellStart"/>
      <w:r w:rsidRPr="00441E6C">
        <w:rPr>
          <w:rFonts w:ascii="Arial Narrow" w:hAnsi="Arial Narrow"/>
        </w:rPr>
        <w:t>diving</w:t>
      </w:r>
      <w:proofErr w:type="spellEnd"/>
    </w:p>
    <w:p w:rsidR="00441E6C" w:rsidRPr="00441E6C" w:rsidRDefault="00441E6C" w:rsidP="003C0B68">
      <w:pPr>
        <w:numPr>
          <w:ilvl w:val="0"/>
          <w:numId w:val="33"/>
        </w:numPr>
        <w:tabs>
          <w:tab w:val="clear" w:pos="720"/>
          <w:tab w:val="num" w:pos="284"/>
        </w:tabs>
        <w:ind w:left="284" w:hanging="284"/>
        <w:jc w:val="both"/>
        <w:rPr>
          <w:rFonts w:ascii="Arial Narrow" w:hAnsi="Arial Narrow"/>
        </w:rPr>
      </w:pPr>
      <w:proofErr w:type="spellStart"/>
      <w:r w:rsidRPr="00441E6C">
        <w:rPr>
          <w:rFonts w:ascii="Arial Narrow" w:hAnsi="Arial Narrow"/>
        </w:rPr>
        <w:t>Easy</w:t>
      </w:r>
      <w:proofErr w:type="spellEnd"/>
      <w:r w:rsidRPr="00441E6C">
        <w:rPr>
          <w:rFonts w:ascii="Arial Narrow" w:hAnsi="Arial Narrow"/>
        </w:rPr>
        <w:t xml:space="preserve"> </w:t>
      </w:r>
      <w:proofErr w:type="spellStart"/>
      <w:r w:rsidRPr="00441E6C">
        <w:rPr>
          <w:rFonts w:ascii="Arial Narrow" w:hAnsi="Arial Narrow"/>
        </w:rPr>
        <w:t>clean</w:t>
      </w:r>
      <w:proofErr w:type="spellEnd"/>
      <w:r w:rsidRPr="00441E6C">
        <w:rPr>
          <w:rFonts w:ascii="Arial Narrow" w:hAnsi="Arial Narrow"/>
        </w:rPr>
        <w:t xml:space="preserve"> </w:t>
      </w:r>
      <w:proofErr w:type="spellStart"/>
      <w:r w:rsidRPr="00441E6C">
        <w:rPr>
          <w:rFonts w:ascii="Arial Narrow" w:hAnsi="Arial Narrow"/>
        </w:rPr>
        <w:t>exterior</w:t>
      </w:r>
      <w:proofErr w:type="spellEnd"/>
      <w:r w:rsidRPr="00441E6C">
        <w:rPr>
          <w:rFonts w:ascii="Arial Narrow" w:hAnsi="Arial Narrow"/>
        </w:rPr>
        <w:t xml:space="preserve"> </w:t>
      </w:r>
      <w:proofErr w:type="spellStart"/>
      <w:r w:rsidRPr="00441E6C">
        <w:rPr>
          <w:rFonts w:ascii="Arial Narrow" w:hAnsi="Arial Narrow"/>
        </w:rPr>
        <w:t>surface</w:t>
      </w:r>
      <w:proofErr w:type="spellEnd"/>
    </w:p>
    <w:p w:rsidR="00441E6C" w:rsidRPr="00441E6C" w:rsidRDefault="00441E6C" w:rsidP="003C0B68">
      <w:pPr>
        <w:numPr>
          <w:ilvl w:val="0"/>
          <w:numId w:val="33"/>
        </w:numPr>
        <w:tabs>
          <w:tab w:val="clear" w:pos="720"/>
          <w:tab w:val="num" w:pos="284"/>
        </w:tabs>
        <w:ind w:left="284" w:hanging="284"/>
        <w:jc w:val="both"/>
        <w:rPr>
          <w:rFonts w:ascii="Arial Narrow" w:hAnsi="Arial Narrow"/>
          <w:lang w:val="en-US"/>
        </w:rPr>
      </w:pPr>
      <w:r w:rsidRPr="00441E6C">
        <w:rPr>
          <w:rFonts w:ascii="Arial Narrow" w:hAnsi="Arial Narrow"/>
          <w:lang w:val="en-US"/>
        </w:rPr>
        <w:t>Suitable for contaminated water diving operations</w:t>
      </w:r>
    </w:p>
    <w:p w:rsidR="00441E6C" w:rsidRDefault="00441E6C" w:rsidP="00441E6C">
      <w:pPr>
        <w:jc w:val="both"/>
        <w:outlineLvl w:val="2"/>
        <w:rPr>
          <w:rFonts w:ascii="Arial Narrow" w:eastAsia="Times New Roman" w:hAnsi="Arial Narrow" w:cs="Times New Roman"/>
          <w:b/>
          <w:bCs/>
          <w:lang w:val="en-US" w:eastAsia="el-GR"/>
        </w:rPr>
      </w:pPr>
    </w:p>
    <w:p w:rsidR="00441E6C" w:rsidRPr="00441E6C" w:rsidRDefault="00441E6C" w:rsidP="00441E6C">
      <w:pPr>
        <w:jc w:val="both"/>
        <w:outlineLvl w:val="2"/>
        <w:rPr>
          <w:rFonts w:ascii="Arial Narrow" w:eastAsia="Times New Roman" w:hAnsi="Arial Narrow" w:cs="Times New Roman"/>
          <w:b/>
          <w:bCs/>
          <w:lang w:val="en-US" w:eastAsia="el-GR"/>
        </w:rPr>
      </w:pPr>
      <w:r w:rsidRPr="00441E6C">
        <w:rPr>
          <w:rFonts w:ascii="Arial Narrow" w:eastAsia="Times New Roman" w:hAnsi="Arial Narrow" w:cs="Times New Roman"/>
          <w:b/>
          <w:bCs/>
          <w:lang w:val="en-US" w:eastAsia="el-GR"/>
        </w:rPr>
        <w:t>FABRIC</w:t>
      </w:r>
    </w:p>
    <w:p w:rsidR="00441E6C" w:rsidRPr="00441E6C" w:rsidRDefault="00441E6C" w:rsidP="00441E6C">
      <w:pPr>
        <w:jc w:val="both"/>
        <w:rPr>
          <w:rFonts w:ascii="Arial Narrow" w:eastAsia="Times New Roman" w:hAnsi="Arial Narrow" w:cs="Times New Roman"/>
          <w:lang w:val="en-US" w:eastAsia="el-GR"/>
        </w:rPr>
      </w:pPr>
      <w:r w:rsidRPr="00441E6C">
        <w:rPr>
          <w:rFonts w:ascii="Arial Narrow" w:eastAsia="Times New Roman" w:hAnsi="Arial Narrow" w:cs="Times New Roman"/>
          <w:lang w:val="en-US" w:eastAsia="el-GR"/>
        </w:rPr>
        <w:t xml:space="preserve">Single coated black woven nylon. </w:t>
      </w:r>
      <w:proofErr w:type="gramStart"/>
      <w:r w:rsidRPr="00441E6C">
        <w:rPr>
          <w:rFonts w:ascii="Arial Narrow" w:eastAsia="Times New Roman" w:hAnsi="Arial Narrow" w:cs="Times New Roman"/>
          <w:lang w:val="en-US" w:eastAsia="el-GR"/>
        </w:rPr>
        <w:t>Red thermoplastic polyurethane (TPU) exterior.</w:t>
      </w:r>
      <w:proofErr w:type="gramEnd"/>
      <w:r w:rsidRPr="00441E6C">
        <w:rPr>
          <w:rFonts w:ascii="Arial Narrow" w:eastAsia="Times New Roman" w:hAnsi="Arial Narrow" w:cs="Times New Roman"/>
          <w:lang w:val="en-US" w:eastAsia="el-GR"/>
        </w:rPr>
        <w:t xml:space="preserve"> Average material weight 483 g/m</w:t>
      </w:r>
      <w:r w:rsidRPr="00441E6C">
        <w:rPr>
          <w:rFonts w:ascii="Arial Narrow" w:eastAsia="Times New Roman" w:hAnsi="Arial Narrow" w:cs="Times New Roman"/>
          <w:vertAlign w:val="superscript"/>
          <w:lang w:val="en-US" w:eastAsia="el-GR"/>
        </w:rPr>
        <w:t>2 </w:t>
      </w:r>
    </w:p>
    <w:p w:rsidR="00441E6C" w:rsidRDefault="00441E6C" w:rsidP="00441E6C">
      <w:pPr>
        <w:jc w:val="both"/>
        <w:outlineLvl w:val="2"/>
        <w:rPr>
          <w:rFonts w:ascii="Arial Narrow" w:eastAsia="Times New Roman" w:hAnsi="Arial Narrow" w:cs="Times New Roman"/>
          <w:b/>
          <w:bCs/>
          <w:lang w:val="en-US" w:eastAsia="el-GR"/>
        </w:rPr>
      </w:pPr>
    </w:p>
    <w:p w:rsidR="00441E6C" w:rsidRPr="00441E6C" w:rsidRDefault="00441E6C" w:rsidP="00441E6C">
      <w:pPr>
        <w:jc w:val="both"/>
        <w:outlineLvl w:val="2"/>
        <w:rPr>
          <w:rFonts w:ascii="Arial Narrow" w:eastAsia="Times New Roman" w:hAnsi="Arial Narrow" w:cs="Times New Roman"/>
          <w:b/>
          <w:bCs/>
          <w:lang w:val="en-US" w:eastAsia="el-GR"/>
        </w:rPr>
      </w:pPr>
      <w:r w:rsidRPr="00441E6C">
        <w:rPr>
          <w:rFonts w:ascii="Arial Narrow" w:eastAsia="Times New Roman" w:hAnsi="Arial Narrow" w:cs="Times New Roman"/>
          <w:b/>
          <w:bCs/>
          <w:lang w:val="en-US" w:eastAsia="el-GR"/>
        </w:rPr>
        <w:t>COLOUR</w:t>
      </w:r>
    </w:p>
    <w:p w:rsidR="00441E6C" w:rsidRPr="00441E6C" w:rsidRDefault="00441E6C" w:rsidP="00441E6C">
      <w:pPr>
        <w:jc w:val="both"/>
        <w:rPr>
          <w:rFonts w:ascii="Arial Narrow" w:eastAsia="Times New Roman" w:hAnsi="Arial Narrow" w:cs="Times New Roman"/>
          <w:lang w:val="en-US" w:eastAsia="el-GR"/>
        </w:rPr>
      </w:pPr>
      <w:r w:rsidRPr="00441E6C">
        <w:rPr>
          <w:rFonts w:ascii="Arial Narrow" w:eastAsia="Times New Roman" w:hAnsi="Arial Narrow" w:cs="Times New Roman"/>
          <w:lang w:val="en-US" w:eastAsia="el-GR"/>
        </w:rPr>
        <w:t>Red with black reinforcements</w:t>
      </w:r>
    </w:p>
    <w:p w:rsidR="00441E6C" w:rsidRDefault="00441E6C" w:rsidP="00441E6C">
      <w:pPr>
        <w:jc w:val="both"/>
        <w:outlineLvl w:val="2"/>
        <w:rPr>
          <w:rFonts w:ascii="Arial Narrow" w:eastAsia="Times New Roman" w:hAnsi="Arial Narrow" w:cs="Times New Roman"/>
          <w:b/>
          <w:bCs/>
          <w:lang w:val="en-US" w:eastAsia="el-GR"/>
        </w:rPr>
      </w:pPr>
    </w:p>
    <w:p w:rsidR="00441E6C" w:rsidRPr="00441E6C" w:rsidRDefault="00441E6C" w:rsidP="00441E6C">
      <w:pPr>
        <w:jc w:val="both"/>
        <w:outlineLvl w:val="2"/>
        <w:rPr>
          <w:rFonts w:ascii="Arial Narrow" w:eastAsia="Times New Roman" w:hAnsi="Arial Narrow" w:cs="Times New Roman"/>
          <w:b/>
          <w:bCs/>
          <w:lang w:val="en-US" w:eastAsia="el-GR"/>
        </w:rPr>
      </w:pPr>
      <w:r w:rsidRPr="00441E6C">
        <w:rPr>
          <w:rFonts w:ascii="Arial Narrow" w:eastAsia="Times New Roman" w:hAnsi="Arial Narrow" w:cs="Times New Roman"/>
          <w:b/>
          <w:bCs/>
          <w:lang w:val="en-US" w:eastAsia="el-GR"/>
        </w:rPr>
        <w:t>SEAMS</w:t>
      </w:r>
    </w:p>
    <w:p w:rsidR="00441E6C" w:rsidRPr="00441E6C" w:rsidRDefault="00441E6C" w:rsidP="00441E6C">
      <w:pPr>
        <w:jc w:val="both"/>
        <w:rPr>
          <w:rFonts w:ascii="Arial Narrow" w:eastAsia="Times New Roman" w:hAnsi="Arial Narrow" w:cs="Times New Roman"/>
          <w:lang w:val="en-US" w:eastAsia="el-GR"/>
        </w:rPr>
      </w:pPr>
      <w:r w:rsidRPr="00441E6C">
        <w:rPr>
          <w:rFonts w:ascii="Arial Narrow" w:eastAsia="Times New Roman" w:hAnsi="Arial Narrow" w:cs="Times New Roman"/>
          <w:lang w:val="en-US" w:eastAsia="el-GR"/>
        </w:rPr>
        <w:t>High frequency welded seams for maximum strength and safety. Heat applied internal seam tape</w:t>
      </w:r>
    </w:p>
    <w:p w:rsidR="00441E6C" w:rsidRDefault="00441E6C" w:rsidP="00441E6C">
      <w:pPr>
        <w:jc w:val="both"/>
        <w:outlineLvl w:val="2"/>
        <w:rPr>
          <w:rFonts w:ascii="Arial Narrow" w:eastAsia="Times New Roman" w:hAnsi="Arial Narrow" w:cs="Times New Roman"/>
          <w:b/>
          <w:bCs/>
          <w:lang w:val="en-US" w:eastAsia="el-GR"/>
        </w:rPr>
      </w:pPr>
    </w:p>
    <w:p w:rsidR="00441E6C" w:rsidRPr="00441E6C" w:rsidRDefault="00441E6C" w:rsidP="00441E6C">
      <w:pPr>
        <w:jc w:val="both"/>
        <w:outlineLvl w:val="2"/>
        <w:rPr>
          <w:rFonts w:ascii="Arial Narrow" w:eastAsia="Times New Roman" w:hAnsi="Arial Narrow" w:cs="Times New Roman"/>
          <w:b/>
          <w:bCs/>
          <w:lang w:val="en-US" w:eastAsia="el-GR"/>
        </w:rPr>
      </w:pPr>
      <w:r w:rsidRPr="00441E6C">
        <w:rPr>
          <w:rFonts w:ascii="Arial Narrow" w:eastAsia="Times New Roman" w:hAnsi="Arial Narrow" w:cs="Times New Roman"/>
          <w:b/>
          <w:bCs/>
          <w:lang w:val="en-US" w:eastAsia="el-GR"/>
        </w:rPr>
        <w:t>REINFORCEMENTS</w:t>
      </w:r>
    </w:p>
    <w:p w:rsidR="00441E6C" w:rsidRPr="00441E6C" w:rsidRDefault="00441E6C" w:rsidP="00441E6C">
      <w:pPr>
        <w:jc w:val="both"/>
        <w:rPr>
          <w:rFonts w:ascii="Arial Narrow" w:eastAsia="Times New Roman" w:hAnsi="Arial Narrow" w:cs="Times New Roman"/>
          <w:lang w:eastAsia="el-GR"/>
        </w:rPr>
      </w:pPr>
      <w:r w:rsidRPr="00441E6C">
        <w:rPr>
          <w:rFonts w:ascii="Arial Narrow" w:eastAsia="Times New Roman" w:hAnsi="Arial Narrow" w:cs="Times New Roman"/>
          <w:lang w:val="en-US" w:eastAsia="el-GR"/>
        </w:rPr>
        <w:t xml:space="preserve">Black welded reinforcements applied to the shoulder area and elbows. </w:t>
      </w:r>
      <w:proofErr w:type="spellStart"/>
      <w:r w:rsidRPr="00441E6C">
        <w:rPr>
          <w:rFonts w:ascii="Arial Narrow" w:eastAsia="Times New Roman" w:hAnsi="Arial Narrow" w:cs="Times New Roman"/>
          <w:lang w:eastAsia="el-GR"/>
        </w:rPr>
        <w:t>Embossed</w:t>
      </w:r>
      <w:proofErr w:type="spellEnd"/>
      <w:r w:rsidRPr="00441E6C">
        <w:rPr>
          <w:rFonts w:ascii="Arial Narrow" w:eastAsia="Times New Roman" w:hAnsi="Arial Narrow" w:cs="Times New Roman"/>
          <w:lang w:eastAsia="el-GR"/>
        </w:rPr>
        <w:t xml:space="preserve"> </w:t>
      </w:r>
      <w:proofErr w:type="spellStart"/>
      <w:r w:rsidRPr="00441E6C">
        <w:rPr>
          <w:rFonts w:ascii="Arial Narrow" w:eastAsia="Times New Roman" w:hAnsi="Arial Narrow" w:cs="Times New Roman"/>
          <w:lang w:eastAsia="el-GR"/>
        </w:rPr>
        <w:t>knee</w:t>
      </w:r>
      <w:proofErr w:type="spellEnd"/>
      <w:r w:rsidRPr="00441E6C">
        <w:rPr>
          <w:rFonts w:ascii="Arial Narrow" w:eastAsia="Times New Roman" w:hAnsi="Arial Narrow" w:cs="Times New Roman"/>
          <w:lang w:eastAsia="el-GR"/>
        </w:rPr>
        <w:t xml:space="preserve"> </w:t>
      </w:r>
      <w:proofErr w:type="spellStart"/>
      <w:r w:rsidRPr="00441E6C">
        <w:rPr>
          <w:rFonts w:ascii="Arial Narrow" w:eastAsia="Times New Roman" w:hAnsi="Arial Narrow" w:cs="Times New Roman"/>
          <w:lang w:eastAsia="el-GR"/>
        </w:rPr>
        <w:t>pads</w:t>
      </w:r>
      <w:proofErr w:type="spellEnd"/>
      <w:r w:rsidRPr="00441E6C">
        <w:rPr>
          <w:rFonts w:ascii="Arial Narrow" w:eastAsia="Times New Roman" w:hAnsi="Arial Narrow" w:cs="Times New Roman"/>
          <w:lang w:eastAsia="el-GR"/>
        </w:rPr>
        <w:t xml:space="preserve"> </w:t>
      </w:r>
      <w:proofErr w:type="spellStart"/>
      <w:r w:rsidRPr="00441E6C">
        <w:rPr>
          <w:rFonts w:ascii="Arial Narrow" w:eastAsia="Times New Roman" w:hAnsi="Arial Narrow" w:cs="Times New Roman"/>
          <w:lang w:eastAsia="el-GR"/>
        </w:rPr>
        <w:t>welded</w:t>
      </w:r>
      <w:proofErr w:type="spellEnd"/>
      <w:r w:rsidRPr="00441E6C">
        <w:rPr>
          <w:rFonts w:ascii="Arial Narrow" w:eastAsia="Times New Roman" w:hAnsi="Arial Narrow" w:cs="Times New Roman"/>
          <w:lang w:eastAsia="el-GR"/>
        </w:rPr>
        <w:t xml:space="preserve"> </w:t>
      </w:r>
      <w:proofErr w:type="spellStart"/>
      <w:r w:rsidRPr="00441E6C">
        <w:rPr>
          <w:rFonts w:ascii="Arial Narrow" w:eastAsia="Times New Roman" w:hAnsi="Arial Narrow" w:cs="Times New Roman"/>
          <w:lang w:eastAsia="el-GR"/>
        </w:rPr>
        <w:t>above</w:t>
      </w:r>
      <w:proofErr w:type="spellEnd"/>
      <w:r w:rsidRPr="00441E6C">
        <w:rPr>
          <w:rFonts w:ascii="Arial Narrow" w:eastAsia="Times New Roman" w:hAnsi="Arial Narrow" w:cs="Times New Roman"/>
          <w:lang w:eastAsia="el-GR"/>
        </w:rPr>
        <w:t xml:space="preserve"> </w:t>
      </w:r>
      <w:proofErr w:type="spellStart"/>
      <w:r w:rsidRPr="00441E6C">
        <w:rPr>
          <w:rFonts w:ascii="Arial Narrow" w:eastAsia="Times New Roman" w:hAnsi="Arial Narrow" w:cs="Times New Roman"/>
          <w:lang w:eastAsia="el-GR"/>
        </w:rPr>
        <w:t>and</w:t>
      </w:r>
      <w:proofErr w:type="spellEnd"/>
      <w:r w:rsidRPr="00441E6C">
        <w:rPr>
          <w:rFonts w:ascii="Arial Narrow" w:eastAsia="Times New Roman" w:hAnsi="Arial Narrow" w:cs="Times New Roman"/>
          <w:lang w:eastAsia="el-GR"/>
        </w:rPr>
        <w:t xml:space="preserve"> </w:t>
      </w:r>
      <w:proofErr w:type="spellStart"/>
      <w:r w:rsidRPr="00441E6C">
        <w:rPr>
          <w:rFonts w:ascii="Arial Narrow" w:eastAsia="Times New Roman" w:hAnsi="Arial Narrow" w:cs="Times New Roman"/>
          <w:lang w:eastAsia="el-GR"/>
        </w:rPr>
        <w:t>below</w:t>
      </w:r>
      <w:proofErr w:type="spellEnd"/>
      <w:r w:rsidRPr="00441E6C">
        <w:rPr>
          <w:rFonts w:ascii="Arial Narrow" w:eastAsia="Times New Roman" w:hAnsi="Arial Narrow" w:cs="Times New Roman"/>
          <w:lang w:eastAsia="el-GR"/>
        </w:rPr>
        <w:t xml:space="preserve"> </w:t>
      </w:r>
      <w:proofErr w:type="spellStart"/>
      <w:r w:rsidRPr="00441E6C">
        <w:rPr>
          <w:rFonts w:ascii="Arial Narrow" w:eastAsia="Times New Roman" w:hAnsi="Arial Narrow" w:cs="Times New Roman"/>
          <w:lang w:eastAsia="el-GR"/>
        </w:rPr>
        <w:t>the</w:t>
      </w:r>
      <w:proofErr w:type="spellEnd"/>
      <w:r w:rsidRPr="00441E6C">
        <w:rPr>
          <w:rFonts w:ascii="Arial Narrow" w:eastAsia="Times New Roman" w:hAnsi="Arial Narrow" w:cs="Times New Roman"/>
          <w:lang w:eastAsia="el-GR"/>
        </w:rPr>
        <w:t xml:space="preserve"> </w:t>
      </w:r>
      <w:proofErr w:type="spellStart"/>
      <w:r w:rsidRPr="00441E6C">
        <w:rPr>
          <w:rFonts w:ascii="Arial Narrow" w:eastAsia="Times New Roman" w:hAnsi="Arial Narrow" w:cs="Times New Roman"/>
          <w:lang w:eastAsia="el-GR"/>
        </w:rPr>
        <w:t>knees</w:t>
      </w:r>
      <w:proofErr w:type="spellEnd"/>
      <w:r w:rsidRPr="00441E6C">
        <w:rPr>
          <w:rFonts w:ascii="Arial Narrow" w:eastAsia="Times New Roman" w:hAnsi="Arial Narrow" w:cs="Times New Roman"/>
          <w:lang w:eastAsia="el-GR"/>
        </w:rPr>
        <w:t>.</w:t>
      </w:r>
    </w:p>
    <w:p w:rsidR="00441E6C" w:rsidRDefault="00441E6C" w:rsidP="00441E6C">
      <w:pPr>
        <w:jc w:val="both"/>
        <w:outlineLvl w:val="2"/>
        <w:rPr>
          <w:rFonts w:ascii="Arial Narrow" w:eastAsia="Times New Roman" w:hAnsi="Arial Narrow" w:cs="Times New Roman"/>
          <w:b/>
          <w:bCs/>
          <w:lang w:val="en-US" w:eastAsia="el-GR"/>
        </w:rPr>
      </w:pPr>
    </w:p>
    <w:p w:rsidR="00441E6C" w:rsidRPr="00441E6C" w:rsidRDefault="00441E6C" w:rsidP="00441E6C">
      <w:pPr>
        <w:jc w:val="both"/>
        <w:outlineLvl w:val="2"/>
        <w:rPr>
          <w:rFonts w:ascii="Arial Narrow" w:eastAsia="Times New Roman" w:hAnsi="Arial Narrow" w:cs="Times New Roman"/>
          <w:b/>
          <w:bCs/>
          <w:lang w:eastAsia="el-GR"/>
        </w:rPr>
      </w:pPr>
      <w:proofErr w:type="spellStart"/>
      <w:r w:rsidRPr="00441E6C">
        <w:rPr>
          <w:rFonts w:ascii="Arial Narrow" w:eastAsia="Times New Roman" w:hAnsi="Arial Narrow" w:cs="Times New Roman"/>
          <w:b/>
          <w:bCs/>
          <w:lang w:eastAsia="el-GR"/>
        </w:rPr>
        <w:t>Standards</w:t>
      </w:r>
      <w:proofErr w:type="spellEnd"/>
    </w:p>
    <w:p w:rsidR="00441E6C" w:rsidRPr="00441E6C" w:rsidRDefault="00441E6C" w:rsidP="00441E6C">
      <w:pPr>
        <w:numPr>
          <w:ilvl w:val="0"/>
          <w:numId w:val="34"/>
        </w:numPr>
        <w:jc w:val="both"/>
        <w:rPr>
          <w:rFonts w:ascii="Arial Narrow" w:eastAsia="Times New Roman" w:hAnsi="Arial Narrow" w:cs="Times New Roman"/>
          <w:lang w:eastAsia="el-GR"/>
        </w:rPr>
      </w:pPr>
      <w:r w:rsidRPr="00441E6C">
        <w:rPr>
          <w:rFonts w:ascii="Arial Narrow" w:eastAsia="Times New Roman" w:hAnsi="Arial Narrow" w:cs="Times New Roman"/>
          <w:lang w:eastAsia="el-GR"/>
        </w:rPr>
        <w:t>EN 14225-2:2005</w:t>
      </w:r>
    </w:p>
    <w:p w:rsidR="00441E6C" w:rsidRPr="00441E6C" w:rsidRDefault="00441E6C" w:rsidP="00441E6C">
      <w:pPr>
        <w:numPr>
          <w:ilvl w:val="0"/>
          <w:numId w:val="34"/>
        </w:numPr>
        <w:jc w:val="both"/>
        <w:rPr>
          <w:rFonts w:ascii="Arial Narrow" w:eastAsia="Times New Roman" w:hAnsi="Arial Narrow" w:cs="Times New Roman"/>
          <w:lang w:eastAsia="el-GR"/>
        </w:rPr>
      </w:pPr>
      <w:r w:rsidRPr="00441E6C">
        <w:rPr>
          <w:rFonts w:ascii="Arial Narrow" w:eastAsia="Times New Roman" w:hAnsi="Arial Narrow" w:cs="Times New Roman"/>
          <w:lang w:eastAsia="el-GR"/>
        </w:rPr>
        <w:t xml:space="preserve">HZ </w:t>
      </w:r>
      <w:proofErr w:type="spellStart"/>
      <w:r w:rsidRPr="00441E6C">
        <w:rPr>
          <w:rFonts w:ascii="Arial Narrow" w:eastAsia="Times New Roman" w:hAnsi="Arial Narrow" w:cs="Times New Roman"/>
          <w:lang w:eastAsia="el-GR"/>
        </w:rPr>
        <w:t>chemical</w:t>
      </w:r>
      <w:proofErr w:type="spellEnd"/>
      <w:r w:rsidRPr="00441E6C">
        <w:rPr>
          <w:rFonts w:ascii="Arial Narrow" w:eastAsia="Times New Roman" w:hAnsi="Arial Narrow" w:cs="Times New Roman"/>
          <w:lang w:eastAsia="el-GR"/>
        </w:rPr>
        <w:t xml:space="preserve"> </w:t>
      </w:r>
      <w:proofErr w:type="spellStart"/>
      <w:r w:rsidRPr="00441E6C">
        <w:rPr>
          <w:rFonts w:ascii="Arial Narrow" w:eastAsia="Times New Roman" w:hAnsi="Arial Narrow" w:cs="Times New Roman"/>
          <w:lang w:eastAsia="el-GR"/>
        </w:rPr>
        <w:t>approval</w:t>
      </w:r>
      <w:proofErr w:type="spellEnd"/>
    </w:p>
    <w:p w:rsidR="00441E6C" w:rsidRPr="00441E6C" w:rsidRDefault="00441E6C" w:rsidP="00441E6C">
      <w:pPr>
        <w:numPr>
          <w:ilvl w:val="0"/>
          <w:numId w:val="34"/>
        </w:numPr>
        <w:jc w:val="both"/>
        <w:rPr>
          <w:rFonts w:ascii="Arial Narrow" w:eastAsia="Times New Roman" w:hAnsi="Arial Narrow" w:cs="Times New Roman"/>
          <w:lang w:eastAsia="el-GR"/>
        </w:rPr>
      </w:pPr>
      <w:r w:rsidRPr="00441E6C">
        <w:rPr>
          <w:rFonts w:ascii="Arial Narrow" w:eastAsia="Times New Roman" w:hAnsi="Arial Narrow" w:cs="Times New Roman"/>
          <w:lang w:eastAsia="el-GR"/>
        </w:rPr>
        <w:t xml:space="preserve">BIO </w:t>
      </w:r>
      <w:proofErr w:type="spellStart"/>
      <w:r w:rsidRPr="00441E6C">
        <w:rPr>
          <w:rFonts w:ascii="Arial Narrow" w:eastAsia="Times New Roman" w:hAnsi="Arial Narrow" w:cs="Times New Roman"/>
          <w:lang w:eastAsia="el-GR"/>
        </w:rPr>
        <w:t>micro</w:t>
      </w:r>
      <w:proofErr w:type="spellEnd"/>
      <w:r w:rsidRPr="00441E6C">
        <w:rPr>
          <w:rFonts w:ascii="Arial Narrow" w:eastAsia="Times New Roman" w:hAnsi="Arial Narrow" w:cs="Times New Roman"/>
          <w:lang w:eastAsia="el-GR"/>
        </w:rPr>
        <w:t xml:space="preserve"> </w:t>
      </w:r>
      <w:proofErr w:type="spellStart"/>
      <w:r w:rsidRPr="00441E6C">
        <w:rPr>
          <w:rFonts w:ascii="Arial Narrow" w:eastAsia="Times New Roman" w:hAnsi="Arial Narrow" w:cs="Times New Roman"/>
          <w:lang w:eastAsia="el-GR"/>
        </w:rPr>
        <w:t>organism</w:t>
      </w:r>
      <w:proofErr w:type="spellEnd"/>
      <w:r w:rsidRPr="00441E6C">
        <w:rPr>
          <w:rFonts w:ascii="Arial Narrow" w:eastAsia="Times New Roman" w:hAnsi="Arial Narrow" w:cs="Times New Roman"/>
          <w:lang w:eastAsia="el-GR"/>
        </w:rPr>
        <w:t xml:space="preserve"> </w:t>
      </w:r>
      <w:proofErr w:type="spellStart"/>
      <w:r w:rsidRPr="00441E6C">
        <w:rPr>
          <w:rFonts w:ascii="Arial Narrow" w:eastAsia="Times New Roman" w:hAnsi="Arial Narrow" w:cs="Times New Roman"/>
          <w:lang w:eastAsia="el-GR"/>
        </w:rPr>
        <w:t>approval</w:t>
      </w:r>
      <w:proofErr w:type="spellEnd"/>
    </w:p>
    <w:p w:rsidR="00441E6C" w:rsidRPr="00441E6C" w:rsidRDefault="00441E6C" w:rsidP="00441E6C">
      <w:pPr>
        <w:numPr>
          <w:ilvl w:val="0"/>
          <w:numId w:val="34"/>
        </w:numPr>
        <w:jc w:val="both"/>
        <w:rPr>
          <w:rFonts w:ascii="Arial Narrow" w:eastAsia="Times New Roman" w:hAnsi="Arial Narrow" w:cs="Times New Roman"/>
          <w:lang w:val="en-US" w:eastAsia="el-GR"/>
        </w:rPr>
      </w:pPr>
      <w:r w:rsidRPr="00441E6C">
        <w:rPr>
          <w:rFonts w:ascii="Arial Narrow" w:eastAsia="Times New Roman" w:hAnsi="Arial Narrow" w:cs="Times New Roman"/>
          <w:lang w:val="en-US" w:eastAsia="el-GR"/>
        </w:rPr>
        <w:t>Tested for flex cracking according to EN ISO 7854 flex test method</w:t>
      </w:r>
    </w:p>
    <w:p w:rsidR="00441E6C" w:rsidRDefault="00441E6C" w:rsidP="00441E6C">
      <w:pPr>
        <w:jc w:val="both"/>
        <w:outlineLvl w:val="2"/>
        <w:rPr>
          <w:rFonts w:ascii="Arial Narrow" w:eastAsia="Times New Roman" w:hAnsi="Arial Narrow" w:cs="Times New Roman"/>
          <w:b/>
          <w:bCs/>
          <w:lang w:val="en-US" w:eastAsia="el-GR"/>
        </w:rPr>
      </w:pPr>
    </w:p>
    <w:p w:rsidR="00441E6C" w:rsidRPr="00441E6C" w:rsidRDefault="00441E6C" w:rsidP="00441E6C">
      <w:pPr>
        <w:jc w:val="both"/>
        <w:outlineLvl w:val="2"/>
        <w:rPr>
          <w:rFonts w:ascii="Arial Narrow" w:eastAsia="Times New Roman" w:hAnsi="Arial Narrow" w:cs="Times New Roman"/>
          <w:b/>
          <w:bCs/>
          <w:lang w:val="en-US" w:eastAsia="el-GR"/>
        </w:rPr>
      </w:pPr>
      <w:r w:rsidRPr="00441E6C">
        <w:rPr>
          <w:rFonts w:ascii="Arial Narrow" w:eastAsia="Times New Roman" w:hAnsi="Arial Narrow" w:cs="Times New Roman"/>
          <w:b/>
          <w:bCs/>
          <w:lang w:val="en-US" w:eastAsia="el-GR"/>
        </w:rPr>
        <w:t>ZIPPER</w:t>
      </w:r>
    </w:p>
    <w:p w:rsidR="00441E6C" w:rsidRPr="00441E6C" w:rsidRDefault="00441E6C" w:rsidP="00441E6C">
      <w:pPr>
        <w:jc w:val="both"/>
        <w:rPr>
          <w:rFonts w:ascii="Arial Narrow" w:eastAsia="Times New Roman" w:hAnsi="Arial Narrow" w:cs="Times New Roman"/>
          <w:lang w:val="en-US" w:eastAsia="el-GR"/>
        </w:rPr>
      </w:pPr>
      <w:proofErr w:type="gramStart"/>
      <w:r w:rsidRPr="00441E6C">
        <w:rPr>
          <w:rFonts w:ascii="Arial Narrow" w:eastAsia="Times New Roman" w:hAnsi="Arial Narrow" w:cs="Times New Roman"/>
          <w:lang w:val="en-US" w:eastAsia="el-GR"/>
        </w:rPr>
        <w:t>Welded Medium Duty (MD) PU zipper.</w:t>
      </w:r>
      <w:proofErr w:type="gramEnd"/>
      <w:r w:rsidRPr="00441E6C">
        <w:rPr>
          <w:rFonts w:ascii="Arial Narrow" w:eastAsia="Times New Roman" w:hAnsi="Arial Narrow" w:cs="Times New Roman"/>
          <w:lang w:val="en-US" w:eastAsia="el-GR"/>
        </w:rPr>
        <w:t xml:space="preserve"> </w:t>
      </w:r>
      <w:proofErr w:type="gramStart"/>
      <w:r w:rsidRPr="00441E6C">
        <w:rPr>
          <w:rFonts w:ascii="Arial Narrow" w:eastAsia="Times New Roman" w:hAnsi="Arial Narrow" w:cs="Times New Roman"/>
          <w:lang w:val="en-US" w:eastAsia="el-GR"/>
        </w:rPr>
        <w:t>90 cm length.</w:t>
      </w:r>
      <w:proofErr w:type="gramEnd"/>
    </w:p>
    <w:p w:rsidR="00441E6C" w:rsidRDefault="00441E6C" w:rsidP="00441E6C">
      <w:pPr>
        <w:jc w:val="both"/>
        <w:outlineLvl w:val="2"/>
        <w:rPr>
          <w:rFonts w:ascii="Arial Narrow" w:eastAsia="Times New Roman" w:hAnsi="Arial Narrow" w:cs="Times New Roman"/>
          <w:b/>
          <w:bCs/>
          <w:lang w:val="en-US" w:eastAsia="el-GR"/>
        </w:rPr>
      </w:pPr>
    </w:p>
    <w:p w:rsidR="00441E6C" w:rsidRPr="00441E6C" w:rsidRDefault="00441E6C" w:rsidP="00441E6C">
      <w:pPr>
        <w:jc w:val="both"/>
        <w:outlineLvl w:val="2"/>
        <w:rPr>
          <w:rFonts w:ascii="Arial Narrow" w:eastAsia="Times New Roman" w:hAnsi="Arial Narrow" w:cs="Times New Roman"/>
          <w:b/>
          <w:bCs/>
          <w:lang w:val="en-US" w:eastAsia="el-GR"/>
        </w:rPr>
      </w:pPr>
      <w:r w:rsidRPr="00441E6C">
        <w:rPr>
          <w:rFonts w:ascii="Arial Narrow" w:eastAsia="Times New Roman" w:hAnsi="Arial Narrow" w:cs="Times New Roman"/>
          <w:b/>
          <w:bCs/>
          <w:lang w:val="en-US" w:eastAsia="el-GR"/>
        </w:rPr>
        <w:t>VALVES</w:t>
      </w:r>
    </w:p>
    <w:p w:rsidR="00441E6C" w:rsidRPr="00441E6C" w:rsidRDefault="00441E6C" w:rsidP="00441E6C">
      <w:pPr>
        <w:jc w:val="both"/>
        <w:rPr>
          <w:rFonts w:ascii="Arial Narrow" w:eastAsia="Times New Roman" w:hAnsi="Arial Narrow" w:cs="Times New Roman"/>
          <w:lang w:val="en-US" w:eastAsia="el-GR"/>
        </w:rPr>
      </w:pPr>
      <w:r w:rsidRPr="00441E6C">
        <w:rPr>
          <w:rFonts w:ascii="Arial Narrow" w:eastAsia="Times New Roman" w:hAnsi="Arial Narrow" w:cs="Times New Roman"/>
          <w:lang w:val="en-US" w:eastAsia="el-GR"/>
        </w:rPr>
        <w:t>Standard configuration includes the following valves mounted on rubber backing discs:</w:t>
      </w:r>
    </w:p>
    <w:p w:rsidR="00441E6C" w:rsidRPr="00441E6C" w:rsidRDefault="00441E6C" w:rsidP="00441E6C">
      <w:pPr>
        <w:numPr>
          <w:ilvl w:val="0"/>
          <w:numId w:val="35"/>
        </w:numPr>
        <w:jc w:val="both"/>
        <w:rPr>
          <w:rFonts w:ascii="Arial Narrow" w:eastAsia="Times New Roman" w:hAnsi="Arial Narrow" w:cs="Times New Roman"/>
          <w:lang w:val="en-US" w:eastAsia="el-GR"/>
        </w:rPr>
      </w:pPr>
      <w:r w:rsidRPr="00441E6C">
        <w:rPr>
          <w:rFonts w:ascii="Arial Narrow" w:eastAsia="Times New Roman" w:hAnsi="Arial Narrow" w:cs="Times New Roman"/>
          <w:lang w:val="en-US" w:eastAsia="el-GR"/>
        </w:rPr>
        <w:t>Central chest: Viking Push protected inlet valve</w:t>
      </w:r>
    </w:p>
    <w:p w:rsidR="00441E6C" w:rsidRPr="00441E6C" w:rsidRDefault="00441E6C" w:rsidP="00441E6C">
      <w:pPr>
        <w:numPr>
          <w:ilvl w:val="0"/>
          <w:numId w:val="35"/>
        </w:numPr>
        <w:jc w:val="both"/>
        <w:rPr>
          <w:rFonts w:ascii="Arial Narrow" w:eastAsia="Times New Roman" w:hAnsi="Arial Narrow" w:cs="Times New Roman"/>
          <w:lang w:eastAsia="el-GR"/>
        </w:rPr>
      </w:pPr>
      <w:proofErr w:type="spellStart"/>
      <w:r w:rsidRPr="00441E6C">
        <w:rPr>
          <w:rFonts w:ascii="Arial Narrow" w:eastAsia="Times New Roman" w:hAnsi="Arial Narrow" w:cs="Times New Roman"/>
          <w:lang w:eastAsia="el-GR"/>
        </w:rPr>
        <w:t>Hose</w:t>
      </w:r>
      <w:proofErr w:type="spellEnd"/>
      <w:r w:rsidRPr="00441E6C">
        <w:rPr>
          <w:rFonts w:ascii="Arial Narrow" w:eastAsia="Times New Roman" w:hAnsi="Arial Narrow" w:cs="Times New Roman"/>
          <w:lang w:eastAsia="el-GR"/>
        </w:rPr>
        <w:t xml:space="preserve">: CEJN </w:t>
      </w:r>
      <w:proofErr w:type="spellStart"/>
      <w:r w:rsidRPr="00441E6C">
        <w:rPr>
          <w:rFonts w:ascii="Arial Narrow" w:eastAsia="Times New Roman" w:hAnsi="Arial Narrow" w:cs="Times New Roman"/>
          <w:lang w:eastAsia="el-GR"/>
        </w:rPr>
        <w:t>fitting</w:t>
      </w:r>
      <w:proofErr w:type="spellEnd"/>
      <w:r w:rsidRPr="00441E6C">
        <w:rPr>
          <w:rFonts w:ascii="Arial Narrow" w:eastAsia="Times New Roman" w:hAnsi="Arial Narrow" w:cs="Times New Roman"/>
          <w:lang w:eastAsia="el-GR"/>
        </w:rPr>
        <w:t xml:space="preserve">, 80 cm </w:t>
      </w:r>
      <w:proofErr w:type="spellStart"/>
      <w:r w:rsidRPr="00441E6C">
        <w:rPr>
          <w:rFonts w:ascii="Arial Narrow" w:eastAsia="Times New Roman" w:hAnsi="Arial Narrow" w:cs="Times New Roman"/>
          <w:lang w:eastAsia="el-GR"/>
        </w:rPr>
        <w:t>long</w:t>
      </w:r>
      <w:proofErr w:type="spellEnd"/>
    </w:p>
    <w:p w:rsidR="00441E6C" w:rsidRPr="00441E6C" w:rsidRDefault="00441E6C" w:rsidP="00441E6C">
      <w:pPr>
        <w:numPr>
          <w:ilvl w:val="0"/>
          <w:numId w:val="35"/>
        </w:numPr>
        <w:jc w:val="both"/>
        <w:rPr>
          <w:rFonts w:ascii="Arial Narrow" w:eastAsia="Times New Roman" w:hAnsi="Arial Narrow" w:cs="Times New Roman"/>
          <w:lang w:val="en-US" w:eastAsia="el-GR"/>
        </w:rPr>
      </w:pPr>
      <w:r w:rsidRPr="00441E6C">
        <w:rPr>
          <w:rFonts w:ascii="Arial Narrow" w:eastAsia="Times New Roman" w:hAnsi="Arial Narrow" w:cs="Times New Roman"/>
          <w:lang w:val="en-US" w:eastAsia="el-GR"/>
        </w:rPr>
        <w:t>Upper left arm: Viking X2 exhaust valve with double mushroom valves for added protection</w:t>
      </w:r>
    </w:p>
    <w:p w:rsidR="00441E6C" w:rsidRPr="00441E6C" w:rsidRDefault="00441E6C" w:rsidP="00441E6C">
      <w:pPr>
        <w:jc w:val="both"/>
        <w:rPr>
          <w:rFonts w:ascii="Arial Narrow" w:eastAsia="Times New Roman" w:hAnsi="Arial Narrow" w:cs="Times New Roman"/>
          <w:lang w:eastAsia="el-GR"/>
        </w:rPr>
      </w:pPr>
      <w:proofErr w:type="spellStart"/>
      <w:r w:rsidRPr="00441E6C">
        <w:rPr>
          <w:rFonts w:ascii="Arial Narrow" w:eastAsia="Times New Roman" w:hAnsi="Arial Narrow" w:cs="Times New Roman"/>
          <w:lang w:eastAsia="el-GR"/>
        </w:rPr>
        <w:lastRenderedPageBreak/>
        <w:t>Alternative</w:t>
      </w:r>
      <w:proofErr w:type="spellEnd"/>
      <w:r w:rsidRPr="00441E6C">
        <w:rPr>
          <w:rFonts w:ascii="Arial Narrow" w:eastAsia="Times New Roman" w:hAnsi="Arial Narrow" w:cs="Times New Roman"/>
          <w:lang w:eastAsia="el-GR"/>
        </w:rPr>
        <w:t xml:space="preserve"> </w:t>
      </w:r>
      <w:proofErr w:type="spellStart"/>
      <w:r w:rsidRPr="00441E6C">
        <w:rPr>
          <w:rFonts w:ascii="Arial Narrow" w:eastAsia="Times New Roman" w:hAnsi="Arial Narrow" w:cs="Times New Roman"/>
          <w:lang w:eastAsia="el-GR"/>
        </w:rPr>
        <w:t>options</w:t>
      </w:r>
      <w:proofErr w:type="spellEnd"/>
      <w:r w:rsidRPr="00441E6C">
        <w:rPr>
          <w:rFonts w:ascii="Arial Narrow" w:eastAsia="Times New Roman" w:hAnsi="Arial Narrow" w:cs="Times New Roman"/>
          <w:lang w:eastAsia="el-GR"/>
        </w:rPr>
        <w:t>:</w:t>
      </w:r>
    </w:p>
    <w:p w:rsidR="00441E6C" w:rsidRPr="00441E6C" w:rsidRDefault="00441E6C" w:rsidP="00441E6C">
      <w:pPr>
        <w:numPr>
          <w:ilvl w:val="0"/>
          <w:numId w:val="36"/>
        </w:numPr>
        <w:jc w:val="both"/>
        <w:rPr>
          <w:rFonts w:ascii="Arial Narrow" w:eastAsia="Times New Roman" w:hAnsi="Arial Narrow" w:cs="Times New Roman"/>
          <w:lang w:val="en-US" w:eastAsia="el-GR"/>
        </w:rPr>
      </w:pPr>
      <w:r w:rsidRPr="00441E6C">
        <w:rPr>
          <w:rFonts w:ascii="Arial Narrow" w:eastAsia="Times New Roman" w:hAnsi="Arial Narrow" w:cs="Times New Roman"/>
          <w:lang w:val="en-US" w:eastAsia="el-GR"/>
        </w:rPr>
        <w:t>Non magnetic inlet valves, HAZMAT inlet valve, non magnetic hoses</w:t>
      </w:r>
    </w:p>
    <w:p w:rsidR="00441E6C" w:rsidRPr="00441E6C" w:rsidRDefault="00441E6C" w:rsidP="00441E6C">
      <w:pPr>
        <w:numPr>
          <w:ilvl w:val="0"/>
          <w:numId w:val="36"/>
        </w:numPr>
        <w:jc w:val="both"/>
        <w:rPr>
          <w:rFonts w:ascii="Arial Narrow" w:eastAsia="Times New Roman" w:hAnsi="Arial Narrow" w:cs="Times New Roman"/>
          <w:lang w:eastAsia="el-GR"/>
        </w:rPr>
      </w:pPr>
      <w:proofErr w:type="spellStart"/>
      <w:r w:rsidRPr="00441E6C">
        <w:rPr>
          <w:rFonts w:ascii="Arial Narrow" w:eastAsia="Times New Roman" w:hAnsi="Arial Narrow" w:cs="Times New Roman"/>
          <w:lang w:eastAsia="el-GR"/>
        </w:rPr>
        <w:t>Non</w:t>
      </w:r>
      <w:proofErr w:type="spellEnd"/>
      <w:r w:rsidRPr="00441E6C">
        <w:rPr>
          <w:rFonts w:ascii="Arial Narrow" w:eastAsia="Times New Roman" w:hAnsi="Arial Narrow" w:cs="Times New Roman"/>
          <w:lang w:eastAsia="el-GR"/>
        </w:rPr>
        <w:t xml:space="preserve"> </w:t>
      </w:r>
      <w:proofErr w:type="spellStart"/>
      <w:r w:rsidRPr="00441E6C">
        <w:rPr>
          <w:rFonts w:ascii="Arial Narrow" w:eastAsia="Times New Roman" w:hAnsi="Arial Narrow" w:cs="Times New Roman"/>
          <w:lang w:eastAsia="el-GR"/>
        </w:rPr>
        <w:t>magnetic</w:t>
      </w:r>
      <w:proofErr w:type="spellEnd"/>
      <w:r w:rsidRPr="00441E6C">
        <w:rPr>
          <w:rFonts w:ascii="Arial Narrow" w:eastAsia="Times New Roman" w:hAnsi="Arial Narrow" w:cs="Times New Roman"/>
          <w:lang w:eastAsia="el-GR"/>
        </w:rPr>
        <w:t> </w:t>
      </w:r>
      <w:proofErr w:type="spellStart"/>
      <w:r w:rsidRPr="00441E6C">
        <w:rPr>
          <w:rFonts w:ascii="Arial Narrow" w:eastAsia="Times New Roman" w:hAnsi="Arial Narrow" w:cs="Times New Roman"/>
          <w:lang w:eastAsia="el-GR"/>
        </w:rPr>
        <w:t>exhaust</w:t>
      </w:r>
      <w:proofErr w:type="spellEnd"/>
      <w:r w:rsidRPr="00441E6C">
        <w:rPr>
          <w:rFonts w:ascii="Arial Narrow" w:eastAsia="Times New Roman" w:hAnsi="Arial Narrow" w:cs="Times New Roman"/>
          <w:lang w:eastAsia="el-GR"/>
        </w:rPr>
        <w:t xml:space="preserve"> </w:t>
      </w:r>
      <w:proofErr w:type="spellStart"/>
      <w:r w:rsidRPr="00441E6C">
        <w:rPr>
          <w:rFonts w:ascii="Arial Narrow" w:eastAsia="Times New Roman" w:hAnsi="Arial Narrow" w:cs="Times New Roman"/>
          <w:lang w:eastAsia="el-GR"/>
        </w:rPr>
        <w:t>valves</w:t>
      </w:r>
      <w:proofErr w:type="spellEnd"/>
    </w:p>
    <w:p w:rsidR="00441E6C" w:rsidRDefault="00441E6C" w:rsidP="00441E6C">
      <w:pPr>
        <w:jc w:val="both"/>
        <w:outlineLvl w:val="2"/>
        <w:rPr>
          <w:rFonts w:ascii="Arial Narrow" w:eastAsia="Times New Roman" w:hAnsi="Arial Narrow" w:cs="Times New Roman"/>
          <w:b/>
          <w:bCs/>
          <w:lang w:val="en-US" w:eastAsia="el-GR"/>
        </w:rPr>
      </w:pPr>
    </w:p>
    <w:p w:rsidR="00441E6C" w:rsidRPr="00441E6C" w:rsidRDefault="00441E6C" w:rsidP="00441E6C">
      <w:pPr>
        <w:jc w:val="both"/>
        <w:outlineLvl w:val="2"/>
        <w:rPr>
          <w:rFonts w:ascii="Arial Narrow" w:eastAsia="Times New Roman" w:hAnsi="Arial Narrow" w:cs="Times New Roman"/>
          <w:b/>
          <w:bCs/>
          <w:lang w:eastAsia="el-GR"/>
        </w:rPr>
      </w:pPr>
      <w:r w:rsidRPr="00441E6C">
        <w:rPr>
          <w:rFonts w:ascii="Arial Narrow" w:eastAsia="Times New Roman" w:hAnsi="Arial Narrow" w:cs="Times New Roman"/>
          <w:b/>
          <w:bCs/>
          <w:lang w:eastAsia="el-GR"/>
        </w:rPr>
        <w:t>BOOTS</w:t>
      </w:r>
    </w:p>
    <w:p w:rsidR="00441E6C" w:rsidRPr="00441E6C" w:rsidRDefault="00441E6C" w:rsidP="00441E6C">
      <w:pPr>
        <w:jc w:val="both"/>
        <w:rPr>
          <w:rFonts w:ascii="Arial Narrow" w:eastAsia="Times New Roman" w:hAnsi="Arial Narrow" w:cs="Times New Roman"/>
          <w:lang w:val="en-US" w:eastAsia="el-GR"/>
        </w:rPr>
      </w:pPr>
      <w:r w:rsidRPr="00441E6C">
        <w:rPr>
          <w:rFonts w:ascii="Arial Narrow" w:eastAsia="Times New Roman" w:hAnsi="Arial Narrow" w:cs="Times New Roman"/>
          <w:lang w:val="en-US" w:eastAsia="el-GR"/>
        </w:rPr>
        <w:t>Rubber coated 5 mm neoprene boots with a fin retainer are fitted as standard.</w:t>
      </w:r>
    </w:p>
    <w:p w:rsidR="00441E6C" w:rsidRPr="00441E6C" w:rsidRDefault="00441E6C" w:rsidP="00441E6C">
      <w:pPr>
        <w:jc w:val="both"/>
        <w:rPr>
          <w:rFonts w:ascii="Arial Narrow" w:eastAsia="Times New Roman" w:hAnsi="Arial Narrow" w:cs="Times New Roman"/>
          <w:lang w:val="en-US" w:eastAsia="el-GR"/>
        </w:rPr>
      </w:pPr>
      <w:r w:rsidRPr="00441E6C">
        <w:rPr>
          <w:rFonts w:ascii="Arial Narrow" w:eastAsia="Times New Roman" w:hAnsi="Arial Narrow" w:cs="Times New Roman"/>
          <w:lang w:val="en-US" w:eastAsia="el-GR"/>
        </w:rPr>
        <w:t xml:space="preserve">OPTIONS include </w:t>
      </w:r>
      <w:proofErr w:type="spellStart"/>
      <w:r w:rsidRPr="00441E6C">
        <w:rPr>
          <w:rFonts w:ascii="Arial Narrow" w:eastAsia="Times New Roman" w:hAnsi="Arial Narrow" w:cs="Times New Roman"/>
          <w:lang w:val="en-US" w:eastAsia="el-GR"/>
        </w:rPr>
        <w:t>Nitrile</w:t>
      </w:r>
      <w:proofErr w:type="spellEnd"/>
      <w:r w:rsidRPr="00441E6C">
        <w:rPr>
          <w:rFonts w:ascii="Arial Narrow" w:eastAsia="Times New Roman" w:hAnsi="Arial Narrow" w:cs="Times New Roman"/>
          <w:lang w:val="en-US" w:eastAsia="el-GR"/>
        </w:rPr>
        <w:t xml:space="preserve"> </w:t>
      </w:r>
      <w:proofErr w:type="spellStart"/>
      <w:r w:rsidRPr="00441E6C">
        <w:rPr>
          <w:rFonts w:ascii="Arial Narrow" w:eastAsia="Times New Roman" w:hAnsi="Arial Narrow" w:cs="Times New Roman"/>
          <w:lang w:val="en-US" w:eastAsia="el-GR"/>
        </w:rPr>
        <w:t>safty</w:t>
      </w:r>
      <w:proofErr w:type="spellEnd"/>
      <w:r w:rsidRPr="00441E6C">
        <w:rPr>
          <w:rFonts w:ascii="Arial Narrow" w:eastAsia="Times New Roman" w:hAnsi="Arial Narrow" w:cs="Times New Roman"/>
          <w:lang w:val="en-US" w:eastAsia="el-GR"/>
        </w:rPr>
        <w:t xml:space="preserve"> boots or PVC non safety wellington boots.</w:t>
      </w:r>
    </w:p>
    <w:p w:rsidR="00441E6C" w:rsidRDefault="00441E6C" w:rsidP="00441E6C">
      <w:pPr>
        <w:jc w:val="both"/>
        <w:outlineLvl w:val="2"/>
        <w:rPr>
          <w:rFonts w:ascii="Arial Narrow" w:eastAsia="Times New Roman" w:hAnsi="Arial Narrow" w:cs="Times New Roman"/>
          <w:b/>
          <w:bCs/>
          <w:lang w:val="en-US" w:eastAsia="el-GR"/>
        </w:rPr>
      </w:pPr>
    </w:p>
    <w:p w:rsidR="00441E6C" w:rsidRPr="00441E6C" w:rsidRDefault="00441E6C" w:rsidP="00441E6C">
      <w:pPr>
        <w:jc w:val="both"/>
        <w:outlineLvl w:val="2"/>
        <w:rPr>
          <w:rFonts w:ascii="Arial Narrow" w:eastAsia="Times New Roman" w:hAnsi="Arial Narrow" w:cs="Times New Roman"/>
          <w:b/>
          <w:bCs/>
          <w:lang w:val="en-US" w:eastAsia="el-GR"/>
        </w:rPr>
      </w:pPr>
      <w:r w:rsidRPr="00441E6C">
        <w:rPr>
          <w:rFonts w:ascii="Arial Narrow" w:eastAsia="Times New Roman" w:hAnsi="Arial Narrow" w:cs="Times New Roman"/>
          <w:b/>
          <w:bCs/>
          <w:lang w:val="en-US" w:eastAsia="el-GR"/>
        </w:rPr>
        <w:t xml:space="preserve">NECKSEAL </w:t>
      </w:r>
    </w:p>
    <w:p w:rsidR="00441E6C" w:rsidRPr="00441E6C" w:rsidRDefault="00441E6C" w:rsidP="00441E6C">
      <w:pPr>
        <w:jc w:val="both"/>
        <w:rPr>
          <w:rFonts w:ascii="Arial Narrow" w:eastAsia="Times New Roman" w:hAnsi="Arial Narrow" w:cs="Times New Roman"/>
          <w:lang w:val="en-US" w:eastAsia="el-GR"/>
        </w:rPr>
      </w:pPr>
      <w:r w:rsidRPr="00441E6C">
        <w:rPr>
          <w:rFonts w:ascii="Arial Narrow" w:eastAsia="Times New Roman" w:hAnsi="Arial Narrow" w:cs="Times New Roman"/>
          <w:lang w:val="en-US" w:eastAsia="el-GR"/>
        </w:rPr>
        <w:t>The Viking HAZTECH is fitted with a Surveyor latex neck seal as standard.</w:t>
      </w:r>
    </w:p>
    <w:p w:rsidR="00441E6C" w:rsidRDefault="00441E6C" w:rsidP="00441E6C">
      <w:pPr>
        <w:jc w:val="both"/>
        <w:rPr>
          <w:rFonts w:ascii="Arial Narrow" w:eastAsia="Times New Roman" w:hAnsi="Arial Narrow" w:cs="Times New Roman"/>
          <w:lang w:val="en-US" w:eastAsia="el-GR"/>
        </w:rPr>
      </w:pPr>
      <w:r w:rsidRPr="00441E6C">
        <w:rPr>
          <w:rFonts w:ascii="Arial Narrow" w:eastAsia="Times New Roman" w:hAnsi="Arial Narrow" w:cs="Times New Roman"/>
          <w:lang w:val="en-US" w:eastAsia="el-GR"/>
        </w:rPr>
        <w:t>Alternative options:</w:t>
      </w:r>
    </w:p>
    <w:p w:rsidR="00441E6C" w:rsidRPr="00441E6C" w:rsidRDefault="00441E6C" w:rsidP="00441E6C">
      <w:pPr>
        <w:jc w:val="both"/>
        <w:rPr>
          <w:rFonts w:ascii="Arial Narrow" w:eastAsia="Times New Roman" w:hAnsi="Arial Narrow" w:cs="Times New Roman"/>
          <w:lang w:val="en-US" w:eastAsia="el-GR"/>
        </w:rPr>
      </w:pPr>
      <w:r w:rsidRPr="00441E6C">
        <w:rPr>
          <w:rFonts w:ascii="Arial Narrow" w:eastAsia="Times New Roman" w:hAnsi="Arial Narrow" w:cs="Times New Roman"/>
          <w:lang w:val="en-US" w:eastAsia="el-GR"/>
        </w:rPr>
        <w:t>Bellows latex neck seal or a quick connect collar system which allows for quick changing of broken seals.</w:t>
      </w:r>
    </w:p>
    <w:p w:rsidR="00441E6C" w:rsidRDefault="00441E6C" w:rsidP="00441E6C">
      <w:pPr>
        <w:jc w:val="both"/>
        <w:rPr>
          <w:rFonts w:ascii="Arial Narrow" w:eastAsia="Times New Roman" w:hAnsi="Arial Narrow" w:cs="Times New Roman"/>
          <w:b/>
          <w:bCs/>
          <w:lang w:val="en-US" w:eastAsia="el-GR"/>
        </w:rPr>
      </w:pPr>
    </w:p>
    <w:p w:rsidR="00441E6C" w:rsidRPr="00441E6C" w:rsidRDefault="00441E6C" w:rsidP="00441E6C">
      <w:pPr>
        <w:jc w:val="both"/>
        <w:rPr>
          <w:rFonts w:ascii="Arial Narrow" w:eastAsia="Times New Roman" w:hAnsi="Arial Narrow" w:cs="Times New Roman"/>
          <w:lang w:val="en-US" w:eastAsia="el-GR"/>
        </w:rPr>
      </w:pPr>
      <w:r w:rsidRPr="00441E6C">
        <w:rPr>
          <w:rFonts w:ascii="Arial Narrow" w:eastAsia="Times New Roman" w:hAnsi="Arial Narrow" w:cs="Times New Roman"/>
          <w:b/>
          <w:bCs/>
          <w:lang w:val="en-US" w:eastAsia="el-GR"/>
        </w:rPr>
        <w:t>QC collars are NOT recommended for contaminated water diving operations</w:t>
      </w:r>
    </w:p>
    <w:p w:rsidR="00441E6C" w:rsidRPr="00441E6C" w:rsidRDefault="00441E6C" w:rsidP="00441E6C">
      <w:pPr>
        <w:jc w:val="both"/>
        <w:outlineLvl w:val="2"/>
        <w:rPr>
          <w:rFonts w:ascii="Arial Narrow" w:eastAsia="Times New Roman" w:hAnsi="Arial Narrow" w:cs="Times New Roman"/>
          <w:b/>
          <w:bCs/>
          <w:lang w:val="en-US" w:eastAsia="el-GR"/>
        </w:rPr>
      </w:pPr>
      <w:r w:rsidRPr="00441E6C">
        <w:rPr>
          <w:rFonts w:ascii="Arial Narrow" w:eastAsia="Times New Roman" w:hAnsi="Arial Narrow" w:cs="Times New Roman"/>
          <w:b/>
          <w:bCs/>
          <w:lang w:val="en-US" w:eastAsia="el-GR"/>
        </w:rPr>
        <w:t>HOOD OPTIONS</w:t>
      </w:r>
    </w:p>
    <w:p w:rsidR="00441E6C" w:rsidRPr="00370E87" w:rsidRDefault="00441E6C" w:rsidP="00441E6C">
      <w:pPr>
        <w:jc w:val="both"/>
        <w:rPr>
          <w:rFonts w:ascii="Arial Narrow" w:eastAsia="Times New Roman" w:hAnsi="Arial Narrow" w:cs="Times New Roman"/>
          <w:lang w:val="en-US" w:eastAsia="el-GR"/>
        </w:rPr>
      </w:pPr>
      <w:r w:rsidRPr="00441E6C">
        <w:rPr>
          <w:rFonts w:ascii="Arial Narrow" w:eastAsia="Times New Roman" w:hAnsi="Arial Narrow" w:cs="Times New Roman"/>
          <w:lang w:val="en-US" w:eastAsia="el-GR"/>
        </w:rPr>
        <w:t>Viking HAZTECH suits may be fitted with a wide range of hood options as follows</w:t>
      </w:r>
      <w:proofErr w:type="gramStart"/>
      <w:r w:rsidRPr="00441E6C">
        <w:rPr>
          <w:rFonts w:ascii="Arial Narrow" w:eastAsia="Times New Roman" w:hAnsi="Arial Narrow" w:cs="Times New Roman"/>
          <w:lang w:val="en-US" w:eastAsia="el-GR"/>
        </w:rPr>
        <w:t>:</w:t>
      </w:r>
      <w:proofErr w:type="gramEnd"/>
      <w:r w:rsidRPr="00441E6C">
        <w:rPr>
          <w:rFonts w:ascii="Arial Narrow" w:eastAsia="Times New Roman" w:hAnsi="Arial Narrow" w:cs="Times New Roman"/>
          <w:lang w:val="en-US" w:eastAsia="el-GR"/>
        </w:rPr>
        <w:br/>
        <w:t xml:space="preserve">Surveyor latex hood + thermal inner hood, </w:t>
      </w:r>
      <w:proofErr w:type="spellStart"/>
      <w:r w:rsidRPr="00441E6C">
        <w:rPr>
          <w:rFonts w:ascii="Arial Narrow" w:eastAsia="Times New Roman" w:hAnsi="Arial Narrow" w:cs="Times New Roman"/>
          <w:lang w:val="en-US" w:eastAsia="el-GR"/>
        </w:rPr>
        <w:t>Nautic</w:t>
      </w:r>
      <w:proofErr w:type="spellEnd"/>
      <w:r w:rsidRPr="00441E6C">
        <w:rPr>
          <w:rFonts w:ascii="Arial Narrow" w:eastAsia="Times New Roman" w:hAnsi="Arial Narrow" w:cs="Times New Roman"/>
          <w:lang w:val="en-US" w:eastAsia="el-GR"/>
        </w:rPr>
        <w:t xml:space="preserve"> neoprene hood with smooth face seal, </w:t>
      </w:r>
      <w:proofErr w:type="spellStart"/>
      <w:r w:rsidRPr="00441E6C">
        <w:rPr>
          <w:rFonts w:ascii="Arial Narrow" w:eastAsia="Times New Roman" w:hAnsi="Arial Narrow" w:cs="Times New Roman"/>
          <w:lang w:val="en-US" w:eastAsia="el-GR"/>
        </w:rPr>
        <w:t>Smoothskin</w:t>
      </w:r>
      <w:proofErr w:type="spellEnd"/>
      <w:r w:rsidRPr="00441E6C">
        <w:rPr>
          <w:rFonts w:ascii="Arial Narrow" w:eastAsia="Times New Roman" w:hAnsi="Arial Narrow" w:cs="Times New Roman"/>
          <w:lang w:val="en-US" w:eastAsia="el-GR"/>
        </w:rPr>
        <w:t xml:space="preserve"> hood. </w:t>
      </w:r>
      <w:r w:rsidRPr="00370E87">
        <w:rPr>
          <w:rFonts w:ascii="Arial Narrow" w:eastAsia="Times New Roman" w:hAnsi="Arial Narrow" w:cs="Times New Roman"/>
          <w:b/>
          <w:bCs/>
          <w:lang w:val="en-US" w:eastAsia="el-GR"/>
        </w:rPr>
        <w:t>Not recommended for contaminants other than biological.</w:t>
      </w:r>
    </w:p>
    <w:p w:rsidR="00441E6C" w:rsidRPr="00441E6C" w:rsidRDefault="00441E6C" w:rsidP="00441E6C">
      <w:pPr>
        <w:jc w:val="both"/>
        <w:rPr>
          <w:rFonts w:ascii="Arial Narrow" w:eastAsia="Times New Roman" w:hAnsi="Arial Narrow" w:cs="Times New Roman"/>
          <w:lang w:val="en-US" w:eastAsia="el-GR"/>
        </w:rPr>
      </w:pPr>
      <w:r w:rsidRPr="00441E6C">
        <w:rPr>
          <w:rFonts w:ascii="Arial Narrow" w:eastAsia="Times New Roman" w:hAnsi="Arial Narrow" w:cs="Times New Roman"/>
          <w:lang w:val="en-US" w:eastAsia="el-GR"/>
        </w:rPr>
        <w:t>Magnum HDS or Turbo HDS</w:t>
      </w:r>
    </w:p>
    <w:p w:rsidR="00441E6C" w:rsidRDefault="00441E6C" w:rsidP="00441E6C">
      <w:pPr>
        <w:jc w:val="both"/>
        <w:outlineLvl w:val="2"/>
        <w:rPr>
          <w:rFonts w:ascii="Arial Narrow" w:eastAsia="Times New Roman" w:hAnsi="Arial Narrow" w:cs="Times New Roman"/>
          <w:b/>
          <w:bCs/>
          <w:lang w:val="en-US" w:eastAsia="el-GR"/>
        </w:rPr>
      </w:pPr>
    </w:p>
    <w:p w:rsidR="00441E6C" w:rsidRPr="00441E6C" w:rsidRDefault="00441E6C" w:rsidP="00441E6C">
      <w:pPr>
        <w:jc w:val="both"/>
        <w:outlineLvl w:val="2"/>
        <w:rPr>
          <w:rFonts w:ascii="Arial Narrow" w:eastAsia="Times New Roman" w:hAnsi="Arial Narrow" w:cs="Times New Roman"/>
          <w:b/>
          <w:bCs/>
          <w:lang w:val="en-US" w:eastAsia="el-GR"/>
        </w:rPr>
      </w:pPr>
      <w:r w:rsidRPr="00441E6C">
        <w:rPr>
          <w:rFonts w:ascii="Arial Narrow" w:eastAsia="Times New Roman" w:hAnsi="Arial Narrow" w:cs="Times New Roman"/>
          <w:b/>
          <w:bCs/>
          <w:lang w:val="en-US" w:eastAsia="el-GR"/>
        </w:rPr>
        <w:t>YOKES</w:t>
      </w:r>
    </w:p>
    <w:p w:rsidR="00441E6C" w:rsidRPr="00441E6C" w:rsidRDefault="00441E6C" w:rsidP="00441E6C">
      <w:pPr>
        <w:jc w:val="both"/>
        <w:rPr>
          <w:rFonts w:ascii="Arial Narrow" w:eastAsia="Times New Roman" w:hAnsi="Arial Narrow" w:cs="Times New Roman"/>
          <w:lang w:val="en-US" w:eastAsia="el-GR"/>
        </w:rPr>
      </w:pPr>
      <w:r w:rsidRPr="00441E6C">
        <w:rPr>
          <w:rFonts w:ascii="Arial Narrow" w:eastAsia="Times New Roman" w:hAnsi="Arial Narrow" w:cs="Times New Roman"/>
          <w:lang w:val="en-US" w:eastAsia="el-GR"/>
        </w:rPr>
        <w:t xml:space="preserve">A full range of rubber yokes are available in NITECS material. SL27/37, </w:t>
      </w:r>
      <w:proofErr w:type="spellStart"/>
      <w:r w:rsidRPr="00441E6C">
        <w:rPr>
          <w:rFonts w:ascii="Arial Narrow" w:eastAsia="Times New Roman" w:hAnsi="Arial Narrow" w:cs="Times New Roman"/>
          <w:lang w:val="en-US" w:eastAsia="el-GR"/>
        </w:rPr>
        <w:t>Desco</w:t>
      </w:r>
      <w:proofErr w:type="spellEnd"/>
      <w:r w:rsidRPr="00441E6C">
        <w:rPr>
          <w:rFonts w:ascii="Arial Narrow" w:eastAsia="Times New Roman" w:hAnsi="Arial Narrow" w:cs="Times New Roman"/>
          <w:lang w:val="en-US" w:eastAsia="el-GR"/>
        </w:rPr>
        <w:t xml:space="preserve">, AH3, Genesis, </w:t>
      </w:r>
      <w:proofErr w:type="spellStart"/>
      <w:r w:rsidRPr="00441E6C">
        <w:rPr>
          <w:rFonts w:ascii="Arial Narrow" w:eastAsia="Times New Roman" w:hAnsi="Arial Narrow" w:cs="Times New Roman"/>
          <w:lang w:val="en-US" w:eastAsia="el-GR"/>
        </w:rPr>
        <w:t>Gorski</w:t>
      </w:r>
      <w:proofErr w:type="spellEnd"/>
      <w:r w:rsidRPr="00441E6C">
        <w:rPr>
          <w:rFonts w:ascii="Arial Narrow" w:eastAsia="Times New Roman" w:hAnsi="Arial Narrow" w:cs="Times New Roman"/>
          <w:lang w:val="en-US" w:eastAsia="el-GR"/>
        </w:rPr>
        <w:t xml:space="preserve">, </w:t>
      </w:r>
      <w:proofErr w:type="spellStart"/>
      <w:r w:rsidRPr="00441E6C">
        <w:rPr>
          <w:rFonts w:ascii="Arial Narrow" w:eastAsia="Times New Roman" w:hAnsi="Arial Narrow" w:cs="Times New Roman"/>
          <w:lang w:val="en-US" w:eastAsia="el-GR"/>
        </w:rPr>
        <w:t>Deepsea</w:t>
      </w:r>
      <w:proofErr w:type="spellEnd"/>
      <w:r w:rsidRPr="00441E6C">
        <w:rPr>
          <w:rFonts w:ascii="Arial Narrow" w:eastAsia="Times New Roman" w:hAnsi="Arial Narrow" w:cs="Times New Roman"/>
          <w:lang w:val="en-US" w:eastAsia="el-GR"/>
        </w:rPr>
        <w:t xml:space="preserve"> and </w:t>
      </w:r>
      <w:proofErr w:type="spellStart"/>
      <w:r w:rsidRPr="00441E6C">
        <w:rPr>
          <w:rFonts w:ascii="Arial Narrow" w:eastAsia="Times New Roman" w:hAnsi="Arial Narrow" w:cs="Times New Roman"/>
          <w:lang w:val="en-US" w:eastAsia="el-GR"/>
        </w:rPr>
        <w:t>Dräger</w:t>
      </w:r>
      <w:proofErr w:type="spellEnd"/>
    </w:p>
    <w:p w:rsidR="00441E6C" w:rsidRDefault="00441E6C" w:rsidP="00441E6C">
      <w:pPr>
        <w:jc w:val="both"/>
        <w:outlineLvl w:val="2"/>
        <w:rPr>
          <w:rFonts w:ascii="Arial Narrow" w:eastAsia="Times New Roman" w:hAnsi="Arial Narrow" w:cs="Times New Roman"/>
          <w:b/>
          <w:bCs/>
          <w:lang w:val="en-US" w:eastAsia="el-GR"/>
        </w:rPr>
      </w:pPr>
    </w:p>
    <w:p w:rsidR="00441E6C" w:rsidRPr="00441E6C" w:rsidRDefault="00441E6C" w:rsidP="00441E6C">
      <w:pPr>
        <w:jc w:val="both"/>
        <w:outlineLvl w:val="2"/>
        <w:rPr>
          <w:rFonts w:ascii="Arial Narrow" w:eastAsia="Times New Roman" w:hAnsi="Arial Narrow" w:cs="Times New Roman"/>
          <w:b/>
          <w:bCs/>
          <w:lang w:val="en-US" w:eastAsia="el-GR"/>
        </w:rPr>
      </w:pPr>
      <w:r w:rsidRPr="00441E6C">
        <w:rPr>
          <w:rFonts w:ascii="Arial Narrow" w:eastAsia="Times New Roman" w:hAnsi="Arial Narrow" w:cs="Times New Roman"/>
          <w:b/>
          <w:bCs/>
          <w:lang w:val="en-US" w:eastAsia="el-GR"/>
        </w:rPr>
        <w:t>CUFFS </w:t>
      </w:r>
    </w:p>
    <w:p w:rsidR="00441E6C" w:rsidRPr="00441E6C" w:rsidRDefault="00441E6C" w:rsidP="00441E6C">
      <w:pPr>
        <w:jc w:val="both"/>
        <w:rPr>
          <w:rFonts w:ascii="Arial Narrow" w:eastAsia="Times New Roman" w:hAnsi="Arial Narrow" w:cs="Times New Roman"/>
          <w:lang w:val="en-US" w:eastAsia="el-GR"/>
        </w:rPr>
      </w:pPr>
      <w:r w:rsidRPr="00441E6C">
        <w:rPr>
          <w:rFonts w:ascii="Arial Narrow" w:eastAsia="Times New Roman" w:hAnsi="Arial Narrow" w:cs="Times New Roman"/>
          <w:lang w:val="en-US" w:eastAsia="el-GR"/>
        </w:rPr>
        <w:t>Latex PRO cuffs are standard</w:t>
      </w:r>
    </w:p>
    <w:p w:rsidR="00441E6C" w:rsidRPr="00441E6C" w:rsidRDefault="00441E6C" w:rsidP="00441E6C">
      <w:pPr>
        <w:jc w:val="both"/>
        <w:rPr>
          <w:rFonts w:ascii="Arial Narrow" w:eastAsia="Times New Roman" w:hAnsi="Arial Narrow" w:cs="Times New Roman"/>
          <w:lang w:val="en-US" w:eastAsia="el-GR"/>
        </w:rPr>
      </w:pPr>
      <w:r w:rsidRPr="00441E6C">
        <w:rPr>
          <w:rFonts w:ascii="Arial Narrow" w:eastAsia="Times New Roman" w:hAnsi="Arial Narrow" w:cs="Times New Roman"/>
          <w:lang w:val="en-US" w:eastAsia="el-GR"/>
        </w:rPr>
        <w:t>Cuff options: Bellows latex cuffs, conical cuffs.</w:t>
      </w:r>
    </w:p>
    <w:p w:rsidR="00441E6C" w:rsidRDefault="00441E6C" w:rsidP="00441E6C">
      <w:pPr>
        <w:jc w:val="both"/>
        <w:rPr>
          <w:rFonts w:ascii="Arial Narrow" w:eastAsia="Times New Roman" w:hAnsi="Arial Narrow" w:cs="Times New Roman"/>
          <w:lang w:val="en-US" w:eastAsia="el-GR"/>
        </w:rPr>
      </w:pPr>
      <w:r w:rsidRPr="00441E6C">
        <w:rPr>
          <w:rFonts w:ascii="Arial Narrow" w:eastAsia="Times New Roman" w:hAnsi="Arial Narrow" w:cs="Times New Roman"/>
          <w:lang w:val="en-US" w:eastAsia="el-GR"/>
        </w:rPr>
        <w:t>Glove ring options:</w:t>
      </w:r>
    </w:p>
    <w:p w:rsidR="00441E6C" w:rsidRPr="00441E6C" w:rsidRDefault="00441E6C" w:rsidP="00441E6C">
      <w:pPr>
        <w:jc w:val="both"/>
        <w:rPr>
          <w:rFonts w:ascii="Arial Narrow" w:eastAsia="Times New Roman" w:hAnsi="Arial Narrow" w:cs="Times New Roman"/>
          <w:lang w:val="en-US" w:eastAsia="el-GR"/>
        </w:rPr>
      </w:pPr>
      <w:r w:rsidRPr="00441E6C">
        <w:rPr>
          <w:rFonts w:ascii="Arial Narrow" w:eastAsia="Times New Roman" w:hAnsi="Arial Narrow" w:cs="Times New Roman"/>
          <w:lang w:val="en-US" w:eastAsia="el-GR"/>
        </w:rPr>
        <w:t>In order to make the suit completely waterproof, it is possible to fit a HDS rubber cuff ring system with fixed external rubber ring, and loose stiff plastic ring which holds the latex seal in place. The alternative is a plastic bayonet glove ring system with a plastic ring mounted on the sleeve, and a replaceable cuff held in place with a plastic ring.</w:t>
      </w:r>
    </w:p>
    <w:p w:rsidR="00441E6C" w:rsidRDefault="00441E6C" w:rsidP="00441E6C">
      <w:pPr>
        <w:jc w:val="both"/>
        <w:rPr>
          <w:rFonts w:ascii="Arial Narrow" w:eastAsia="Times New Roman" w:hAnsi="Arial Narrow" w:cs="Times New Roman"/>
          <w:lang w:val="en-US" w:eastAsia="el-GR"/>
        </w:rPr>
      </w:pPr>
      <w:r w:rsidRPr="00441E6C">
        <w:rPr>
          <w:rFonts w:ascii="Arial Narrow" w:eastAsia="Times New Roman" w:hAnsi="Arial Narrow" w:cs="Times New Roman"/>
          <w:lang w:val="en-US" w:eastAsia="el-GR"/>
        </w:rPr>
        <w:t>Both systems then make the fitment of</w:t>
      </w:r>
      <w:proofErr w:type="gramStart"/>
      <w:r w:rsidRPr="00441E6C">
        <w:rPr>
          <w:rFonts w:ascii="Arial Narrow" w:eastAsia="Times New Roman" w:hAnsi="Arial Narrow" w:cs="Times New Roman"/>
          <w:lang w:val="en-US" w:eastAsia="el-GR"/>
        </w:rPr>
        <w:t>  latex</w:t>
      </w:r>
      <w:proofErr w:type="gramEnd"/>
      <w:r w:rsidRPr="00441E6C">
        <w:rPr>
          <w:rFonts w:ascii="Arial Narrow" w:eastAsia="Times New Roman" w:hAnsi="Arial Narrow" w:cs="Times New Roman"/>
          <w:lang w:val="en-US" w:eastAsia="el-GR"/>
        </w:rPr>
        <w:t>  gloves or mittens possible.</w:t>
      </w:r>
    </w:p>
    <w:p w:rsidR="00441E6C" w:rsidRPr="00441E6C" w:rsidRDefault="00441E6C" w:rsidP="00441E6C">
      <w:pPr>
        <w:jc w:val="both"/>
        <w:rPr>
          <w:rFonts w:ascii="Arial Narrow" w:eastAsia="Times New Roman" w:hAnsi="Arial Narrow" w:cs="Times New Roman"/>
          <w:lang w:val="en-US" w:eastAsia="el-GR"/>
        </w:rPr>
      </w:pPr>
    </w:p>
    <w:p w:rsidR="00441E6C" w:rsidRPr="00441E6C" w:rsidRDefault="00441E6C" w:rsidP="00441E6C">
      <w:pPr>
        <w:jc w:val="both"/>
        <w:outlineLvl w:val="2"/>
        <w:rPr>
          <w:rFonts w:ascii="Arial Narrow" w:eastAsia="Times New Roman" w:hAnsi="Arial Narrow" w:cs="Times New Roman"/>
          <w:b/>
          <w:bCs/>
          <w:lang w:eastAsia="el-GR"/>
        </w:rPr>
      </w:pPr>
      <w:r w:rsidRPr="00441E6C">
        <w:rPr>
          <w:rFonts w:ascii="Arial Narrow" w:eastAsia="Times New Roman" w:hAnsi="Arial Narrow" w:cs="Times New Roman"/>
          <w:b/>
          <w:bCs/>
          <w:lang w:eastAsia="el-GR"/>
        </w:rPr>
        <w:t>HZ RESULTS TABLE</w:t>
      </w:r>
    </w:p>
    <w:tbl>
      <w:tblPr>
        <w:tblW w:w="8374"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121"/>
        <w:gridCol w:w="2410"/>
        <w:gridCol w:w="1843"/>
      </w:tblGrid>
      <w:tr w:rsidR="00441E6C" w:rsidRPr="00441E6C" w:rsidTr="00441E6C">
        <w:trPr>
          <w:trHeight w:val="300"/>
          <w:tblCellSpacing w:w="0" w:type="dxa"/>
        </w:trPr>
        <w:tc>
          <w:tcPr>
            <w:tcW w:w="4121" w:type="dxa"/>
            <w:shd w:val="clear" w:color="auto" w:fill="FFFF00"/>
            <w:vAlign w:val="center"/>
            <w:hideMark/>
          </w:tcPr>
          <w:p w:rsidR="00441E6C" w:rsidRPr="00441E6C" w:rsidRDefault="00441E6C" w:rsidP="00441E6C">
            <w:pPr>
              <w:jc w:val="both"/>
              <w:rPr>
                <w:rFonts w:ascii="Arial Narrow" w:eastAsia="Times New Roman" w:hAnsi="Arial Narrow" w:cs="Times New Roman"/>
                <w:lang w:eastAsia="el-GR"/>
              </w:rPr>
            </w:pPr>
            <w:r w:rsidRPr="00441E6C">
              <w:rPr>
                <w:rFonts w:ascii="Arial Narrow" w:eastAsia="Times New Roman" w:hAnsi="Arial Narrow" w:cs="Times New Roman"/>
                <w:lang w:eastAsia="el-GR"/>
              </w:rPr>
              <w:t>CHEMICAL</w:t>
            </w:r>
          </w:p>
        </w:tc>
        <w:tc>
          <w:tcPr>
            <w:tcW w:w="2410" w:type="dxa"/>
            <w:shd w:val="clear" w:color="auto" w:fill="FFFF00"/>
            <w:vAlign w:val="center"/>
            <w:hideMark/>
          </w:tcPr>
          <w:p w:rsidR="00441E6C" w:rsidRDefault="00441E6C" w:rsidP="00441E6C">
            <w:pPr>
              <w:jc w:val="center"/>
              <w:rPr>
                <w:rFonts w:ascii="Arial Narrow" w:eastAsia="Times New Roman" w:hAnsi="Arial Narrow" w:cs="Times New Roman"/>
                <w:lang w:val="en-US" w:eastAsia="el-GR"/>
              </w:rPr>
            </w:pPr>
            <w:r w:rsidRPr="00441E6C">
              <w:rPr>
                <w:rFonts w:ascii="Arial Narrow" w:eastAsia="Times New Roman" w:hAnsi="Arial Narrow" w:cs="Times New Roman"/>
                <w:lang w:eastAsia="el-GR"/>
              </w:rPr>
              <w:t>PERMEATION BT TIME</w:t>
            </w:r>
          </w:p>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 MINS. )</w:t>
            </w:r>
          </w:p>
        </w:tc>
        <w:tc>
          <w:tcPr>
            <w:tcW w:w="1843" w:type="dxa"/>
            <w:shd w:val="clear" w:color="auto" w:fill="FFFF00"/>
            <w:vAlign w:val="center"/>
            <w:hideMark/>
          </w:tcPr>
          <w:p w:rsidR="00441E6C" w:rsidRDefault="00441E6C" w:rsidP="00441E6C">
            <w:pPr>
              <w:jc w:val="center"/>
              <w:rPr>
                <w:rFonts w:ascii="Arial Narrow" w:eastAsia="Times New Roman" w:hAnsi="Arial Narrow" w:cs="Times New Roman"/>
                <w:lang w:val="en-US" w:eastAsia="el-GR"/>
              </w:rPr>
            </w:pPr>
            <w:r w:rsidRPr="00441E6C">
              <w:rPr>
                <w:rFonts w:ascii="Arial Narrow" w:eastAsia="Times New Roman" w:hAnsi="Arial Narrow" w:cs="Times New Roman"/>
                <w:lang w:eastAsia="el-GR"/>
              </w:rPr>
              <w:t>PROTECTION</w:t>
            </w:r>
          </w:p>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INDEX</w:t>
            </w:r>
          </w:p>
        </w:tc>
      </w:tr>
      <w:tr w:rsidR="00441E6C" w:rsidRPr="00441E6C" w:rsidTr="00441E6C">
        <w:trPr>
          <w:trHeight w:val="300"/>
          <w:tblCellSpacing w:w="0" w:type="dxa"/>
        </w:trPr>
        <w:tc>
          <w:tcPr>
            <w:tcW w:w="4121" w:type="dxa"/>
            <w:vAlign w:val="center"/>
            <w:hideMark/>
          </w:tcPr>
          <w:p w:rsidR="00441E6C" w:rsidRPr="00441E6C" w:rsidRDefault="00441E6C" w:rsidP="00441E6C">
            <w:pPr>
              <w:jc w:val="both"/>
              <w:rPr>
                <w:rFonts w:ascii="Arial Narrow" w:eastAsia="Times New Roman" w:hAnsi="Arial Narrow" w:cs="Times New Roman"/>
                <w:lang w:val="en-US" w:eastAsia="el-GR"/>
              </w:rPr>
            </w:pPr>
            <w:r w:rsidRPr="00441E6C">
              <w:rPr>
                <w:rFonts w:ascii="Arial Narrow" w:eastAsia="Times New Roman" w:hAnsi="Arial Narrow" w:cs="Times New Roman"/>
                <w:lang w:val="en-US" w:eastAsia="el-GR"/>
              </w:rPr>
              <w:t xml:space="preserve">SULPHURIC </w:t>
            </w:r>
            <w:proofErr w:type="gramStart"/>
            <w:r w:rsidRPr="00441E6C">
              <w:rPr>
                <w:rFonts w:ascii="Arial Narrow" w:eastAsia="Times New Roman" w:hAnsi="Arial Narrow" w:cs="Times New Roman"/>
                <w:lang w:val="en-US" w:eastAsia="el-GR"/>
              </w:rPr>
              <w:t>ACID .</w:t>
            </w:r>
            <w:proofErr w:type="gramEnd"/>
            <w:r w:rsidRPr="00441E6C">
              <w:rPr>
                <w:rFonts w:ascii="Arial Narrow" w:eastAsia="Times New Roman" w:hAnsi="Arial Narrow" w:cs="Times New Roman"/>
                <w:lang w:val="en-US" w:eastAsia="el-GR"/>
              </w:rPr>
              <w:t xml:space="preserve"> H2 S04 (aqueous)</w:t>
            </w:r>
          </w:p>
        </w:tc>
        <w:tc>
          <w:tcPr>
            <w:tcW w:w="2410"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MATERIAL   235</w:t>
            </w:r>
          </w:p>
        </w:tc>
        <w:tc>
          <w:tcPr>
            <w:tcW w:w="1843"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HIGH</w:t>
            </w:r>
          </w:p>
        </w:tc>
      </w:tr>
      <w:tr w:rsidR="00441E6C" w:rsidRPr="00441E6C" w:rsidTr="00441E6C">
        <w:trPr>
          <w:trHeight w:val="300"/>
          <w:tblCellSpacing w:w="0" w:type="dxa"/>
        </w:trPr>
        <w:tc>
          <w:tcPr>
            <w:tcW w:w="4121" w:type="dxa"/>
            <w:vAlign w:val="center"/>
            <w:hideMark/>
          </w:tcPr>
          <w:p w:rsidR="00441E6C" w:rsidRPr="00441E6C" w:rsidRDefault="00441E6C" w:rsidP="00441E6C">
            <w:pPr>
              <w:jc w:val="both"/>
              <w:rPr>
                <w:rFonts w:ascii="Arial Narrow" w:eastAsia="Times New Roman" w:hAnsi="Arial Narrow" w:cs="Times New Roman"/>
                <w:lang w:eastAsia="el-GR"/>
              </w:rPr>
            </w:pPr>
            <w:r w:rsidRPr="00441E6C">
              <w:rPr>
                <w:rFonts w:ascii="Arial Narrow" w:eastAsia="Times New Roman" w:hAnsi="Arial Narrow" w:cs="Times New Roman"/>
                <w:lang w:eastAsia="el-GR"/>
              </w:rPr>
              <w:t> </w:t>
            </w:r>
          </w:p>
        </w:tc>
        <w:tc>
          <w:tcPr>
            <w:tcW w:w="2410"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SEAM  254</w:t>
            </w:r>
          </w:p>
        </w:tc>
        <w:tc>
          <w:tcPr>
            <w:tcW w:w="1843"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HIGH</w:t>
            </w:r>
          </w:p>
        </w:tc>
      </w:tr>
      <w:tr w:rsidR="00441E6C" w:rsidRPr="00441E6C" w:rsidTr="00441E6C">
        <w:trPr>
          <w:trHeight w:val="300"/>
          <w:tblCellSpacing w:w="0" w:type="dxa"/>
        </w:trPr>
        <w:tc>
          <w:tcPr>
            <w:tcW w:w="4121" w:type="dxa"/>
            <w:vAlign w:val="center"/>
            <w:hideMark/>
          </w:tcPr>
          <w:p w:rsidR="00441E6C" w:rsidRPr="00441E6C" w:rsidRDefault="00441E6C" w:rsidP="00441E6C">
            <w:pPr>
              <w:jc w:val="both"/>
              <w:rPr>
                <w:rFonts w:ascii="Arial Narrow" w:eastAsia="Times New Roman" w:hAnsi="Arial Narrow" w:cs="Times New Roman"/>
                <w:lang w:eastAsia="el-GR"/>
              </w:rPr>
            </w:pPr>
            <w:r w:rsidRPr="00441E6C">
              <w:rPr>
                <w:rFonts w:ascii="Arial Narrow" w:eastAsia="Times New Roman" w:hAnsi="Arial Narrow" w:cs="Times New Roman"/>
                <w:lang w:eastAsia="el-GR"/>
              </w:rPr>
              <w:t> </w:t>
            </w:r>
          </w:p>
        </w:tc>
        <w:tc>
          <w:tcPr>
            <w:tcW w:w="2410"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ZIPPER  336</w:t>
            </w:r>
          </w:p>
        </w:tc>
        <w:tc>
          <w:tcPr>
            <w:tcW w:w="1843"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HIGH</w:t>
            </w:r>
          </w:p>
        </w:tc>
      </w:tr>
      <w:tr w:rsidR="00441E6C" w:rsidRPr="00441E6C" w:rsidTr="00441E6C">
        <w:trPr>
          <w:trHeight w:val="300"/>
          <w:tblCellSpacing w:w="0" w:type="dxa"/>
        </w:trPr>
        <w:tc>
          <w:tcPr>
            <w:tcW w:w="4121" w:type="dxa"/>
            <w:vAlign w:val="center"/>
            <w:hideMark/>
          </w:tcPr>
          <w:p w:rsidR="00441E6C" w:rsidRPr="00441E6C" w:rsidRDefault="00441E6C" w:rsidP="00441E6C">
            <w:pPr>
              <w:jc w:val="both"/>
              <w:rPr>
                <w:rFonts w:ascii="Arial Narrow" w:eastAsia="Times New Roman" w:hAnsi="Arial Narrow" w:cs="Times New Roman"/>
                <w:lang w:eastAsia="el-GR"/>
              </w:rPr>
            </w:pPr>
            <w:r w:rsidRPr="00441E6C">
              <w:rPr>
                <w:rFonts w:ascii="Arial Narrow" w:eastAsia="Times New Roman" w:hAnsi="Arial Narrow" w:cs="Times New Roman"/>
                <w:lang w:eastAsia="el-GR"/>
              </w:rPr>
              <w:t xml:space="preserve">SODIUM HYDROXIDE . </w:t>
            </w:r>
            <w:proofErr w:type="spellStart"/>
            <w:r w:rsidRPr="00441E6C">
              <w:rPr>
                <w:rFonts w:ascii="Arial Narrow" w:eastAsia="Times New Roman" w:hAnsi="Arial Narrow" w:cs="Times New Roman"/>
                <w:lang w:eastAsia="el-GR"/>
              </w:rPr>
              <w:t>NaOH</w:t>
            </w:r>
            <w:proofErr w:type="spellEnd"/>
            <w:r w:rsidRPr="00441E6C">
              <w:rPr>
                <w:rFonts w:ascii="Arial Narrow" w:eastAsia="Times New Roman" w:hAnsi="Arial Narrow" w:cs="Times New Roman"/>
                <w:lang w:eastAsia="el-GR"/>
              </w:rPr>
              <w:t>. 50% (</w:t>
            </w:r>
            <w:proofErr w:type="spellStart"/>
            <w:r w:rsidRPr="00441E6C">
              <w:rPr>
                <w:rFonts w:ascii="Arial Narrow" w:eastAsia="Times New Roman" w:hAnsi="Arial Narrow" w:cs="Times New Roman"/>
                <w:lang w:eastAsia="el-GR"/>
              </w:rPr>
              <w:t>aqueous</w:t>
            </w:r>
            <w:proofErr w:type="spellEnd"/>
            <w:r w:rsidRPr="00441E6C">
              <w:rPr>
                <w:rFonts w:ascii="Arial Narrow" w:eastAsia="Times New Roman" w:hAnsi="Arial Narrow" w:cs="Times New Roman"/>
                <w:lang w:eastAsia="el-GR"/>
              </w:rPr>
              <w:t>)</w:t>
            </w:r>
          </w:p>
        </w:tc>
        <w:tc>
          <w:tcPr>
            <w:tcW w:w="2410"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MATERIAL   &gt; 480</w:t>
            </w:r>
          </w:p>
        </w:tc>
        <w:tc>
          <w:tcPr>
            <w:tcW w:w="1843"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HIGH</w:t>
            </w:r>
          </w:p>
        </w:tc>
      </w:tr>
      <w:tr w:rsidR="00441E6C" w:rsidRPr="00441E6C" w:rsidTr="00441E6C">
        <w:trPr>
          <w:trHeight w:val="300"/>
          <w:tblCellSpacing w:w="0" w:type="dxa"/>
        </w:trPr>
        <w:tc>
          <w:tcPr>
            <w:tcW w:w="4121" w:type="dxa"/>
            <w:vAlign w:val="center"/>
            <w:hideMark/>
          </w:tcPr>
          <w:p w:rsidR="00441E6C" w:rsidRPr="00441E6C" w:rsidRDefault="00441E6C" w:rsidP="00441E6C">
            <w:pPr>
              <w:jc w:val="both"/>
              <w:rPr>
                <w:rFonts w:ascii="Arial Narrow" w:eastAsia="Times New Roman" w:hAnsi="Arial Narrow" w:cs="Times New Roman"/>
                <w:lang w:eastAsia="el-GR"/>
              </w:rPr>
            </w:pPr>
            <w:r w:rsidRPr="00441E6C">
              <w:rPr>
                <w:rFonts w:ascii="Arial Narrow" w:eastAsia="Times New Roman" w:hAnsi="Arial Narrow" w:cs="Times New Roman"/>
                <w:lang w:eastAsia="el-GR"/>
              </w:rPr>
              <w:t> </w:t>
            </w:r>
          </w:p>
        </w:tc>
        <w:tc>
          <w:tcPr>
            <w:tcW w:w="2410"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SEAM  &gt; 480</w:t>
            </w:r>
          </w:p>
        </w:tc>
        <w:tc>
          <w:tcPr>
            <w:tcW w:w="1843"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HIGH</w:t>
            </w:r>
          </w:p>
        </w:tc>
      </w:tr>
      <w:tr w:rsidR="00441E6C" w:rsidRPr="00441E6C" w:rsidTr="00441E6C">
        <w:trPr>
          <w:trHeight w:val="300"/>
          <w:tblCellSpacing w:w="0" w:type="dxa"/>
        </w:trPr>
        <w:tc>
          <w:tcPr>
            <w:tcW w:w="4121" w:type="dxa"/>
            <w:vAlign w:val="center"/>
            <w:hideMark/>
          </w:tcPr>
          <w:p w:rsidR="00441E6C" w:rsidRPr="00441E6C" w:rsidRDefault="00441E6C" w:rsidP="00441E6C">
            <w:pPr>
              <w:jc w:val="both"/>
              <w:rPr>
                <w:rFonts w:ascii="Arial Narrow" w:eastAsia="Times New Roman" w:hAnsi="Arial Narrow" w:cs="Times New Roman"/>
                <w:lang w:eastAsia="el-GR"/>
              </w:rPr>
            </w:pPr>
            <w:r w:rsidRPr="00441E6C">
              <w:rPr>
                <w:rFonts w:ascii="Arial Narrow" w:eastAsia="Times New Roman" w:hAnsi="Arial Narrow" w:cs="Times New Roman"/>
                <w:lang w:eastAsia="el-GR"/>
              </w:rPr>
              <w:t> </w:t>
            </w:r>
          </w:p>
        </w:tc>
        <w:tc>
          <w:tcPr>
            <w:tcW w:w="2410"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ZIPPER  &gt; 480</w:t>
            </w:r>
          </w:p>
        </w:tc>
        <w:tc>
          <w:tcPr>
            <w:tcW w:w="1843"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HIGH</w:t>
            </w:r>
          </w:p>
        </w:tc>
      </w:tr>
      <w:tr w:rsidR="00441E6C" w:rsidRPr="00441E6C" w:rsidTr="00441E6C">
        <w:trPr>
          <w:trHeight w:val="300"/>
          <w:tblCellSpacing w:w="0" w:type="dxa"/>
        </w:trPr>
        <w:tc>
          <w:tcPr>
            <w:tcW w:w="4121" w:type="dxa"/>
            <w:vAlign w:val="center"/>
            <w:hideMark/>
          </w:tcPr>
          <w:p w:rsidR="00441E6C" w:rsidRPr="00441E6C" w:rsidRDefault="00441E6C" w:rsidP="00441E6C">
            <w:pPr>
              <w:jc w:val="both"/>
              <w:rPr>
                <w:rFonts w:ascii="Arial Narrow" w:eastAsia="Times New Roman" w:hAnsi="Arial Narrow" w:cs="Times New Roman"/>
                <w:lang w:eastAsia="el-GR"/>
              </w:rPr>
            </w:pPr>
            <w:r w:rsidRPr="00441E6C">
              <w:rPr>
                <w:rFonts w:ascii="Arial Narrow" w:eastAsia="Times New Roman" w:hAnsi="Arial Narrow" w:cs="Times New Roman"/>
                <w:lang w:eastAsia="el-GR"/>
              </w:rPr>
              <w:t>ISOPROPANOL</w:t>
            </w:r>
          </w:p>
        </w:tc>
        <w:tc>
          <w:tcPr>
            <w:tcW w:w="2410"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MATERIAL  116</w:t>
            </w:r>
          </w:p>
        </w:tc>
        <w:tc>
          <w:tcPr>
            <w:tcW w:w="1843"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HIGH</w:t>
            </w:r>
          </w:p>
        </w:tc>
      </w:tr>
      <w:tr w:rsidR="00441E6C" w:rsidRPr="00441E6C" w:rsidTr="00441E6C">
        <w:trPr>
          <w:trHeight w:val="300"/>
          <w:tblCellSpacing w:w="0" w:type="dxa"/>
        </w:trPr>
        <w:tc>
          <w:tcPr>
            <w:tcW w:w="4121" w:type="dxa"/>
            <w:vAlign w:val="center"/>
            <w:hideMark/>
          </w:tcPr>
          <w:p w:rsidR="00441E6C" w:rsidRPr="00441E6C" w:rsidRDefault="00441E6C" w:rsidP="00441E6C">
            <w:pPr>
              <w:jc w:val="both"/>
              <w:rPr>
                <w:rFonts w:ascii="Arial Narrow" w:eastAsia="Times New Roman" w:hAnsi="Arial Narrow" w:cs="Times New Roman"/>
                <w:lang w:eastAsia="el-GR"/>
              </w:rPr>
            </w:pPr>
            <w:r w:rsidRPr="00441E6C">
              <w:rPr>
                <w:rFonts w:ascii="Arial Narrow" w:eastAsia="Times New Roman" w:hAnsi="Arial Narrow" w:cs="Times New Roman"/>
                <w:lang w:eastAsia="el-GR"/>
              </w:rPr>
              <w:t> </w:t>
            </w:r>
          </w:p>
        </w:tc>
        <w:tc>
          <w:tcPr>
            <w:tcW w:w="2410"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SEAM  100</w:t>
            </w:r>
          </w:p>
        </w:tc>
        <w:tc>
          <w:tcPr>
            <w:tcW w:w="1843"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HIGH</w:t>
            </w:r>
          </w:p>
        </w:tc>
      </w:tr>
      <w:tr w:rsidR="00441E6C" w:rsidRPr="00441E6C" w:rsidTr="00441E6C">
        <w:trPr>
          <w:trHeight w:val="300"/>
          <w:tblCellSpacing w:w="0" w:type="dxa"/>
        </w:trPr>
        <w:tc>
          <w:tcPr>
            <w:tcW w:w="4121" w:type="dxa"/>
            <w:vAlign w:val="center"/>
            <w:hideMark/>
          </w:tcPr>
          <w:p w:rsidR="00441E6C" w:rsidRPr="00441E6C" w:rsidRDefault="00441E6C" w:rsidP="00441E6C">
            <w:pPr>
              <w:jc w:val="both"/>
              <w:rPr>
                <w:rFonts w:ascii="Arial Narrow" w:eastAsia="Times New Roman" w:hAnsi="Arial Narrow" w:cs="Times New Roman"/>
                <w:lang w:eastAsia="el-GR"/>
              </w:rPr>
            </w:pPr>
            <w:r w:rsidRPr="00441E6C">
              <w:rPr>
                <w:rFonts w:ascii="Arial Narrow" w:eastAsia="Times New Roman" w:hAnsi="Arial Narrow" w:cs="Times New Roman"/>
                <w:lang w:eastAsia="el-GR"/>
              </w:rPr>
              <w:t> </w:t>
            </w:r>
          </w:p>
        </w:tc>
        <w:tc>
          <w:tcPr>
            <w:tcW w:w="2410"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ZIPPER  140</w:t>
            </w:r>
          </w:p>
        </w:tc>
        <w:tc>
          <w:tcPr>
            <w:tcW w:w="1843"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HIGH</w:t>
            </w:r>
          </w:p>
        </w:tc>
      </w:tr>
      <w:tr w:rsidR="00441E6C" w:rsidRPr="00441E6C" w:rsidTr="00441E6C">
        <w:trPr>
          <w:trHeight w:val="300"/>
          <w:tblCellSpacing w:w="0" w:type="dxa"/>
        </w:trPr>
        <w:tc>
          <w:tcPr>
            <w:tcW w:w="4121" w:type="dxa"/>
            <w:vAlign w:val="center"/>
            <w:hideMark/>
          </w:tcPr>
          <w:p w:rsidR="00441E6C" w:rsidRPr="00441E6C" w:rsidRDefault="00441E6C" w:rsidP="00441E6C">
            <w:pPr>
              <w:jc w:val="both"/>
              <w:rPr>
                <w:rFonts w:ascii="Arial Narrow" w:eastAsia="Times New Roman" w:hAnsi="Arial Narrow" w:cs="Times New Roman"/>
                <w:lang w:eastAsia="el-GR"/>
              </w:rPr>
            </w:pPr>
            <w:r w:rsidRPr="00441E6C">
              <w:rPr>
                <w:rFonts w:ascii="Arial Narrow" w:eastAsia="Times New Roman" w:hAnsi="Arial Narrow" w:cs="Times New Roman"/>
                <w:lang w:eastAsia="el-GR"/>
              </w:rPr>
              <w:lastRenderedPageBreak/>
              <w:t>TOLUENE . 0.05% (</w:t>
            </w:r>
            <w:proofErr w:type="spellStart"/>
            <w:r w:rsidRPr="00441E6C">
              <w:rPr>
                <w:rFonts w:ascii="Arial Narrow" w:eastAsia="Times New Roman" w:hAnsi="Arial Narrow" w:cs="Times New Roman"/>
                <w:lang w:eastAsia="el-GR"/>
              </w:rPr>
              <w:t>aqueous</w:t>
            </w:r>
            <w:proofErr w:type="spellEnd"/>
            <w:r w:rsidRPr="00441E6C">
              <w:rPr>
                <w:rFonts w:ascii="Arial Narrow" w:eastAsia="Times New Roman" w:hAnsi="Arial Narrow" w:cs="Times New Roman"/>
                <w:lang w:eastAsia="el-GR"/>
              </w:rPr>
              <w:t>)</w:t>
            </w:r>
          </w:p>
        </w:tc>
        <w:tc>
          <w:tcPr>
            <w:tcW w:w="2410"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MATERIAL  &gt; 480</w:t>
            </w:r>
          </w:p>
        </w:tc>
        <w:tc>
          <w:tcPr>
            <w:tcW w:w="1843"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HIGH</w:t>
            </w:r>
          </w:p>
        </w:tc>
      </w:tr>
      <w:tr w:rsidR="00441E6C" w:rsidRPr="00441E6C" w:rsidTr="00441E6C">
        <w:trPr>
          <w:trHeight w:val="300"/>
          <w:tblCellSpacing w:w="0" w:type="dxa"/>
        </w:trPr>
        <w:tc>
          <w:tcPr>
            <w:tcW w:w="4121" w:type="dxa"/>
            <w:vAlign w:val="center"/>
            <w:hideMark/>
          </w:tcPr>
          <w:p w:rsidR="00441E6C" w:rsidRPr="00441E6C" w:rsidRDefault="00441E6C" w:rsidP="00441E6C">
            <w:pPr>
              <w:jc w:val="both"/>
              <w:rPr>
                <w:rFonts w:ascii="Arial Narrow" w:eastAsia="Times New Roman" w:hAnsi="Arial Narrow" w:cs="Times New Roman"/>
                <w:lang w:eastAsia="el-GR"/>
              </w:rPr>
            </w:pPr>
            <w:r w:rsidRPr="00441E6C">
              <w:rPr>
                <w:rFonts w:ascii="Arial Narrow" w:eastAsia="Times New Roman" w:hAnsi="Arial Narrow" w:cs="Times New Roman"/>
                <w:lang w:eastAsia="el-GR"/>
              </w:rPr>
              <w:t> </w:t>
            </w:r>
          </w:p>
        </w:tc>
        <w:tc>
          <w:tcPr>
            <w:tcW w:w="2410"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SEAM  &gt; 480</w:t>
            </w:r>
          </w:p>
        </w:tc>
        <w:tc>
          <w:tcPr>
            <w:tcW w:w="1843"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HIGH</w:t>
            </w:r>
          </w:p>
        </w:tc>
      </w:tr>
      <w:tr w:rsidR="00441E6C" w:rsidRPr="00441E6C" w:rsidTr="00441E6C">
        <w:trPr>
          <w:trHeight w:val="300"/>
          <w:tblCellSpacing w:w="0" w:type="dxa"/>
        </w:trPr>
        <w:tc>
          <w:tcPr>
            <w:tcW w:w="4121" w:type="dxa"/>
            <w:vAlign w:val="center"/>
            <w:hideMark/>
          </w:tcPr>
          <w:p w:rsidR="00441E6C" w:rsidRPr="00441E6C" w:rsidRDefault="00441E6C" w:rsidP="00441E6C">
            <w:pPr>
              <w:jc w:val="both"/>
              <w:rPr>
                <w:rFonts w:ascii="Arial Narrow" w:eastAsia="Times New Roman" w:hAnsi="Arial Narrow" w:cs="Times New Roman"/>
                <w:lang w:eastAsia="el-GR"/>
              </w:rPr>
            </w:pPr>
            <w:r w:rsidRPr="00441E6C">
              <w:rPr>
                <w:rFonts w:ascii="Arial Narrow" w:eastAsia="Times New Roman" w:hAnsi="Arial Narrow" w:cs="Times New Roman"/>
                <w:lang w:eastAsia="el-GR"/>
              </w:rPr>
              <w:t> </w:t>
            </w:r>
          </w:p>
        </w:tc>
        <w:tc>
          <w:tcPr>
            <w:tcW w:w="2410"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ZIPPER  &gt; 480</w:t>
            </w:r>
          </w:p>
        </w:tc>
        <w:tc>
          <w:tcPr>
            <w:tcW w:w="1843"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HIGH</w:t>
            </w:r>
          </w:p>
        </w:tc>
      </w:tr>
      <w:tr w:rsidR="00441E6C" w:rsidRPr="00441E6C" w:rsidTr="00441E6C">
        <w:trPr>
          <w:trHeight w:val="300"/>
          <w:tblCellSpacing w:w="0" w:type="dxa"/>
        </w:trPr>
        <w:tc>
          <w:tcPr>
            <w:tcW w:w="4121" w:type="dxa"/>
            <w:vAlign w:val="center"/>
            <w:hideMark/>
          </w:tcPr>
          <w:p w:rsidR="00441E6C" w:rsidRPr="00441E6C" w:rsidRDefault="00441E6C" w:rsidP="00441E6C">
            <w:pPr>
              <w:jc w:val="both"/>
              <w:rPr>
                <w:rFonts w:ascii="Arial Narrow" w:eastAsia="Times New Roman" w:hAnsi="Arial Narrow" w:cs="Times New Roman"/>
                <w:lang w:eastAsia="el-GR"/>
              </w:rPr>
            </w:pPr>
            <w:r w:rsidRPr="00441E6C">
              <w:rPr>
                <w:rFonts w:ascii="Arial Narrow" w:eastAsia="Times New Roman" w:hAnsi="Arial Narrow" w:cs="Times New Roman"/>
                <w:lang w:eastAsia="el-GR"/>
              </w:rPr>
              <w:t>LIQUID B </w:t>
            </w:r>
          </w:p>
        </w:tc>
        <w:tc>
          <w:tcPr>
            <w:tcW w:w="2410"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MATERIAL  43</w:t>
            </w:r>
          </w:p>
        </w:tc>
        <w:tc>
          <w:tcPr>
            <w:tcW w:w="1843"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LOW</w:t>
            </w:r>
          </w:p>
        </w:tc>
      </w:tr>
      <w:tr w:rsidR="00441E6C" w:rsidRPr="00441E6C" w:rsidTr="00441E6C">
        <w:trPr>
          <w:trHeight w:val="300"/>
          <w:tblCellSpacing w:w="0" w:type="dxa"/>
        </w:trPr>
        <w:tc>
          <w:tcPr>
            <w:tcW w:w="4121" w:type="dxa"/>
            <w:vAlign w:val="center"/>
            <w:hideMark/>
          </w:tcPr>
          <w:p w:rsidR="00441E6C" w:rsidRPr="00441E6C" w:rsidRDefault="00441E6C" w:rsidP="00441E6C">
            <w:pPr>
              <w:jc w:val="both"/>
              <w:rPr>
                <w:rFonts w:ascii="Arial Narrow" w:eastAsia="Times New Roman" w:hAnsi="Arial Narrow" w:cs="Times New Roman"/>
                <w:lang w:eastAsia="el-GR"/>
              </w:rPr>
            </w:pPr>
            <w:r w:rsidRPr="00441E6C">
              <w:rPr>
                <w:rFonts w:ascii="Arial Narrow" w:eastAsia="Times New Roman" w:hAnsi="Arial Narrow" w:cs="Times New Roman"/>
                <w:lang w:eastAsia="el-GR"/>
              </w:rPr>
              <w:t>(70% ISOOCTANE &amp;  30% TOLUENE)</w:t>
            </w:r>
          </w:p>
        </w:tc>
        <w:tc>
          <w:tcPr>
            <w:tcW w:w="2410"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SEAM  47</w:t>
            </w:r>
          </w:p>
        </w:tc>
        <w:tc>
          <w:tcPr>
            <w:tcW w:w="1843"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LOW</w:t>
            </w:r>
          </w:p>
        </w:tc>
      </w:tr>
      <w:tr w:rsidR="00441E6C" w:rsidRPr="00441E6C" w:rsidTr="00441E6C">
        <w:trPr>
          <w:trHeight w:val="300"/>
          <w:tblCellSpacing w:w="0" w:type="dxa"/>
        </w:trPr>
        <w:tc>
          <w:tcPr>
            <w:tcW w:w="4121" w:type="dxa"/>
            <w:vAlign w:val="center"/>
            <w:hideMark/>
          </w:tcPr>
          <w:p w:rsidR="00441E6C" w:rsidRPr="00441E6C" w:rsidRDefault="00441E6C" w:rsidP="00441E6C">
            <w:pPr>
              <w:jc w:val="both"/>
              <w:rPr>
                <w:rFonts w:ascii="Arial Narrow" w:eastAsia="Times New Roman" w:hAnsi="Arial Narrow" w:cs="Times New Roman"/>
                <w:lang w:eastAsia="el-GR"/>
              </w:rPr>
            </w:pPr>
            <w:r w:rsidRPr="00441E6C">
              <w:rPr>
                <w:rFonts w:ascii="Arial Narrow" w:eastAsia="Times New Roman" w:hAnsi="Arial Narrow" w:cs="Times New Roman"/>
                <w:lang w:eastAsia="el-GR"/>
              </w:rPr>
              <w:t> </w:t>
            </w:r>
          </w:p>
        </w:tc>
        <w:tc>
          <w:tcPr>
            <w:tcW w:w="2410"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ZIPPER  56</w:t>
            </w:r>
          </w:p>
        </w:tc>
        <w:tc>
          <w:tcPr>
            <w:tcW w:w="1843"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LOW</w:t>
            </w:r>
          </w:p>
        </w:tc>
      </w:tr>
      <w:tr w:rsidR="00441E6C" w:rsidRPr="00441E6C" w:rsidTr="00441E6C">
        <w:trPr>
          <w:trHeight w:val="300"/>
          <w:tblCellSpacing w:w="0" w:type="dxa"/>
        </w:trPr>
        <w:tc>
          <w:tcPr>
            <w:tcW w:w="4121" w:type="dxa"/>
            <w:vAlign w:val="center"/>
            <w:hideMark/>
          </w:tcPr>
          <w:p w:rsidR="00441E6C" w:rsidRPr="00441E6C" w:rsidRDefault="00441E6C" w:rsidP="00441E6C">
            <w:pPr>
              <w:jc w:val="both"/>
              <w:rPr>
                <w:rFonts w:ascii="Arial Narrow" w:eastAsia="Times New Roman" w:hAnsi="Arial Narrow" w:cs="Times New Roman"/>
                <w:lang w:eastAsia="el-GR"/>
              </w:rPr>
            </w:pPr>
            <w:r w:rsidRPr="00441E6C">
              <w:rPr>
                <w:rFonts w:ascii="Arial Narrow" w:eastAsia="Times New Roman" w:hAnsi="Arial Narrow" w:cs="Times New Roman"/>
                <w:lang w:eastAsia="el-GR"/>
              </w:rPr>
              <w:t>LIQUID F </w:t>
            </w:r>
          </w:p>
        </w:tc>
        <w:tc>
          <w:tcPr>
            <w:tcW w:w="2410"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MATERIAL  &gt; 480</w:t>
            </w:r>
          </w:p>
        </w:tc>
        <w:tc>
          <w:tcPr>
            <w:tcW w:w="1843"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HIGH</w:t>
            </w:r>
          </w:p>
        </w:tc>
      </w:tr>
      <w:tr w:rsidR="00441E6C" w:rsidRPr="00441E6C" w:rsidTr="00441E6C">
        <w:trPr>
          <w:trHeight w:val="300"/>
          <w:tblCellSpacing w:w="0" w:type="dxa"/>
        </w:trPr>
        <w:tc>
          <w:tcPr>
            <w:tcW w:w="4121" w:type="dxa"/>
            <w:vAlign w:val="center"/>
            <w:hideMark/>
          </w:tcPr>
          <w:p w:rsidR="00441E6C" w:rsidRDefault="00441E6C" w:rsidP="00441E6C">
            <w:pPr>
              <w:jc w:val="both"/>
              <w:rPr>
                <w:rFonts w:ascii="Arial Narrow" w:eastAsia="Times New Roman" w:hAnsi="Arial Narrow" w:cs="Times New Roman"/>
                <w:lang w:val="en-US" w:eastAsia="el-GR"/>
              </w:rPr>
            </w:pPr>
            <w:r w:rsidRPr="00441E6C">
              <w:rPr>
                <w:rFonts w:ascii="Arial Narrow" w:eastAsia="Times New Roman" w:hAnsi="Arial Narrow" w:cs="Times New Roman"/>
                <w:lang w:eastAsia="el-GR"/>
              </w:rPr>
              <w:t>(80% PARAFFIN OIL &amp;</w:t>
            </w:r>
          </w:p>
          <w:p w:rsidR="00441E6C" w:rsidRPr="00441E6C" w:rsidRDefault="00441E6C" w:rsidP="00441E6C">
            <w:pPr>
              <w:jc w:val="both"/>
              <w:rPr>
                <w:rFonts w:ascii="Arial Narrow" w:eastAsia="Times New Roman" w:hAnsi="Arial Narrow" w:cs="Times New Roman"/>
                <w:lang w:eastAsia="el-GR"/>
              </w:rPr>
            </w:pPr>
            <w:r w:rsidRPr="00441E6C">
              <w:rPr>
                <w:rFonts w:ascii="Arial Narrow" w:eastAsia="Times New Roman" w:hAnsi="Arial Narrow" w:cs="Times New Roman"/>
                <w:lang w:eastAsia="el-GR"/>
              </w:rPr>
              <w:t xml:space="preserve"> 20% METHYLNAPTHALENE)</w:t>
            </w:r>
          </w:p>
        </w:tc>
        <w:tc>
          <w:tcPr>
            <w:tcW w:w="2410"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SEAM  &gt; 480</w:t>
            </w:r>
          </w:p>
        </w:tc>
        <w:tc>
          <w:tcPr>
            <w:tcW w:w="1843"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HIGH</w:t>
            </w:r>
          </w:p>
        </w:tc>
      </w:tr>
      <w:tr w:rsidR="00441E6C" w:rsidRPr="00441E6C" w:rsidTr="00441E6C">
        <w:trPr>
          <w:trHeight w:val="300"/>
          <w:tblCellSpacing w:w="0" w:type="dxa"/>
        </w:trPr>
        <w:tc>
          <w:tcPr>
            <w:tcW w:w="4121" w:type="dxa"/>
            <w:vAlign w:val="center"/>
            <w:hideMark/>
          </w:tcPr>
          <w:p w:rsidR="00441E6C" w:rsidRPr="00441E6C" w:rsidRDefault="00441E6C" w:rsidP="00441E6C">
            <w:pPr>
              <w:jc w:val="both"/>
              <w:rPr>
                <w:rFonts w:ascii="Arial Narrow" w:eastAsia="Times New Roman" w:hAnsi="Arial Narrow" w:cs="Times New Roman"/>
                <w:lang w:eastAsia="el-GR"/>
              </w:rPr>
            </w:pPr>
            <w:r w:rsidRPr="00441E6C">
              <w:rPr>
                <w:rFonts w:ascii="Arial Narrow" w:eastAsia="Times New Roman" w:hAnsi="Arial Narrow" w:cs="Times New Roman"/>
                <w:lang w:eastAsia="el-GR"/>
              </w:rPr>
              <w:t> </w:t>
            </w:r>
          </w:p>
        </w:tc>
        <w:tc>
          <w:tcPr>
            <w:tcW w:w="2410"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ZIPPER  &gt; 480</w:t>
            </w:r>
          </w:p>
        </w:tc>
        <w:tc>
          <w:tcPr>
            <w:tcW w:w="1843" w:type="dxa"/>
            <w:vAlign w:val="center"/>
            <w:hideMark/>
          </w:tcPr>
          <w:p w:rsidR="00441E6C" w:rsidRPr="00441E6C" w:rsidRDefault="00441E6C" w:rsidP="00441E6C">
            <w:pPr>
              <w:jc w:val="center"/>
              <w:rPr>
                <w:rFonts w:ascii="Arial Narrow" w:eastAsia="Times New Roman" w:hAnsi="Arial Narrow" w:cs="Times New Roman"/>
                <w:lang w:eastAsia="el-GR"/>
              </w:rPr>
            </w:pPr>
            <w:r w:rsidRPr="00441E6C">
              <w:rPr>
                <w:rFonts w:ascii="Arial Narrow" w:eastAsia="Times New Roman" w:hAnsi="Arial Narrow" w:cs="Times New Roman"/>
                <w:lang w:eastAsia="el-GR"/>
              </w:rPr>
              <w:t>HIGH</w:t>
            </w:r>
          </w:p>
        </w:tc>
      </w:tr>
    </w:tbl>
    <w:p w:rsidR="00441E6C" w:rsidRPr="00441E6C" w:rsidRDefault="00441E6C" w:rsidP="00441E6C">
      <w:pPr>
        <w:jc w:val="both"/>
        <w:rPr>
          <w:rFonts w:ascii="Arial Narrow" w:eastAsia="Times New Roman" w:hAnsi="Arial Narrow" w:cs="Times New Roman"/>
          <w:lang w:eastAsia="el-GR"/>
        </w:rPr>
      </w:pPr>
      <w:r w:rsidRPr="00441E6C">
        <w:rPr>
          <w:rFonts w:ascii="Arial Narrow" w:eastAsia="Times New Roman" w:hAnsi="Arial Narrow" w:cs="Times New Roman"/>
          <w:lang w:eastAsia="el-GR"/>
        </w:rPr>
        <w:t> </w:t>
      </w:r>
    </w:p>
    <w:tbl>
      <w:tblPr>
        <w:tblW w:w="7590" w:type="dxa"/>
        <w:tblCellSpacing w:w="0" w:type="dxa"/>
        <w:tblCellMar>
          <w:left w:w="0" w:type="dxa"/>
          <w:right w:w="0" w:type="dxa"/>
        </w:tblCellMar>
        <w:tblLook w:val="04A0"/>
      </w:tblPr>
      <w:tblGrid>
        <w:gridCol w:w="7468"/>
        <w:gridCol w:w="122"/>
      </w:tblGrid>
      <w:tr w:rsidR="00441E6C" w:rsidRPr="00A8073A" w:rsidTr="00441E6C">
        <w:trPr>
          <w:trHeight w:val="300"/>
          <w:tblCellSpacing w:w="0" w:type="dxa"/>
        </w:trPr>
        <w:tc>
          <w:tcPr>
            <w:tcW w:w="7590" w:type="dxa"/>
            <w:gridSpan w:val="2"/>
            <w:vAlign w:val="center"/>
            <w:hideMark/>
          </w:tcPr>
          <w:p w:rsidR="00441E6C" w:rsidRPr="00441E6C" w:rsidRDefault="00441E6C" w:rsidP="003C0B68">
            <w:pPr>
              <w:jc w:val="both"/>
              <w:rPr>
                <w:rFonts w:ascii="Arial Narrow" w:eastAsia="Times New Roman" w:hAnsi="Arial Narrow" w:cs="Times New Roman"/>
                <w:lang w:val="en-US" w:eastAsia="el-GR"/>
              </w:rPr>
            </w:pPr>
            <w:r w:rsidRPr="00441E6C">
              <w:rPr>
                <w:rFonts w:ascii="Arial Narrow" w:eastAsia="Times New Roman" w:hAnsi="Arial Narrow" w:cs="Times New Roman"/>
                <w:lang w:val="en-US" w:eastAsia="el-GR"/>
              </w:rPr>
              <w:t>Minimum breakthrough time required :  20 minutes</w:t>
            </w:r>
          </w:p>
        </w:tc>
      </w:tr>
      <w:tr w:rsidR="00441E6C" w:rsidRPr="00441E6C" w:rsidTr="00441E6C">
        <w:trPr>
          <w:trHeight w:val="300"/>
          <w:tblCellSpacing w:w="0" w:type="dxa"/>
        </w:trPr>
        <w:tc>
          <w:tcPr>
            <w:tcW w:w="0" w:type="auto"/>
            <w:vAlign w:val="center"/>
            <w:hideMark/>
          </w:tcPr>
          <w:p w:rsidR="00441E6C" w:rsidRPr="00441E6C" w:rsidRDefault="00441E6C" w:rsidP="003C0B68">
            <w:pPr>
              <w:jc w:val="both"/>
              <w:rPr>
                <w:rFonts w:ascii="Arial Narrow" w:eastAsia="Times New Roman" w:hAnsi="Arial Narrow" w:cs="Times New Roman"/>
                <w:lang w:eastAsia="el-GR"/>
              </w:rPr>
            </w:pPr>
            <w:proofErr w:type="spellStart"/>
            <w:r w:rsidRPr="00441E6C">
              <w:rPr>
                <w:rFonts w:ascii="Arial Narrow" w:eastAsia="Times New Roman" w:hAnsi="Arial Narrow" w:cs="Times New Roman"/>
                <w:lang w:eastAsia="el-GR"/>
              </w:rPr>
              <w:t>Low</w:t>
            </w:r>
            <w:proofErr w:type="spellEnd"/>
            <w:r w:rsidRPr="00441E6C">
              <w:rPr>
                <w:rFonts w:ascii="Arial Narrow" w:eastAsia="Times New Roman" w:hAnsi="Arial Narrow" w:cs="Times New Roman"/>
                <w:lang w:eastAsia="el-GR"/>
              </w:rPr>
              <w:t xml:space="preserve"> </w:t>
            </w:r>
            <w:proofErr w:type="spellStart"/>
            <w:r w:rsidRPr="00441E6C">
              <w:rPr>
                <w:rFonts w:ascii="Arial Narrow" w:eastAsia="Times New Roman" w:hAnsi="Arial Narrow" w:cs="Times New Roman"/>
                <w:lang w:eastAsia="el-GR"/>
              </w:rPr>
              <w:t>protection</w:t>
            </w:r>
            <w:proofErr w:type="spellEnd"/>
            <w:r w:rsidRPr="00441E6C">
              <w:rPr>
                <w:rFonts w:ascii="Arial Narrow" w:eastAsia="Times New Roman" w:hAnsi="Arial Narrow" w:cs="Times New Roman"/>
                <w:lang w:eastAsia="el-GR"/>
              </w:rPr>
              <w:t xml:space="preserve"> </w:t>
            </w:r>
            <w:proofErr w:type="spellStart"/>
            <w:r w:rsidRPr="00441E6C">
              <w:rPr>
                <w:rFonts w:ascii="Arial Narrow" w:eastAsia="Times New Roman" w:hAnsi="Arial Narrow" w:cs="Times New Roman"/>
                <w:lang w:eastAsia="el-GR"/>
              </w:rPr>
              <w:t>Index</w:t>
            </w:r>
            <w:proofErr w:type="spellEnd"/>
            <w:r w:rsidRPr="00441E6C">
              <w:rPr>
                <w:rFonts w:ascii="Arial Narrow" w:eastAsia="Times New Roman" w:hAnsi="Arial Narrow" w:cs="Times New Roman"/>
                <w:lang w:eastAsia="el-GR"/>
              </w:rPr>
              <w:t xml:space="preserve"> :  20 - 60 </w:t>
            </w:r>
            <w:proofErr w:type="spellStart"/>
            <w:r w:rsidRPr="00441E6C">
              <w:rPr>
                <w:rFonts w:ascii="Arial Narrow" w:eastAsia="Times New Roman" w:hAnsi="Arial Narrow" w:cs="Times New Roman"/>
                <w:lang w:eastAsia="el-GR"/>
              </w:rPr>
              <w:t>minutes</w:t>
            </w:r>
            <w:proofErr w:type="spellEnd"/>
          </w:p>
        </w:tc>
        <w:tc>
          <w:tcPr>
            <w:tcW w:w="0" w:type="auto"/>
            <w:vAlign w:val="center"/>
            <w:hideMark/>
          </w:tcPr>
          <w:p w:rsidR="00441E6C" w:rsidRPr="00441E6C" w:rsidRDefault="00441E6C" w:rsidP="003C0B68">
            <w:pPr>
              <w:jc w:val="both"/>
              <w:rPr>
                <w:rFonts w:ascii="Arial Narrow" w:eastAsia="Times New Roman" w:hAnsi="Arial Narrow" w:cs="Times New Roman"/>
                <w:lang w:eastAsia="el-GR"/>
              </w:rPr>
            </w:pPr>
            <w:r w:rsidRPr="00441E6C">
              <w:rPr>
                <w:rFonts w:ascii="Arial Narrow" w:eastAsia="Times New Roman" w:hAnsi="Arial Narrow" w:cs="Times New Roman"/>
                <w:lang w:eastAsia="el-GR"/>
              </w:rPr>
              <w:t> </w:t>
            </w:r>
          </w:p>
        </w:tc>
      </w:tr>
      <w:tr w:rsidR="00441E6C" w:rsidRPr="00441E6C" w:rsidTr="00441E6C">
        <w:trPr>
          <w:trHeight w:val="300"/>
          <w:tblCellSpacing w:w="0" w:type="dxa"/>
        </w:trPr>
        <w:tc>
          <w:tcPr>
            <w:tcW w:w="0" w:type="auto"/>
            <w:vAlign w:val="center"/>
            <w:hideMark/>
          </w:tcPr>
          <w:p w:rsidR="00441E6C" w:rsidRPr="00441E6C" w:rsidRDefault="00441E6C" w:rsidP="003C0B68">
            <w:pPr>
              <w:jc w:val="both"/>
              <w:rPr>
                <w:rFonts w:ascii="Arial Narrow" w:eastAsia="Times New Roman" w:hAnsi="Arial Narrow" w:cs="Times New Roman"/>
                <w:lang w:eastAsia="el-GR"/>
              </w:rPr>
            </w:pPr>
            <w:proofErr w:type="spellStart"/>
            <w:r w:rsidRPr="00441E6C">
              <w:rPr>
                <w:rFonts w:ascii="Arial Narrow" w:eastAsia="Times New Roman" w:hAnsi="Arial Narrow" w:cs="Times New Roman"/>
                <w:lang w:eastAsia="el-GR"/>
              </w:rPr>
              <w:t>High</w:t>
            </w:r>
            <w:proofErr w:type="spellEnd"/>
            <w:r w:rsidRPr="00441E6C">
              <w:rPr>
                <w:rFonts w:ascii="Arial Narrow" w:eastAsia="Times New Roman" w:hAnsi="Arial Narrow" w:cs="Times New Roman"/>
                <w:lang w:eastAsia="el-GR"/>
              </w:rPr>
              <w:t xml:space="preserve"> </w:t>
            </w:r>
            <w:proofErr w:type="spellStart"/>
            <w:r w:rsidRPr="00441E6C">
              <w:rPr>
                <w:rFonts w:ascii="Arial Narrow" w:eastAsia="Times New Roman" w:hAnsi="Arial Narrow" w:cs="Times New Roman"/>
                <w:lang w:eastAsia="el-GR"/>
              </w:rPr>
              <w:t>protection</w:t>
            </w:r>
            <w:proofErr w:type="spellEnd"/>
            <w:r w:rsidRPr="00441E6C">
              <w:rPr>
                <w:rFonts w:ascii="Arial Narrow" w:eastAsia="Times New Roman" w:hAnsi="Arial Narrow" w:cs="Times New Roman"/>
                <w:lang w:eastAsia="el-GR"/>
              </w:rPr>
              <w:t xml:space="preserve"> </w:t>
            </w:r>
            <w:proofErr w:type="spellStart"/>
            <w:r w:rsidRPr="00441E6C">
              <w:rPr>
                <w:rFonts w:ascii="Arial Narrow" w:eastAsia="Times New Roman" w:hAnsi="Arial Narrow" w:cs="Times New Roman"/>
                <w:lang w:eastAsia="el-GR"/>
              </w:rPr>
              <w:t>Index</w:t>
            </w:r>
            <w:proofErr w:type="spellEnd"/>
            <w:r w:rsidRPr="00441E6C">
              <w:rPr>
                <w:rFonts w:ascii="Arial Narrow" w:eastAsia="Times New Roman" w:hAnsi="Arial Narrow" w:cs="Times New Roman"/>
                <w:lang w:eastAsia="el-GR"/>
              </w:rPr>
              <w:t xml:space="preserve"> :  &gt; 60 </w:t>
            </w:r>
            <w:proofErr w:type="spellStart"/>
            <w:r w:rsidRPr="00441E6C">
              <w:rPr>
                <w:rFonts w:ascii="Arial Narrow" w:eastAsia="Times New Roman" w:hAnsi="Arial Narrow" w:cs="Times New Roman"/>
                <w:lang w:eastAsia="el-GR"/>
              </w:rPr>
              <w:t>minutes</w:t>
            </w:r>
            <w:proofErr w:type="spellEnd"/>
          </w:p>
        </w:tc>
        <w:tc>
          <w:tcPr>
            <w:tcW w:w="0" w:type="auto"/>
            <w:vAlign w:val="center"/>
            <w:hideMark/>
          </w:tcPr>
          <w:p w:rsidR="00441E6C" w:rsidRPr="00441E6C" w:rsidRDefault="00441E6C" w:rsidP="003C0B68">
            <w:pPr>
              <w:jc w:val="both"/>
              <w:rPr>
                <w:rFonts w:ascii="Arial Narrow" w:eastAsia="Times New Roman" w:hAnsi="Arial Narrow" w:cs="Times New Roman"/>
                <w:lang w:eastAsia="el-GR"/>
              </w:rPr>
            </w:pPr>
          </w:p>
        </w:tc>
      </w:tr>
    </w:tbl>
    <w:p w:rsidR="003C0B68" w:rsidRDefault="003C0B68" w:rsidP="003C0B68">
      <w:pPr>
        <w:pStyle w:val="1"/>
        <w:spacing w:before="0"/>
        <w:jc w:val="both"/>
        <w:rPr>
          <w:rFonts w:ascii="Arial Narrow" w:hAnsi="Arial Narrow"/>
          <w:sz w:val="22"/>
          <w:szCs w:val="22"/>
          <w:lang w:val="en-US"/>
        </w:rPr>
      </w:pPr>
    </w:p>
    <w:p w:rsidR="003C0B68" w:rsidRDefault="003C0B68" w:rsidP="003C0B68">
      <w:pPr>
        <w:pStyle w:val="1"/>
        <w:spacing w:before="0"/>
        <w:jc w:val="right"/>
        <w:rPr>
          <w:rFonts w:ascii="Arial Black" w:hAnsi="Arial Black"/>
          <w:color w:val="800000"/>
          <w:sz w:val="24"/>
          <w:szCs w:val="22"/>
          <w:lang w:val="en-US"/>
        </w:rPr>
      </w:pPr>
      <w:r>
        <w:rPr>
          <w:rFonts w:ascii="Arial Black" w:hAnsi="Arial Black"/>
          <w:noProof/>
          <w:color w:val="800000"/>
          <w:sz w:val="24"/>
          <w:szCs w:val="22"/>
          <w:lang w:eastAsia="el-GR"/>
        </w:rPr>
        <w:drawing>
          <wp:anchor distT="0" distB="0" distL="114300" distR="114300" simplePos="0" relativeHeight="251977728" behindDoc="1" locked="0" layoutInCell="1" allowOverlap="1">
            <wp:simplePos x="0" y="0"/>
            <wp:positionH relativeFrom="column">
              <wp:posOffset>-38100</wp:posOffset>
            </wp:positionH>
            <wp:positionV relativeFrom="paragraph">
              <wp:posOffset>60325</wp:posOffset>
            </wp:positionV>
            <wp:extent cx="3600450" cy="4891405"/>
            <wp:effectExtent l="19050" t="0" r="0" b="0"/>
            <wp:wrapTight wrapText="bothSides">
              <wp:wrapPolygon edited="0">
                <wp:start x="-114" y="0"/>
                <wp:lineTo x="-114" y="21536"/>
                <wp:lineTo x="21600" y="21536"/>
                <wp:lineTo x="21600" y="0"/>
                <wp:lineTo x="-114" y="0"/>
              </wp:wrapPolygon>
            </wp:wrapTight>
            <wp:docPr id="2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l="49843" t="19653" r="14941" b="3757"/>
                    <a:stretch>
                      <a:fillRect/>
                    </a:stretch>
                  </pic:blipFill>
                  <pic:spPr bwMode="auto">
                    <a:xfrm>
                      <a:off x="0" y="0"/>
                      <a:ext cx="3600450" cy="4891405"/>
                    </a:xfrm>
                    <a:prstGeom prst="rect">
                      <a:avLst/>
                    </a:prstGeom>
                    <a:noFill/>
                    <a:ln w="9525">
                      <a:noFill/>
                      <a:miter lim="800000"/>
                      <a:headEnd/>
                      <a:tailEnd/>
                    </a:ln>
                  </pic:spPr>
                </pic:pic>
              </a:graphicData>
            </a:graphic>
          </wp:anchor>
        </w:drawing>
      </w:r>
      <w:r w:rsidRPr="003C0B68">
        <w:rPr>
          <w:rFonts w:ascii="Arial Black" w:hAnsi="Arial Black"/>
          <w:color w:val="800000"/>
          <w:sz w:val="24"/>
          <w:szCs w:val="22"/>
        </w:rPr>
        <w:t xml:space="preserve">CBNW </w:t>
      </w:r>
      <w:proofErr w:type="spellStart"/>
      <w:r w:rsidRPr="003C0B68">
        <w:rPr>
          <w:rFonts w:ascii="Arial Black" w:hAnsi="Arial Black"/>
          <w:color w:val="800000"/>
          <w:sz w:val="24"/>
          <w:szCs w:val="22"/>
        </w:rPr>
        <w:t>Digital</w:t>
      </w:r>
      <w:proofErr w:type="spellEnd"/>
      <w:r w:rsidRPr="003C0B68">
        <w:rPr>
          <w:rFonts w:ascii="Arial Black" w:hAnsi="Arial Black"/>
          <w:color w:val="800000"/>
          <w:sz w:val="24"/>
          <w:szCs w:val="22"/>
        </w:rPr>
        <w:t xml:space="preserve"> </w:t>
      </w:r>
    </w:p>
    <w:p w:rsidR="003C0B68" w:rsidRPr="003C0B68" w:rsidRDefault="003C0B68" w:rsidP="003C0B68">
      <w:pPr>
        <w:pStyle w:val="1"/>
        <w:spacing w:before="0"/>
        <w:jc w:val="right"/>
        <w:rPr>
          <w:rFonts w:ascii="Arial Black" w:hAnsi="Arial Black"/>
          <w:color w:val="800000"/>
          <w:sz w:val="24"/>
          <w:szCs w:val="22"/>
        </w:rPr>
      </w:pPr>
      <w:proofErr w:type="spellStart"/>
      <w:r w:rsidRPr="003C0B68">
        <w:rPr>
          <w:rFonts w:ascii="Arial Black" w:hAnsi="Arial Black"/>
          <w:color w:val="800000"/>
          <w:sz w:val="24"/>
          <w:szCs w:val="22"/>
        </w:rPr>
        <w:t>June</w:t>
      </w:r>
      <w:proofErr w:type="spellEnd"/>
      <w:r w:rsidRPr="003C0B68">
        <w:rPr>
          <w:rFonts w:ascii="Arial Black" w:hAnsi="Arial Black"/>
          <w:color w:val="800000"/>
          <w:sz w:val="24"/>
          <w:szCs w:val="22"/>
        </w:rPr>
        <w:t xml:space="preserve"> 2013</w:t>
      </w:r>
    </w:p>
    <w:p w:rsidR="003C0B68" w:rsidRPr="003C0B68" w:rsidRDefault="003C0B68" w:rsidP="003C0B68">
      <w:pPr>
        <w:jc w:val="both"/>
        <w:rPr>
          <w:rFonts w:ascii="Arial Narrow" w:hAnsi="Arial Narrow"/>
          <w:lang w:val="en-US"/>
        </w:rPr>
      </w:pPr>
      <w:r w:rsidRPr="003C0B68">
        <w:rPr>
          <w:rFonts w:ascii="Arial Narrow" w:hAnsi="Arial Narrow"/>
          <w:lang w:val="en-US"/>
        </w:rPr>
        <w:t>Source: http://www.chembio.biz/digital-issues/cnbw-digital-june-2013/</w:t>
      </w:r>
    </w:p>
    <w:p w:rsidR="003C0B68" w:rsidRPr="003C0B68" w:rsidRDefault="003C0B68" w:rsidP="003C0B68">
      <w:pPr>
        <w:jc w:val="both"/>
        <w:rPr>
          <w:rFonts w:ascii="Arial Narrow" w:hAnsi="Arial Narrow"/>
          <w:lang w:val="en-US"/>
        </w:rPr>
      </w:pPr>
    </w:p>
    <w:p w:rsidR="006A245B" w:rsidRDefault="003C0B68" w:rsidP="003C0B68">
      <w:pPr>
        <w:jc w:val="both"/>
        <w:rPr>
          <w:rFonts w:ascii="Arial Narrow" w:hAnsi="Arial Narrow"/>
          <w:lang w:val="en-US"/>
        </w:rPr>
      </w:pPr>
      <w:r w:rsidRPr="003C0B68">
        <w:rPr>
          <w:rFonts w:ascii="Arial Narrow" w:hAnsi="Arial Narrow"/>
          <w:lang w:val="en-US"/>
        </w:rPr>
        <w:t xml:space="preserve">In the June 2013 edition CBNW Editor Andy Oppenheimer looks at the spread of terrorism across continents and the possibility of CBRN use. </w:t>
      </w:r>
    </w:p>
    <w:p w:rsidR="006A245B" w:rsidRDefault="006A245B" w:rsidP="003C0B68">
      <w:pPr>
        <w:jc w:val="both"/>
        <w:rPr>
          <w:rFonts w:ascii="Arial Narrow" w:hAnsi="Arial Narrow"/>
          <w:lang w:val="en-US"/>
        </w:rPr>
      </w:pPr>
    </w:p>
    <w:p w:rsidR="006A245B" w:rsidRDefault="003C0B68" w:rsidP="003C0B68">
      <w:pPr>
        <w:jc w:val="both"/>
        <w:rPr>
          <w:rFonts w:ascii="Arial Narrow" w:hAnsi="Arial Narrow"/>
          <w:lang w:val="en-US"/>
        </w:rPr>
      </w:pPr>
      <w:r w:rsidRPr="003C0B68">
        <w:rPr>
          <w:rFonts w:ascii="Arial Narrow" w:hAnsi="Arial Narrow"/>
          <w:lang w:val="en-US"/>
        </w:rPr>
        <w:t xml:space="preserve">Dusty </w:t>
      </w:r>
      <w:proofErr w:type="spellStart"/>
      <w:r w:rsidRPr="003C0B68">
        <w:rPr>
          <w:rFonts w:ascii="Arial Narrow" w:hAnsi="Arial Narrow"/>
          <w:lang w:val="en-US"/>
        </w:rPr>
        <w:t>Kitzmiller</w:t>
      </w:r>
      <w:proofErr w:type="spellEnd"/>
      <w:r w:rsidRPr="003C0B68">
        <w:rPr>
          <w:rFonts w:ascii="Arial Narrow" w:hAnsi="Arial Narrow"/>
          <w:lang w:val="en-US"/>
        </w:rPr>
        <w:t xml:space="preserve"> assesses tactical assault on industrial facilities. </w:t>
      </w:r>
    </w:p>
    <w:p w:rsidR="006A245B" w:rsidRDefault="006A245B" w:rsidP="003C0B68">
      <w:pPr>
        <w:jc w:val="both"/>
        <w:rPr>
          <w:rFonts w:ascii="Arial Narrow" w:hAnsi="Arial Narrow"/>
          <w:lang w:val="en-US"/>
        </w:rPr>
      </w:pPr>
    </w:p>
    <w:p w:rsidR="003C0B68" w:rsidRPr="003C0B68" w:rsidRDefault="003C0B68" w:rsidP="003C0B68">
      <w:pPr>
        <w:jc w:val="both"/>
        <w:rPr>
          <w:rFonts w:ascii="Arial Narrow" w:hAnsi="Arial Narrow"/>
          <w:lang w:val="en-US"/>
        </w:rPr>
      </w:pPr>
      <w:r w:rsidRPr="003C0B68">
        <w:rPr>
          <w:rFonts w:ascii="Arial Narrow" w:hAnsi="Arial Narrow"/>
          <w:lang w:val="en-US"/>
        </w:rPr>
        <w:t>CBNW meets leading NATO CBRN expert Lt. Col Bernd Albert.</w:t>
      </w:r>
    </w:p>
    <w:p w:rsidR="003C0B68" w:rsidRDefault="003C0B68" w:rsidP="00337748">
      <w:pPr>
        <w:pStyle w:val="Web"/>
        <w:rPr>
          <w:rFonts w:ascii="Arial Narrow" w:hAnsi="Arial Narrow"/>
          <w:lang w:val="en-US"/>
        </w:rPr>
      </w:pPr>
    </w:p>
    <w:p w:rsidR="006A245B" w:rsidRDefault="006A245B" w:rsidP="00337748">
      <w:pPr>
        <w:pStyle w:val="Web"/>
        <w:rPr>
          <w:rFonts w:ascii="Arial Narrow" w:hAnsi="Arial Narrow"/>
          <w:lang w:val="en-US"/>
        </w:rPr>
      </w:pPr>
    </w:p>
    <w:p w:rsidR="006A245B" w:rsidRDefault="006A245B" w:rsidP="00337748">
      <w:pPr>
        <w:pStyle w:val="Web"/>
        <w:rPr>
          <w:rFonts w:ascii="Arial Narrow" w:hAnsi="Arial Narrow"/>
          <w:lang w:val="en-US"/>
        </w:rPr>
      </w:pPr>
    </w:p>
    <w:p w:rsidR="006A245B" w:rsidRDefault="006A245B" w:rsidP="00337748">
      <w:pPr>
        <w:pStyle w:val="Web"/>
        <w:rPr>
          <w:rFonts w:ascii="Arial Narrow" w:hAnsi="Arial Narrow"/>
          <w:lang w:val="en-US"/>
        </w:rPr>
      </w:pPr>
    </w:p>
    <w:p w:rsidR="006A245B" w:rsidRDefault="006A245B" w:rsidP="00337748">
      <w:pPr>
        <w:pStyle w:val="Web"/>
        <w:rPr>
          <w:rFonts w:ascii="Arial Narrow" w:hAnsi="Arial Narrow"/>
          <w:lang w:val="en-US"/>
        </w:rPr>
      </w:pPr>
    </w:p>
    <w:p w:rsidR="006A245B" w:rsidRDefault="006A245B" w:rsidP="00337748">
      <w:pPr>
        <w:pStyle w:val="Web"/>
        <w:rPr>
          <w:rFonts w:ascii="Arial Narrow" w:hAnsi="Arial Narrow"/>
          <w:lang w:val="en-US"/>
        </w:rPr>
      </w:pPr>
    </w:p>
    <w:p w:rsidR="00370E87" w:rsidRDefault="00370E87" w:rsidP="00370E87">
      <w:pPr>
        <w:pStyle w:val="Web"/>
        <w:spacing w:before="0" w:beforeAutospacing="0" w:after="0" w:afterAutospacing="0"/>
        <w:jc w:val="both"/>
        <w:rPr>
          <w:rFonts w:ascii="Arial Narrow" w:hAnsi="Arial Narrow"/>
          <w:sz w:val="22"/>
          <w:lang w:val="en-US"/>
        </w:rPr>
      </w:pPr>
    </w:p>
    <w:p w:rsidR="00370E87" w:rsidRDefault="00370E87" w:rsidP="00370E87">
      <w:pPr>
        <w:pStyle w:val="Web"/>
        <w:spacing w:before="0" w:beforeAutospacing="0" w:after="0" w:afterAutospacing="0"/>
        <w:jc w:val="both"/>
        <w:rPr>
          <w:rFonts w:ascii="Arial Narrow" w:hAnsi="Arial Narrow"/>
          <w:sz w:val="22"/>
          <w:lang w:val="en-US"/>
        </w:rPr>
      </w:pPr>
    </w:p>
    <w:p w:rsidR="006A245B" w:rsidRPr="00370E87" w:rsidRDefault="00370E87" w:rsidP="00370E87">
      <w:pPr>
        <w:pStyle w:val="Web"/>
        <w:spacing w:before="0" w:beforeAutospacing="0" w:after="0" w:afterAutospacing="0"/>
        <w:jc w:val="both"/>
        <w:rPr>
          <w:rFonts w:ascii="Arial Black" w:hAnsi="Arial Black"/>
          <w:color w:val="800000"/>
          <w:lang w:val="en-US"/>
        </w:rPr>
      </w:pPr>
      <w:r w:rsidRPr="00370E87">
        <w:rPr>
          <w:rFonts w:ascii="Arial Black" w:hAnsi="Arial Black"/>
          <w:color w:val="800000"/>
          <w:lang w:val="en-US"/>
        </w:rPr>
        <w:lastRenderedPageBreak/>
        <w:t>LDV-X LARGE VOLUME CB DECON-X SYSTEM</w:t>
      </w:r>
    </w:p>
    <w:p w:rsidR="00370E87" w:rsidRPr="00370E87" w:rsidRDefault="00370E87" w:rsidP="00370E87">
      <w:pPr>
        <w:pStyle w:val="Web"/>
        <w:spacing w:before="0" w:beforeAutospacing="0" w:after="0" w:afterAutospacing="0"/>
        <w:jc w:val="both"/>
        <w:rPr>
          <w:rFonts w:ascii="Arial Narrow" w:hAnsi="Arial Narrow"/>
          <w:sz w:val="22"/>
          <w:lang w:val="en-US"/>
        </w:rPr>
      </w:pPr>
      <w:r w:rsidRPr="00370E87">
        <w:rPr>
          <w:rFonts w:ascii="Arial Narrow" w:hAnsi="Arial Narrow"/>
          <w:sz w:val="22"/>
          <w:lang w:val="en-US"/>
        </w:rPr>
        <w:t>Source: http://www.idexuae.ae/page.cfm/Action=Exhib/ExhibID=186</w:t>
      </w:r>
    </w:p>
    <w:p w:rsidR="00370E87" w:rsidRDefault="00370E87" w:rsidP="00370E87">
      <w:pPr>
        <w:pStyle w:val="Web"/>
        <w:spacing w:before="0" w:beforeAutospacing="0" w:after="0" w:afterAutospacing="0"/>
        <w:jc w:val="both"/>
        <w:rPr>
          <w:rFonts w:ascii="Arial Narrow" w:hAnsi="Arial Narrow"/>
          <w:sz w:val="22"/>
          <w:lang w:val="en-US"/>
        </w:rPr>
      </w:pPr>
    </w:p>
    <w:p w:rsidR="00370E87" w:rsidRDefault="00370E87" w:rsidP="00370E87">
      <w:pPr>
        <w:pStyle w:val="Web"/>
        <w:spacing w:before="0" w:beforeAutospacing="0" w:after="0" w:afterAutospacing="0"/>
        <w:jc w:val="both"/>
        <w:rPr>
          <w:rFonts w:ascii="Arial Narrow" w:hAnsi="Arial Narrow"/>
          <w:sz w:val="22"/>
          <w:lang w:val="en-US"/>
        </w:rPr>
      </w:pPr>
      <w:r w:rsidRPr="00370E87">
        <w:rPr>
          <w:rFonts w:ascii="Arial Narrow" w:hAnsi="Arial Narrow"/>
          <w:noProof/>
          <w:sz w:val="22"/>
        </w:rPr>
        <w:drawing>
          <wp:anchor distT="0" distB="0" distL="114300" distR="114300" simplePos="0" relativeHeight="251978752" behindDoc="1" locked="0" layoutInCell="1" allowOverlap="1">
            <wp:simplePos x="0" y="0"/>
            <wp:positionH relativeFrom="column">
              <wp:posOffset>-47625</wp:posOffset>
            </wp:positionH>
            <wp:positionV relativeFrom="paragraph">
              <wp:posOffset>721995</wp:posOffset>
            </wp:positionV>
            <wp:extent cx="5314950" cy="5829300"/>
            <wp:effectExtent l="19050" t="0" r="0" b="0"/>
            <wp:wrapTight wrapText="bothSides">
              <wp:wrapPolygon edited="0">
                <wp:start x="-77" y="0"/>
                <wp:lineTo x="-77" y="21529"/>
                <wp:lineTo x="21600" y="21529"/>
                <wp:lineTo x="21600" y="0"/>
                <wp:lineTo x="-77" y="0"/>
              </wp:wrapPolygon>
            </wp:wrapTight>
            <wp:docPr id="2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l="26366" t="11850" r="24332" b="16185"/>
                    <a:stretch>
                      <a:fillRect/>
                    </a:stretch>
                  </pic:blipFill>
                  <pic:spPr bwMode="auto">
                    <a:xfrm>
                      <a:off x="0" y="0"/>
                      <a:ext cx="5314950" cy="5829300"/>
                    </a:xfrm>
                    <a:prstGeom prst="rect">
                      <a:avLst/>
                    </a:prstGeom>
                    <a:noFill/>
                    <a:ln w="9525">
                      <a:noFill/>
                      <a:miter lim="800000"/>
                      <a:headEnd/>
                      <a:tailEnd/>
                    </a:ln>
                  </pic:spPr>
                </pic:pic>
              </a:graphicData>
            </a:graphic>
          </wp:anchor>
        </w:drawing>
      </w:r>
      <w:r w:rsidRPr="00370E87">
        <w:rPr>
          <w:rFonts w:ascii="Arial Narrow" w:hAnsi="Arial Narrow"/>
          <w:sz w:val="22"/>
          <w:lang w:val="en-US"/>
        </w:rPr>
        <w:t xml:space="preserve">As results of its continuous R&amp;D effort </w:t>
      </w:r>
      <w:proofErr w:type="spellStart"/>
      <w:r w:rsidRPr="00370E87">
        <w:rPr>
          <w:rFonts w:ascii="Arial Narrow" w:hAnsi="Arial Narrow"/>
          <w:sz w:val="22"/>
          <w:lang w:val="en-US"/>
        </w:rPr>
        <w:t>Cristanini</w:t>
      </w:r>
      <w:proofErr w:type="spellEnd"/>
      <w:r>
        <w:rPr>
          <w:rFonts w:ascii="Arial Narrow" w:hAnsi="Arial Narrow"/>
          <w:sz w:val="22"/>
          <w:lang w:val="en-US"/>
        </w:rPr>
        <w:t xml:space="preserve"> (Italy)</w:t>
      </w:r>
      <w:r w:rsidRPr="00370E87">
        <w:rPr>
          <w:rFonts w:ascii="Arial Narrow" w:hAnsi="Arial Narrow"/>
          <w:sz w:val="22"/>
          <w:lang w:val="en-US"/>
        </w:rPr>
        <w:t xml:space="preserve"> presents now </w:t>
      </w:r>
      <w:proofErr w:type="gramStart"/>
      <w:r w:rsidRPr="00370E87">
        <w:rPr>
          <w:rFonts w:ascii="Arial Narrow" w:hAnsi="Arial Narrow"/>
          <w:sz w:val="22"/>
          <w:lang w:val="en-US"/>
        </w:rPr>
        <w:t>its</w:t>
      </w:r>
      <w:proofErr w:type="gramEnd"/>
      <w:r w:rsidRPr="00370E87">
        <w:rPr>
          <w:rFonts w:ascii="Arial Narrow" w:hAnsi="Arial Narrow"/>
          <w:sz w:val="22"/>
          <w:lang w:val="en-US"/>
        </w:rPr>
        <w:t xml:space="preserve"> innovative patented </w:t>
      </w:r>
      <w:proofErr w:type="spellStart"/>
      <w:r w:rsidRPr="00370E87">
        <w:rPr>
          <w:rFonts w:ascii="Arial Narrow" w:hAnsi="Arial Narrow"/>
          <w:sz w:val="22"/>
          <w:lang w:val="en-US"/>
        </w:rPr>
        <w:t>decon</w:t>
      </w:r>
      <w:proofErr w:type="spellEnd"/>
      <w:r w:rsidRPr="00370E87">
        <w:rPr>
          <w:rFonts w:ascii="Arial Narrow" w:hAnsi="Arial Narrow"/>
          <w:sz w:val="22"/>
          <w:lang w:val="en-US"/>
        </w:rPr>
        <w:t xml:space="preserve"> solution: the large volume decontamination LVD-X system. The Large Volume </w:t>
      </w:r>
      <w:proofErr w:type="spellStart"/>
      <w:r w:rsidRPr="00370E87">
        <w:rPr>
          <w:rFonts w:ascii="Arial Narrow" w:hAnsi="Arial Narrow"/>
          <w:sz w:val="22"/>
          <w:lang w:val="en-US"/>
        </w:rPr>
        <w:t>Decon</w:t>
      </w:r>
      <w:proofErr w:type="spellEnd"/>
      <w:r w:rsidRPr="00370E87">
        <w:rPr>
          <w:rFonts w:ascii="Arial Narrow" w:hAnsi="Arial Narrow"/>
          <w:sz w:val="22"/>
          <w:lang w:val="en-US"/>
        </w:rPr>
        <w:t>-X is designed for the CB decontamination of the interior of confined spaces, such as interior of tactical aircraft, cargo, airport control tower, operational C2 rooms and sensitive sites.</w:t>
      </w:r>
    </w:p>
    <w:p w:rsidR="00370E87" w:rsidRPr="00370E87" w:rsidRDefault="00370E87" w:rsidP="00370E87">
      <w:pPr>
        <w:pStyle w:val="Web"/>
        <w:spacing w:before="0" w:beforeAutospacing="0" w:after="0" w:afterAutospacing="0"/>
        <w:jc w:val="both"/>
        <w:rPr>
          <w:rFonts w:ascii="Arial Narrow" w:hAnsi="Arial Narrow"/>
          <w:sz w:val="22"/>
          <w:lang w:val="en-US"/>
        </w:rPr>
      </w:pPr>
      <w:r w:rsidRPr="00370E87">
        <w:rPr>
          <w:rFonts w:ascii="Arial Narrow" w:hAnsi="Arial Narrow"/>
          <w:sz w:val="22"/>
          <w:lang w:val="en-US"/>
        </w:rPr>
        <w:t>This original approach can be applied in complex emergency scenarios, with high levels decontamination yields non reachable with traditional methods currently used.</w:t>
      </w:r>
      <w:r w:rsidRPr="00370E87">
        <w:rPr>
          <w:rFonts w:ascii="Arial Narrow" w:hAnsi="Arial Narrow"/>
          <w:sz w:val="22"/>
          <w:lang w:val="en-US"/>
        </w:rPr>
        <w:br/>
        <w:t>LDV-X has high mobility and can be transported on military standard aircraft pallet.</w:t>
      </w:r>
    </w:p>
    <w:p w:rsidR="00046DB3" w:rsidRDefault="00046DB3" w:rsidP="00046DB3">
      <w:pPr>
        <w:pStyle w:val="Web"/>
        <w:spacing w:before="0" w:beforeAutospacing="0" w:after="0" w:afterAutospacing="0"/>
        <w:jc w:val="both"/>
        <w:rPr>
          <w:rFonts w:ascii="Arial Narrow" w:hAnsi="Arial Narrow"/>
          <w:sz w:val="22"/>
          <w:lang w:val="en-US"/>
        </w:rPr>
      </w:pPr>
    </w:p>
    <w:p w:rsidR="00046DB3" w:rsidRPr="00046DB3" w:rsidRDefault="00046DB3" w:rsidP="00046DB3">
      <w:pPr>
        <w:pStyle w:val="Web"/>
        <w:spacing w:before="0" w:beforeAutospacing="0" w:after="0" w:afterAutospacing="0"/>
        <w:jc w:val="both"/>
        <w:rPr>
          <w:rFonts w:ascii="Arial Narrow" w:hAnsi="Arial Narrow"/>
          <w:sz w:val="22"/>
          <w:lang w:val="en-US"/>
        </w:rPr>
      </w:pPr>
      <w:r w:rsidRPr="00046DB3">
        <w:rPr>
          <w:rFonts w:ascii="Arial Narrow" w:hAnsi="Arial Narrow"/>
          <w:color w:val="FF0000"/>
          <w:sz w:val="22"/>
          <w:lang w:val="en-US"/>
        </w:rPr>
        <w:t>►</w:t>
      </w:r>
      <w:r w:rsidRPr="00046DB3">
        <w:rPr>
          <w:rFonts w:ascii="Arial Narrow" w:hAnsi="Arial Narrow"/>
          <w:sz w:val="22"/>
          <w:lang w:val="en-US"/>
        </w:rPr>
        <w:t xml:space="preserve">Read also a more detailed paper on LVD-X (by </w:t>
      </w:r>
      <w:r w:rsidRPr="00046DB3">
        <w:rPr>
          <w:i/>
          <w:sz w:val="22"/>
          <w:lang w:val="en-US"/>
        </w:rPr>
        <w:t xml:space="preserve">Prof </w:t>
      </w:r>
      <w:proofErr w:type="spellStart"/>
      <w:r w:rsidRPr="00046DB3">
        <w:rPr>
          <w:i/>
          <w:sz w:val="22"/>
          <w:lang w:val="en-US"/>
        </w:rPr>
        <w:t>Renato</w:t>
      </w:r>
      <w:proofErr w:type="spellEnd"/>
      <w:r w:rsidRPr="00046DB3">
        <w:rPr>
          <w:i/>
          <w:sz w:val="22"/>
          <w:lang w:val="en-US"/>
        </w:rPr>
        <w:t xml:space="preserve"> </w:t>
      </w:r>
      <w:proofErr w:type="spellStart"/>
      <w:r w:rsidRPr="00046DB3">
        <w:rPr>
          <w:i/>
          <w:sz w:val="22"/>
          <w:lang w:val="en-US"/>
        </w:rPr>
        <w:t>Bonora</w:t>
      </w:r>
      <w:proofErr w:type="spellEnd"/>
      <w:r w:rsidRPr="00046DB3">
        <w:rPr>
          <w:rFonts w:ascii="Arial Narrow" w:hAnsi="Arial Narrow"/>
          <w:sz w:val="22"/>
          <w:lang w:val="en-US"/>
        </w:rPr>
        <w:t>, University of Padua, Italy) at:</w:t>
      </w:r>
    </w:p>
    <w:p w:rsidR="00370E87" w:rsidRPr="00046DB3" w:rsidRDefault="00046DB3" w:rsidP="00046DB3">
      <w:pPr>
        <w:pStyle w:val="Web"/>
        <w:spacing w:before="0" w:beforeAutospacing="0" w:after="0" w:afterAutospacing="0"/>
        <w:jc w:val="both"/>
        <w:rPr>
          <w:rFonts w:ascii="Arial Narrow" w:hAnsi="Arial Narrow"/>
          <w:sz w:val="22"/>
          <w:lang w:val="en-US"/>
        </w:rPr>
      </w:pPr>
      <w:r w:rsidRPr="00046DB3">
        <w:rPr>
          <w:rFonts w:ascii="Arial Narrow" w:hAnsi="Arial Narrow"/>
          <w:sz w:val="22"/>
          <w:lang w:val="en-US"/>
        </w:rPr>
        <w:t>http://content.yudu.com/A26s5n/CBNWMay13/resources/index.htm?referrerUrl=http%3A%2F%2Fwww.chembio.biz%2Fdigital-issues%2Fcnbw-digital-june-2013%2F</w:t>
      </w:r>
    </w:p>
    <w:p w:rsidR="00370E87" w:rsidRDefault="00370E87" w:rsidP="00337748">
      <w:pPr>
        <w:pStyle w:val="Web"/>
        <w:rPr>
          <w:rFonts w:ascii="Arial Narrow" w:hAnsi="Arial Narrow"/>
          <w:lang w:val="en-US"/>
        </w:rPr>
      </w:pPr>
    </w:p>
    <w:p w:rsidR="00046DB3" w:rsidRPr="00B82216" w:rsidRDefault="00B82216" w:rsidP="00B82216">
      <w:pPr>
        <w:pStyle w:val="Web"/>
        <w:spacing w:before="0" w:beforeAutospacing="0" w:after="0" w:afterAutospacing="0"/>
        <w:jc w:val="both"/>
        <w:rPr>
          <w:rFonts w:ascii="Arial Black" w:hAnsi="Arial Black"/>
          <w:color w:val="800000"/>
          <w:szCs w:val="22"/>
          <w:lang w:val="en-US"/>
        </w:rPr>
      </w:pPr>
      <w:r w:rsidRPr="00B82216">
        <w:rPr>
          <w:rFonts w:ascii="Arial Black" w:hAnsi="Arial Black"/>
          <w:color w:val="800000"/>
          <w:szCs w:val="22"/>
          <w:lang w:val="en-US"/>
        </w:rPr>
        <w:lastRenderedPageBreak/>
        <w:t xml:space="preserve">The </w:t>
      </w:r>
      <w:proofErr w:type="spellStart"/>
      <w:r w:rsidRPr="00B82216">
        <w:rPr>
          <w:rFonts w:ascii="Arial Black" w:hAnsi="Arial Black"/>
          <w:color w:val="800000"/>
          <w:szCs w:val="22"/>
          <w:lang w:val="en-US"/>
        </w:rPr>
        <w:t>BioDome</w:t>
      </w:r>
      <w:proofErr w:type="spellEnd"/>
    </w:p>
    <w:p w:rsidR="00B82216" w:rsidRPr="00B82216" w:rsidRDefault="00B82216" w:rsidP="00B82216">
      <w:pPr>
        <w:pStyle w:val="Web"/>
        <w:spacing w:before="0" w:beforeAutospacing="0" w:after="0" w:afterAutospacing="0"/>
        <w:jc w:val="both"/>
        <w:rPr>
          <w:rFonts w:ascii="Arial Narrow" w:hAnsi="Arial Narrow"/>
          <w:sz w:val="22"/>
          <w:szCs w:val="22"/>
          <w:lang w:val="en-US"/>
        </w:rPr>
      </w:pPr>
      <w:r w:rsidRPr="00B82216">
        <w:rPr>
          <w:rFonts w:ascii="Arial Narrow" w:hAnsi="Arial Narrow"/>
          <w:sz w:val="22"/>
          <w:szCs w:val="22"/>
          <w:lang w:val="en-US"/>
        </w:rPr>
        <w:t>Source: http://www.thebiodome.com/</w:t>
      </w:r>
    </w:p>
    <w:p w:rsidR="00B82216" w:rsidRDefault="00B82216" w:rsidP="00B82216">
      <w:pPr>
        <w:pStyle w:val="Web"/>
        <w:spacing w:before="0" w:beforeAutospacing="0" w:after="0" w:afterAutospacing="0"/>
        <w:jc w:val="both"/>
        <w:rPr>
          <w:rFonts w:ascii="Arial Narrow" w:hAnsi="Arial Narrow"/>
          <w:sz w:val="22"/>
          <w:szCs w:val="22"/>
          <w:lang w:val="en-US"/>
        </w:rPr>
      </w:pPr>
    </w:p>
    <w:p w:rsidR="00B82216" w:rsidRPr="00B82216" w:rsidRDefault="00B82216" w:rsidP="00B82216">
      <w:pPr>
        <w:pStyle w:val="Web"/>
        <w:spacing w:before="0" w:beforeAutospacing="0" w:after="0" w:afterAutospacing="0"/>
        <w:jc w:val="both"/>
        <w:rPr>
          <w:rFonts w:ascii="Arial Narrow" w:hAnsi="Arial Narrow"/>
          <w:sz w:val="22"/>
          <w:szCs w:val="22"/>
          <w:lang w:val="en-US"/>
        </w:rPr>
      </w:pPr>
      <w:r w:rsidRPr="00B82216">
        <w:rPr>
          <w:rFonts w:ascii="Arial Narrow" w:hAnsi="Arial Narrow"/>
          <w:sz w:val="22"/>
          <w:szCs w:val="22"/>
          <w:lang w:val="en-US"/>
        </w:rPr>
        <w:t xml:space="preserve">The </w:t>
      </w:r>
      <w:proofErr w:type="spellStart"/>
      <w:r w:rsidRPr="00B82216">
        <w:rPr>
          <w:rFonts w:ascii="Arial Narrow" w:hAnsi="Arial Narrow"/>
          <w:sz w:val="22"/>
          <w:szCs w:val="22"/>
          <w:lang w:val="en-US"/>
        </w:rPr>
        <w:t>BioDome</w:t>
      </w:r>
      <w:proofErr w:type="spellEnd"/>
      <w:r w:rsidRPr="00B82216">
        <w:rPr>
          <w:rFonts w:ascii="Arial Narrow" w:hAnsi="Arial Narrow"/>
          <w:sz w:val="22"/>
          <w:szCs w:val="22"/>
          <w:lang w:val="en-US"/>
        </w:rPr>
        <w:t xml:space="preserve"> was designed as a fast deployment shelter in times of CB (chemical, biological) emergencies. This patented system allows for the safety of small groups, families or quarantine of </w:t>
      </w:r>
      <w:r w:rsidR="00EA74C0">
        <w:rPr>
          <w:noProof/>
        </w:rPr>
        <w:drawing>
          <wp:anchor distT="0" distB="0" distL="114300" distR="114300" simplePos="0" relativeHeight="251979776" behindDoc="1" locked="0" layoutInCell="1" allowOverlap="1">
            <wp:simplePos x="0" y="0"/>
            <wp:positionH relativeFrom="column">
              <wp:posOffset>19050</wp:posOffset>
            </wp:positionH>
            <wp:positionV relativeFrom="paragraph">
              <wp:posOffset>321945</wp:posOffset>
            </wp:positionV>
            <wp:extent cx="2590800" cy="1828800"/>
            <wp:effectExtent l="19050" t="0" r="0" b="0"/>
            <wp:wrapTight wrapText="bothSides">
              <wp:wrapPolygon edited="0">
                <wp:start x="-159" y="0"/>
                <wp:lineTo x="-159" y="21375"/>
                <wp:lineTo x="21600" y="21375"/>
                <wp:lineTo x="21600" y="0"/>
                <wp:lineTo x="-159" y="0"/>
              </wp:wrapPolygon>
            </wp:wrapTight>
            <wp:docPr id="24" name="Εικόνα 4" descr="http://www.thebiodome.com/assets/_resampled/resizedimage272192-hom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biodome.com/assets/_resampled/resizedimage272192-homepage.png"/>
                    <pic:cNvPicPr>
                      <a:picLocks noChangeAspect="1" noChangeArrowheads="1"/>
                    </pic:cNvPicPr>
                  </pic:nvPicPr>
                  <pic:blipFill>
                    <a:blip r:embed="rId37" cstate="print"/>
                    <a:srcRect/>
                    <a:stretch>
                      <a:fillRect/>
                    </a:stretch>
                  </pic:blipFill>
                  <pic:spPr bwMode="auto">
                    <a:xfrm>
                      <a:off x="0" y="0"/>
                      <a:ext cx="2590800" cy="1828800"/>
                    </a:xfrm>
                    <a:prstGeom prst="rect">
                      <a:avLst/>
                    </a:prstGeom>
                    <a:noFill/>
                    <a:ln w="9525">
                      <a:noFill/>
                      <a:miter lim="800000"/>
                      <a:headEnd/>
                      <a:tailEnd/>
                    </a:ln>
                  </pic:spPr>
                </pic:pic>
              </a:graphicData>
            </a:graphic>
          </wp:anchor>
        </w:drawing>
      </w:r>
      <w:r w:rsidRPr="00B82216">
        <w:rPr>
          <w:rFonts w:ascii="Arial Narrow" w:hAnsi="Arial Narrow"/>
          <w:sz w:val="22"/>
          <w:szCs w:val="22"/>
          <w:lang w:val="en-US"/>
        </w:rPr>
        <w:t>individuals. Its modular design can be configured to any need required by government, first responder, business or public institution. With a battery life of 24 hours as well as a solar option, it meets all DHS standards in an affordable, self-contained packaged system.</w:t>
      </w:r>
    </w:p>
    <w:p w:rsidR="00B82216" w:rsidRDefault="00B82216" w:rsidP="00B82216">
      <w:pPr>
        <w:pStyle w:val="Web"/>
        <w:spacing w:before="0" w:beforeAutospacing="0" w:after="0" w:afterAutospacing="0"/>
        <w:jc w:val="both"/>
        <w:rPr>
          <w:rStyle w:val="a5"/>
          <w:rFonts w:ascii="Arial Narrow" w:hAnsi="Arial Narrow"/>
          <w:sz w:val="22"/>
          <w:szCs w:val="22"/>
          <w:lang w:val="en-US"/>
        </w:rPr>
      </w:pPr>
      <w:r w:rsidRPr="00B82216">
        <w:rPr>
          <w:rStyle w:val="a5"/>
          <w:rFonts w:ascii="Arial Narrow" w:hAnsi="Arial Narrow"/>
          <w:sz w:val="22"/>
          <w:szCs w:val="22"/>
          <w:lang w:val="en-US"/>
        </w:rPr>
        <w:t>Shelter: 10’w x 10’l x 6’side h x 8’ dome center. 60 lbs.</w:t>
      </w:r>
    </w:p>
    <w:p w:rsidR="00B82216" w:rsidRDefault="00B82216" w:rsidP="00B82216">
      <w:pPr>
        <w:pStyle w:val="Web"/>
        <w:spacing w:before="0" w:beforeAutospacing="0" w:after="0" w:afterAutospacing="0"/>
        <w:jc w:val="both"/>
        <w:rPr>
          <w:rStyle w:val="a5"/>
          <w:rFonts w:ascii="Arial Narrow" w:hAnsi="Arial Narrow"/>
          <w:sz w:val="22"/>
          <w:szCs w:val="22"/>
          <w:lang w:val="en-US"/>
        </w:rPr>
      </w:pPr>
      <w:r w:rsidRPr="00B82216">
        <w:rPr>
          <w:rStyle w:val="a5"/>
          <w:rFonts w:ascii="Arial Narrow" w:hAnsi="Arial Narrow"/>
          <w:sz w:val="22"/>
          <w:szCs w:val="22"/>
          <w:lang w:val="en-US"/>
        </w:rPr>
        <w:t>Air filter:  12”w x 30"l x 9”h. 48 lbs.</w:t>
      </w:r>
    </w:p>
    <w:p w:rsidR="00B82216" w:rsidRPr="00B82216" w:rsidRDefault="00EA74C0" w:rsidP="00B82216">
      <w:pPr>
        <w:pStyle w:val="Web"/>
        <w:spacing w:before="0" w:beforeAutospacing="0" w:after="0" w:afterAutospacing="0"/>
        <w:jc w:val="both"/>
        <w:rPr>
          <w:rFonts w:ascii="Arial Narrow" w:hAnsi="Arial Narrow"/>
          <w:sz w:val="22"/>
          <w:szCs w:val="22"/>
          <w:lang w:val="en-US"/>
        </w:rPr>
      </w:pPr>
      <w:r>
        <w:rPr>
          <w:rFonts w:ascii="Arial Narrow" w:hAnsi="Arial Narrow"/>
          <w:i/>
          <w:iCs/>
          <w:noProof/>
          <w:sz w:val="22"/>
          <w:szCs w:val="22"/>
        </w:rPr>
        <w:drawing>
          <wp:anchor distT="0" distB="0" distL="114300" distR="114300" simplePos="0" relativeHeight="251980800" behindDoc="1" locked="0" layoutInCell="1" allowOverlap="1">
            <wp:simplePos x="0" y="0"/>
            <wp:positionH relativeFrom="column">
              <wp:posOffset>-228600</wp:posOffset>
            </wp:positionH>
            <wp:positionV relativeFrom="paragraph">
              <wp:posOffset>539750</wp:posOffset>
            </wp:positionV>
            <wp:extent cx="2838450" cy="1847850"/>
            <wp:effectExtent l="19050" t="0" r="0" b="0"/>
            <wp:wrapTight wrapText="bothSides">
              <wp:wrapPolygon edited="0">
                <wp:start x="-145" y="0"/>
                <wp:lineTo x="-145" y="21377"/>
                <wp:lineTo x="21600" y="21377"/>
                <wp:lineTo x="21600" y="0"/>
                <wp:lineTo x="-145" y="0"/>
              </wp:wrapPolygon>
            </wp:wrapTight>
            <wp:docPr id="25" name="Εικόνα 7" descr="http://www.thebiodome.com/assets/_resampled/resizedimage298194-green-she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hebiodome.com/assets/_resampled/resizedimage298194-green-shelter.jpg"/>
                    <pic:cNvPicPr>
                      <a:picLocks noChangeAspect="1" noChangeArrowheads="1"/>
                    </pic:cNvPicPr>
                  </pic:nvPicPr>
                  <pic:blipFill>
                    <a:blip r:embed="rId38" cstate="print"/>
                    <a:srcRect/>
                    <a:stretch>
                      <a:fillRect/>
                    </a:stretch>
                  </pic:blipFill>
                  <pic:spPr bwMode="auto">
                    <a:xfrm>
                      <a:off x="0" y="0"/>
                      <a:ext cx="2838450" cy="1847850"/>
                    </a:xfrm>
                    <a:prstGeom prst="rect">
                      <a:avLst/>
                    </a:prstGeom>
                    <a:noFill/>
                    <a:ln w="9525">
                      <a:noFill/>
                      <a:miter lim="800000"/>
                      <a:headEnd/>
                      <a:tailEnd/>
                    </a:ln>
                  </pic:spPr>
                </pic:pic>
              </a:graphicData>
            </a:graphic>
          </wp:anchor>
        </w:drawing>
      </w:r>
      <w:r w:rsidR="00B82216" w:rsidRPr="00B82216">
        <w:rPr>
          <w:rStyle w:val="a5"/>
          <w:rFonts w:ascii="Arial Narrow" w:hAnsi="Arial Narrow"/>
          <w:sz w:val="22"/>
          <w:szCs w:val="22"/>
          <w:lang w:val="en-US"/>
        </w:rPr>
        <w:t> </w:t>
      </w:r>
      <w:r w:rsidR="00B82216" w:rsidRPr="00B82216">
        <w:rPr>
          <w:rFonts w:ascii="Arial Narrow" w:hAnsi="Arial Narrow"/>
          <w:i/>
          <w:iCs/>
          <w:sz w:val="22"/>
          <w:szCs w:val="22"/>
          <w:lang w:val="en-US"/>
        </w:rPr>
        <w:br/>
      </w:r>
      <w:r w:rsidR="00B82216" w:rsidRPr="00B82216">
        <w:rPr>
          <w:rStyle w:val="a5"/>
          <w:rFonts w:ascii="Arial Narrow" w:hAnsi="Arial Narrow"/>
          <w:sz w:val="22"/>
          <w:szCs w:val="22"/>
          <w:lang w:val="en-US"/>
        </w:rPr>
        <w:t xml:space="preserve">The </w:t>
      </w:r>
      <w:proofErr w:type="spellStart"/>
      <w:r w:rsidR="00B82216" w:rsidRPr="00B82216">
        <w:rPr>
          <w:rStyle w:val="a5"/>
          <w:rFonts w:ascii="Arial Narrow" w:hAnsi="Arial Narrow"/>
          <w:sz w:val="22"/>
          <w:szCs w:val="22"/>
          <w:lang w:val="en-US"/>
        </w:rPr>
        <w:t>BioDome</w:t>
      </w:r>
      <w:proofErr w:type="spellEnd"/>
      <w:r w:rsidR="00B82216" w:rsidRPr="00B82216">
        <w:rPr>
          <w:rStyle w:val="a5"/>
          <w:rFonts w:ascii="Arial Narrow" w:hAnsi="Arial Narrow"/>
          <w:sz w:val="22"/>
          <w:szCs w:val="22"/>
          <w:lang w:val="en-US"/>
        </w:rPr>
        <w:t xml:space="preserve"> shelter's fabric is liquid warfare chemical tested with HD and VX, for no penetration for 72 hours. </w:t>
      </w:r>
      <w:proofErr w:type="gramStart"/>
      <w:r w:rsidR="00B82216" w:rsidRPr="00B82216">
        <w:rPr>
          <w:rStyle w:val="a5"/>
          <w:rFonts w:ascii="Arial Narrow" w:hAnsi="Arial Narrow"/>
          <w:sz w:val="22"/>
          <w:szCs w:val="22"/>
          <w:lang w:val="en-US"/>
        </w:rPr>
        <w:t>United States Military approved and used.</w:t>
      </w:r>
      <w:proofErr w:type="gramEnd"/>
    </w:p>
    <w:p w:rsidR="00B82216" w:rsidRDefault="00B82216" w:rsidP="00B82216">
      <w:pPr>
        <w:jc w:val="both"/>
        <w:rPr>
          <w:rFonts w:ascii="Arial Narrow" w:eastAsia="Times New Roman" w:hAnsi="Arial Narrow" w:cs="Times New Roman"/>
          <w:lang w:val="en-US" w:eastAsia="el-GR"/>
        </w:rPr>
      </w:pPr>
    </w:p>
    <w:p w:rsidR="00B82216" w:rsidRPr="00B82216" w:rsidRDefault="00B82216" w:rsidP="00B82216">
      <w:pPr>
        <w:jc w:val="both"/>
        <w:rPr>
          <w:rFonts w:ascii="Arial Narrow" w:eastAsia="Times New Roman" w:hAnsi="Arial Narrow" w:cs="Times New Roman"/>
          <w:lang w:val="en-US" w:eastAsia="el-GR"/>
        </w:rPr>
      </w:pPr>
      <w:r w:rsidRPr="00B82216">
        <w:rPr>
          <w:rFonts w:ascii="Arial Narrow" w:eastAsia="Times New Roman" w:hAnsi="Arial Narrow" w:cs="Times New Roman"/>
          <w:lang w:val="en-US" w:eastAsia="el-GR"/>
        </w:rPr>
        <w:t>The Air filtration system with motorized blower operates in the shelter interior; using available electric power or the 24-hour power supply provided.</w:t>
      </w:r>
    </w:p>
    <w:p w:rsidR="00B82216" w:rsidRPr="00B82216" w:rsidRDefault="00B82216" w:rsidP="00B82216">
      <w:pPr>
        <w:jc w:val="both"/>
        <w:rPr>
          <w:rFonts w:ascii="Arial Narrow" w:eastAsia="Times New Roman" w:hAnsi="Arial Narrow" w:cs="Times New Roman"/>
          <w:lang w:val="en-US" w:eastAsia="el-GR"/>
        </w:rPr>
      </w:pPr>
      <w:r w:rsidRPr="00B82216">
        <w:rPr>
          <w:rFonts w:ascii="Arial Narrow" w:eastAsia="Times New Roman" w:hAnsi="Arial Narrow" w:cs="Times New Roman"/>
          <w:lang w:val="en-US" w:eastAsia="el-GR"/>
        </w:rPr>
        <w:t xml:space="preserve">The </w:t>
      </w:r>
      <w:proofErr w:type="spellStart"/>
      <w:r w:rsidRPr="00B82216">
        <w:rPr>
          <w:rFonts w:ascii="Arial Narrow" w:eastAsia="Times New Roman" w:hAnsi="Arial Narrow" w:cs="Times New Roman"/>
          <w:lang w:val="en-US" w:eastAsia="el-GR"/>
        </w:rPr>
        <w:t>BioDome</w:t>
      </w:r>
      <w:proofErr w:type="spellEnd"/>
      <w:r w:rsidRPr="00B82216">
        <w:rPr>
          <w:rFonts w:ascii="Arial Narrow" w:eastAsia="Times New Roman" w:hAnsi="Arial Narrow" w:cs="Times New Roman"/>
          <w:lang w:val="en-US" w:eastAsia="el-GR"/>
        </w:rPr>
        <w:t xml:space="preserve"> CB Laminated Composite Fabric meets military spec</w:t>
      </w:r>
      <w:proofErr w:type="gramStart"/>
      <w:r w:rsidRPr="00B82216">
        <w:rPr>
          <w:rFonts w:ascii="Arial Narrow" w:eastAsia="Times New Roman" w:hAnsi="Arial Narrow" w:cs="Times New Roman"/>
          <w:lang w:val="en-US" w:eastAsia="el-GR"/>
        </w:rPr>
        <w:t>./</w:t>
      </w:r>
      <w:proofErr w:type="gramEnd"/>
      <w:r w:rsidRPr="00B82216">
        <w:rPr>
          <w:rFonts w:ascii="Arial Narrow" w:eastAsia="Times New Roman" w:hAnsi="Arial Narrow" w:cs="Times New Roman"/>
          <w:lang w:val="en-US" w:eastAsia="el-GR"/>
        </w:rPr>
        <w:t>mil PRF 44103</w:t>
      </w:r>
    </w:p>
    <w:p w:rsidR="00B82216" w:rsidRPr="00B82216" w:rsidRDefault="00B82216" w:rsidP="00B82216">
      <w:pPr>
        <w:jc w:val="both"/>
        <w:rPr>
          <w:rFonts w:ascii="Arial Narrow" w:eastAsia="Times New Roman" w:hAnsi="Arial Narrow" w:cs="Times New Roman"/>
          <w:lang w:eastAsia="el-GR"/>
        </w:rPr>
      </w:pPr>
      <w:proofErr w:type="spellStart"/>
      <w:r w:rsidRPr="00B82216">
        <w:rPr>
          <w:rFonts w:ascii="Arial Narrow" w:eastAsia="Times New Roman" w:hAnsi="Arial Narrow" w:cs="Times New Roman"/>
          <w:lang w:eastAsia="el-GR"/>
        </w:rPr>
        <w:t>Physical</w:t>
      </w:r>
      <w:proofErr w:type="spellEnd"/>
      <w:r w:rsidRPr="00B82216">
        <w:rPr>
          <w:rFonts w:ascii="Arial Narrow" w:eastAsia="Times New Roman" w:hAnsi="Arial Narrow" w:cs="Times New Roman"/>
          <w:lang w:eastAsia="el-GR"/>
        </w:rPr>
        <w:t xml:space="preserve"> </w:t>
      </w:r>
      <w:proofErr w:type="spellStart"/>
      <w:r w:rsidRPr="00B82216">
        <w:rPr>
          <w:rFonts w:ascii="Arial Narrow" w:eastAsia="Times New Roman" w:hAnsi="Arial Narrow" w:cs="Times New Roman"/>
          <w:lang w:eastAsia="el-GR"/>
        </w:rPr>
        <w:t>Properties</w:t>
      </w:r>
      <w:proofErr w:type="spellEnd"/>
      <w:r w:rsidRPr="00B82216">
        <w:rPr>
          <w:rFonts w:ascii="Arial Narrow" w:eastAsia="Times New Roman" w:hAnsi="Arial Narrow" w:cs="Times New Roman"/>
          <w:lang w:eastAsia="el-GR"/>
        </w:rPr>
        <w:t>:</w:t>
      </w:r>
    </w:p>
    <w:p w:rsidR="00B82216" w:rsidRPr="00B82216" w:rsidRDefault="00B82216" w:rsidP="00B82216">
      <w:pPr>
        <w:numPr>
          <w:ilvl w:val="0"/>
          <w:numId w:val="38"/>
        </w:numPr>
        <w:tabs>
          <w:tab w:val="clear" w:pos="720"/>
          <w:tab w:val="num" w:pos="142"/>
        </w:tabs>
        <w:ind w:left="142" w:hanging="142"/>
        <w:jc w:val="both"/>
        <w:rPr>
          <w:rFonts w:ascii="Arial Narrow" w:eastAsia="Times New Roman" w:hAnsi="Arial Narrow" w:cs="Times New Roman"/>
          <w:lang w:eastAsia="el-GR"/>
        </w:rPr>
      </w:pPr>
      <w:proofErr w:type="spellStart"/>
      <w:r w:rsidRPr="00B82216">
        <w:rPr>
          <w:rFonts w:ascii="Arial Narrow" w:eastAsia="Times New Roman" w:hAnsi="Arial Narrow" w:cs="Times New Roman"/>
          <w:lang w:eastAsia="el-GR"/>
        </w:rPr>
        <w:t>Blackout</w:t>
      </w:r>
      <w:proofErr w:type="spellEnd"/>
      <w:r w:rsidRPr="00B82216">
        <w:rPr>
          <w:rFonts w:ascii="Arial Narrow" w:eastAsia="Times New Roman" w:hAnsi="Arial Narrow" w:cs="Times New Roman"/>
          <w:lang w:eastAsia="el-GR"/>
        </w:rPr>
        <w:t xml:space="preserve"> </w:t>
      </w:r>
      <w:proofErr w:type="spellStart"/>
      <w:r w:rsidRPr="00B82216">
        <w:rPr>
          <w:rFonts w:ascii="Arial Narrow" w:eastAsia="Times New Roman" w:hAnsi="Arial Narrow" w:cs="Times New Roman"/>
          <w:lang w:eastAsia="el-GR"/>
        </w:rPr>
        <w:t>fabric</w:t>
      </w:r>
      <w:proofErr w:type="spellEnd"/>
      <w:r w:rsidRPr="00B82216">
        <w:rPr>
          <w:rFonts w:ascii="Arial Narrow" w:eastAsia="Times New Roman" w:hAnsi="Arial Narrow" w:cs="Times New Roman"/>
          <w:lang w:eastAsia="el-GR"/>
        </w:rPr>
        <w:t xml:space="preserve"> - </w:t>
      </w:r>
      <w:proofErr w:type="spellStart"/>
      <w:r w:rsidRPr="00B82216">
        <w:rPr>
          <w:rFonts w:ascii="Arial Narrow" w:eastAsia="Times New Roman" w:hAnsi="Arial Narrow" w:cs="Times New Roman"/>
          <w:lang w:eastAsia="el-GR"/>
        </w:rPr>
        <w:t>no</w:t>
      </w:r>
      <w:proofErr w:type="spellEnd"/>
      <w:r w:rsidRPr="00B82216">
        <w:rPr>
          <w:rFonts w:ascii="Arial Narrow" w:eastAsia="Times New Roman" w:hAnsi="Arial Narrow" w:cs="Times New Roman"/>
          <w:lang w:eastAsia="el-GR"/>
        </w:rPr>
        <w:t xml:space="preserve"> </w:t>
      </w:r>
      <w:proofErr w:type="spellStart"/>
      <w:r w:rsidRPr="00B82216">
        <w:rPr>
          <w:rFonts w:ascii="Arial Narrow" w:eastAsia="Times New Roman" w:hAnsi="Arial Narrow" w:cs="Times New Roman"/>
          <w:lang w:eastAsia="el-GR"/>
        </w:rPr>
        <w:t>light</w:t>
      </w:r>
      <w:proofErr w:type="spellEnd"/>
      <w:r w:rsidRPr="00B82216">
        <w:rPr>
          <w:rFonts w:ascii="Arial Narrow" w:eastAsia="Times New Roman" w:hAnsi="Arial Narrow" w:cs="Times New Roman"/>
          <w:lang w:eastAsia="el-GR"/>
        </w:rPr>
        <w:t xml:space="preserve"> </w:t>
      </w:r>
      <w:proofErr w:type="spellStart"/>
      <w:r w:rsidRPr="00B82216">
        <w:rPr>
          <w:rFonts w:ascii="Arial Narrow" w:eastAsia="Times New Roman" w:hAnsi="Arial Narrow" w:cs="Times New Roman"/>
          <w:lang w:eastAsia="el-GR"/>
        </w:rPr>
        <w:t>ingress</w:t>
      </w:r>
      <w:proofErr w:type="spellEnd"/>
      <w:r w:rsidRPr="00B82216">
        <w:rPr>
          <w:rFonts w:ascii="Arial Narrow" w:eastAsia="Times New Roman" w:hAnsi="Arial Narrow" w:cs="Times New Roman"/>
          <w:lang w:eastAsia="el-GR"/>
        </w:rPr>
        <w:t> </w:t>
      </w:r>
    </w:p>
    <w:p w:rsidR="00B82216" w:rsidRPr="00B82216" w:rsidRDefault="00B82216" w:rsidP="00B82216">
      <w:pPr>
        <w:numPr>
          <w:ilvl w:val="0"/>
          <w:numId w:val="38"/>
        </w:numPr>
        <w:tabs>
          <w:tab w:val="clear" w:pos="720"/>
          <w:tab w:val="num" w:pos="142"/>
        </w:tabs>
        <w:ind w:left="142" w:hanging="142"/>
        <w:jc w:val="both"/>
        <w:rPr>
          <w:rFonts w:ascii="Arial Narrow" w:eastAsia="Times New Roman" w:hAnsi="Arial Narrow" w:cs="Times New Roman"/>
          <w:lang w:eastAsia="el-GR"/>
        </w:rPr>
      </w:pPr>
      <w:proofErr w:type="spellStart"/>
      <w:r w:rsidRPr="00B82216">
        <w:rPr>
          <w:rFonts w:ascii="Arial Narrow" w:eastAsia="Times New Roman" w:hAnsi="Arial Narrow" w:cs="Times New Roman"/>
          <w:lang w:eastAsia="el-GR"/>
        </w:rPr>
        <w:t>High</w:t>
      </w:r>
      <w:proofErr w:type="spellEnd"/>
      <w:r w:rsidRPr="00B82216">
        <w:rPr>
          <w:rFonts w:ascii="Arial Narrow" w:eastAsia="Times New Roman" w:hAnsi="Arial Narrow" w:cs="Times New Roman"/>
          <w:lang w:eastAsia="el-GR"/>
        </w:rPr>
        <w:t xml:space="preserve"> </w:t>
      </w:r>
      <w:proofErr w:type="spellStart"/>
      <w:r w:rsidRPr="00B82216">
        <w:rPr>
          <w:rFonts w:ascii="Arial Narrow" w:eastAsia="Times New Roman" w:hAnsi="Arial Narrow" w:cs="Times New Roman"/>
          <w:lang w:eastAsia="el-GR"/>
        </w:rPr>
        <w:t>Tensile</w:t>
      </w:r>
      <w:proofErr w:type="spellEnd"/>
      <w:r w:rsidRPr="00B82216">
        <w:rPr>
          <w:rFonts w:ascii="Arial Narrow" w:eastAsia="Times New Roman" w:hAnsi="Arial Narrow" w:cs="Times New Roman"/>
          <w:lang w:eastAsia="el-GR"/>
        </w:rPr>
        <w:t xml:space="preserve"> </w:t>
      </w:r>
      <w:proofErr w:type="spellStart"/>
      <w:r w:rsidRPr="00B82216">
        <w:rPr>
          <w:rFonts w:ascii="Arial Narrow" w:eastAsia="Times New Roman" w:hAnsi="Arial Narrow" w:cs="Times New Roman"/>
          <w:lang w:eastAsia="el-GR"/>
        </w:rPr>
        <w:t>Strength</w:t>
      </w:r>
      <w:proofErr w:type="spellEnd"/>
      <w:r w:rsidRPr="00B82216">
        <w:rPr>
          <w:rFonts w:ascii="Arial Narrow" w:eastAsia="Times New Roman" w:hAnsi="Arial Narrow" w:cs="Times New Roman"/>
          <w:lang w:eastAsia="el-GR"/>
        </w:rPr>
        <w:t xml:space="preserve">, </w:t>
      </w:r>
      <w:proofErr w:type="spellStart"/>
      <w:r w:rsidRPr="00B82216">
        <w:rPr>
          <w:rFonts w:ascii="Arial Narrow" w:eastAsia="Times New Roman" w:hAnsi="Arial Narrow" w:cs="Times New Roman"/>
          <w:lang w:eastAsia="el-GR"/>
        </w:rPr>
        <w:t>Puncture</w:t>
      </w:r>
      <w:proofErr w:type="spellEnd"/>
      <w:r w:rsidRPr="00B82216">
        <w:rPr>
          <w:rFonts w:ascii="Arial Narrow" w:eastAsia="Times New Roman" w:hAnsi="Arial Narrow" w:cs="Times New Roman"/>
          <w:lang w:eastAsia="el-GR"/>
        </w:rPr>
        <w:t xml:space="preserve"> </w:t>
      </w:r>
      <w:proofErr w:type="spellStart"/>
      <w:r w:rsidRPr="00B82216">
        <w:rPr>
          <w:rFonts w:ascii="Arial Narrow" w:eastAsia="Times New Roman" w:hAnsi="Arial Narrow" w:cs="Times New Roman"/>
          <w:lang w:eastAsia="el-GR"/>
        </w:rPr>
        <w:t>Resistance</w:t>
      </w:r>
      <w:proofErr w:type="spellEnd"/>
    </w:p>
    <w:p w:rsidR="00B82216" w:rsidRPr="00B82216" w:rsidRDefault="00B82216" w:rsidP="00B82216">
      <w:pPr>
        <w:numPr>
          <w:ilvl w:val="0"/>
          <w:numId w:val="38"/>
        </w:numPr>
        <w:tabs>
          <w:tab w:val="clear" w:pos="720"/>
          <w:tab w:val="num" w:pos="142"/>
        </w:tabs>
        <w:ind w:left="142" w:hanging="142"/>
        <w:jc w:val="both"/>
        <w:rPr>
          <w:rFonts w:ascii="Arial Narrow" w:eastAsia="Times New Roman" w:hAnsi="Arial Narrow" w:cs="Times New Roman"/>
          <w:lang w:eastAsia="el-GR"/>
        </w:rPr>
      </w:pPr>
      <w:proofErr w:type="spellStart"/>
      <w:r w:rsidRPr="00B82216">
        <w:rPr>
          <w:rFonts w:ascii="Arial Narrow" w:eastAsia="Times New Roman" w:hAnsi="Arial Narrow" w:cs="Times New Roman"/>
          <w:lang w:eastAsia="el-GR"/>
        </w:rPr>
        <w:t>Moisture</w:t>
      </w:r>
      <w:proofErr w:type="spellEnd"/>
      <w:r w:rsidRPr="00B82216">
        <w:rPr>
          <w:rFonts w:ascii="Arial Narrow" w:eastAsia="Times New Roman" w:hAnsi="Arial Narrow" w:cs="Times New Roman"/>
          <w:lang w:eastAsia="el-GR"/>
        </w:rPr>
        <w:t xml:space="preserve"> </w:t>
      </w:r>
      <w:proofErr w:type="spellStart"/>
      <w:r w:rsidRPr="00B82216">
        <w:rPr>
          <w:rFonts w:ascii="Arial Narrow" w:eastAsia="Times New Roman" w:hAnsi="Arial Narrow" w:cs="Times New Roman"/>
          <w:lang w:eastAsia="el-GR"/>
        </w:rPr>
        <w:t>and</w:t>
      </w:r>
      <w:proofErr w:type="spellEnd"/>
      <w:r w:rsidRPr="00B82216">
        <w:rPr>
          <w:rFonts w:ascii="Arial Narrow" w:eastAsia="Times New Roman" w:hAnsi="Arial Narrow" w:cs="Times New Roman"/>
          <w:lang w:eastAsia="el-GR"/>
        </w:rPr>
        <w:t xml:space="preserve"> </w:t>
      </w:r>
      <w:proofErr w:type="spellStart"/>
      <w:r w:rsidRPr="00B82216">
        <w:rPr>
          <w:rFonts w:ascii="Arial Narrow" w:eastAsia="Times New Roman" w:hAnsi="Arial Narrow" w:cs="Times New Roman"/>
          <w:lang w:eastAsia="el-GR"/>
        </w:rPr>
        <w:t>Mildew</w:t>
      </w:r>
      <w:proofErr w:type="spellEnd"/>
      <w:r w:rsidRPr="00B82216">
        <w:rPr>
          <w:rFonts w:ascii="Arial Narrow" w:eastAsia="Times New Roman" w:hAnsi="Arial Narrow" w:cs="Times New Roman"/>
          <w:lang w:eastAsia="el-GR"/>
        </w:rPr>
        <w:t xml:space="preserve"> </w:t>
      </w:r>
      <w:proofErr w:type="spellStart"/>
      <w:r w:rsidRPr="00B82216">
        <w:rPr>
          <w:rFonts w:ascii="Arial Narrow" w:eastAsia="Times New Roman" w:hAnsi="Arial Narrow" w:cs="Times New Roman"/>
          <w:lang w:eastAsia="el-GR"/>
        </w:rPr>
        <w:t>Resistance</w:t>
      </w:r>
      <w:proofErr w:type="spellEnd"/>
    </w:p>
    <w:p w:rsidR="00B82216" w:rsidRPr="00B82216" w:rsidRDefault="00B82216" w:rsidP="00B82216">
      <w:pPr>
        <w:numPr>
          <w:ilvl w:val="0"/>
          <w:numId w:val="38"/>
        </w:numPr>
        <w:tabs>
          <w:tab w:val="clear" w:pos="720"/>
          <w:tab w:val="num" w:pos="142"/>
        </w:tabs>
        <w:ind w:left="142" w:hanging="142"/>
        <w:jc w:val="both"/>
        <w:rPr>
          <w:rFonts w:ascii="Arial Narrow" w:eastAsia="Times New Roman" w:hAnsi="Arial Narrow" w:cs="Times New Roman"/>
          <w:lang w:eastAsia="el-GR"/>
        </w:rPr>
      </w:pPr>
      <w:proofErr w:type="spellStart"/>
      <w:r w:rsidRPr="00B82216">
        <w:rPr>
          <w:rFonts w:ascii="Arial Narrow" w:eastAsia="Times New Roman" w:hAnsi="Arial Narrow" w:cs="Times New Roman"/>
          <w:lang w:eastAsia="el-GR"/>
        </w:rPr>
        <w:t>Flame</w:t>
      </w:r>
      <w:proofErr w:type="spellEnd"/>
      <w:r w:rsidRPr="00B82216">
        <w:rPr>
          <w:rFonts w:ascii="Arial Narrow" w:eastAsia="Times New Roman" w:hAnsi="Arial Narrow" w:cs="Times New Roman"/>
          <w:lang w:eastAsia="el-GR"/>
        </w:rPr>
        <w:t xml:space="preserve"> </w:t>
      </w:r>
      <w:proofErr w:type="spellStart"/>
      <w:r w:rsidRPr="00B82216">
        <w:rPr>
          <w:rFonts w:ascii="Arial Narrow" w:eastAsia="Times New Roman" w:hAnsi="Arial Narrow" w:cs="Times New Roman"/>
          <w:lang w:eastAsia="el-GR"/>
        </w:rPr>
        <w:t>Resistance</w:t>
      </w:r>
      <w:proofErr w:type="spellEnd"/>
    </w:p>
    <w:p w:rsidR="00B82216" w:rsidRPr="00B82216" w:rsidRDefault="00EA74C0" w:rsidP="00B82216">
      <w:pPr>
        <w:numPr>
          <w:ilvl w:val="0"/>
          <w:numId w:val="38"/>
        </w:numPr>
        <w:tabs>
          <w:tab w:val="clear" w:pos="720"/>
          <w:tab w:val="num" w:pos="142"/>
        </w:tabs>
        <w:ind w:left="142" w:hanging="142"/>
        <w:jc w:val="both"/>
        <w:rPr>
          <w:rFonts w:ascii="Arial Narrow" w:eastAsia="Times New Roman" w:hAnsi="Arial Narrow" w:cs="Times New Roman"/>
          <w:lang w:eastAsia="el-GR"/>
        </w:rPr>
      </w:pPr>
      <w:r>
        <w:rPr>
          <w:rFonts w:ascii="Arial Narrow" w:eastAsia="Times New Roman" w:hAnsi="Arial Narrow" w:cs="Times New Roman"/>
          <w:noProof/>
          <w:lang w:eastAsia="el-GR"/>
        </w:rPr>
        <w:drawing>
          <wp:anchor distT="0" distB="0" distL="114300" distR="114300" simplePos="0" relativeHeight="251981824" behindDoc="1" locked="0" layoutInCell="1" allowOverlap="1">
            <wp:simplePos x="0" y="0"/>
            <wp:positionH relativeFrom="column">
              <wp:posOffset>-723900</wp:posOffset>
            </wp:positionH>
            <wp:positionV relativeFrom="paragraph">
              <wp:posOffset>-164465</wp:posOffset>
            </wp:positionV>
            <wp:extent cx="4100195" cy="3105150"/>
            <wp:effectExtent l="19050" t="0" r="0" b="0"/>
            <wp:wrapTight wrapText="bothSides">
              <wp:wrapPolygon edited="0">
                <wp:start x="-100" y="0"/>
                <wp:lineTo x="-100" y="21467"/>
                <wp:lineTo x="21577" y="21467"/>
                <wp:lineTo x="21577" y="0"/>
                <wp:lineTo x="-100" y="0"/>
              </wp:wrapPolygon>
            </wp:wrapTight>
            <wp:docPr id="26" name="Εικόνα 10" descr="http://www.thebiodome.com/assets/_resampled/resizedimage276209-produc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hebiodome.com/assets/_resampled/resizedimage276209-products1.png"/>
                    <pic:cNvPicPr>
                      <a:picLocks noChangeAspect="1" noChangeArrowheads="1"/>
                    </pic:cNvPicPr>
                  </pic:nvPicPr>
                  <pic:blipFill>
                    <a:blip r:embed="rId39" cstate="print"/>
                    <a:srcRect/>
                    <a:stretch>
                      <a:fillRect/>
                    </a:stretch>
                  </pic:blipFill>
                  <pic:spPr bwMode="auto">
                    <a:xfrm>
                      <a:off x="0" y="0"/>
                      <a:ext cx="4100195" cy="3105150"/>
                    </a:xfrm>
                    <a:prstGeom prst="rect">
                      <a:avLst/>
                    </a:prstGeom>
                    <a:noFill/>
                    <a:ln w="9525">
                      <a:noFill/>
                      <a:miter lim="800000"/>
                      <a:headEnd/>
                      <a:tailEnd/>
                    </a:ln>
                  </pic:spPr>
                </pic:pic>
              </a:graphicData>
            </a:graphic>
          </wp:anchor>
        </w:drawing>
      </w:r>
      <w:proofErr w:type="spellStart"/>
      <w:r w:rsidR="00B82216" w:rsidRPr="00B82216">
        <w:rPr>
          <w:rFonts w:ascii="Arial Narrow" w:eastAsia="Times New Roman" w:hAnsi="Arial Narrow" w:cs="Times New Roman"/>
          <w:lang w:eastAsia="el-GR"/>
        </w:rPr>
        <w:t>Extreme</w:t>
      </w:r>
      <w:proofErr w:type="spellEnd"/>
      <w:r w:rsidR="00B82216" w:rsidRPr="00B82216">
        <w:rPr>
          <w:rFonts w:ascii="Arial Narrow" w:eastAsia="Times New Roman" w:hAnsi="Arial Narrow" w:cs="Times New Roman"/>
          <w:lang w:eastAsia="el-GR"/>
        </w:rPr>
        <w:t xml:space="preserve"> </w:t>
      </w:r>
      <w:proofErr w:type="spellStart"/>
      <w:r w:rsidR="00B82216" w:rsidRPr="00B82216">
        <w:rPr>
          <w:rFonts w:ascii="Arial Narrow" w:eastAsia="Times New Roman" w:hAnsi="Arial Narrow" w:cs="Times New Roman"/>
          <w:lang w:eastAsia="el-GR"/>
        </w:rPr>
        <w:t>Temperature</w:t>
      </w:r>
      <w:proofErr w:type="spellEnd"/>
      <w:r w:rsidR="00B82216" w:rsidRPr="00B82216">
        <w:rPr>
          <w:rFonts w:ascii="Arial Narrow" w:eastAsia="Times New Roman" w:hAnsi="Arial Narrow" w:cs="Times New Roman"/>
          <w:lang w:eastAsia="el-GR"/>
        </w:rPr>
        <w:t xml:space="preserve"> </w:t>
      </w:r>
      <w:proofErr w:type="spellStart"/>
      <w:r w:rsidR="00B82216" w:rsidRPr="00B82216">
        <w:rPr>
          <w:rFonts w:ascii="Arial Narrow" w:eastAsia="Times New Roman" w:hAnsi="Arial Narrow" w:cs="Times New Roman"/>
          <w:lang w:eastAsia="el-GR"/>
        </w:rPr>
        <w:t>Conditions</w:t>
      </w:r>
      <w:proofErr w:type="spellEnd"/>
    </w:p>
    <w:p w:rsidR="00B82216" w:rsidRPr="00B82216" w:rsidRDefault="00B82216" w:rsidP="00B82216">
      <w:pPr>
        <w:numPr>
          <w:ilvl w:val="0"/>
          <w:numId w:val="38"/>
        </w:numPr>
        <w:tabs>
          <w:tab w:val="clear" w:pos="720"/>
          <w:tab w:val="num" w:pos="142"/>
        </w:tabs>
        <w:ind w:left="142" w:hanging="142"/>
        <w:jc w:val="both"/>
        <w:rPr>
          <w:rFonts w:ascii="Arial Narrow" w:eastAsia="Times New Roman" w:hAnsi="Arial Narrow" w:cs="Times New Roman"/>
          <w:lang w:eastAsia="el-GR"/>
        </w:rPr>
      </w:pPr>
      <w:proofErr w:type="spellStart"/>
      <w:r w:rsidRPr="00B82216">
        <w:rPr>
          <w:rFonts w:ascii="Arial Narrow" w:eastAsia="Times New Roman" w:hAnsi="Arial Narrow" w:cs="Times New Roman"/>
          <w:lang w:eastAsia="el-GR"/>
        </w:rPr>
        <w:t>Infrared</w:t>
      </w:r>
      <w:proofErr w:type="spellEnd"/>
      <w:r w:rsidRPr="00B82216">
        <w:rPr>
          <w:rFonts w:ascii="Arial Narrow" w:eastAsia="Times New Roman" w:hAnsi="Arial Narrow" w:cs="Times New Roman"/>
          <w:lang w:eastAsia="el-GR"/>
        </w:rPr>
        <w:t xml:space="preserve"> </w:t>
      </w:r>
      <w:proofErr w:type="spellStart"/>
      <w:r w:rsidRPr="00B82216">
        <w:rPr>
          <w:rFonts w:ascii="Arial Narrow" w:eastAsia="Times New Roman" w:hAnsi="Arial Narrow" w:cs="Times New Roman"/>
          <w:lang w:eastAsia="el-GR"/>
        </w:rPr>
        <w:t>Light</w:t>
      </w:r>
      <w:proofErr w:type="spellEnd"/>
      <w:r w:rsidRPr="00B82216">
        <w:rPr>
          <w:rFonts w:ascii="Arial Narrow" w:eastAsia="Times New Roman" w:hAnsi="Arial Narrow" w:cs="Times New Roman"/>
          <w:lang w:eastAsia="el-GR"/>
        </w:rPr>
        <w:t xml:space="preserve"> </w:t>
      </w:r>
      <w:proofErr w:type="spellStart"/>
      <w:r w:rsidRPr="00B82216">
        <w:rPr>
          <w:rFonts w:ascii="Arial Narrow" w:eastAsia="Times New Roman" w:hAnsi="Arial Narrow" w:cs="Times New Roman"/>
          <w:lang w:eastAsia="el-GR"/>
        </w:rPr>
        <w:t>Resistance</w:t>
      </w:r>
      <w:proofErr w:type="spellEnd"/>
    </w:p>
    <w:p w:rsidR="00B82216" w:rsidRPr="00B82216" w:rsidRDefault="00B82216" w:rsidP="00B82216">
      <w:pPr>
        <w:numPr>
          <w:ilvl w:val="0"/>
          <w:numId w:val="38"/>
        </w:numPr>
        <w:tabs>
          <w:tab w:val="clear" w:pos="720"/>
          <w:tab w:val="num" w:pos="142"/>
        </w:tabs>
        <w:ind w:left="142" w:hanging="142"/>
        <w:jc w:val="both"/>
        <w:rPr>
          <w:rFonts w:ascii="Arial Narrow" w:eastAsia="Times New Roman" w:hAnsi="Arial Narrow" w:cs="Times New Roman"/>
          <w:lang w:eastAsia="el-GR"/>
        </w:rPr>
      </w:pPr>
      <w:proofErr w:type="spellStart"/>
      <w:r w:rsidRPr="00B82216">
        <w:rPr>
          <w:rFonts w:ascii="Arial Narrow" w:eastAsia="Times New Roman" w:hAnsi="Arial Narrow" w:cs="Times New Roman"/>
          <w:lang w:eastAsia="el-GR"/>
        </w:rPr>
        <w:t>Ultraviolet</w:t>
      </w:r>
      <w:proofErr w:type="spellEnd"/>
      <w:r w:rsidRPr="00B82216">
        <w:rPr>
          <w:rFonts w:ascii="Arial Narrow" w:eastAsia="Times New Roman" w:hAnsi="Arial Narrow" w:cs="Times New Roman"/>
          <w:lang w:eastAsia="el-GR"/>
        </w:rPr>
        <w:t xml:space="preserve"> </w:t>
      </w:r>
      <w:proofErr w:type="spellStart"/>
      <w:r w:rsidRPr="00B82216">
        <w:rPr>
          <w:rFonts w:ascii="Arial Narrow" w:eastAsia="Times New Roman" w:hAnsi="Arial Narrow" w:cs="Times New Roman"/>
          <w:lang w:eastAsia="el-GR"/>
        </w:rPr>
        <w:t>Light</w:t>
      </w:r>
      <w:proofErr w:type="spellEnd"/>
      <w:r w:rsidRPr="00B82216">
        <w:rPr>
          <w:rFonts w:ascii="Arial Narrow" w:eastAsia="Times New Roman" w:hAnsi="Arial Narrow" w:cs="Times New Roman"/>
          <w:lang w:eastAsia="el-GR"/>
        </w:rPr>
        <w:t xml:space="preserve"> </w:t>
      </w:r>
      <w:proofErr w:type="spellStart"/>
      <w:r w:rsidRPr="00B82216">
        <w:rPr>
          <w:rFonts w:ascii="Arial Narrow" w:eastAsia="Times New Roman" w:hAnsi="Arial Narrow" w:cs="Times New Roman"/>
          <w:lang w:eastAsia="el-GR"/>
        </w:rPr>
        <w:t>Resistance</w:t>
      </w:r>
      <w:proofErr w:type="spellEnd"/>
    </w:p>
    <w:p w:rsidR="00B82216" w:rsidRPr="00B82216" w:rsidRDefault="00B82216" w:rsidP="00B82216">
      <w:pPr>
        <w:numPr>
          <w:ilvl w:val="0"/>
          <w:numId w:val="38"/>
        </w:numPr>
        <w:tabs>
          <w:tab w:val="clear" w:pos="720"/>
          <w:tab w:val="num" w:pos="142"/>
        </w:tabs>
        <w:ind w:left="142" w:hanging="142"/>
        <w:jc w:val="both"/>
        <w:rPr>
          <w:rFonts w:ascii="Arial Narrow" w:eastAsia="Times New Roman" w:hAnsi="Arial Narrow" w:cs="Times New Roman"/>
          <w:lang w:eastAsia="el-GR"/>
        </w:rPr>
      </w:pPr>
      <w:proofErr w:type="spellStart"/>
      <w:r w:rsidRPr="00B82216">
        <w:rPr>
          <w:rFonts w:ascii="Arial Narrow" w:eastAsia="Times New Roman" w:hAnsi="Arial Narrow" w:cs="Times New Roman"/>
          <w:lang w:eastAsia="el-GR"/>
        </w:rPr>
        <w:t>Hazardous</w:t>
      </w:r>
      <w:proofErr w:type="spellEnd"/>
      <w:r w:rsidRPr="00B82216">
        <w:rPr>
          <w:rFonts w:ascii="Arial Narrow" w:eastAsia="Times New Roman" w:hAnsi="Arial Narrow" w:cs="Times New Roman"/>
          <w:lang w:eastAsia="el-GR"/>
        </w:rPr>
        <w:t xml:space="preserve"> </w:t>
      </w:r>
      <w:proofErr w:type="spellStart"/>
      <w:r w:rsidRPr="00B82216">
        <w:rPr>
          <w:rFonts w:ascii="Arial Narrow" w:eastAsia="Times New Roman" w:hAnsi="Arial Narrow" w:cs="Times New Roman"/>
          <w:lang w:eastAsia="el-GR"/>
        </w:rPr>
        <w:t>Chemical</w:t>
      </w:r>
      <w:proofErr w:type="spellEnd"/>
      <w:r w:rsidRPr="00B82216">
        <w:rPr>
          <w:rFonts w:ascii="Arial Narrow" w:eastAsia="Times New Roman" w:hAnsi="Arial Narrow" w:cs="Times New Roman"/>
          <w:lang w:eastAsia="el-GR"/>
        </w:rPr>
        <w:t xml:space="preserve"> </w:t>
      </w:r>
      <w:proofErr w:type="spellStart"/>
      <w:r w:rsidRPr="00B82216">
        <w:rPr>
          <w:rFonts w:ascii="Arial Narrow" w:eastAsia="Times New Roman" w:hAnsi="Arial Narrow" w:cs="Times New Roman"/>
          <w:lang w:eastAsia="el-GR"/>
        </w:rPr>
        <w:t>Resistance</w:t>
      </w:r>
      <w:proofErr w:type="spellEnd"/>
    </w:p>
    <w:p w:rsidR="00B82216" w:rsidRDefault="00B82216" w:rsidP="00B82216">
      <w:pPr>
        <w:jc w:val="both"/>
        <w:rPr>
          <w:rFonts w:ascii="Arial Narrow" w:eastAsia="Times New Roman" w:hAnsi="Arial Narrow" w:cs="Arial"/>
          <w:color w:val="333333"/>
          <w:lang w:val="en-US" w:eastAsia="el-GR"/>
        </w:rPr>
      </w:pPr>
    </w:p>
    <w:p w:rsidR="00B82216" w:rsidRPr="00B82216" w:rsidRDefault="00B82216" w:rsidP="00B82216">
      <w:pPr>
        <w:jc w:val="both"/>
        <w:rPr>
          <w:rFonts w:ascii="Arial Narrow" w:eastAsia="Times New Roman" w:hAnsi="Arial Narrow" w:cs="Arial"/>
          <w:color w:val="333333"/>
          <w:lang w:val="en-US" w:eastAsia="el-GR"/>
        </w:rPr>
      </w:pPr>
      <w:r w:rsidRPr="00B82216">
        <w:rPr>
          <w:rFonts w:ascii="Arial Narrow" w:eastAsia="Times New Roman" w:hAnsi="Arial Narrow" w:cs="Arial"/>
          <w:color w:val="333333"/>
          <w:lang w:val="en-US" w:eastAsia="el-GR"/>
        </w:rPr>
        <w:t xml:space="preserve">The Air Chemical Biological Filter is included with all models of The </w:t>
      </w:r>
      <w:proofErr w:type="spellStart"/>
      <w:r w:rsidRPr="00B82216">
        <w:rPr>
          <w:rFonts w:ascii="Arial Narrow" w:eastAsia="Times New Roman" w:hAnsi="Arial Narrow" w:cs="Arial"/>
          <w:color w:val="333333"/>
          <w:lang w:val="en-US" w:eastAsia="el-GR"/>
        </w:rPr>
        <w:t>BioDome</w:t>
      </w:r>
      <w:proofErr w:type="spellEnd"/>
    </w:p>
    <w:p w:rsidR="00B82216" w:rsidRPr="00B82216" w:rsidRDefault="00B82216" w:rsidP="00B82216">
      <w:pPr>
        <w:numPr>
          <w:ilvl w:val="0"/>
          <w:numId w:val="39"/>
        </w:numPr>
        <w:tabs>
          <w:tab w:val="clear" w:pos="720"/>
          <w:tab w:val="num" w:pos="142"/>
        </w:tabs>
        <w:ind w:left="142" w:right="870" w:hanging="142"/>
        <w:jc w:val="both"/>
        <w:rPr>
          <w:rFonts w:ascii="Arial Narrow" w:eastAsia="Times New Roman" w:hAnsi="Arial Narrow" w:cs="Arial"/>
          <w:color w:val="333333"/>
          <w:lang w:val="en-US" w:eastAsia="el-GR"/>
        </w:rPr>
      </w:pPr>
      <w:r w:rsidRPr="00B82216">
        <w:rPr>
          <w:rFonts w:ascii="Arial Narrow" w:eastAsia="Times New Roman" w:hAnsi="Arial Narrow" w:cs="Arial"/>
          <w:color w:val="333333"/>
          <w:lang w:val="en-US" w:eastAsia="el-GR"/>
        </w:rPr>
        <w:t> </w:t>
      </w:r>
      <w:r w:rsidRPr="00B82216">
        <w:rPr>
          <w:rFonts w:ascii="Arial Narrow" w:eastAsia="Times New Roman" w:hAnsi="Arial Narrow" w:cs="Arial"/>
          <w:b/>
          <w:bCs/>
          <w:color w:val="333333"/>
          <w:lang w:val="en-US" w:eastAsia="el-GR"/>
        </w:rPr>
        <w:t xml:space="preserve">The </w:t>
      </w:r>
      <w:proofErr w:type="spellStart"/>
      <w:r w:rsidRPr="00B82216">
        <w:rPr>
          <w:rFonts w:ascii="Arial Narrow" w:eastAsia="Times New Roman" w:hAnsi="Arial Narrow" w:cs="Arial"/>
          <w:b/>
          <w:bCs/>
          <w:color w:val="333333"/>
          <w:lang w:val="en-US" w:eastAsia="el-GR"/>
        </w:rPr>
        <w:t>BioDome</w:t>
      </w:r>
      <w:proofErr w:type="spellEnd"/>
      <w:r w:rsidRPr="00B82216">
        <w:rPr>
          <w:rFonts w:ascii="Arial Narrow" w:eastAsia="Times New Roman" w:hAnsi="Arial Narrow" w:cs="Arial"/>
          <w:b/>
          <w:bCs/>
          <w:color w:val="333333"/>
          <w:lang w:val="en-US" w:eastAsia="el-GR"/>
        </w:rPr>
        <w:t xml:space="preserve"> 1</w:t>
      </w:r>
      <w:r w:rsidRPr="00B82216">
        <w:rPr>
          <w:rFonts w:ascii="Arial Narrow" w:eastAsia="Times New Roman" w:hAnsi="Arial Narrow" w:cs="Arial"/>
          <w:color w:val="333333"/>
          <w:lang w:val="en-US" w:eastAsia="el-GR"/>
        </w:rPr>
        <w:t xml:space="preserve"> (primarily Medical use) the </w:t>
      </w:r>
      <w:proofErr w:type="spellStart"/>
      <w:r w:rsidRPr="00B82216">
        <w:rPr>
          <w:rFonts w:ascii="Arial Narrow" w:eastAsia="Times New Roman" w:hAnsi="Arial Narrow" w:cs="Arial"/>
          <w:color w:val="333333"/>
          <w:lang w:val="en-US" w:eastAsia="el-GR"/>
        </w:rPr>
        <w:t>BioDome</w:t>
      </w:r>
      <w:proofErr w:type="spellEnd"/>
      <w:r w:rsidRPr="00B82216">
        <w:rPr>
          <w:rFonts w:ascii="Arial Narrow" w:eastAsia="Times New Roman" w:hAnsi="Arial Narrow" w:cs="Arial"/>
          <w:color w:val="333333"/>
          <w:lang w:val="en-US" w:eastAsia="el-GR"/>
        </w:rPr>
        <w:t xml:space="preserve"> Shelter operates as an Isolation Chamber with an Airlock Entrance.</w:t>
      </w:r>
    </w:p>
    <w:p w:rsidR="00B82216" w:rsidRPr="00B82216" w:rsidRDefault="00B82216" w:rsidP="00B82216">
      <w:pPr>
        <w:numPr>
          <w:ilvl w:val="0"/>
          <w:numId w:val="39"/>
        </w:numPr>
        <w:tabs>
          <w:tab w:val="clear" w:pos="720"/>
          <w:tab w:val="num" w:pos="142"/>
        </w:tabs>
        <w:ind w:left="142" w:right="870" w:hanging="142"/>
        <w:jc w:val="both"/>
        <w:rPr>
          <w:rFonts w:ascii="Arial Narrow" w:eastAsia="Times New Roman" w:hAnsi="Arial Narrow" w:cs="Arial"/>
          <w:color w:val="333333"/>
          <w:lang w:val="en-US" w:eastAsia="el-GR"/>
        </w:rPr>
      </w:pPr>
      <w:r w:rsidRPr="00B82216">
        <w:rPr>
          <w:rFonts w:ascii="Arial Narrow" w:eastAsia="Times New Roman" w:hAnsi="Arial Narrow" w:cs="Arial"/>
          <w:color w:val="333333"/>
          <w:lang w:val="en-US" w:eastAsia="el-GR"/>
        </w:rPr>
        <w:t> </w:t>
      </w:r>
      <w:r w:rsidRPr="00B82216">
        <w:rPr>
          <w:rFonts w:ascii="Arial Narrow" w:eastAsia="Times New Roman" w:hAnsi="Arial Narrow" w:cs="Arial"/>
          <w:b/>
          <w:bCs/>
          <w:color w:val="333333"/>
          <w:lang w:val="en-US" w:eastAsia="el-GR"/>
        </w:rPr>
        <w:t xml:space="preserve">The </w:t>
      </w:r>
      <w:proofErr w:type="spellStart"/>
      <w:r w:rsidRPr="00B82216">
        <w:rPr>
          <w:rFonts w:ascii="Arial Narrow" w:eastAsia="Times New Roman" w:hAnsi="Arial Narrow" w:cs="Arial"/>
          <w:b/>
          <w:bCs/>
          <w:color w:val="333333"/>
          <w:lang w:val="en-US" w:eastAsia="el-GR"/>
        </w:rPr>
        <w:t>BioDome</w:t>
      </w:r>
      <w:proofErr w:type="spellEnd"/>
      <w:r w:rsidRPr="00B82216">
        <w:rPr>
          <w:rFonts w:ascii="Arial Narrow" w:eastAsia="Times New Roman" w:hAnsi="Arial Narrow" w:cs="Arial"/>
          <w:b/>
          <w:bCs/>
          <w:color w:val="333333"/>
          <w:lang w:val="en-US" w:eastAsia="el-GR"/>
        </w:rPr>
        <w:t xml:space="preserve"> 2</w:t>
      </w:r>
      <w:r w:rsidRPr="00B82216">
        <w:rPr>
          <w:rFonts w:ascii="Arial Narrow" w:eastAsia="Times New Roman" w:hAnsi="Arial Narrow" w:cs="Arial"/>
          <w:color w:val="333333"/>
          <w:lang w:val="en-US" w:eastAsia="el-GR"/>
        </w:rPr>
        <w:t xml:space="preserve"> (Military use) includes the Air Chemical Biological Filter, and The </w:t>
      </w:r>
      <w:proofErr w:type="spellStart"/>
      <w:r w:rsidRPr="00B82216">
        <w:rPr>
          <w:rFonts w:ascii="Arial Narrow" w:eastAsia="Times New Roman" w:hAnsi="Arial Narrow" w:cs="Arial"/>
          <w:color w:val="333333"/>
          <w:lang w:val="en-US" w:eastAsia="el-GR"/>
        </w:rPr>
        <w:t>BioDome</w:t>
      </w:r>
      <w:proofErr w:type="spellEnd"/>
      <w:r w:rsidRPr="00B82216">
        <w:rPr>
          <w:rFonts w:ascii="Arial Narrow" w:eastAsia="Times New Roman" w:hAnsi="Arial Narrow" w:cs="Arial"/>
          <w:color w:val="333333"/>
          <w:lang w:val="en-US" w:eastAsia="el-GR"/>
        </w:rPr>
        <w:t xml:space="preserve"> Shelter with Airlock.</w:t>
      </w:r>
    </w:p>
    <w:p w:rsidR="00B82216" w:rsidRDefault="00B82216" w:rsidP="00B82216">
      <w:pPr>
        <w:numPr>
          <w:ilvl w:val="0"/>
          <w:numId w:val="39"/>
        </w:numPr>
        <w:tabs>
          <w:tab w:val="clear" w:pos="720"/>
          <w:tab w:val="num" w:pos="142"/>
        </w:tabs>
        <w:ind w:left="142" w:right="870" w:hanging="142"/>
        <w:jc w:val="both"/>
        <w:rPr>
          <w:rFonts w:ascii="Arial Narrow" w:eastAsia="Times New Roman" w:hAnsi="Arial Narrow" w:cs="Arial"/>
          <w:color w:val="333333"/>
          <w:lang w:val="en-US" w:eastAsia="el-GR"/>
        </w:rPr>
      </w:pPr>
      <w:r w:rsidRPr="00B82216">
        <w:rPr>
          <w:rFonts w:ascii="Arial Narrow" w:eastAsia="Times New Roman" w:hAnsi="Arial Narrow" w:cs="Arial"/>
          <w:b/>
          <w:bCs/>
          <w:color w:val="333333"/>
          <w:lang w:val="en-US" w:eastAsia="el-GR"/>
        </w:rPr>
        <w:t xml:space="preserve">The </w:t>
      </w:r>
      <w:proofErr w:type="spellStart"/>
      <w:r w:rsidRPr="00B82216">
        <w:rPr>
          <w:rFonts w:ascii="Arial Narrow" w:eastAsia="Times New Roman" w:hAnsi="Arial Narrow" w:cs="Arial"/>
          <w:b/>
          <w:bCs/>
          <w:color w:val="333333"/>
          <w:lang w:val="en-US" w:eastAsia="el-GR"/>
        </w:rPr>
        <w:t>BioDome</w:t>
      </w:r>
      <w:proofErr w:type="spellEnd"/>
      <w:r w:rsidRPr="00B82216">
        <w:rPr>
          <w:rFonts w:ascii="Arial Narrow" w:eastAsia="Times New Roman" w:hAnsi="Arial Narrow" w:cs="Arial"/>
          <w:b/>
          <w:bCs/>
          <w:color w:val="333333"/>
          <w:lang w:val="en-US" w:eastAsia="el-GR"/>
        </w:rPr>
        <w:t xml:space="preserve"> 3</w:t>
      </w:r>
      <w:r w:rsidRPr="00B82216">
        <w:rPr>
          <w:rFonts w:ascii="Arial Narrow" w:eastAsia="Times New Roman" w:hAnsi="Arial Narrow" w:cs="Arial"/>
          <w:color w:val="333333"/>
          <w:lang w:val="en-US" w:eastAsia="el-GR"/>
        </w:rPr>
        <w:t> (Residential use) includes the Air Chemical Biological Filter and Plastic Shelter.</w:t>
      </w:r>
    </w:p>
    <w:p w:rsidR="001B16AB" w:rsidRDefault="001B16AB" w:rsidP="001B16AB">
      <w:pPr>
        <w:ind w:right="870"/>
        <w:jc w:val="both"/>
        <w:rPr>
          <w:rFonts w:ascii="Arial Narrow" w:eastAsia="Times New Roman" w:hAnsi="Arial Narrow" w:cs="Arial"/>
          <w:color w:val="333333"/>
          <w:lang w:val="en-US" w:eastAsia="el-GR"/>
        </w:rPr>
      </w:pPr>
    </w:p>
    <w:p w:rsidR="001B16AB" w:rsidRPr="001B16AB" w:rsidRDefault="001B16AB" w:rsidP="001B16AB">
      <w:pPr>
        <w:pStyle w:val="Web"/>
        <w:spacing w:before="0" w:beforeAutospacing="0" w:after="0" w:afterAutospacing="0"/>
        <w:jc w:val="both"/>
        <w:rPr>
          <w:rFonts w:ascii="Arial Black" w:hAnsi="Arial Black"/>
          <w:color w:val="800000"/>
          <w:szCs w:val="22"/>
          <w:lang w:val="en-US"/>
        </w:rPr>
      </w:pPr>
      <w:r w:rsidRPr="001B16AB">
        <w:rPr>
          <w:rStyle w:val="a9"/>
          <w:rFonts w:ascii="Arial Black" w:hAnsi="Arial Black" w:cs="Arial"/>
          <w:color w:val="800000"/>
          <w:szCs w:val="22"/>
          <w:lang w:val="en-US"/>
        </w:rPr>
        <w:lastRenderedPageBreak/>
        <w:t>Army scientists research new technologies for rapid, accurate detection capabilities</w:t>
      </w:r>
    </w:p>
    <w:p w:rsidR="001B16AB" w:rsidRPr="001B16AB" w:rsidRDefault="001B16AB" w:rsidP="001B16AB">
      <w:pPr>
        <w:pStyle w:val="Web"/>
        <w:spacing w:before="0" w:beforeAutospacing="0" w:after="0" w:afterAutospacing="0"/>
        <w:jc w:val="both"/>
        <w:rPr>
          <w:rFonts w:ascii="Arial Narrow" w:hAnsi="Arial Narrow"/>
          <w:sz w:val="22"/>
          <w:szCs w:val="22"/>
          <w:lang w:val="en-US"/>
        </w:rPr>
      </w:pPr>
      <w:r w:rsidRPr="001B16AB">
        <w:rPr>
          <w:rFonts w:ascii="Arial Narrow" w:hAnsi="Arial Narrow"/>
          <w:sz w:val="22"/>
          <w:szCs w:val="22"/>
          <w:lang w:val="en-US"/>
        </w:rPr>
        <w:t>Source: http://www.counteriedreport.com/pressreleases/army-scientists-research-new-technologies-for-rapid-accurate-detection-capabilities</w:t>
      </w:r>
    </w:p>
    <w:p w:rsidR="001B16AB" w:rsidRDefault="001B16AB" w:rsidP="001B16AB">
      <w:pPr>
        <w:pStyle w:val="Web"/>
        <w:spacing w:before="0" w:beforeAutospacing="0" w:after="0" w:afterAutospacing="0"/>
        <w:jc w:val="both"/>
        <w:rPr>
          <w:rFonts w:ascii="Arial Narrow" w:hAnsi="Arial Narrow" w:cs="Arial"/>
          <w:color w:val="424242"/>
          <w:sz w:val="22"/>
          <w:szCs w:val="22"/>
          <w:lang w:val="en-US"/>
        </w:rPr>
      </w:pPr>
    </w:p>
    <w:p w:rsidR="001B16AB" w:rsidRDefault="001B16AB" w:rsidP="001B16AB">
      <w:pPr>
        <w:pStyle w:val="Web"/>
        <w:spacing w:before="0" w:beforeAutospacing="0" w:after="0" w:afterAutospacing="0"/>
        <w:jc w:val="both"/>
        <w:rPr>
          <w:rFonts w:ascii="Arial Narrow" w:hAnsi="Arial Narrow" w:cs="Arial"/>
          <w:color w:val="424242"/>
          <w:sz w:val="22"/>
          <w:szCs w:val="22"/>
          <w:lang w:val="en-US"/>
        </w:rPr>
        <w:sectPr w:rsidR="001B16AB" w:rsidSect="004C281B">
          <w:type w:val="continuous"/>
          <w:pgSz w:w="11906" w:h="16838"/>
          <w:pgMar w:top="1440" w:right="1800" w:bottom="1440" w:left="1800" w:header="708" w:footer="708" w:gutter="0"/>
          <w:cols w:space="708"/>
          <w:docGrid w:linePitch="360"/>
        </w:sectPr>
      </w:pPr>
    </w:p>
    <w:p w:rsidR="001B16AB" w:rsidRPr="001B16AB" w:rsidRDefault="001B16AB" w:rsidP="001B16AB">
      <w:pPr>
        <w:pStyle w:val="Web"/>
        <w:spacing w:before="0" w:beforeAutospacing="0" w:after="0" w:afterAutospacing="0"/>
        <w:jc w:val="both"/>
        <w:rPr>
          <w:rFonts w:ascii="Arial Narrow" w:hAnsi="Arial Narrow"/>
          <w:sz w:val="22"/>
          <w:szCs w:val="22"/>
          <w:lang w:val="en-US"/>
        </w:rPr>
      </w:pPr>
      <w:r w:rsidRPr="001B16AB">
        <w:rPr>
          <w:rFonts w:ascii="Arial Narrow" w:hAnsi="Arial Narrow" w:cs="Arial"/>
          <w:color w:val="424242"/>
          <w:sz w:val="22"/>
          <w:szCs w:val="22"/>
          <w:lang w:val="en-US"/>
        </w:rPr>
        <w:lastRenderedPageBreak/>
        <w:t>First responders occasionally come across suspicious powders, requiring them to have technology on hand to screen samples and identify whether or not they are a chemical or biological agent.</w:t>
      </w:r>
    </w:p>
    <w:p w:rsidR="001B16AB" w:rsidRPr="001B16AB" w:rsidRDefault="001B16AB" w:rsidP="001B16AB">
      <w:pPr>
        <w:pStyle w:val="Web"/>
        <w:spacing w:before="0" w:beforeAutospacing="0" w:after="0" w:afterAutospacing="0"/>
        <w:jc w:val="both"/>
        <w:rPr>
          <w:rFonts w:ascii="Arial Narrow" w:hAnsi="Arial Narrow"/>
          <w:sz w:val="22"/>
          <w:szCs w:val="22"/>
          <w:lang w:val="en-US"/>
        </w:rPr>
      </w:pPr>
      <w:r w:rsidRPr="001B16AB">
        <w:rPr>
          <w:rFonts w:ascii="Arial Narrow" w:hAnsi="Arial Narrow" w:cs="Arial"/>
          <w:color w:val="424242"/>
          <w:sz w:val="22"/>
          <w:szCs w:val="22"/>
          <w:lang w:val="en-US"/>
        </w:rPr>
        <w:t>Current technology performs a test to determine whether or not protein exists on the sample, an indication that the sample is live, or active. With this technology, specificity is low, false positives are common and the cost is very high: one test costs $26.</w:t>
      </w:r>
    </w:p>
    <w:p w:rsidR="001B16AB" w:rsidRPr="001B16AB" w:rsidRDefault="00B21BFC" w:rsidP="001B16AB">
      <w:pPr>
        <w:pStyle w:val="Web"/>
        <w:spacing w:before="0" w:beforeAutospacing="0" w:after="0" w:afterAutospacing="0"/>
        <w:jc w:val="both"/>
        <w:rPr>
          <w:rFonts w:ascii="Arial Narrow" w:hAnsi="Arial Narrow"/>
          <w:sz w:val="22"/>
          <w:szCs w:val="22"/>
          <w:lang w:val="en-US"/>
        </w:rPr>
      </w:pPr>
      <w:r>
        <w:rPr>
          <w:rFonts w:ascii="Arial Narrow" w:hAnsi="Arial Narrow" w:cs="Arial"/>
          <w:noProof/>
          <w:color w:val="424242"/>
          <w:sz w:val="22"/>
          <w:szCs w:val="22"/>
        </w:rPr>
        <w:drawing>
          <wp:anchor distT="0" distB="0" distL="114300" distR="114300" simplePos="0" relativeHeight="251982848" behindDoc="1" locked="0" layoutInCell="1" allowOverlap="1">
            <wp:simplePos x="0" y="0"/>
            <wp:positionH relativeFrom="column">
              <wp:posOffset>2809875</wp:posOffset>
            </wp:positionH>
            <wp:positionV relativeFrom="paragraph">
              <wp:posOffset>1174115</wp:posOffset>
            </wp:positionV>
            <wp:extent cx="2505075" cy="2543175"/>
            <wp:effectExtent l="19050" t="0" r="9525" b="0"/>
            <wp:wrapTight wrapText="bothSides">
              <wp:wrapPolygon edited="0">
                <wp:start x="657" y="0"/>
                <wp:lineTo x="-164" y="1133"/>
                <wp:lineTo x="-164" y="20710"/>
                <wp:lineTo x="493" y="21519"/>
                <wp:lineTo x="657" y="21519"/>
                <wp:lineTo x="20861" y="21519"/>
                <wp:lineTo x="21025" y="21519"/>
                <wp:lineTo x="21682" y="20872"/>
                <wp:lineTo x="21682" y="1133"/>
                <wp:lineTo x="21354" y="162"/>
                <wp:lineTo x="20861" y="0"/>
                <wp:lineTo x="657" y="0"/>
              </wp:wrapPolygon>
            </wp:wrapTight>
            <wp:docPr id="27" name="lightboxImage" descr="http://science.dodlive.mil/files/2013/07/detection-capabi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science.dodlive.mil/files/2013/07/detection-capabilities.jpg"/>
                    <pic:cNvPicPr>
                      <a:picLocks noChangeAspect="1" noChangeArrowheads="1"/>
                    </pic:cNvPicPr>
                  </pic:nvPicPr>
                  <pic:blipFill>
                    <a:blip r:embed="rId40" cstate="print"/>
                    <a:srcRect/>
                    <a:stretch>
                      <a:fillRect/>
                    </a:stretch>
                  </pic:blipFill>
                  <pic:spPr bwMode="auto">
                    <a:xfrm>
                      <a:off x="0" y="0"/>
                      <a:ext cx="2505075" cy="2543175"/>
                    </a:xfrm>
                    <a:prstGeom prst="rect">
                      <a:avLst/>
                    </a:prstGeom>
                    <a:ln>
                      <a:noFill/>
                    </a:ln>
                    <a:effectLst>
                      <a:softEdge rad="112500"/>
                    </a:effectLst>
                  </pic:spPr>
                </pic:pic>
              </a:graphicData>
            </a:graphic>
          </wp:anchor>
        </w:drawing>
      </w:r>
      <w:r>
        <w:rPr>
          <w:rFonts w:ascii="Arial Narrow" w:hAnsi="Arial Narrow" w:cs="Arial"/>
          <w:noProof/>
          <w:color w:val="424242"/>
          <w:sz w:val="22"/>
          <w:szCs w:val="22"/>
        </w:rPr>
        <w:drawing>
          <wp:anchor distT="0" distB="0" distL="114300" distR="114300" simplePos="0" relativeHeight="251983872" behindDoc="1" locked="0" layoutInCell="1" allowOverlap="1">
            <wp:simplePos x="0" y="0"/>
            <wp:positionH relativeFrom="column">
              <wp:posOffset>-904875</wp:posOffset>
            </wp:positionH>
            <wp:positionV relativeFrom="paragraph">
              <wp:posOffset>88265</wp:posOffset>
            </wp:positionV>
            <wp:extent cx="2015490" cy="4914900"/>
            <wp:effectExtent l="19050" t="0" r="22860" b="0"/>
            <wp:wrapTight wrapText="bothSides">
              <wp:wrapPolygon edited="0">
                <wp:start x="204" y="0"/>
                <wp:lineTo x="-204" y="502"/>
                <wp:lineTo x="0" y="21516"/>
                <wp:lineTo x="21437" y="21516"/>
                <wp:lineTo x="21641" y="21516"/>
                <wp:lineTo x="21641" y="21433"/>
                <wp:lineTo x="21845" y="20177"/>
                <wp:lineTo x="21845" y="753"/>
                <wp:lineTo x="21641" y="167"/>
                <wp:lineTo x="21233" y="0"/>
                <wp:lineTo x="204" y="0"/>
              </wp:wrapPolygon>
            </wp:wrapTight>
            <wp:docPr id="28" name="irc_mi" descr="http://www.techno-path.ie/attachments/SubMenus/BigPictures/01282013_02-36-21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chno-path.ie/attachments/SubMenus/BigPictures/01282013_02-36-21big.png"/>
                    <pic:cNvPicPr>
                      <a:picLocks noChangeAspect="1" noChangeArrowheads="1"/>
                    </pic:cNvPicPr>
                  </pic:nvPicPr>
                  <pic:blipFill>
                    <a:blip r:embed="rId41" cstate="print"/>
                    <a:srcRect/>
                    <a:stretch>
                      <a:fillRect/>
                    </a:stretch>
                  </pic:blipFill>
                  <pic:spPr bwMode="auto">
                    <a:xfrm>
                      <a:off x="0" y="0"/>
                      <a:ext cx="2015490" cy="4914900"/>
                    </a:xfrm>
                    <a:prstGeom prst="rect">
                      <a:avLst/>
                    </a:prstGeom>
                    <a:ln w="3175">
                      <a:solidFill>
                        <a:schemeClr val="tx1"/>
                      </a:solidFill>
                    </a:ln>
                    <a:effectLst>
                      <a:softEdge rad="112500"/>
                    </a:effectLst>
                  </pic:spPr>
                </pic:pic>
              </a:graphicData>
            </a:graphic>
          </wp:anchor>
        </w:drawing>
      </w:r>
      <w:r w:rsidR="001B16AB" w:rsidRPr="001B16AB">
        <w:rPr>
          <w:rFonts w:ascii="Arial Narrow" w:hAnsi="Arial Narrow" w:cs="Arial"/>
          <w:color w:val="424242"/>
          <w:sz w:val="22"/>
          <w:szCs w:val="22"/>
          <w:lang w:val="en-US"/>
        </w:rPr>
        <w:t>Researchers at the U.S. Army Edgewood Chemical Biological Center, or ECBC, are seeking alternate technology that is more effective and lower in cost. Originally funded by Section 219 funds, an ECBC effort designed to encourage innovative applied research, with additional funding from the Department of Homeland Security, the team evaluated existing technology to find a device that was close to field ready and determine what it would take to get it into the hands of a Soldier or a first responder.</w:t>
      </w:r>
    </w:p>
    <w:p w:rsidR="001B16AB" w:rsidRPr="001B16AB" w:rsidRDefault="001B16AB" w:rsidP="001B16AB">
      <w:pPr>
        <w:pStyle w:val="Web"/>
        <w:spacing w:before="0" w:beforeAutospacing="0" w:after="0" w:afterAutospacing="0"/>
        <w:jc w:val="both"/>
        <w:rPr>
          <w:rFonts w:ascii="Arial Narrow" w:hAnsi="Arial Narrow"/>
          <w:sz w:val="22"/>
          <w:szCs w:val="22"/>
          <w:lang w:val="en-US"/>
        </w:rPr>
      </w:pPr>
      <w:r w:rsidRPr="001B16AB">
        <w:rPr>
          <w:rFonts w:ascii="Arial Narrow" w:hAnsi="Arial Narrow" w:cs="Arial"/>
          <w:color w:val="424242"/>
          <w:sz w:val="22"/>
          <w:szCs w:val="22"/>
          <w:lang w:val="en-US"/>
        </w:rPr>
        <w:t xml:space="preserve">The ECBC team evaluated several pre-screening technologies and found that while many could be useful for detecting a biological threat, ongoing issues with low specificity and false positives require additional costly research to determine an accurate diagnosis. During their research of existing technology, ECBC scientists came across a Cara Technology Limited Report </w:t>
      </w:r>
      <w:r w:rsidRPr="001B16AB">
        <w:rPr>
          <w:rFonts w:ascii="Arial Narrow" w:hAnsi="Arial Narrow" w:cs="Arial"/>
          <w:color w:val="424242"/>
          <w:sz w:val="22"/>
          <w:szCs w:val="22"/>
          <w:lang w:val="en-US"/>
        </w:rPr>
        <w:lastRenderedPageBreak/>
        <w:t xml:space="preserve">(report 30606) which discussed the use of adenosine </w:t>
      </w:r>
      <w:proofErr w:type="spellStart"/>
      <w:r w:rsidRPr="001B16AB">
        <w:rPr>
          <w:rFonts w:ascii="Arial Narrow" w:hAnsi="Arial Narrow" w:cs="Arial"/>
          <w:color w:val="424242"/>
          <w:sz w:val="22"/>
          <w:szCs w:val="22"/>
          <w:lang w:val="en-US"/>
        </w:rPr>
        <w:t>triphosphate</w:t>
      </w:r>
      <w:proofErr w:type="spellEnd"/>
      <w:r w:rsidRPr="001B16AB">
        <w:rPr>
          <w:rFonts w:ascii="Arial Narrow" w:hAnsi="Arial Narrow" w:cs="Arial"/>
          <w:color w:val="424242"/>
          <w:sz w:val="22"/>
          <w:szCs w:val="22"/>
          <w:lang w:val="en-US"/>
        </w:rPr>
        <w:t>-based technology to look for contamination on food surfaces.</w:t>
      </w:r>
    </w:p>
    <w:p w:rsidR="001B16AB" w:rsidRPr="001B16AB" w:rsidRDefault="001B16AB" w:rsidP="001B16AB">
      <w:pPr>
        <w:pStyle w:val="Web"/>
        <w:spacing w:before="0" w:beforeAutospacing="0" w:after="0" w:afterAutospacing="0"/>
        <w:jc w:val="both"/>
        <w:rPr>
          <w:rFonts w:ascii="Arial Narrow" w:hAnsi="Arial Narrow"/>
          <w:sz w:val="22"/>
          <w:szCs w:val="22"/>
          <w:lang w:val="en-US"/>
        </w:rPr>
      </w:pPr>
      <w:r w:rsidRPr="001B16AB">
        <w:rPr>
          <w:rFonts w:ascii="Arial Narrow" w:hAnsi="Arial Narrow" w:cs="Arial"/>
          <w:color w:val="424242"/>
          <w:sz w:val="22"/>
          <w:szCs w:val="22"/>
          <w:lang w:val="en-US"/>
        </w:rPr>
        <w:t xml:space="preserve">Adenosine </w:t>
      </w:r>
      <w:proofErr w:type="spellStart"/>
      <w:r w:rsidRPr="001B16AB">
        <w:rPr>
          <w:rFonts w:ascii="Arial Narrow" w:hAnsi="Arial Narrow" w:cs="Arial"/>
          <w:color w:val="424242"/>
          <w:sz w:val="22"/>
          <w:szCs w:val="22"/>
          <w:lang w:val="en-US"/>
        </w:rPr>
        <w:t>triphosphate</w:t>
      </w:r>
      <w:proofErr w:type="spellEnd"/>
      <w:r w:rsidRPr="001B16AB">
        <w:rPr>
          <w:rFonts w:ascii="Arial Narrow" w:hAnsi="Arial Narrow" w:cs="Arial"/>
          <w:color w:val="424242"/>
          <w:sz w:val="22"/>
          <w:szCs w:val="22"/>
          <w:lang w:val="en-US"/>
        </w:rPr>
        <w:t>, or ATP, is one of the main providers of energy to cells, and every reproducible organism has it. Historically, it was thought that spores do not have traceable amounts of ATP on their surface, but recent findings have indicated otherwise.</w:t>
      </w:r>
    </w:p>
    <w:p w:rsidR="001B16AB" w:rsidRPr="001B16AB" w:rsidRDefault="001B16AB" w:rsidP="001B16AB">
      <w:pPr>
        <w:pStyle w:val="Web"/>
        <w:spacing w:before="0" w:beforeAutospacing="0" w:after="0" w:afterAutospacing="0"/>
        <w:jc w:val="both"/>
        <w:rPr>
          <w:rFonts w:ascii="Arial Narrow" w:hAnsi="Arial Narrow"/>
          <w:sz w:val="22"/>
          <w:szCs w:val="22"/>
          <w:lang w:val="en-US"/>
        </w:rPr>
      </w:pPr>
      <w:r w:rsidRPr="001B16AB">
        <w:rPr>
          <w:rFonts w:ascii="Arial Narrow" w:hAnsi="Arial Narrow" w:cs="Arial"/>
          <w:color w:val="424242"/>
          <w:sz w:val="22"/>
          <w:szCs w:val="22"/>
          <w:lang w:val="en-US"/>
        </w:rPr>
        <w:t xml:space="preserve">“This is exciting because it gives us a new avenue to research technologies that can screen suspicious powders much more effectively than what’s currently on the market for first responders,” said James Wright, a chemist with ECBC’s </w:t>
      </w:r>
      <w:proofErr w:type="spellStart"/>
      <w:r w:rsidRPr="001B16AB">
        <w:rPr>
          <w:rFonts w:ascii="Arial Narrow" w:hAnsi="Arial Narrow" w:cs="Arial"/>
          <w:color w:val="424242"/>
          <w:sz w:val="22"/>
          <w:szCs w:val="22"/>
          <w:lang w:val="en-US"/>
        </w:rPr>
        <w:t>BioSciences</w:t>
      </w:r>
      <w:proofErr w:type="spellEnd"/>
      <w:r w:rsidRPr="001B16AB">
        <w:rPr>
          <w:rFonts w:ascii="Arial Narrow" w:hAnsi="Arial Narrow" w:cs="Arial"/>
          <w:color w:val="424242"/>
          <w:sz w:val="22"/>
          <w:szCs w:val="22"/>
          <w:lang w:val="en-US"/>
        </w:rPr>
        <w:t xml:space="preserve"> Division. “A lot of assumptions were made 50 years ago that aren’t holding up. We’re finding now that we can screen at several orders of magnitude lower than previously thought.”</w:t>
      </w:r>
    </w:p>
    <w:p w:rsidR="001B16AB" w:rsidRPr="001B16AB" w:rsidRDefault="001B16AB" w:rsidP="001B16AB">
      <w:pPr>
        <w:pStyle w:val="Web"/>
        <w:spacing w:before="0" w:beforeAutospacing="0" w:after="0" w:afterAutospacing="0"/>
        <w:jc w:val="both"/>
        <w:rPr>
          <w:rFonts w:ascii="Arial Narrow" w:hAnsi="Arial Narrow"/>
          <w:sz w:val="22"/>
          <w:szCs w:val="22"/>
          <w:lang w:val="en-US"/>
        </w:rPr>
      </w:pPr>
      <w:r w:rsidRPr="001B16AB">
        <w:rPr>
          <w:rFonts w:ascii="Arial Narrow" w:hAnsi="Arial Narrow" w:cs="Arial"/>
          <w:color w:val="424242"/>
          <w:sz w:val="22"/>
          <w:szCs w:val="22"/>
          <w:lang w:val="en-US"/>
        </w:rPr>
        <w:t xml:space="preserve">One of the systems the team chose to evaluate is the </w:t>
      </w:r>
      <w:r w:rsidRPr="001B16AB">
        <w:rPr>
          <w:rFonts w:ascii="Arial Narrow" w:hAnsi="Arial Narrow" w:cs="Arial"/>
          <w:b/>
          <w:color w:val="FF0000"/>
          <w:sz w:val="22"/>
          <w:szCs w:val="22"/>
          <w:lang w:val="en-US"/>
        </w:rPr>
        <w:t>3M Clean Trace Surface ATP</w:t>
      </w:r>
      <w:r w:rsidRPr="001B16AB">
        <w:rPr>
          <w:rFonts w:ascii="Arial Narrow" w:hAnsi="Arial Narrow" w:cs="Arial"/>
          <w:color w:val="424242"/>
          <w:sz w:val="22"/>
          <w:szCs w:val="22"/>
          <w:lang w:val="en-US"/>
        </w:rPr>
        <w:t xml:space="preserve"> technology, which meets the criteria they were looking for: Simple, compact and cost-efficient. Another key component is that the start-up costs are comparable to that of the current technology, but each test is only $3 a swab. That is 10 percent of the recurring costs of what is currently used, which is a significant long-term cost savings.</w:t>
      </w:r>
    </w:p>
    <w:p w:rsidR="001B16AB" w:rsidRPr="001B16AB" w:rsidRDefault="001B16AB" w:rsidP="001B16AB">
      <w:pPr>
        <w:pStyle w:val="Web"/>
        <w:spacing w:before="0" w:beforeAutospacing="0" w:after="0" w:afterAutospacing="0"/>
        <w:jc w:val="both"/>
        <w:rPr>
          <w:rFonts w:ascii="Arial Narrow" w:hAnsi="Arial Narrow"/>
          <w:sz w:val="22"/>
          <w:szCs w:val="22"/>
          <w:lang w:val="en-US"/>
        </w:rPr>
      </w:pPr>
      <w:r w:rsidRPr="001B16AB">
        <w:rPr>
          <w:rFonts w:ascii="Arial Narrow" w:hAnsi="Arial Narrow" w:cs="Arial"/>
          <w:color w:val="424242"/>
          <w:sz w:val="22"/>
          <w:szCs w:val="22"/>
          <w:lang w:val="en-US"/>
        </w:rPr>
        <w:t xml:space="preserve">The team will continue to evaluate other ATP-based systems. According to Wright, the goal is identify the right </w:t>
      </w:r>
      <w:r w:rsidRPr="001B16AB">
        <w:rPr>
          <w:rFonts w:ascii="Arial Narrow" w:hAnsi="Arial Narrow" w:cs="Arial"/>
          <w:color w:val="424242"/>
          <w:sz w:val="22"/>
          <w:szCs w:val="22"/>
          <w:lang w:val="en-US"/>
        </w:rPr>
        <w:lastRenderedPageBreak/>
        <w:t>equipment that should be in the hands of first responders or Soldiers, and ATP-based technology could be the best tool to augment what is currently on the market. One of the most significant benefits of the ATP technology is that if a test is negative, first responders know the sample is not a threat. With the current technology, a positive result can occur if any protein is present, even if it is harmless.</w:t>
      </w:r>
    </w:p>
    <w:p w:rsidR="001B16AB" w:rsidRPr="001B16AB" w:rsidRDefault="001B16AB" w:rsidP="001B16AB">
      <w:pPr>
        <w:pStyle w:val="Web"/>
        <w:spacing w:before="0" w:beforeAutospacing="0" w:after="0" w:afterAutospacing="0"/>
        <w:jc w:val="both"/>
        <w:rPr>
          <w:rFonts w:ascii="Arial Narrow" w:hAnsi="Arial Narrow"/>
          <w:sz w:val="22"/>
          <w:szCs w:val="22"/>
          <w:lang w:val="en-US"/>
        </w:rPr>
      </w:pPr>
      <w:r w:rsidRPr="001B16AB">
        <w:rPr>
          <w:rFonts w:ascii="Arial Narrow" w:hAnsi="Arial Narrow" w:cs="Arial"/>
          <w:color w:val="424242"/>
          <w:sz w:val="22"/>
          <w:szCs w:val="22"/>
          <w:lang w:val="en-US"/>
        </w:rPr>
        <w:t>“That’s the issue with the current detector. If it’s an innocuous powder that contains protein, it will still read as positive so you have to shut down the area and send the sample to the reference lab — and the lab or office is shut down for this entire period of time,” Wright said. “Processed or highly refined biological products, like protein powder or powdered creamer, don’t have ATP but do contain protein. So if the ATP test comes up negative, we know that the sample is not active or alive and, from a biological standpoint, we don’t have to worry about it.”</w:t>
      </w:r>
    </w:p>
    <w:p w:rsidR="001B16AB" w:rsidRPr="001B16AB" w:rsidRDefault="001B16AB" w:rsidP="001B16AB">
      <w:pPr>
        <w:pStyle w:val="Web"/>
        <w:spacing w:before="0" w:beforeAutospacing="0" w:after="0" w:afterAutospacing="0"/>
        <w:jc w:val="both"/>
        <w:rPr>
          <w:rFonts w:ascii="Arial Narrow" w:hAnsi="Arial Narrow"/>
          <w:sz w:val="22"/>
          <w:szCs w:val="22"/>
          <w:lang w:val="en-US"/>
        </w:rPr>
      </w:pPr>
      <w:r w:rsidRPr="001B16AB">
        <w:rPr>
          <w:rFonts w:ascii="Arial Narrow" w:hAnsi="Arial Narrow" w:cs="Arial"/>
          <w:color w:val="424242"/>
          <w:sz w:val="22"/>
          <w:szCs w:val="22"/>
          <w:lang w:val="en-US"/>
        </w:rPr>
        <w:t xml:space="preserve">ECBC submitted a second proposal for this work, recently accepted by DHS, to continue to </w:t>
      </w:r>
      <w:r w:rsidRPr="001B16AB">
        <w:rPr>
          <w:rFonts w:ascii="Arial Narrow" w:hAnsi="Arial Narrow" w:cs="Arial"/>
          <w:color w:val="424242"/>
          <w:sz w:val="22"/>
          <w:szCs w:val="22"/>
          <w:lang w:val="en-US"/>
        </w:rPr>
        <w:lastRenderedPageBreak/>
        <w:t>test the 3M technology against the strict ASTM International standards in a direct comparison to the current technology. The team is hopeful that after this one-year effort, the 3M technology will be fielded to first responders within one to two years.</w:t>
      </w:r>
    </w:p>
    <w:p w:rsidR="001B16AB" w:rsidRDefault="001B16AB" w:rsidP="001B16AB">
      <w:pPr>
        <w:pStyle w:val="Web"/>
        <w:spacing w:before="0" w:beforeAutospacing="0" w:after="0" w:afterAutospacing="0"/>
        <w:jc w:val="both"/>
        <w:rPr>
          <w:rStyle w:val="a9"/>
          <w:rFonts w:ascii="Arial Narrow" w:hAnsi="Arial Narrow" w:cs="Arial"/>
          <w:color w:val="424242"/>
          <w:sz w:val="22"/>
          <w:szCs w:val="22"/>
          <w:lang w:val="en-US"/>
        </w:rPr>
      </w:pPr>
    </w:p>
    <w:p w:rsidR="001B16AB" w:rsidRPr="001B16AB" w:rsidRDefault="001B16AB" w:rsidP="001B16AB">
      <w:pPr>
        <w:pStyle w:val="Web"/>
        <w:spacing w:before="0" w:beforeAutospacing="0" w:after="0" w:afterAutospacing="0"/>
        <w:jc w:val="both"/>
        <w:rPr>
          <w:rFonts w:ascii="Arial Narrow" w:hAnsi="Arial Narrow"/>
          <w:sz w:val="22"/>
          <w:szCs w:val="22"/>
          <w:lang w:val="en-US"/>
        </w:rPr>
      </w:pPr>
      <w:r w:rsidRPr="001B16AB">
        <w:rPr>
          <w:rStyle w:val="a9"/>
          <w:rFonts w:ascii="Arial Narrow" w:hAnsi="Arial Narrow" w:cs="Arial"/>
          <w:color w:val="424242"/>
          <w:sz w:val="22"/>
          <w:szCs w:val="22"/>
          <w:lang w:val="en-US"/>
        </w:rPr>
        <w:t>About ECBC</w:t>
      </w:r>
    </w:p>
    <w:p w:rsidR="001B16AB" w:rsidRPr="001B16AB" w:rsidRDefault="001B16AB" w:rsidP="001B16AB">
      <w:pPr>
        <w:pStyle w:val="Web"/>
        <w:spacing w:before="0" w:beforeAutospacing="0" w:after="0" w:afterAutospacing="0"/>
        <w:jc w:val="both"/>
        <w:rPr>
          <w:rFonts w:ascii="Arial Narrow" w:hAnsi="Arial Narrow"/>
          <w:sz w:val="22"/>
          <w:szCs w:val="22"/>
          <w:lang w:val="en-US"/>
        </w:rPr>
      </w:pPr>
      <w:r w:rsidRPr="001B16AB">
        <w:rPr>
          <w:rFonts w:ascii="Arial Narrow" w:hAnsi="Arial Narrow" w:cs="Arial"/>
          <w:color w:val="424242"/>
          <w:sz w:val="22"/>
          <w:szCs w:val="22"/>
          <w:lang w:val="en-US"/>
        </w:rPr>
        <w:t>ECBC is part of the U.S. Army Research, Development and Engineering Command, which has the mission to develop technology and engineering solutions for America’s Soldiers.</w:t>
      </w:r>
    </w:p>
    <w:p w:rsidR="001B16AB" w:rsidRDefault="001B16AB" w:rsidP="001B16AB">
      <w:pPr>
        <w:pStyle w:val="Web"/>
        <w:spacing w:before="0" w:beforeAutospacing="0" w:after="0" w:afterAutospacing="0"/>
        <w:jc w:val="both"/>
        <w:rPr>
          <w:rFonts w:ascii="Arial Narrow" w:hAnsi="Arial Narrow" w:cs="Arial"/>
          <w:color w:val="424242"/>
          <w:sz w:val="22"/>
          <w:szCs w:val="22"/>
          <w:lang w:val="en-US"/>
        </w:rPr>
      </w:pPr>
      <w:r w:rsidRPr="001B16AB">
        <w:rPr>
          <w:rFonts w:ascii="Arial Narrow" w:hAnsi="Arial Narrow" w:cs="Arial"/>
          <w:color w:val="424242"/>
          <w:sz w:val="22"/>
          <w:szCs w:val="22"/>
          <w:lang w:val="en-US"/>
        </w:rPr>
        <w:t>RDECOM is a major subordinate command of the U.S. Army Materiel Command. AMC is the Army’s premier provider of materiel readiness — technology, acquisition support, materiel development, logistics power projection, and sustainment — to the total force, across the spectrum of joint military operations. If a Soldier shoots it, drives it, flies it, wears it, eats it or communicates with it, AMC provides it.</w:t>
      </w:r>
    </w:p>
    <w:p w:rsidR="001B16AB" w:rsidRDefault="001B16AB" w:rsidP="001B16AB">
      <w:pPr>
        <w:pStyle w:val="Web"/>
        <w:spacing w:before="0" w:beforeAutospacing="0" w:after="0" w:afterAutospacing="0"/>
        <w:jc w:val="both"/>
        <w:rPr>
          <w:rFonts w:ascii="Arial Narrow" w:hAnsi="Arial Narrow" w:cs="Arial"/>
          <w:color w:val="424242"/>
          <w:sz w:val="22"/>
          <w:szCs w:val="22"/>
          <w:lang w:val="en-US"/>
        </w:rPr>
        <w:sectPr w:rsidR="001B16AB" w:rsidSect="001B16AB">
          <w:type w:val="continuous"/>
          <w:pgSz w:w="11906" w:h="16838"/>
          <w:pgMar w:top="1440" w:right="1800" w:bottom="1440" w:left="1800" w:header="708" w:footer="708" w:gutter="0"/>
          <w:cols w:num="2" w:space="708"/>
          <w:docGrid w:linePitch="360"/>
        </w:sectPr>
      </w:pPr>
    </w:p>
    <w:p w:rsidR="001B16AB" w:rsidRPr="001B16AB" w:rsidRDefault="001B16AB" w:rsidP="001B16AB">
      <w:pPr>
        <w:pStyle w:val="Web"/>
        <w:spacing w:before="0" w:beforeAutospacing="0" w:after="0" w:afterAutospacing="0"/>
        <w:jc w:val="both"/>
        <w:rPr>
          <w:rFonts w:ascii="Arial Narrow" w:hAnsi="Arial Narrow"/>
          <w:sz w:val="22"/>
          <w:szCs w:val="22"/>
          <w:lang w:val="en-US"/>
        </w:rPr>
      </w:pPr>
    </w:p>
    <w:p w:rsidR="0013047B" w:rsidRPr="0013047B" w:rsidRDefault="0013047B" w:rsidP="0013047B">
      <w:pPr>
        <w:pStyle w:val="1"/>
        <w:spacing w:before="0"/>
        <w:jc w:val="both"/>
        <w:rPr>
          <w:rFonts w:ascii="Arial Black" w:hAnsi="Arial Black"/>
          <w:color w:val="800000"/>
          <w:sz w:val="24"/>
          <w:szCs w:val="22"/>
          <w:lang w:val="en-US"/>
        </w:rPr>
      </w:pPr>
      <w:r w:rsidRPr="0013047B">
        <w:rPr>
          <w:rFonts w:ascii="Arial Black" w:hAnsi="Arial Black"/>
          <w:color w:val="800000"/>
          <w:sz w:val="24"/>
          <w:szCs w:val="22"/>
          <w:lang w:val="en-US"/>
        </w:rPr>
        <w:t>Syrian rebels' Damascus chemical cache found by Assad army</w:t>
      </w:r>
    </w:p>
    <w:p w:rsidR="0013047B" w:rsidRPr="0013047B" w:rsidRDefault="0013047B" w:rsidP="0013047B">
      <w:pPr>
        <w:jc w:val="both"/>
        <w:rPr>
          <w:rFonts w:ascii="Arial Narrow" w:hAnsi="Arial Narrow"/>
          <w:lang w:val="en-US"/>
        </w:rPr>
      </w:pPr>
      <w:r w:rsidRPr="0013047B">
        <w:rPr>
          <w:rFonts w:ascii="Arial Narrow" w:hAnsi="Arial Narrow"/>
          <w:lang w:val="en-US"/>
        </w:rPr>
        <w:t>Source: http://rt.com/news/damascus-syria-chemical-weapons-082/</w:t>
      </w:r>
    </w:p>
    <w:p w:rsidR="0013047B" w:rsidRDefault="0013047B" w:rsidP="0013047B">
      <w:pPr>
        <w:pStyle w:val="Web"/>
        <w:spacing w:before="0" w:beforeAutospacing="0" w:after="0" w:afterAutospacing="0"/>
        <w:jc w:val="both"/>
        <w:rPr>
          <w:rFonts w:ascii="Arial Narrow" w:hAnsi="Arial Narrow"/>
          <w:sz w:val="22"/>
          <w:szCs w:val="22"/>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3"/>
        <w:gridCol w:w="4289"/>
      </w:tblGrid>
      <w:tr w:rsidR="0013047B" w:rsidRPr="00A8073A" w:rsidTr="0013047B">
        <w:tc>
          <w:tcPr>
            <w:tcW w:w="4261" w:type="dxa"/>
          </w:tcPr>
          <w:p w:rsidR="0013047B" w:rsidRDefault="0013047B" w:rsidP="0013047B">
            <w:pPr>
              <w:pStyle w:val="Web"/>
              <w:spacing w:before="0" w:beforeAutospacing="0" w:after="0" w:afterAutospacing="0"/>
              <w:jc w:val="both"/>
              <w:rPr>
                <w:rFonts w:ascii="Arial Narrow" w:hAnsi="Arial Narrow"/>
                <w:sz w:val="22"/>
                <w:szCs w:val="22"/>
                <w:lang w:val="en-US"/>
              </w:rPr>
            </w:pPr>
            <w:r>
              <w:rPr>
                <w:noProof/>
              </w:rPr>
              <w:drawing>
                <wp:anchor distT="0" distB="0" distL="114300" distR="114300" simplePos="0" relativeHeight="251984896" behindDoc="1" locked="0" layoutInCell="1" allowOverlap="1">
                  <wp:simplePos x="0" y="0"/>
                  <wp:positionH relativeFrom="column">
                    <wp:posOffset>-47625</wp:posOffset>
                  </wp:positionH>
                  <wp:positionV relativeFrom="paragraph">
                    <wp:posOffset>3810</wp:posOffset>
                  </wp:positionV>
                  <wp:extent cx="2667000" cy="1885950"/>
                  <wp:effectExtent l="19050" t="0" r="0" b="0"/>
                  <wp:wrapTight wrapText="bothSides">
                    <wp:wrapPolygon edited="0">
                      <wp:start x="-154" y="0"/>
                      <wp:lineTo x="-154" y="21382"/>
                      <wp:lineTo x="21600" y="21382"/>
                      <wp:lineTo x="21600" y="0"/>
                      <wp:lineTo x="-154" y="0"/>
                    </wp:wrapPolygon>
                  </wp:wrapTight>
                  <wp:docPr id="29" name="Εικόνα 5" descr="http://www.onalert.gr/files/Image/ONALERTPHOTOS/WORLD/MIDDLEEAST/SYRIA/xim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nalert.gr/files/Image/ONALERTPHOTOS/WORLD/MIDDLEEAST/SYRIA/ximika1.jpg"/>
                          <pic:cNvPicPr>
                            <a:picLocks noChangeAspect="1" noChangeArrowheads="1"/>
                          </pic:cNvPicPr>
                        </pic:nvPicPr>
                        <pic:blipFill>
                          <a:blip r:embed="rId42" cstate="print"/>
                          <a:srcRect/>
                          <a:stretch>
                            <a:fillRect/>
                          </a:stretch>
                        </pic:blipFill>
                        <pic:spPr bwMode="auto">
                          <a:xfrm>
                            <a:off x="0" y="0"/>
                            <a:ext cx="2667000" cy="1885950"/>
                          </a:xfrm>
                          <a:prstGeom prst="rect">
                            <a:avLst/>
                          </a:prstGeom>
                          <a:noFill/>
                          <a:ln w="9525">
                            <a:noFill/>
                            <a:miter lim="800000"/>
                            <a:headEnd/>
                            <a:tailEnd/>
                          </a:ln>
                        </pic:spPr>
                      </pic:pic>
                    </a:graphicData>
                  </a:graphic>
                </wp:anchor>
              </w:drawing>
            </w:r>
          </w:p>
        </w:tc>
        <w:tc>
          <w:tcPr>
            <w:tcW w:w="4261" w:type="dxa"/>
          </w:tcPr>
          <w:p w:rsidR="0013047B" w:rsidRDefault="0013047B" w:rsidP="0013047B">
            <w:pPr>
              <w:pStyle w:val="Web"/>
              <w:spacing w:before="0" w:beforeAutospacing="0" w:after="0" w:afterAutospacing="0"/>
              <w:jc w:val="both"/>
              <w:rPr>
                <w:rFonts w:ascii="Arial Narrow" w:hAnsi="Arial Narrow"/>
                <w:sz w:val="22"/>
                <w:szCs w:val="22"/>
                <w:lang w:val="en-US"/>
              </w:rPr>
            </w:pPr>
            <w:r>
              <w:rPr>
                <w:noProof/>
              </w:rPr>
              <w:drawing>
                <wp:anchor distT="0" distB="0" distL="114300" distR="114300" simplePos="0" relativeHeight="251985920" behindDoc="1" locked="0" layoutInCell="1" allowOverlap="1">
                  <wp:simplePos x="0" y="0"/>
                  <wp:positionH relativeFrom="column">
                    <wp:posOffset>-306705</wp:posOffset>
                  </wp:positionH>
                  <wp:positionV relativeFrom="paragraph">
                    <wp:posOffset>3810</wp:posOffset>
                  </wp:positionV>
                  <wp:extent cx="2695575" cy="1885950"/>
                  <wp:effectExtent l="19050" t="0" r="9525" b="0"/>
                  <wp:wrapTight wrapText="bothSides">
                    <wp:wrapPolygon edited="0">
                      <wp:start x="-153" y="0"/>
                      <wp:lineTo x="-153" y="21382"/>
                      <wp:lineTo x="21676" y="21382"/>
                      <wp:lineTo x="21676" y="0"/>
                      <wp:lineTo x="-153" y="0"/>
                    </wp:wrapPolygon>
                  </wp:wrapTight>
                  <wp:docPr id="30" name="Εικόνα 8" descr="Storage bags containing “corrosive” substances were found by the Syrian Army in the Damascus area of Jo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orage bags containing “corrosive” substances were found by the Syrian Army in the Damascus area of Jobar."/>
                          <pic:cNvPicPr>
                            <a:picLocks noChangeAspect="1" noChangeArrowheads="1"/>
                          </pic:cNvPicPr>
                        </pic:nvPicPr>
                        <pic:blipFill>
                          <a:blip r:embed="rId43" cstate="print"/>
                          <a:srcRect r="18678"/>
                          <a:stretch>
                            <a:fillRect/>
                          </a:stretch>
                        </pic:blipFill>
                        <pic:spPr bwMode="auto">
                          <a:xfrm>
                            <a:off x="0" y="0"/>
                            <a:ext cx="2695575" cy="1885950"/>
                          </a:xfrm>
                          <a:prstGeom prst="rect">
                            <a:avLst/>
                          </a:prstGeom>
                          <a:noFill/>
                          <a:ln w="9525">
                            <a:noFill/>
                            <a:miter lim="800000"/>
                            <a:headEnd/>
                            <a:tailEnd/>
                          </a:ln>
                        </pic:spPr>
                      </pic:pic>
                    </a:graphicData>
                  </a:graphic>
                </wp:anchor>
              </w:drawing>
            </w:r>
          </w:p>
        </w:tc>
      </w:tr>
    </w:tbl>
    <w:p w:rsidR="0013047B" w:rsidRPr="0013047B" w:rsidRDefault="0013047B" w:rsidP="0013047B">
      <w:pPr>
        <w:pStyle w:val="Web"/>
        <w:spacing w:before="0" w:beforeAutospacing="0" w:after="0" w:afterAutospacing="0"/>
        <w:jc w:val="both"/>
        <w:rPr>
          <w:rFonts w:ascii="Arial Narrow" w:hAnsi="Arial Narrow"/>
          <w:sz w:val="22"/>
          <w:szCs w:val="22"/>
          <w:lang w:val="en-US"/>
        </w:rPr>
      </w:pPr>
      <w:r w:rsidRPr="0013047B">
        <w:rPr>
          <w:rFonts w:ascii="Arial Narrow" w:hAnsi="Arial Narrow"/>
          <w:sz w:val="22"/>
          <w:szCs w:val="22"/>
          <w:lang w:val="en-US"/>
        </w:rPr>
        <w:t xml:space="preserve">The Syrian army has discovered a storehouse belonging to rebels in the Damascus area of </w:t>
      </w:r>
      <w:proofErr w:type="spellStart"/>
      <w:r w:rsidRPr="0013047B">
        <w:rPr>
          <w:rFonts w:ascii="Arial Narrow" w:hAnsi="Arial Narrow"/>
          <w:sz w:val="22"/>
          <w:szCs w:val="22"/>
          <w:lang w:val="en-US"/>
        </w:rPr>
        <w:t>Jobar</w:t>
      </w:r>
      <w:proofErr w:type="spellEnd"/>
      <w:r w:rsidRPr="0013047B">
        <w:rPr>
          <w:rFonts w:ascii="Arial Narrow" w:hAnsi="Arial Narrow"/>
          <w:sz w:val="22"/>
          <w:szCs w:val="22"/>
          <w:lang w:val="en-US"/>
        </w:rPr>
        <w:t>, where toxic chemical substances - including chlorine - have been produced and kept, State TV reported.</w:t>
      </w:r>
    </w:p>
    <w:p w:rsidR="0013047B" w:rsidRPr="0013047B" w:rsidRDefault="0013047B" w:rsidP="0013047B">
      <w:pPr>
        <w:pStyle w:val="Web"/>
        <w:spacing w:before="0" w:beforeAutospacing="0" w:after="0" w:afterAutospacing="0"/>
        <w:jc w:val="both"/>
        <w:rPr>
          <w:rFonts w:ascii="Arial Narrow" w:hAnsi="Arial Narrow"/>
          <w:sz w:val="22"/>
          <w:szCs w:val="22"/>
          <w:lang w:val="en-US"/>
        </w:rPr>
      </w:pPr>
      <w:r w:rsidRPr="0013047B">
        <w:rPr>
          <w:rFonts w:ascii="Arial Narrow" w:hAnsi="Arial Narrow"/>
          <w:sz w:val="22"/>
          <w:szCs w:val="22"/>
          <w:lang w:val="en-US"/>
        </w:rPr>
        <w:t xml:space="preserve">Military sources reported that the militants </w:t>
      </w:r>
      <w:r w:rsidRPr="0013047B">
        <w:rPr>
          <w:rFonts w:ascii="Arial Narrow" w:hAnsi="Arial Narrow"/>
          <w:i/>
          <w:iCs/>
          <w:sz w:val="22"/>
          <w:szCs w:val="22"/>
          <w:lang w:val="en-US"/>
        </w:rPr>
        <w:t>"were preparing to fire mortars in the suburbs of the capital and were going to pack missiles with chemical warheads."</w:t>
      </w:r>
      <w:r w:rsidRPr="0013047B">
        <w:rPr>
          <w:rFonts w:ascii="Arial Narrow" w:hAnsi="Arial Narrow"/>
          <w:sz w:val="22"/>
          <w:szCs w:val="22"/>
          <w:lang w:val="en-US"/>
        </w:rPr>
        <w:t xml:space="preserve">  </w:t>
      </w:r>
    </w:p>
    <w:p w:rsidR="0013047B" w:rsidRPr="0013047B" w:rsidRDefault="0013047B" w:rsidP="0013047B">
      <w:pPr>
        <w:pStyle w:val="Web"/>
        <w:spacing w:before="0" w:beforeAutospacing="0" w:after="0" w:afterAutospacing="0"/>
        <w:jc w:val="both"/>
        <w:rPr>
          <w:rFonts w:ascii="Arial Narrow" w:hAnsi="Arial Narrow"/>
          <w:sz w:val="22"/>
          <w:szCs w:val="22"/>
          <w:lang w:val="en-US"/>
        </w:rPr>
      </w:pPr>
      <w:r w:rsidRPr="0013047B">
        <w:rPr>
          <w:rFonts w:ascii="Arial Narrow" w:hAnsi="Arial Narrow"/>
          <w:sz w:val="22"/>
          <w:szCs w:val="22"/>
          <w:lang w:val="en-US"/>
        </w:rPr>
        <w:t xml:space="preserve">A video shot by RT’s sister channel Russia Al </w:t>
      </w:r>
      <w:proofErr w:type="spellStart"/>
      <w:r w:rsidRPr="0013047B">
        <w:rPr>
          <w:rFonts w:ascii="Arial Narrow" w:hAnsi="Arial Narrow"/>
          <w:sz w:val="22"/>
          <w:szCs w:val="22"/>
          <w:lang w:val="en-US"/>
        </w:rPr>
        <w:t>Youm</w:t>
      </w:r>
      <w:proofErr w:type="spellEnd"/>
      <w:r w:rsidRPr="0013047B">
        <w:rPr>
          <w:rFonts w:ascii="Arial Narrow" w:hAnsi="Arial Narrow"/>
          <w:sz w:val="22"/>
          <w:szCs w:val="22"/>
          <w:lang w:val="en-US"/>
        </w:rPr>
        <w:t xml:space="preserve"> shows an old, partly ruined building which was set up as a laboratory. After entering the building, Syrian Army officers found scores of canisters and bags laid on the floor and tables. According to a warning sign on the bags, the “corrosive” substance was made in Saudi Arabia. </w:t>
      </w:r>
    </w:p>
    <w:p w:rsidR="0013047B" w:rsidRPr="0013047B" w:rsidRDefault="0013047B" w:rsidP="0013047B">
      <w:pPr>
        <w:pStyle w:val="Web"/>
        <w:spacing w:before="0" w:beforeAutospacing="0" w:after="0" w:afterAutospacing="0"/>
        <w:jc w:val="both"/>
        <w:rPr>
          <w:rFonts w:ascii="Arial Narrow" w:hAnsi="Arial Narrow"/>
          <w:sz w:val="22"/>
          <w:szCs w:val="22"/>
          <w:lang w:val="en-US"/>
        </w:rPr>
      </w:pPr>
      <w:r w:rsidRPr="0013047B">
        <w:rPr>
          <w:rFonts w:ascii="Arial Narrow" w:hAnsi="Arial Narrow"/>
          <w:sz w:val="22"/>
          <w:szCs w:val="22"/>
          <w:lang w:val="en-US"/>
        </w:rPr>
        <w:t xml:space="preserve">On July 7, the Syrian army confiscated </w:t>
      </w:r>
      <w:r w:rsidRPr="0013047B">
        <w:rPr>
          <w:rFonts w:ascii="Arial Narrow" w:hAnsi="Arial Narrow"/>
          <w:i/>
          <w:iCs/>
          <w:sz w:val="22"/>
          <w:szCs w:val="22"/>
          <w:lang w:val="en-US"/>
        </w:rPr>
        <w:t>“281 barrels filled with dangerous, hazardous chemical materials”</w:t>
      </w:r>
      <w:r w:rsidRPr="0013047B">
        <w:rPr>
          <w:rFonts w:ascii="Arial Narrow" w:hAnsi="Arial Narrow"/>
          <w:sz w:val="22"/>
          <w:szCs w:val="22"/>
          <w:lang w:val="en-US"/>
        </w:rPr>
        <w:t xml:space="preserve"> that they found at a cache belonging to rebels in the city of </w:t>
      </w:r>
      <w:proofErr w:type="spellStart"/>
      <w:r w:rsidRPr="0013047B">
        <w:rPr>
          <w:rFonts w:ascii="Arial Narrow" w:hAnsi="Arial Narrow"/>
          <w:sz w:val="22"/>
          <w:szCs w:val="22"/>
          <w:lang w:val="en-US"/>
        </w:rPr>
        <w:t>Banias</w:t>
      </w:r>
      <w:proofErr w:type="spellEnd"/>
      <w:r w:rsidRPr="0013047B">
        <w:rPr>
          <w:rFonts w:ascii="Arial Narrow" w:hAnsi="Arial Narrow"/>
          <w:sz w:val="22"/>
          <w:szCs w:val="22"/>
          <w:lang w:val="en-US"/>
        </w:rPr>
        <w:t xml:space="preserve">. The chemicals included </w:t>
      </w:r>
      <w:proofErr w:type="spellStart"/>
      <w:r w:rsidRPr="0013047B">
        <w:rPr>
          <w:rFonts w:ascii="Arial Narrow" w:hAnsi="Arial Narrow"/>
          <w:sz w:val="22"/>
          <w:szCs w:val="22"/>
          <w:lang w:val="en-US"/>
        </w:rPr>
        <w:t>monoethylene</w:t>
      </w:r>
      <w:proofErr w:type="spellEnd"/>
      <w:r w:rsidRPr="0013047B">
        <w:rPr>
          <w:rFonts w:ascii="Arial Narrow" w:hAnsi="Arial Narrow"/>
          <w:sz w:val="22"/>
          <w:szCs w:val="22"/>
          <w:lang w:val="en-US"/>
        </w:rPr>
        <w:t xml:space="preserve"> glycol and polyethylene glycol. </w:t>
      </w:r>
    </w:p>
    <w:p w:rsidR="001B16AB" w:rsidRPr="00B82216" w:rsidRDefault="001B16AB" w:rsidP="001B16AB">
      <w:pPr>
        <w:ind w:right="870"/>
        <w:jc w:val="both"/>
        <w:rPr>
          <w:rFonts w:ascii="Arial Narrow" w:eastAsia="Times New Roman" w:hAnsi="Arial Narrow" w:cs="Arial"/>
          <w:color w:val="333333"/>
          <w:lang w:val="en-US" w:eastAsia="el-GR"/>
        </w:rPr>
      </w:pPr>
    </w:p>
    <w:p w:rsidR="00F57211" w:rsidRPr="00F14B55" w:rsidRDefault="00F57211" w:rsidP="00F14B55">
      <w:pPr>
        <w:pStyle w:val="1"/>
        <w:spacing w:before="0"/>
        <w:jc w:val="both"/>
        <w:rPr>
          <w:rFonts w:ascii="Arial Black" w:hAnsi="Arial Black"/>
          <w:color w:val="800000"/>
          <w:sz w:val="24"/>
          <w:szCs w:val="22"/>
          <w:lang w:val="en-US"/>
        </w:rPr>
      </w:pPr>
      <w:r w:rsidRPr="00F14B55">
        <w:rPr>
          <w:rFonts w:ascii="Arial Black" w:hAnsi="Arial Black"/>
          <w:color w:val="800000"/>
          <w:sz w:val="24"/>
          <w:szCs w:val="22"/>
          <w:lang w:val="en-US"/>
        </w:rPr>
        <w:lastRenderedPageBreak/>
        <w:t>WHO Launches New Chemical Risk Assessment Network</w:t>
      </w:r>
    </w:p>
    <w:p w:rsidR="00F57211" w:rsidRPr="00F14B55" w:rsidRDefault="00F57211" w:rsidP="00F14B55">
      <w:pPr>
        <w:pStyle w:val="1"/>
        <w:spacing w:before="0"/>
        <w:jc w:val="both"/>
        <w:rPr>
          <w:rFonts w:ascii="Arial Narrow" w:hAnsi="Arial Narrow"/>
          <w:b w:val="0"/>
          <w:color w:val="000000" w:themeColor="text1"/>
          <w:sz w:val="22"/>
          <w:szCs w:val="22"/>
          <w:lang w:val="en-US"/>
        </w:rPr>
      </w:pPr>
      <w:r w:rsidRPr="00F14B55">
        <w:rPr>
          <w:rFonts w:ascii="Arial Narrow" w:hAnsi="Arial Narrow"/>
          <w:b w:val="0"/>
          <w:color w:val="000000" w:themeColor="text1"/>
          <w:sz w:val="22"/>
          <w:szCs w:val="22"/>
          <w:lang w:val="en-US"/>
        </w:rPr>
        <w:t>Source:http://www.domesticpreparedness.com/Government/Government_Updates/WHO_Launches_New_Chemical_Risk_Assessment_Network/</w:t>
      </w:r>
    </w:p>
    <w:p w:rsidR="00F14B55" w:rsidRDefault="00F14B55" w:rsidP="00F14B55">
      <w:pPr>
        <w:jc w:val="both"/>
        <w:rPr>
          <w:rFonts w:ascii="Arial Narrow" w:eastAsia="Times New Roman" w:hAnsi="Arial Narrow" w:cs="Times New Roman"/>
          <w:lang w:val="en-US" w:eastAsia="el-GR"/>
        </w:rPr>
      </w:pPr>
    </w:p>
    <w:p w:rsidR="00F57211" w:rsidRPr="00F57211" w:rsidRDefault="00F14B55" w:rsidP="00F14B55">
      <w:pPr>
        <w:jc w:val="both"/>
        <w:rPr>
          <w:rFonts w:ascii="Arial Narrow" w:eastAsia="Times New Roman" w:hAnsi="Arial Narrow" w:cs="Times New Roman"/>
          <w:lang w:val="en-US" w:eastAsia="el-GR"/>
        </w:rPr>
      </w:pPr>
      <w:r>
        <w:rPr>
          <w:rFonts w:ascii="Arial Narrow" w:eastAsia="Times New Roman" w:hAnsi="Arial Narrow" w:cs="Times New Roman"/>
          <w:noProof/>
          <w:lang w:eastAsia="el-GR"/>
        </w:rPr>
        <w:drawing>
          <wp:anchor distT="0" distB="0" distL="114300" distR="114300" simplePos="0" relativeHeight="251986944" behindDoc="1" locked="0" layoutInCell="1" allowOverlap="1">
            <wp:simplePos x="0" y="0"/>
            <wp:positionH relativeFrom="column">
              <wp:posOffset>-9525</wp:posOffset>
            </wp:positionH>
            <wp:positionV relativeFrom="paragraph">
              <wp:posOffset>46990</wp:posOffset>
            </wp:positionV>
            <wp:extent cx="2019300" cy="2819400"/>
            <wp:effectExtent l="19050" t="0" r="0" b="0"/>
            <wp:wrapTight wrapText="bothSides">
              <wp:wrapPolygon edited="0">
                <wp:start x="-204" y="0"/>
                <wp:lineTo x="-204" y="21454"/>
                <wp:lineTo x="21600" y="21454"/>
                <wp:lineTo x="21600" y="0"/>
                <wp:lineTo x="-204" y="0"/>
              </wp:wrapPolygon>
            </wp:wrapTight>
            <wp:docPr id="3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2019300" cy="2819400"/>
                    </a:xfrm>
                    <a:prstGeom prst="rect">
                      <a:avLst/>
                    </a:prstGeom>
                    <a:noFill/>
                    <a:ln w="9525">
                      <a:noFill/>
                      <a:miter lim="800000"/>
                      <a:headEnd/>
                      <a:tailEnd/>
                    </a:ln>
                  </pic:spPr>
                </pic:pic>
              </a:graphicData>
            </a:graphic>
          </wp:anchor>
        </w:drawing>
      </w:r>
      <w:r w:rsidR="00F57211" w:rsidRPr="00F57211">
        <w:rPr>
          <w:rFonts w:ascii="Arial Narrow" w:eastAsia="Times New Roman" w:hAnsi="Arial Narrow" w:cs="Times New Roman"/>
          <w:lang w:val="en-US" w:eastAsia="el-GR"/>
        </w:rPr>
        <w:t>Chemicals play a vital part in our daily life. Chemicals can also cause unintended harm to human health. More than 25% of the global burden of disease is linked to environmental factors, including chemicals exposures. The production and use of chemicals continues to increase worldwide, particularly in rapidly developing economies.</w:t>
      </w:r>
    </w:p>
    <w:p w:rsidR="00F57211" w:rsidRPr="00F57211" w:rsidRDefault="00F57211" w:rsidP="00F14B55">
      <w:pPr>
        <w:jc w:val="both"/>
        <w:rPr>
          <w:rFonts w:ascii="Arial Narrow" w:eastAsia="Times New Roman" w:hAnsi="Arial Narrow" w:cs="Times New Roman"/>
          <w:lang w:val="en-US" w:eastAsia="el-GR"/>
        </w:rPr>
      </w:pPr>
      <w:r w:rsidRPr="00F57211">
        <w:rPr>
          <w:rFonts w:ascii="Arial Narrow" w:eastAsia="Times New Roman" w:hAnsi="Arial Narrow" w:cs="Times New Roman"/>
          <w:lang w:val="en-US" w:eastAsia="el-GR"/>
        </w:rPr>
        <w:t>Enhanced global efforts are needed to share expertise, to assess, and to manage the risks associated with exposure to hazardous chemicals. There is a need to identify knowledge gaps and emerging issues, and to provide a forum for scientific exchange and collaboration on risk assessment.</w:t>
      </w:r>
    </w:p>
    <w:p w:rsidR="00F57211" w:rsidRDefault="00F57211" w:rsidP="00F14B55">
      <w:pPr>
        <w:jc w:val="both"/>
        <w:rPr>
          <w:rFonts w:ascii="Arial Narrow" w:eastAsia="Times New Roman" w:hAnsi="Arial Narrow" w:cs="Times New Roman"/>
          <w:lang w:val="en-US" w:eastAsia="el-GR"/>
        </w:rPr>
      </w:pPr>
      <w:r w:rsidRPr="00F57211">
        <w:rPr>
          <w:rFonts w:ascii="Arial Narrow" w:eastAsia="Times New Roman" w:hAnsi="Arial Narrow" w:cs="Times New Roman"/>
          <w:lang w:val="en-US" w:eastAsia="el-GR"/>
        </w:rPr>
        <w:t xml:space="preserve">To support these efforts, WHO has today announced the launch of a network of leading risk assessment institutions from around the world, to improve chemical risk assessment </w:t>
      </w:r>
      <w:proofErr w:type="gramStart"/>
      <w:r w:rsidRPr="00F57211">
        <w:rPr>
          <w:rFonts w:ascii="Arial Narrow" w:eastAsia="Times New Roman" w:hAnsi="Arial Narrow" w:cs="Times New Roman"/>
          <w:lang w:val="en-US" w:eastAsia="el-GR"/>
        </w:rPr>
        <w:t>globally.</w:t>
      </w:r>
      <w:proofErr w:type="gramEnd"/>
      <w:r w:rsidRPr="00F57211">
        <w:rPr>
          <w:rFonts w:ascii="Arial Narrow" w:eastAsia="Times New Roman" w:hAnsi="Arial Narrow" w:cs="Times New Roman"/>
          <w:lang w:val="en-US" w:eastAsia="el-GR"/>
        </w:rPr>
        <w:t xml:space="preserve"> The network will scale up action and facilitate sustainable interaction between institutions on chemical risk assessment. </w:t>
      </w:r>
      <w:proofErr w:type="spellStart"/>
      <w:r w:rsidRPr="00F57211">
        <w:rPr>
          <w:rFonts w:ascii="Arial Narrow" w:eastAsia="Times New Roman" w:hAnsi="Arial Narrow" w:cs="Times New Roman"/>
          <w:lang w:eastAsia="el-GR"/>
        </w:rPr>
        <w:t>The</w:t>
      </w:r>
      <w:proofErr w:type="spellEnd"/>
      <w:r w:rsidRPr="00F57211">
        <w:rPr>
          <w:rFonts w:ascii="Arial Narrow" w:eastAsia="Times New Roman" w:hAnsi="Arial Narrow" w:cs="Times New Roman"/>
          <w:lang w:eastAsia="el-GR"/>
        </w:rPr>
        <w:t xml:space="preserve"> </w:t>
      </w:r>
      <w:proofErr w:type="spellStart"/>
      <w:r w:rsidRPr="00F57211">
        <w:rPr>
          <w:rFonts w:ascii="Arial Narrow" w:eastAsia="Times New Roman" w:hAnsi="Arial Narrow" w:cs="Times New Roman"/>
          <w:lang w:eastAsia="el-GR"/>
        </w:rPr>
        <w:t>network</w:t>
      </w:r>
      <w:proofErr w:type="spellEnd"/>
      <w:r w:rsidRPr="00F57211">
        <w:rPr>
          <w:rFonts w:ascii="Arial Narrow" w:eastAsia="Times New Roman" w:hAnsi="Arial Narrow" w:cs="Times New Roman"/>
          <w:lang w:eastAsia="el-GR"/>
        </w:rPr>
        <w:t xml:space="preserve"> </w:t>
      </w:r>
      <w:proofErr w:type="spellStart"/>
      <w:r w:rsidRPr="00F57211">
        <w:rPr>
          <w:rFonts w:ascii="Arial Narrow" w:eastAsia="Times New Roman" w:hAnsi="Arial Narrow" w:cs="Times New Roman"/>
          <w:lang w:eastAsia="el-GR"/>
        </w:rPr>
        <w:t>is</w:t>
      </w:r>
      <w:proofErr w:type="spellEnd"/>
      <w:r w:rsidRPr="00F57211">
        <w:rPr>
          <w:rFonts w:ascii="Arial Narrow" w:eastAsia="Times New Roman" w:hAnsi="Arial Narrow" w:cs="Times New Roman"/>
          <w:lang w:eastAsia="el-GR"/>
        </w:rPr>
        <w:t xml:space="preserve"> a </w:t>
      </w:r>
      <w:proofErr w:type="spellStart"/>
      <w:r w:rsidRPr="00F57211">
        <w:rPr>
          <w:rFonts w:ascii="Arial Narrow" w:eastAsia="Times New Roman" w:hAnsi="Arial Narrow" w:cs="Times New Roman"/>
          <w:lang w:eastAsia="el-GR"/>
        </w:rPr>
        <w:t>voluntary</w:t>
      </w:r>
      <w:proofErr w:type="spellEnd"/>
      <w:r w:rsidRPr="00F57211">
        <w:rPr>
          <w:rFonts w:ascii="Arial Narrow" w:eastAsia="Times New Roman" w:hAnsi="Arial Narrow" w:cs="Times New Roman"/>
          <w:lang w:eastAsia="el-GR"/>
        </w:rPr>
        <w:t xml:space="preserve">, </w:t>
      </w:r>
      <w:proofErr w:type="spellStart"/>
      <w:r w:rsidRPr="00F57211">
        <w:rPr>
          <w:rFonts w:ascii="Arial Narrow" w:eastAsia="Times New Roman" w:hAnsi="Arial Narrow" w:cs="Times New Roman"/>
          <w:lang w:eastAsia="el-GR"/>
        </w:rPr>
        <w:t>collaborative</w:t>
      </w:r>
      <w:proofErr w:type="spellEnd"/>
      <w:r w:rsidRPr="00F57211">
        <w:rPr>
          <w:rFonts w:ascii="Arial Narrow" w:eastAsia="Times New Roman" w:hAnsi="Arial Narrow" w:cs="Times New Roman"/>
          <w:lang w:eastAsia="el-GR"/>
        </w:rPr>
        <w:t xml:space="preserve"> </w:t>
      </w:r>
      <w:proofErr w:type="spellStart"/>
      <w:r w:rsidRPr="00F57211">
        <w:rPr>
          <w:rFonts w:ascii="Arial Narrow" w:eastAsia="Times New Roman" w:hAnsi="Arial Narrow" w:cs="Times New Roman"/>
          <w:lang w:eastAsia="el-GR"/>
        </w:rPr>
        <w:t>initiative</w:t>
      </w:r>
      <w:proofErr w:type="spellEnd"/>
      <w:r w:rsidRPr="00F57211">
        <w:rPr>
          <w:rFonts w:ascii="Arial Narrow" w:eastAsia="Times New Roman" w:hAnsi="Arial Narrow" w:cs="Times New Roman"/>
          <w:lang w:eastAsia="el-GR"/>
        </w:rPr>
        <w:t>.</w:t>
      </w:r>
    </w:p>
    <w:p w:rsidR="00F14B55" w:rsidRPr="00F57211" w:rsidRDefault="00F14B55" w:rsidP="00F14B55">
      <w:pPr>
        <w:jc w:val="both"/>
        <w:rPr>
          <w:rFonts w:ascii="Arial Narrow" w:eastAsia="Times New Roman" w:hAnsi="Arial Narrow" w:cs="Times New Roman"/>
          <w:lang w:val="en-US" w:eastAsia="el-GR"/>
        </w:rPr>
      </w:pPr>
    </w:p>
    <w:p w:rsidR="00F57211" w:rsidRPr="00F57211" w:rsidRDefault="00F57211" w:rsidP="00F14B55">
      <w:pPr>
        <w:jc w:val="both"/>
        <w:rPr>
          <w:rFonts w:ascii="Arial Narrow" w:eastAsia="Times New Roman" w:hAnsi="Arial Narrow" w:cs="Times New Roman"/>
          <w:lang w:eastAsia="el-GR"/>
        </w:rPr>
      </w:pPr>
      <w:proofErr w:type="spellStart"/>
      <w:r w:rsidRPr="00F57211">
        <w:rPr>
          <w:rFonts w:ascii="Arial Narrow" w:eastAsia="Times New Roman" w:hAnsi="Arial Narrow" w:cs="Times New Roman"/>
          <w:b/>
          <w:bCs/>
          <w:i/>
          <w:iCs/>
          <w:lang w:eastAsia="el-GR"/>
        </w:rPr>
        <w:t>Network</w:t>
      </w:r>
      <w:proofErr w:type="spellEnd"/>
      <w:r w:rsidRPr="00F57211">
        <w:rPr>
          <w:rFonts w:ascii="Arial Narrow" w:eastAsia="Times New Roman" w:hAnsi="Arial Narrow" w:cs="Times New Roman"/>
          <w:b/>
          <w:bCs/>
          <w:i/>
          <w:iCs/>
          <w:lang w:eastAsia="el-GR"/>
        </w:rPr>
        <w:t xml:space="preserve"> </w:t>
      </w:r>
      <w:proofErr w:type="spellStart"/>
      <w:r w:rsidRPr="00F57211">
        <w:rPr>
          <w:rFonts w:ascii="Arial Narrow" w:eastAsia="Times New Roman" w:hAnsi="Arial Narrow" w:cs="Times New Roman"/>
          <w:b/>
          <w:bCs/>
          <w:i/>
          <w:iCs/>
          <w:lang w:eastAsia="el-GR"/>
        </w:rPr>
        <w:t>objectives</w:t>
      </w:r>
      <w:proofErr w:type="spellEnd"/>
    </w:p>
    <w:p w:rsidR="00F57211" w:rsidRPr="00F57211" w:rsidRDefault="00F57211" w:rsidP="00F14B55">
      <w:pPr>
        <w:numPr>
          <w:ilvl w:val="0"/>
          <w:numId w:val="40"/>
        </w:numPr>
        <w:jc w:val="both"/>
        <w:rPr>
          <w:rFonts w:ascii="Arial Narrow" w:eastAsia="Times New Roman" w:hAnsi="Arial Narrow" w:cs="Times New Roman"/>
          <w:lang w:val="en-US" w:eastAsia="el-GR"/>
        </w:rPr>
      </w:pPr>
      <w:r w:rsidRPr="00F57211">
        <w:rPr>
          <w:rFonts w:ascii="Arial Narrow" w:eastAsia="Times New Roman" w:hAnsi="Arial Narrow" w:cs="Times New Roman"/>
          <w:lang w:val="en-US" w:eastAsia="el-GR"/>
        </w:rPr>
        <w:t>Provide a forum for scientific and technical exchange;</w:t>
      </w:r>
    </w:p>
    <w:p w:rsidR="00F57211" w:rsidRPr="00F57211" w:rsidRDefault="00F57211" w:rsidP="00F14B55">
      <w:pPr>
        <w:numPr>
          <w:ilvl w:val="0"/>
          <w:numId w:val="40"/>
        </w:numPr>
        <w:jc w:val="both"/>
        <w:rPr>
          <w:rFonts w:ascii="Arial Narrow" w:eastAsia="Times New Roman" w:hAnsi="Arial Narrow" w:cs="Times New Roman"/>
          <w:lang w:val="en-US" w:eastAsia="el-GR"/>
        </w:rPr>
      </w:pPr>
      <w:r w:rsidRPr="00F57211">
        <w:rPr>
          <w:rFonts w:ascii="Arial Narrow" w:eastAsia="Times New Roman" w:hAnsi="Arial Narrow" w:cs="Times New Roman"/>
          <w:lang w:val="en-US" w:eastAsia="el-GR"/>
        </w:rPr>
        <w:t>Facilitate and contribute to capacity building;</w:t>
      </w:r>
    </w:p>
    <w:p w:rsidR="00F57211" w:rsidRPr="00F57211" w:rsidRDefault="00F57211" w:rsidP="00F14B55">
      <w:pPr>
        <w:numPr>
          <w:ilvl w:val="0"/>
          <w:numId w:val="40"/>
        </w:numPr>
        <w:jc w:val="both"/>
        <w:rPr>
          <w:rFonts w:ascii="Arial Narrow" w:eastAsia="Times New Roman" w:hAnsi="Arial Narrow" w:cs="Times New Roman"/>
          <w:lang w:val="en-US" w:eastAsia="el-GR"/>
        </w:rPr>
      </w:pPr>
      <w:r w:rsidRPr="00F57211">
        <w:rPr>
          <w:rFonts w:ascii="Arial Narrow" w:eastAsia="Times New Roman" w:hAnsi="Arial Narrow" w:cs="Times New Roman"/>
          <w:lang w:val="en-US" w:eastAsia="el-GR"/>
        </w:rPr>
        <w:t>Promote best practices and the harmonization of methodologies;</w:t>
      </w:r>
    </w:p>
    <w:p w:rsidR="00F57211" w:rsidRPr="00F57211" w:rsidRDefault="00F57211" w:rsidP="00F14B55">
      <w:pPr>
        <w:numPr>
          <w:ilvl w:val="0"/>
          <w:numId w:val="40"/>
        </w:numPr>
        <w:jc w:val="both"/>
        <w:rPr>
          <w:rFonts w:ascii="Arial Narrow" w:eastAsia="Times New Roman" w:hAnsi="Arial Narrow" w:cs="Times New Roman"/>
          <w:lang w:val="en-US" w:eastAsia="el-GR"/>
        </w:rPr>
      </w:pPr>
      <w:r w:rsidRPr="00F57211">
        <w:rPr>
          <w:rFonts w:ascii="Arial Narrow" w:eastAsia="Times New Roman" w:hAnsi="Arial Narrow" w:cs="Times New Roman"/>
          <w:lang w:val="en-US" w:eastAsia="el-GR"/>
        </w:rPr>
        <w:t>Assist in the identification of research needs and promote the application of new science in risk assessment practice;</w:t>
      </w:r>
    </w:p>
    <w:p w:rsidR="00F57211" w:rsidRPr="00F57211" w:rsidRDefault="00F57211" w:rsidP="00F14B55">
      <w:pPr>
        <w:numPr>
          <w:ilvl w:val="0"/>
          <w:numId w:val="40"/>
        </w:numPr>
        <w:jc w:val="both"/>
        <w:rPr>
          <w:rFonts w:ascii="Arial Narrow" w:eastAsia="Times New Roman" w:hAnsi="Arial Narrow" w:cs="Times New Roman"/>
          <w:lang w:val="en-US" w:eastAsia="el-GR"/>
        </w:rPr>
      </w:pPr>
      <w:r w:rsidRPr="00F57211">
        <w:rPr>
          <w:rFonts w:ascii="Arial Narrow" w:eastAsia="Times New Roman" w:hAnsi="Arial Narrow" w:cs="Times New Roman"/>
          <w:lang w:val="en-US" w:eastAsia="el-GR"/>
        </w:rPr>
        <w:t>Assist in the identification of emerging risks to human health from chemicals;</w:t>
      </w:r>
    </w:p>
    <w:p w:rsidR="00F57211" w:rsidRPr="00F57211" w:rsidRDefault="00F57211" w:rsidP="00F14B55">
      <w:pPr>
        <w:numPr>
          <w:ilvl w:val="0"/>
          <w:numId w:val="40"/>
        </w:numPr>
        <w:jc w:val="both"/>
        <w:rPr>
          <w:rFonts w:ascii="Arial Narrow" w:eastAsia="Times New Roman" w:hAnsi="Arial Narrow" w:cs="Times New Roman"/>
          <w:lang w:val="en-US" w:eastAsia="el-GR"/>
        </w:rPr>
      </w:pPr>
      <w:r w:rsidRPr="00F57211">
        <w:rPr>
          <w:rFonts w:ascii="Arial Narrow" w:eastAsia="Times New Roman" w:hAnsi="Arial Narrow" w:cs="Times New Roman"/>
          <w:lang w:val="en-US" w:eastAsia="el-GR"/>
        </w:rPr>
        <w:t xml:space="preserve">Share information about work </w:t>
      </w:r>
      <w:proofErr w:type="spellStart"/>
      <w:r w:rsidRPr="00F57211">
        <w:rPr>
          <w:rFonts w:ascii="Arial Narrow" w:eastAsia="Times New Roman" w:hAnsi="Arial Narrow" w:cs="Times New Roman"/>
          <w:lang w:val="en-US" w:eastAsia="el-GR"/>
        </w:rPr>
        <w:t>programmes</w:t>
      </w:r>
      <w:proofErr w:type="spellEnd"/>
      <w:r w:rsidRPr="00F57211">
        <w:rPr>
          <w:rFonts w:ascii="Arial Narrow" w:eastAsia="Times New Roman" w:hAnsi="Arial Narrow" w:cs="Times New Roman"/>
          <w:lang w:val="en-US" w:eastAsia="el-GR"/>
        </w:rPr>
        <w:t xml:space="preserve"> to avoid duplication of effort; and</w:t>
      </w:r>
    </w:p>
    <w:p w:rsidR="00F57211" w:rsidRPr="00F57211" w:rsidRDefault="00F57211" w:rsidP="00F14B55">
      <w:pPr>
        <w:numPr>
          <w:ilvl w:val="0"/>
          <w:numId w:val="40"/>
        </w:numPr>
        <w:jc w:val="both"/>
        <w:rPr>
          <w:rFonts w:ascii="Arial Narrow" w:eastAsia="Times New Roman" w:hAnsi="Arial Narrow" w:cs="Times New Roman"/>
          <w:lang w:val="en-US" w:eastAsia="el-GR"/>
        </w:rPr>
      </w:pPr>
      <w:r w:rsidRPr="00F57211">
        <w:rPr>
          <w:rFonts w:ascii="Arial Narrow" w:eastAsia="Times New Roman" w:hAnsi="Arial Narrow" w:cs="Times New Roman"/>
          <w:lang w:val="en-US" w:eastAsia="el-GR"/>
        </w:rPr>
        <w:t>Upon request, assist WHO in the development of training and other materials in support of the above.</w:t>
      </w:r>
    </w:p>
    <w:p w:rsidR="00F14B55" w:rsidRDefault="00F14B55" w:rsidP="00F14B55">
      <w:pPr>
        <w:jc w:val="both"/>
        <w:rPr>
          <w:rFonts w:ascii="Arial Narrow" w:eastAsia="Times New Roman" w:hAnsi="Arial Narrow" w:cs="Times New Roman"/>
          <w:b/>
          <w:bCs/>
          <w:i/>
          <w:iCs/>
          <w:lang w:val="en-US" w:eastAsia="el-GR"/>
        </w:rPr>
      </w:pPr>
    </w:p>
    <w:p w:rsidR="00F14B55" w:rsidRPr="00F14B55" w:rsidRDefault="00F57211" w:rsidP="00F14B55">
      <w:pPr>
        <w:jc w:val="both"/>
        <w:rPr>
          <w:rFonts w:ascii="Arial Narrow" w:eastAsia="Times New Roman" w:hAnsi="Arial Narrow" w:cs="Times New Roman"/>
          <w:b/>
          <w:bCs/>
          <w:iCs/>
          <w:lang w:val="en-US" w:eastAsia="el-GR"/>
        </w:rPr>
      </w:pPr>
      <w:r w:rsidRPr="00F57211">
        <w:rPr>
          <w:rFonts w:ascii="Arial Narrow" w:eastAsia="Times New Roman" w:hAnsi="Arial Narrow" w:cs="Times New Roman"/>
          <w:b/>
          <w:bCs/>
          <w:iCs/>
          <w:lang w:val="en-US" w:eastAsia="el-GR"/>
        </w:rPr>
        <w:t>Invitation to become a network participant</w:t>
      </w:r>
    </w:p>
    <w:p w:rsidR="00F57211" w:rsidRPr="00F57211" w:rsidRDefault="00F57211" w:rsidP="00F14B55">
      <w:pPr>
        <w:jc w:val="both"/>
        <w:rPr>
          <w:rFonts w:ascii="Arial Narrow" w:eastAsia="Times New Roman" w:hAnsi="Arial Narrow" w:cs="Times New Roman"/>
          <w:lang w:val="en-US" w:eastAsia="el-GR"/>
        </w:rPr>
      </w:pPr>
      <w:r w:rsidRPr="00F57211">
        <w:rPr>
          <w:rFonts w:ascii="Arial Narrow" w:eastAsia="Times New Roman" w:hAnsi="Arial Narrow" w:cs="Times New Roman"/>
          <w:lang w:val="en-US" w:eastAsia="el-GR"/>
        </w:rPr>
        <w:t>Institutions engaged in human health risk assessment of chemicals are invited to become network participants. For more information about the Network and how to become a network participant, consult or download the following documents:</w:t>
      </w:r>
    </w:p>
    <w:p w:rsidR="00F14B55" w:rsidRDefault="00F14B55" w:rsidP="00F14B55">
      <w:pPr>
        <w:pStyle w:val="Web"/>
        <w:tabs>
          <w:tab w:val="left" w:pos="1635"/>
        </w:tabs>
        <w:spacing w:before="0" w:beforeAutospacing="0" w:after="0" w:afterAutospacing="0"/>
        <w:jc w:val="both"/>
        <w:rPr>
          <w:rFonts w:ascii="Arial Narrow" w:hAnsi="Arial Narrow"/>
          <w:sz w:val="22"/>
          <w:szCs w:val="22"/>
          <w:lang w:val="en-US"/>
        </w:rPr>
      </w:pPr>
    </w:p>
    <w:p w:rsidR="00B82216" w:rsidRDefault="00F14B55" w:rsidP="00F14B55">
      <w:pPr>
        <w:pStyle w:val="Web"/>
        <w:tabs>
          <w:tab w:val="left" w:pos="1635"/>
        </w:tabs>
        <w:spacing w:before="0" w:beforeAutospacing="0" w:after="0" w:afterAutospacing="0"/>
        <w:jc w:val="both"/>
        <w:rPr>
          <w:rFonts w:ascii="Arial Narrow" w:hAnsi="Arial Narrow"/>
          <w:sz w:val="22"/>
          <w:szCs w:val="22"/>
          <w:lang w:val="en-US"/>
        </w:rPr>
      </w:pPr>
      <w:r w:rsidRPr="00F14B55">
        <w:rPr>
          <w:rFonts w:ascii="Arial Narrow" w:hAnsi="Arial Narrow"/>
          <w:color w:val="FF0000"/>
          <w:sz w:val="22"/>
          <w:szCs w:val="22"/>
          <w:lang w:val="en-US"/>
        </w:rPr>
        <w:t>►</w:t>
      </w:r>
      <w:r w:rsidR="00F57211" w:rsidRPr="00F14B55">
        <w:rPr>
          <w:rFonts w:ascii="Arial Narrow" w:hAnsi="Arial Narrow"/>
          <w:b/>
          <w:sz w:val="22"/>
          <w:szCs w:val="22"/>
          <w:lang w:val="en-US"/>
        </w:rPr>
        <w:t>Download application at:</w:t>
      </w:r>
      <w:r w:rsidRPr="00F14B55">
        <w:rPr>
          <w:rFonts w:ascii="Arial Narrow" w:hAnsi="Arial Narrow"/>
          <w:sz w:val="22"/>
          <w:szCs w:val="22"/>
          <w:lang w:val="en-US"/>
        </w:rPr>
        <w:t xml:space="preserve"> http://www.who.int/ipcs/networks/application.pdf</w:t>
      </w:r>
    </w:p>
    <w:p w:rsidR="00F14B55" w:rsidRDefault="00F14B55" w:rsidP="00F14B55">
      <w:pPr>
        <w:pStyle w:val="Web"/>
        <w:tabs>
          <w:tab w:val="left" w:pos="1635"/>
        </w:tabs>
        <w:spacing w:before="0" w:beforeAutospacing="0" w:after="0" w:afterAutospacing="0"/>
        <w:jc w:val="both"/>
        <w:rPr>
          <w:rFonts w:ascii="Arial Narrow" w:hAnsi="Arial Narrow"/>
          <w:sz w:val="22"/>
          <w:szCs w:val="22"/>
          <w:lang w:val="en-US"/>
        </w:rPr>
      </w:pPr>
    </w:p>
    <w:p w:rsidR="002274FD" w:rsidRPr="002274FD" w:rsidRDefault="002274FD" w:rsidP="002274FD">
      <w:pPr>
        <w:pStyle w:val="2"/>
        <w:spacing w:before="0" w:beforeAutospacing="0" w:after="0" w:afterAutospacing="0"/>
        <w:jc w:val="both"/>
        <w:rPr>
          <w:rFonts w:ascii="Arial Black" w:hAnsi="Arial Black"/>
          <w:color w:val="800000"/>
          <w:sz w:val="24"/>
          <w:szCs w:val="22"/>
          <w:lang w:val="en-US"/>
        </w:rPr>
      </w:pPr>
      <w:r w:rsidRPr="002274FD">
        <w:rPr>
          <w:rFonts w:ascii="Arial Black" w:hAnsi="Arial Black"/>
          <w:color w:val="800000"/>
          <w:sz w:val="24"/>
          <w:szCs w:val="22"/>
          <w:lang w:val="en-US"/>
        </w:rPr>
        <w:t xml:space="preserve">Tokyo </w:t>
      </w:r>
      <w:proofErr w:type="spellStart"/>
      <w:r w:rsidRPr="002274FD">
        <w:rPr>
          <w:rFonts w:ascii="Arial Black" w:hAnsi="Arial Black"/>
          <w:color w:val="800000"/>
          <w:sz w:val="24"/>
          <w:szCs w:val="22"/>
          <w:lang w:val="en-US"/>
        </w:rPr>
        <w:t>Sarin</w:t>
      </w:r>
      <w:proofErr w:type="spellEnd"/>
      <w:r w:rsidRPr="002274FD">
        <w:rPr>
          <w:rFonts w:ascii="Arial Black" w:hAnsi="Arial Black"/>
          <w:color w:val="800000"/>
          <w:sz w:val="24"/>
          <w:szCs w:val="22"/>
          <w:lang w:val="en-US"/>
        </w:rPr>
        <w:t xml:space="preserve"> Strike Suspect Caught</w:t>
      </w:r>
    </w:p>
    <w:p w:rsidR="002274FD" w:rsidRPr="002274FD" w:rsidRDefault="002274FD" w:rsidP="002274FD">
      <w:pPr>
        <w:jc w:val="both"/>
        <w:rPr>
          <w:rFonts w:ascii="Arial Narrow" w:hAnsi="Arial Narrow"/>
          <w:lang w:val="en-US"/>
        </w:rPr>
      </w:pPr>
      <w:r w:rsidRPr="002274FD">
        <w:rPr>
          <w:rFonts w:ascii="Arial Narrow" w:hAnsi="Arial Narrow"/>
          <w:lang w:val="en-US"/>
        </w:rPr>
        <w:t>Source: http://www.nti.org/gsn/article/tokyo-sarin-strike-suspect-caught/</w:t>
      </w:r>
    </w:p>
    <w:p w:rsidR="002274FD" w:rsidRDefault="00B27ABC" w:rsidP="002274F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87968" behindDoc="1" locked="0" layoutInCell="1" allowOverlap="1">
            <wp:simplePos x="0" y="0"/>
            <wp:positionH relativeFrom="column">
              <wp:posOffset>-9525</wp:posOffset>
            </wp:positionH>
            <wp:positionV relativeFrom="paragraph">
              <wp:posOffset>141605</wp:posOffset>
            </wp:positionV>
            <wp:extent cx="2693670" cy="1619250"/>
            <wp:effectExtent l="19050" t="0" r="0" b="0"/>
            <wp:wrapTight wrapText="bothSides">
              <wp:wrapPolygon edited="0">
                <wp:start x="-153" y="0"/>
                <wp:lineTo x="-153" y="21346"/>
                <wp:lineTo x="21539" y="21346"/>
                <wp:lineTo x="21539" y="0"/>
                <wp:lineTo x="-153" y="0"/>
              </wp:wrapPolygon>
            </wp:wrapTight>
            <wp:docPr id="33" name="irc_mi" descr="http://static.guim.co.uk/sys-images/Guardian/Pix/pictures/2012/6/10/1339338796562/Naoko-Kikuchi-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guim.co.uk/sys-images/Guardian/Pix/pictures/2012/6/10/1339338796562/Naoko-Kikuchi-008.jpg"/>
                    <pic:cNvPicPr>
                      <a:picLocks noChangeAspect="1" noChangeArrowheads="1"/>
                    </pic:cNvPicPr>
                  </pic:nvPicPr>
                  <pic:blipFill>
                    <a:blip r:embed="rId45" cstate="print"/>
                    <a:srcRect/>
                    <a:stretch>
                      <a:fillRect/>
                    </a:stretch>
                  </pic:blipFill>
                  <pic:spPr bwMode="auto">
                    <a:xfrm>
                      <a:off x="0" y="0"/>
                      <a:ext cx="2693670" cy="1619250"/>
                    </a:xfrm>
                    <a:prstGeom prst="rect">
                      <a:avLst/>
                    </a:prstGeom>
                    <a:noFill/>
                    <a:ln w="9525">
                      <a:noFill/>
                      <a:miter lim="800000"/>
                      <a:headEnd/>
                      <a:tailEnd/>
                    </a:ln>
                  </pic:spPr>
                </pic:pic>
              </a:graphicData>
            </a:graphic>
          </wp:anchor>
        </w:drawing>
      </w:r>
    </w:p>
    <w:p w:rsidR="002274FD" w:rsidRPr="002274FD" w:rsidRDefault="002274FD" w:rsidP="002274FD">
      <w:pPr>
        <w:pStyle w:val="Web"/>
        <w:spacing w:before="0" w:beforeAutospacing="0" w:after="0" w:afterAutospacing="0"/>
        <w:jc w:val="both"/>
        <w:rPr>
          <w:rFonts w:ascii="Arial Narrow" w:hAnsi="Arial Narrow"/>
          <w:sz w:val="22"/>
          <w:szCs w:val="22"/>
          <w:lang w:val="en-US"/>
        </w:rPr>
      </w:pPr>
      <w:r w:rsidRPr="002274FD">
        <w:rPr>
          <w:rFonts w:ascii="Arial Narrow" w:hAnsi="Arial Narrow"/>
          <w:sz w:val="22"/>
          <w:szCs w:val="22"/>
          <w:lang w:val="en-US"/>
        </w:rPr>
        <w:t xml:space="preserve">Japanese authorities as of Sunday had caught all but one of the people suspected of carrying out the 1995 </w:t>
      </w:r>
      <w:proofErr w:type="spellStart"/>
      <w:r w:rsidRPr="002274FD">
        <w:rPr>
          <w:rFonts w:ascii="Arial Narrow" w:hAnsi="Arial Narrow"/>
          <w:sz w:val="22"/>
          <w:szCs w:val="22"/>
          <w:lang w:val="en-US"/>
        </w:rPr>
        <w:t>sarin</w:t>
      </w:r>
      <w:proofErr w:type="spellEnd"/>
      <w:r w:rsidRPr="002274FD">
        <w:rPr>
          <w:rFonts w:ascii="Arial Narrow" w:hAnsi="Arial Narrow"/>
          <w:sz w:val="22"/>
          <w:szCs w:val="22"/>
          <w:lang w:val="en-US"/>
        </w:rPr>
        <w:t xml:space="preserve"> nerve agent strike on the Tokyo subway system, the </w:t>
      </w:r>
      <w:r w:rsidRPr="002274FD">
        <w:rPr>
          <w:rStyle w:val="a5"/>
          <w:rFonts w:ascii="Arial Narrow" w:hAnsi="Arial Narrow"/>
          <w:sz w:val="22"/>
          <w:szCs w:val="22"/>
          <w:lang w:val="en-US"/>
        </w:rPr>
        <w:t>New York Times</w:t>
      </w:r>
      <w:r w:rsidRPr="002274FD">
        <w:rPr>
          <w:rFonts w:ascii="Arial Narrow" w:hAnsi="Arial Narrow"/>
          <w:sz w:val="22"/>
          <w:szCs w:val="22"/>
          <w:lang w:val="en-US"/>
        </w:rPr>
        <w:t xml:space="preserve"> reported. </w:t>
      </w:r>
    </w:p>
    <w:p w:rsidR="002274FD" w:rsidRPr="002274FD" w:rsidRDefault="002274FD" w:rsidP="002274FD">
      <w:pPr>
        <w:pStyle w:val="Web"/>
        <w:spacing w:before="0" w:beforeAutospacing="0" w:after="0" w:afterAutospacing="0"/>
        <w:jc w:val="both"/>
        <w:rPr>
          <w:rFonts w:ascii="Arial Narrow" w:hAnsi="Arial Narrow"/>
          <w:sz w:val="22"/>
          <w:szCs w:val="22"/>
          <w:lang w:val="en-US"/>
        </w:rPr>
      </w:pPr>
      <w:r w:rsidRPr="002274FD">
        <w:rPr>
          <w:rFonts w:ascii="Arial Narrow" w:hAnsi="Arial Narrow"/>
          <w:sz w:val="22"/>
          <w:szCs w:val="22"/>
          <w:lang w:val="en-US"/>
        </w:rPr>
        <w:t xml:space="preserve">Naoko Kikuchi, 40, was a high-level participant in the </w:t>
      </w:r>
      <w:proofErr w:type="spellStart"/>
      <w:r w:rsidRPr="002274FD">
        <w:rPr>
          <w:rFonts w:ascii="Arial Narrow" w:hAnsi="Arial Narrow"/>
          <w:sz w:val="22"/>
          <w:szCs w:val="22"/>
          <w:lang w:val="en-US"/>
        </w:rPr>
        <w:t>Aum</w:t>
      </w:r>
      <w:proofErr w:type="spellEnd"/>
      <w:r w:rsidRPr="002274FD">
        <w:rPr>
          <w:rFonts w:ascii="Arial Narrow" w:hAnsi="Arial Narrow"/>
          <w:sz w:val="22"/>
          <w:szCs w:val="22"/>
          <w:lang w:val="en-US"/>
        </w:rPr>
        <w:t xml:space="preserve"> </w:t>
      </w:r>
      <w:proofErr w:type="spellStart"/>
      <w:r w:rsidRPr="002274FD">
        <w:rPr>
          <w:rFonts w:ascii="Arial Narrow" w:hAnsi="Arial Narrow"/>
          <w:sz w:val="22"/>
          <w:szCs w:val="22"/>
          <w:lang w:val="en-US"/>
        </w:rPr>
        <w:t>Shinrikyo</w:t>
      </w:r>
      <w:proofErr w:type="spellEnd"/>
      <w:r w:rsidRPr="002274FD">
        <w:rPr>
          <w:rFonts w:ascii="Arial Narrow" w:hAnsi="Arial Narrow"/>
          <w:sz w:val="22"/>
          <w:szCs w:val="22"/>
          <w:lang w:val="en-US"/>
        </w:rPr>
        <w:t xml:space="preserve"> cult who is believed to have helped to produce the agent that caused 13 deaths and thousands of illnesses. She was </w:t>
      </w:r>
      <w:r w:rsidRPr="002274FD">
        <w:rPr>
          <w:rFonts w:ascii="Arial Narrow" w:hAnsi="Arial Narrow"/>
          <w:sz w:val="22"/>
          <w:szCs w:val="22"/>
          <w:lang w:val="en-US"/>
        </w:rPr>
        <w:lastRenderedPageBreak/>
        <w:t>detained on Sunday after police received information that a person similar in appearance to Kikuchi was residing in a suburb of Tokyo.</w:t>
      </w:r>
    </w:p>
    <w:p w:rsidR="002274FD" w:rsidRPr="002274FD" w:rsidRDefault="002274FD" w:rsidP="002274FD">
      <w:pPr>
        <w:pStyle w:val="Web"/>
        <w:spacing w:before="0" w:beforeAutospacing="0" w:after="0" w:afterAutospacing="0"/>
        <w:jc w:val="both"/>
        <w:rPr>
          <w:rFonts w:ascii="Arial Narrow" w:hAnsi="Arial Narrow"/>
          <w:sz w:val="22"/>
          <w:szCs w:val="22"/>
          <w:lang w:val="en-US"/>
        </w:rPr>
      </w:pPr>
      <w:r w:rsidRPr="002274FD">
        <w:rPr>
          <w:rFonts w:ascii="Arial Narrow" w:hAnsi="Arial Narrow"/>
          <w:sz w:val="22"/>
          <w:szCs w:val="22"/>
          <w:lang w:val="en-US"/>
        </w:rPr>
        <w:t xml:space="preserve">A number of former cult members linked to the attack, including one-time leader Shoko </w:t>
      </w:r>
      <w:proofErr w:type="spellStart"/>
      <w:r w:rsidRPr="002274FD">
        <w:rPr>
          <w:rFonts w:ascii="Arial Narrow" w:hAnsi="Arial Narrow"/>
          <w:sz w:val="22"/>
          <w:szCs w:val="22"/>
          <w:lang w:val="en-US"/>
        </w:rPr>
        <w:t>Asahara</w:t>
      </w:r>
      <w:proofErr w:type="spellEnd"/>
      <w:r w:rsidRPr="002274FD">
        <w:rPr>
          <w:rFonts w:ascii="Arial Narrow" w:hAnsi="Arial Narrow"/>
          <w:sz w:val="22"/>
          <w:szCs w:val="22"/>
          <w:lang w:val="en-US"/>
        </w:rPr>
        <w:t>, have been tried and received death penalties. No executions have taken place to date in the case.</w:t>
      </w:r>
    </w:p>
    <w:p w:rsidR="002274FD" w:rsidRPr="002274FD" w:rsidRDefault="002274FD" w:rsidP="002274FD">
      <w:pPr>
        <w:pStyle w:val="Web"/>
        <w:spacing w:before="0" w:beforeAutospacing="0" w:after="0" w:afterAutospacing="0"/>
        <w:jc w:val="both"/>
        <w:rPr>
          <w:rFonts w:ascii="Arial Narrow" w:hAnsi="Arial Narrow"/>
          <w:sz w:val="22"/>
          <w:szCs w:val="22"/>
          <w:lang w:val="en-US"/>
        </w:rPr>
      </w:pPr>
      <w:r w:rsidRPr="002274FD">
        <w:rPr>
          <w:rFonts w:ascii="Arial Narrow" w:hAnsi="Arial Narrow"/>
          <w:sz w:val="22"/>
          <w:szCs w:val="22"/>
          <w:lang w:val="en-US"/>
        </w:rPr>
        <w:t xml:space="preserve">The only person linked to the strike who has yet to be caught is </w:t>
      </w:r>
      <w:proofErr w:type="spellStart"/>
      <w:r w:rsidRPr="002274FD">
        <w:rPr>
          <w:rFonts w:ascii="Arial Narrow" w:hAnsi="Arial Narrow"/>
          <w:sz w:val="22"/>
          <w:szCs w:val="22"/>
          <w:lang w:val="en-US"/>
        </w:rPr>
        <w:t>Katsuya</w:t>
      </w:r>
      <w:proofErr w:type="spellEnd"/>
      <w:r w:rsidRPr="002274FD">
        <w:rPr>
          <w:rFonts w:ascii="Arial Narrow" w:hAnsi="Arial Narrow"/>
          <w:sz w:val="22"/>
          <w:szCs w:val="22"/>
          <w:lang w:val="en-US"/>
        </w:rPr>
        <w:t xml:space="preserve"> Takahashi, 54</w:t>
      </w:r>
      <w:r w:rsidR="00B27ABC">
        <w:rPr>
          <w:rFonts w:ascii="Arial Narrow" w:hAnsi="Arial Narrow"/>
          <w:sz w:val="22"/>
          <w:szCs w:val="22"/>
          <w:lang w:val="en-US"/>
        </w:rPr>
        <w:t xml:space="preserve"> (photo below).</w:t>
      </w:r>
    </w:p>
    <w:p w:rsidR="002274FD" w:rsidRPr="002274FD" w:rsidRDefault="00B27ABC" w:rsidP="002274F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88992" behindDoc="1" locked="0" layoutInCell="1" allowOverlap="1">
            <wp:simplePos x="0" y="0"/>
            <wp:positionH relativeFrom="column">
              <wp:posOffset>-9525</wp:posOffset>
            </wp:positionH>
            <wp:positionV relativeFrom="paragraph">
              <wp:posOffset>103505</wp:posOffset>
            </wp:positionV>
            <wp:extent cx="5274310" cy="3724275"/>
            <wp:effectExtent l="19050" t="0" r="2540" b="0"/>
            <wp:wrapTight wrapText="bothSides">
              <wp:wrapPolygon edited="0">
                <wp:start x="-78" y="0"/>
                <wp:lineTo x="-78" y="21545"/>
                <wp:lineTo x="21610" y="21545"/>
                <wp:lineTo x="21610" y="0"/>
                <wp:lineTo x="-78" y="0"/>
              </wp:wrapPolygon>
            </wp:wrapTight>
            <wp:docPr id="34" name="irc_mi" descr="http://i.dailymail.co.uk/i/pix/2012/06/04/article-0-13706982000005DC-183_634x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dailymail.co.uk/i/pix/2012/06/04/article-0-13706982000005DC-183_634x448.jpg"/>
                    <pic:cNvPicPr>
                      <a:picLocks noChangeAspect="1" noChangeArrowheads="1"/>
                    </pic:cNvPicPr>
                  </pic:nvPicPr>
                  <pic:blipFill>
                    <a:blip r:embed="rId46" cstate="print"/>
                    <a:srcRect/>
                    <a:stretch>
                      <a:fillRect/>
                    </a:stretch>
                  </pic:blipFill>
                  <pic:spPr bwMode="auto">
                    <a:xfrm>
                      <a:off x="0" y="0"/>
                      <a:ext cx="5274310" cy="3724275"/>
                    </a:xfrm>
                    <a:prstGeom prst="rect">
                      <a:avLst/>
                    </a:prstGeom>
                    <a:noFill/>
                    <a:ln w="9525">
                      <a:noFill/>
                      <a:miter lim="800000"/>
                      <a:headEnd/>
                      <a:tailEnd/>
                    </a:ln>
                  </pic:spPr>
                </pic:pic>
              </a:graphicData>
            </a:graphic>
          </wp:anchor>
        </w:drawing>
      </w:r>
      <w:r w:rsidR="002274FD" w:rsidRPr="002274FD">
        <w:rPr>
          <w:rFonts w:ascii="Arial Narrow" w:hAnsi="Arial Narrow"/>
          <w:sz w:val="22"/>
          <w:szCs w:val="22"/>
          <w:lang w:val="en-US"/>
        </w:rPr>
        <w:t xml:space="preserve">Kikuchi claimed that in 1995 she had not known the material she assisted in producing was a lethal nerve </w:t>
      </w:r>
      <w:proofErr w:type="gramStart"/>
      <w:r w:rsidR="002274FD" w:rsidRPr="002274FD">
        <w:rPr>
          <w:rFonts w:ascii="Arial Narrow" w:hAnsi="Arial Narrow"/>
          <w:sz w:val="22"/>
          <w:szCs w:val="22"/>
          <w:lang w:val="en-US"/>
        </w:rPr>
        <w:t>agent,</w:t>
      </w:r>
      <w:proofErr w:type="gramEnd"/>
      <w:r w:rsidR="002274FD" w:rsidRPr="002274FD">
        <w:rPr>
          <w:rFonts w:ascii="Arial Narrow" w:hAnsi="Arial Narrow"/>
          <w:sz w:val="22"/>
          <w:szCs w:val="22"/>
          <w:lang w:val="en-US"/>
        </w:rPr>
        <w:t xml:space="preserve"> the Associated Press quoted a Tokyo Metropolitan Police spokesman as saying.</w:t>
      </w:r>
    </w:p>
    <w:p w:rsidR="00F14B55" w:rsidRDefault="00F2098C" w:rsidP="00F14B55">
      <w:pPr>
        <w:pStyle w:val="Web"/>
        <w:tabs>
          <w:tab w:val="left" w:pos="1635"/>
        </w:tabs>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90016" behindDoc="1" locked="0" layoutInCell="1" allowOverlap="1">
            <wp:simplePos x="0" y="0"/>
            <wp:positionH relativeFrom="column">
              <wp:posOffset>-857250</wp:posOffset>
            </wp:positionH>
            <wp:positionV relativeFrom="paragraph">
              <wp:posOffset>31115</wp:posOffset>
            </wp:positionV>
            <wp:extent cx="762000" cy="762000"/>
            <wp:effectExtent l="0" t="0" r="0" b="0"/>
            <wp:wrapTight wrapText="bothSides">
              <wp:wrapPolygon edited="0">
                <wp:start x="2160" y="0"/>
                <wp:lineTo x="540" y="8640"/>
                <wp:lineTo x="2700" y="17280"/>
                <wp:lineTo x="3240" y="18360"/>
                <wp:lineTo x="12420" y="21060"/>
                <wp:lineTo x="16740" y="21060"/>
                <wp:lineTo x="20520" y="21060"/>
                <wp:lineTo x="19980" y="17820"/>
                <wp:lineTo x="19980" y="17280"/>
                <wp:lineTo x="21600" y="9720"/>
                <wp:lineTo x="21600" y="5400"/>
                <wp:lineTo x="18900" y="2160"/>
                <wp:lineTo x="14040" y="0"/>
                <wp:lineTo x="2160" y="0"/>
              </wp:wrapPolygon>
            </wp:wrapTight>
            <wp:docPr id="35" name="34 - Εικόνα" descr="ques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png"/>
                    <pic:cNvPicPr/>
                  </pic:nvPicPr>
                  <pic:blipFill>
                    <a:blip r:embed="rId47" cstate="print"/>
                    <a:stretch>
                      <a:fillRect/>
                    </a:stretch>
                  </pic:blipFill>
                  <pic:spPr>
                    <a:xfrm>
                      <a:off x="0" y="0"/>
                      <a:ext cx="762000" cy="762000"/>
                    </a:xfrm>
                    <a:prstGeom prst="rect">
                      <a:avLst/>
                    </a:prstGeom>
                  </pic:spPr>
                </pic:pic>
              </a:graphicData>
            </a:graphic>
          </wp:anchor>
        </w:drawing>
      </w:r>
    </w:p>
    <w:p w:rsidR="00F2098C" w:rsidRPr="00F2098C" w:rsidRDefault="00F2098C" w:rsidP="00F2098C">
      <w:pPr>
        <w:jc w:val="both"/>
        <w:outlineLvl w:val="1"/>
        <w:rPr>
          <w:rFonts w:ascii="Arial Black" w:eastAsia="Times New Roman" w:hAnsi="Arial Black" w:cs="Times New Roman"/>
          <w:b/>
          <w:bCs/>
          <w:color w:val="800000"/>
          <w:sz w:val="24"/>
          <w:lang w:val="en-US" w:eastAsia="el-GR"/>
        </w:rPr>
      </w:pPr>
      <w:r w:rsidRPr="00F2098C">
        <w:rPr>
          <w:rFonts w:ascii="Arial Black" w:eastAsia="Times New Roman" w:hAnsi="Arial Black" w:cs="Times New Roman"/>
          <w:b/>
          <w:bCs/>
          <w:color w:val="800000"/>
          <w:sz w:val="24"/>
          <w:lang w:val="en-US" w:eastAsia="el-GR"/>
        </w:rPr>
        <w:t xml:space="preserve">U.K. to Equip Syrian Rebels </w:t>
      </w:r>
      <w:proofErr w:type="gramStart"/>
      <w:r w:rsidRPr="00F2098C">
        <w:rPr>
          <w:rFonts w:ascii="Arial Black" w:eastAsia="Times New Roman" w:hAnsi="Arial Black" w:cs="Times New Roman"/>
          <w:b/>
          <w:bCs/>
          <w:color w:val="800000"/>
          <w:sz w:val="24"/>
          <w:lang w:val="en-US" w:eastAsia="el-GR"/>
        </w:rPr>
        <w:t>Against</w:t>
      </w:r>
      <w:proofErr w:type="gramEnd"/>
      <w:r w:rsidRPr="00F2098C">
        <w:rPr>
          <w:rFonts w:ascii="Arial Black" w:eastAsia="Times New Roman" w:hAnsi="Arial Black" w:cs="Times New Roman"/>
          <w:b/>
          <w:bCs/>
          <w:color w:val="800000"/>
          <w:sz w:val="24"/>
          <w:lang w:val="en-US" w:eastAsia="el-GR"/>
        </w:rPr>
        <w:t xml:space="preserve"> Nerve Gas Strikes</w:t>
      </w:r>
    </w:p>
    <w:p w:rsidR="00F2098C" w:rsidRPr="00F2098C" w:rsidRDefault="00F2098C" w:rsidP="00F2098C">
      <w:pPr>
        <w:pStyle w:val="Web"/>
        <w:spacing w:before="0" w:beforeAutospacing="0" w:after="0" w:afterAutospacing="0"/>
        <w:jc w:val="both"/>
        <w:rPr>
          <w:rFonts w:ascii="Arial Narrow" w:hAnsi="Arial Narrow"/>
          <w:sz w:val="22"/>
          <w:szCs w:val="22"/>
          <w:lang w:val="en-US"/>
        </w:rPr>
      </w:pPr>
      <w:r w:rsidRPr="00F2098C">
        <w:rPr>
          <w:rFonts w:ascii="Arial Narrow" w:hAnsi="Arial Narrow"/>
          <w:sz w:val="22"/>
          <w:szCs w:val="22"/>
          <w:lang w:val="en-US"/>
        </w:rPr>
        <w:t>Source:http://www.nti.org/gsn/article/uk-equip-syrian-rebels-against-nerve-gas-strikes/?sthash.qL5ae</w:t>
      </w:r>
      <w:r>
        <w:rPr>
          <w:rFonts w:ascii="Arial Narrow" w:hAnsi="Arial Narrow"/>
          <w:sz w:val="22"/>
          <w:szCs w:val="22"/>
          <w:lang w:val="en-US"/>
        </w:rPr>
        <w:t xml:space="preserve"> </w:t>
      </w:r>
      <w:r w:rsidRPr="00F2098C">
        <w:rPr>
          <w:rFonts w:ascii="Arial Narrow" w:hAnsi="Arial Narrow"/>
          <w:sz w:val="22"/>
          <w:szCs w:val="22"/>
          <w:lang w:val="en-US"/>
        </w:rPr>
        <w:t>8lC.mjjo&amp;goback=.gde_3904448_member_258691591</w:t>
      </w:r>
    </w:p>
    <w:p w:rsidR="00F2098C" w:rsidRDefault="00F2098C" w:rsidP="00F2098C">
      <w:pPr>
        <w:pStyle w:val="Web"/>
        <w:spacing w:before="0" w:beforeAutospacing="0" w:after="0" w:afterAutospacing="0"/>
        <w:jc w:val="both"/>
        <w:rPr>
          <w:rFonts w:ascii="Arial Narrow" w:hAnsi="Arial Narrow"/>
          <w:sz w:val="22"/>
          <w:szCs w:val="22"/>
          <w:lang w:val="en-US"/>
        </w:rPr>
      </w:pPr>
    </w:p>
    <w:p w:rsidR="00F2098C" w:rsidRDefault="00F2098C" w:rsidP="00F2098C">
      <w:pPr>
        <w:pStyle w:val="Web"/>
        <w:spacing w:before="0" w:beforeAutospacing="0" w:after="0" w:afterAutospacing="0"/>
        <w:jc w:val="both"/>
        <w:rPr>
          <w:rFonts w:ascii="Arial Narrow" w:hAnsi="Arial Narrow"/>
          <w:sz w:val="22"/>
          <w:szCs w:val="22"/>
          <w:lang w:val="en-US"/>
        </w:rPr>
        <w:sectPr w:rsidR="00F2098C" w:rsidSect="004C281B">
          <w:type w:val="continuous"/>
          <w:pgSz w:w="11906" w:h="16838"/>
          <w:pgMar w:top="1440" w:right="1800" w:bottom="1440" w:left="1800" w:header="708" w:footer="708" w:gutter="0"/>
          <w:cols w:space="708"/>
          <w:docGrid w:linePitch="360"/>
        </w:sectPr>
      </w:pPr>
    </w:p>
    <w:p w:rsidR="00F2098C" w:rsidRPr="00F2098C" w:rsidRDefault="00F2098C" w:rsidP="00F2098C">
      <w:pPr>
        <w:pStyle w:val="Web"/>
        <w:spacing w:before="0" w:beforeAutospacing="0" w:after="0" w:afterAutospacing="0"/>
        <w:jc w:val="both"/>
        <w:rPr>
          <w:rFonts w:ascii="Arial Narrow" w:hAnsi="Arial Narrow"/>
          <w:sz w:val="22"/>
          <w:szCs w:val="22"/>
          <w:lang w:val="en-US"/>
        </w:rPr>
      </w:pPr>
      <w:r w:rsidRPr="00F2098C">
        <w:rPr>
          <w:rFonts w:ascii="Arial Narrow" w:hAnsi="Arial Narrow"/>
          <w:sz w:val="22"/>
          <w:szCs w:val="22"/>
          <w:lang w:val="en-US"/>
        </w:rPr>
        <w:lastRenderedPageBreak/>
        <w:t xml:space="preserve">The United Kingdom on Tuesday said it would rush breathing filters, drugs and paper test strips to Syria for protecting resistance fighters against possible nerve gas strikes by President </w:t>
      </w:r>
      <w:proofErr w:type="spellStart"/>
      <w:r w:rsidRPr="00F2098C">
        <w:rPr>
          <w:rFonts w:ascii="Arial Narrow" w:hAnsi="Arial Narrow"/>
          <w:sz w:val="22"/>
          <w:szCs w:val="22"/>
          <w:lang w:val="en-US"/>
        </w:rPr>
        <w:t>Bashar</w:t>
      </w:r>
      <w:proofErr w:type="spellEnd"/>
      <w:r w:rsidRPr="00F2098C">
        <w:rPr>
          <w:rFonts w:ascii="Arial Narrow" w:hAnsi="Arial Narrow"/>
          <w:sz w:val="22"/>
          <w:szCs w:val="22"/>
          <w:lang w:val="en-US"/>
        </w:rPr>
        <w:t xml:space="preserve"> Assad’s forces.</w:t>
      </w:r>
    </w:p>
    <w:p w:rsidR="00F2098C" w:rsidRPr="00F2098C" w:rsidRDefault="00F2098C" w:rsidP="00F2098C">
      <w:pPr>
        <w:pStyle w:val="Web"/>
        <w:spacing w:before="0" w:beforeAutospacing="0" w:after="0" w:afterAutospacing="0"/>
        <w:jc w:val="both"/>
        <w:rPr>
          <w:rFonts w:ascii="Arial Narrow" w:hAnsi="Arial Narrow"/>
          <w:sz w:val="22"/>
          <w:szCs w:val="22"/>
          <w:lang w:val="en-US"/>
        </w:rPr>
      </w:pPr>
      <w:r w:rsidRPr="00F2098C">
        <w:rPr>
          <w:rFonts w:ascii="Arial Narrow" w:hAnsi="Arial Narrow"/>
          <w:sz w:val="22"/>
          <w:szCs w:val="22"/>
          <w:lang w:val="en-US"/>
        </w:rPr>
        <w:t xml:space="preserve">The assistance would include 5,000 “escape hoods” effective against </w:t>
      </w:r>
      <w:proofErr w:type="spellStart"/>
      <w:r w:rsidRPr="00F2098C">
        <w:rPr>
          <w:rFonts w:ascii="Arial Narrow" w:hAnsi="Arial Narrow"/>
          <w:sz w:val="22"/>
          <w:szCs w:val="22"/>
          <w:lang w:val="en-US"/>
        </w:rPr>
        <w:t>sarin</w:t>
      </w:r>
      <w:proofErr w:type="spellEnd"/>
      <w:r w:rsidRPr="00F2098C">
        <w:rPr>
          <w:rFonts w:ascii="Arial Narrow" w:hAnsi="Arial Narrow"/>
          <w:sz w:val="22"/>
          <w:szCs w:val="22"/>
          <w:lang w:val="en-US"/>
        </w:rPr>
        <w:t xml:space="preserve"> nerve agent for 20 minutes, as well as “pre-treatment tablets” capable of giving victims more time to obtain antidote from medical personnel, Foreign Secretary William Hague said in a statement to lawmakers.</w:t>
      </w:r>
    </w:p>
    <w:p w:rsidR="00F2098C" w:rsidRPr="00F2098C" w:rsidRDefault="00F2098C" w:rsidP="00F2098C">
      <w:pPr>
        <w:pStyle w:val="Web"/>
        <w:spacing w:before="0" w:beforeAutospacing="0" w:after="0" w:afterAutospacing="0"/>
        <w:jc w:val="both"/>
        <w:rPr>
          <w:rFonts w:ascii="Arial Narrow" w:hAnsi="Arial Narrow"/>
          <w:sz w:val="22"/>
          <w:szCs w:val="22"/>
          <w:lang w:val="en-US"/>
        </w:rPr>
      </w:pPr>
      <w:r w:rsidRPr="00F2098C">
        <w:rPr>
          <w:rFonts w:ascii="Arial Narrow" w:hAnsi="Arial Narrow"/>
          <w:sz w:val="22"/>
          <w:szCs w:val="22"/>
          <w:lang w:val="en-US"/>
        </w:rPr>
        <w:t>Deliveries to the Western-backed Syrian National Coalition would begin “on or after” Aug. 3, he said.</w:t>
      </w:r>
    </w:p>
    <w:p w:rsidR="00F2098C" w:rsidRPr="00F2098C" w:rsidRDefault="00F2098C" w:rsidP="00F2098C">
      <w:pPr>
        <w:pStyle w:val="Web"/>
        <w:spacing w:before="0" w:beforeAutospacing="0" w:after="0" w:afterAutospacing="0"/>
        <w:jc w:val="both"/>
        <w:rPr>
          <w:rFonts w:ascii="Arial Narrow" w:hAnsi="Arial Narrow"/>
          <w:sz w:val="22"/>
          <w:szCs w:val="22"/>
          <w:lang w:val="en-US"/>
        </w:rPr>
      </w:pPr>
      <w:r w:rsidRPr="00F2098C">
        <w:rPr>
          <w:rFonts w:ascii="Arial Narrow" w:hAnsi="Arial Narrow"/>
          <w:sz w:val="22"/>
          <w:szCs w:val="22"/>
          <w:lang w:val="en-US"/>
        </w:rPr>
        <w:t xml:space="preserve">The British government intends the materials to help avoid casualties, but not to encourage combat in contaminated areas, Hague </w:t>
      </w:r>
      <w:r w:rsidRPr="00F2098C">
        <w:rPr>
          <w:rFonts w:ascii="Arial Narrow" w:hAnsi="Arial Narrow"/>
          <w:sz w:val="22"/>
          <w:szCs w:val="22"/>
          <w:lang w:val="en-US"/>
        </w:rPr>
        <w:lastRenderedPageBreak/>
        <w:t>stressed. Paper strips responsive to chemical warfare agents would “inform decisions on whether or not to remain in an area and so potentially save lives,” he said.</w:t>
      </w:r>
    </w:p>
    <w:p w:rsidR="00F2098C" w:rsidRPr="00F2098C" w:rsidRDefault="00F2098C" w:rsidP="00F2098C">
      <w:pPr>
        <w:pStyle w:val="Web"/>
        <w:spacing w:before="0" w:beforeAutospacing="0" w:after="0" w:afterAutospacing="0"/>
        <w:jc w:val="both"/>
        <w:rPr>
          <w:rFonts w:ascii="Arial Narrow" w:hAnsi="Arial Narrow"/>
          <w:sz w:val="22"/>
          <w:szCs w:val="22"/>
          <w:lang w:val="en-US"/>
        </w:rPr>
      </w:pPr>
      <w:r w:rsidRPr="00F2098C">
        <w:rPr>
          <w:rFonts w:ascii="Arial Narrow" w:hAnsi="Arial Narrow"/>
          <w:sz w:val="22"/>
          <w:szCs w:val="22"/>
          <w:lang w:val="en-US"/>
        </w:rPr>
        <w:t>News of the $1 million in aid came as senior British military officials reportedly warned that sending light weapons to the rebels would probably not curb Assad’s momentum in the country’s civil war. The conflict is believed to have killed more than 90,000 people since 2011, primarily through conventional means.</w:t>
      </w:r>
    </w:p>
    <w:p w:rsidR="00F2098C" w:rsidRPr="00F2098C" w:rsidRDefault="00F2098C" w:rsidP="00F2098C">
      <w:pPr>
        <w:pStyle w:val="Web"/>
        <w:spacing w:before="0" w:beforeAutospacing="0" w:after="0" w:afterAutospacing="0"/>
        <w:jc w:val="both"/>
        <w:rPr>
          <w:rFonts w:ascii="Arial Narrow" w:hAnsi="Arial Narrow"/>
          <w:sz w:val="22"/>
          <w:szCs w:val="22"/>
          <w:lang w:val="en-US"/>
        </w:rPr>
      </w:pPr>
      <w:r w:rsidRPr="00F2098C">
        <w:rPr>
          <w:rFonts w:ascii="Arial Narrow" w:hAnsi="Arial Narrow"/>
          <w:sz w:val="22"/>
          <w:szCs w:val="22"/>
          <w:lang w:val="en-US"/>
        </w:rPr>
        <w:t>“The rapidly deteriorating situation in Syria and the urgent need to support the Syrian opposition means that the government needs to act as soon as possible,” Hague stated.</w:t>
      </w:r>
    </w:p>
    <w:p w:rsidR="00F2098C" w:rsidRPr="00F2098C" w:rsidRDefault="00F2098C" w:rsidP="00F2098C">
      <w:pPr>
        <w:pStyle w:val="Web"/>
        <w:spacing w:before="0" w:beforeAutospacing="0" w:after="0" w:afterAutospacing="0"/>
        <w:jc w:val="both"/>
        <w:rPr>
          <w:rFonts w:ascii="Arial Narrow" w:hAnsi="Arial Narrow"/>
          <w:sz w:val="22"/>
          <w:szCs w:val="22"/>
          <w:lang w:val="en-US"/>
        </w:rPr>
      </w:pPr>
      <w:r w:rsidRPr="00F2098C">
        <w:rPr>
          <w:rFonts w:ascii="Arial Narrow" w:hAnsi="Arial Narrow"/>
          <w:sz w:val="22"/>
          <w:szCs w:val="22"/>
          <w:lang w:val="en-US"/>
        </w:rPr>
        <w:t xml:space="preserve">Assad’s government has denied employing chemical weapons in </w:t>
      </w:r>
      <w:r w:rsidRPr="00F2098C">
        <w:rPr>
          <w:rFonts w:ascii="Arial Narrow" w:hAnsi="Arial Narrow"/>
          <w:sz w:val="22"/>
          <w:szCs w:val="22"/>
          <w:lang w:val="en-US"/>
        </w:rPr>
        <w:lastRenderedPageBreak/>
        <w:t xml:space="preserve">combat. However, Damascus has barred a U.N. team from entering the country to conduct a wide-ranging investigation into incidents of alleged use, which </w:t>
      </w:r>
      <w:proofErr w:type="gramStart"/>
      <w:r w:rsidRPr="00F2098C">
        <w:rPr>
          <w:rFonts w:ascii="Arial Narrow" w:hAnsi="Arial Narrow"/>
          <w:sz w:val="22"/>
          <w:szCs w:val="22"/>
          <w:lang w:val="en-US"/>
        </w:rPr>
        <w:t>include</w:t>
      </w:r>
      <w:proofErr w:type="gramEnd"/>
      <w:r w:rsidRPr="00F2098C">
        <w:rPr>
          <w:rFonts w:ascii="Arial Narrow" w:hAnsi="Arial Narrow"/>
          <w:sz w:val="22"/>
          <w:szCs w:val="22"/>
          <w:lang w:val="en-US"/>
        </w:rPr>
        <w:t xml:space="preserve"> at least nine claims put forward by the United Kingdom, France and the United States.</w:t>
      </w:r>
    </w:p>
    <w:p w:rsidR="00F2098C" w:rsidRDefault="00F2098C" w:rsidP="00F2098C">
      <w:pPr>
        <w:pStyle w:val="Web"/>
        <w:spacing w:before="0" w:beforeAutospacing="0" w:after="0" w:afterAutospacing="0"/>
        <w:jc w:val="both"/>
        <w:rPr>
          <w:rFonts w:ascii="Arial Narrow" w:hAnsi="Arial Narrow"/>
          <w:sz w:val="22"/>
          <w:szCs w:val="22"/>
          <w:lang w:val="en-US"/>
        </w:rPr>
        <w:sectPr w:rsidR="00F2098C" w:rsidSect="00F2098C">
          <w:type w:val="continuous"/>
          <w:pgSz w:w="11906" w:h="16838"/>
          <w:pgMar w:top="1440" w:right="1800" w:bottom="1440" w:left="1800" w:header="708" w:footer="708" w:gutter="0"/>
          <w:cols w:num="2" w:space="708"/>
          <w:docGrid w:linePitch="360"/>
        </w:sectPr>
      </w:pPr>
      <w:r w:rsidRPr="00F2098C">
        <w:rPr>
          <w:rFonts w:ascii="Arial Narrow" w:hAnsi="Arial Narrow"/>
          <w:sz w:val="22"/>
          <w:szCs w:val="22"/>
          <w:lang w:val="en-US"/>
        </w:rPr>
        <w:lastRenderedPageBreak/>
        <w:t xml:space="preserve">The Syrian government has received Russian support in pressing inspectors to focus exclusively on a single purported </w:t>
      </w:r>
      <w:proofErr w:type="spellStart"/>
      <w:r w:rsidRPr="00F2098C">
        <w:rPr>
          <w:rFonts w:ascii="Arial Narrow" w:hAnsi="Arial Narrow"/>
          <w:sz w:val="22"/>
          <w:szCs w:val="22"/>
          <w:lang w:val="en-US"/>
        </w:rPr>
        <w:t>sarin</w:t>
      </w:r>
      <w:proofErr w:type="spellEnd"/>
      <w:r w:rsidRPr="00F2098C">
        <w:rPr>
          <w:rFonts w:ascii="Arial Narrow" w:hAnsi="Arial Narrow"/>
          <w:sz w:val="22"/>
          <w:szCs w:val="22"/>
          <w:lang w:val="en-US"/>
        </w:rPr>
        <w:t xml:space="preserve"> strike near the city of Aleppo. Damascus has blamed rebels for the March 19 event linked to 26 deaths</w:t>
      </w:r>
    </w:p>
    <w:p w:rsidR="00F2098C" w:rsidRPr="00F2098C" w:rsidRDefault="00F2098C" w:rsidP="00F2098C">
      <w:pPr>
        <w:pStyle w:val="Web"/>
        <w:spacing w:before="0" w:beforeAutospacing="0" w:after="0" w:afterAutospacing="0"/>
        <w:jc w:val="both"/>
        <w:rPr>
          <w:lang w:val="en-US"/>
        </w:rPr>
      </w:pPr>
      <w:r w:rsidRPr="00F2098C">
        <w:rPr>
          <w:rFonts w:ascii="Arial Narrow" w:hAnsi="Arial Narrow"/>
          <w:sz w:val="22"/>
          <w:szCs w:val="22"/>
          <w:lang w:val="en-US"/>
        </w:rPr>
        <w:lastRenderedPageBreak/>
        <w:t>.</w:t>
      </w:r>
    </w:p>
    <w:tbl>
      <w:tblPr>
        <w:tblStyle w:val="a7"/>
        <w:tblW w:w="0" w:type="auto"/>
        <w:shd w:val="clear" w:color="auto" w:fill="DBE5F1" w:themeFill="accent1" w:themeFillTint="33"/>
        <w:tblLook w:val="04A0"/>
      </w:tblPr>
      <w:tblGrid>
        <w:gridCol w:w="8522"/>
      </w:tblGrid>
      <w:tr w:rsidR="00F2098C" w:rsidRPr="00A8073A" w:rsidTr="00F2098C">
        <w:tc>
          <w:tcPr>
            <w:tcW w:w="8522" w:type="dxa"/>
            <w:shd w:val="clear" w:color="auto" w:fill="DBE5F1" w:themeFill="accent1" w:themeFillTint="33"/>
          </w:tcPr>
          <w:p w:rsidR="00F2098C" w:rsidRPr="00F2098C" w:rsidRDefault="00F2098C" w:rsidP="00F2098C">
            <w:pPr>
              <w:pStyle w:val="Web"/>
              <w:tabs>
                <w:tab w:val="left" w:pos="1635"/>
              </w:tabs>
              <w:spacing w:before="0" w:beforeAutospacing="0" w:after="0" w:afterAutospacing="0"/>
              <w:jc w:val="both"/>
              <w:rPr>
                <w:rFonts w:ascii="Arial Narrow" w:hAnsi="Arial Narrow"/>
                <w:sz w:val="22"/>
                <w:szCs w:val="22"/>
                <w:lang w:val="en-US"/>
              </w:rPr>
            </w:pPr>
            <w:r w:rsidRPr="00F2098C">
              <w:rPr>
                <w:rFonts w:ascii="Arial Black" w:hAnsi="Arial Black"/>
                <w:sz w:val="20"/>
                <w:szCs w:val="22"/>
                <w:lang w:val="en-US"/>
              </w:rPr>
              <w:t>EDITOR’S COMMENT:</w:t>
            </w:r>
            <w:r w:rsidRPr="00F2098C">
              <w:rPr>
                <w:rFonts w:ascii="Arial Narrow" w:hAnsi="Arial Narrow"/>
                <w:sz w:val="20"/>
                <w:szCs w:val="22"/>
                <w:lang w:val="en-US"/>
              </w:rPr>
              <w:t xml:space="preserve"> </w:t>
            </w:r>
            <w:r w:rsidRPr="00F2098C">
              <w:rPr>
                <w:rStyle w:val="comment-body"/>
                <w:rFonts w:ascii="Arial Narrow" w:eastAsiaTheme="majorEastAsia" w:hAnsi="Arial Narrow"/>
                <w:sz w:val="22"/>
                <w:szCs w:val="22"/>
                <w:lang w:val="en-US"/>
              </w:rPr>
              <w:t xml:space="preserve">I read the article many times trying to figure out the content! Perhaps it is a bad article or even worse it is a good article describing a useless decision. I isolate from the article: "breathing filters", "drugs", "escape hood" and "paper test strips". First of all I always thought that gas masks and filter went along with PPE. Maybe I was wrong! Gas masks and filter alone suffice! Even when releasing tear gas there is a disturbing burning in uncovered body surfaces - did that many times during training. </w:t>
            </w:r>
            <w:proofErr w:type="spellStart"/>
            <w:r w:rsidRPr="00F2098C">
              <w:rPr>
                <w:rStyle w:val="comment-body"/>
                <w:rFonts w:ascii="Arial Narrow" w:eastAsiaTheme="majorEastAsia" w:hAnsi="Arial Narrow"/>
                <w:sz w:val="22"/>
                <w:szCs w:val="22"/>
                <w:lang w:val="en-US"/>
              </w:rPr>
              <w:t>Pyridostigmine</w:t>
            </w:r>
            <w:proofErr w:type="spellEnd"/>
            <w:r w:rsidRPr="00F2098C">
              <w:rPr>
                <w:rStyle w:val="comment-body"/>
                <w:rFonts w:ascii="Arial Narrow" w:eastAsiaTheme="majorEastAsia" w:hAnsi="Arial Narrow"/>
                <w:sz w:val="22"/>
                <w:szCs w:val="22"/>
                <w:lang w:val="en-US"/>
              </w:rPr>
              <w:t xml:space="preserve"> </w:t>
            </w:r>
            <w:r>
              <w:rPr>
                <w:rStyle w:val="comment-body"/>
                <w:rFonts w:ascii="Arial Narrow" w:eastAsiaTheme="majorEastAsia" w:hAnsi="Arial Narrow"/>
                <w:sz w:val="22"/>
                <w:szCs w:val="22"/>
                <w:lang w:val="en-US"/>
              </w:rPr>
              <w:t xml:space="preserve">is good for </w:t>
            </w:r>
            <w:proofErr w:type="spellStart"/>
            <w:r>
              <w:rPr>
                <w:rStyle w:val="comment-body"/>
                <w:rFonts w:ascii="Arial Narrow" w:eastAsiaTheme="majorEastAsia" w:hAnsi="Arial Narrow"/>
                <w:sz w:val="22"/>
                <w:szCs w:val="22"/>
                <w:lang w:val="en-US"/>
              </w:rPr>
              <w:t>soman</w:t>
            </w:r>
            <w:proofErr w:type="spellEnd"/>
            <w:r>
              <w:rPr>
                <w:rStyle w:val="comment-body"/>
                <w:rFonts w:ascii="Arial Narrow" w:eastAsiaTheme="majorEastAsia" w:hAnsi="Arial Narrow"/>
                <w:sz w:val="22"/>
                <w:szCs w:val="22"/>
                <w:lang w:val="en-US"/>
              </w:rPr>
              <w:t xml:space="preserve"> only – in fact pre-treatment might make </w:t>
            </w:r>
            <w:proofErr w:type="spellStart"/>
            <w:r>
              <w:rPr>
                <w:rStyle w:val="comment-body"/>
                <w:rFonts w:ascii="Arial Narrow" w:eastAsiaTheme="majorEastAsia" w:hAnsi="Arial Narrow"/>
                <w:sz w:val="22"/>
                <w:szCs w:val="22"/>
                <w:lang w:val="en-US"/>
              </w:rPr>
              <w:t>sarin</w:t>
            </w:r>
            <w:proofErr w:type="spellEnd"/>
            <w:r>
              <w:rPr>
                <w:rStyle w:val="comment-body"/>
                <w:rFonts w:ascii="Arial Narrow" w:eastAsiaTheme="majorEastAsia" w:hAnsi="Arial Narrow"/>
                <w:sz w:val="22"/>
                <w:szCs w:val="22"/>
                <w:lang w:val="en-US"/>
              </w:rPr>
              <w:t xml:space="preserve"> poisoning management more difficult</w:t>
            </w:r>
            <w:r w:rsidRPr="00F2098C">
              <w:rPr>
                <w:rStyle w:val="comment-body"/>
                <w:rFonts w:ascii="Arial Narrow" w:eastAsiaTheme="majorEastAsia" w:hAnsi="Arial Narrow"/>
                <w:sz w:val="22"/>
                <w:szCs w:val="22"/>
                <w:lang w:val="en-US"/>
              </w:rPr>
              <w:t>. Atropine (vials) would be a much better alternative - they are cheap and can do the job. Escape hoods is a good inexpensive solution for urban environment but not in combat - people running are good targets. You put them on only when there is visual (the combat version of 1-2-3 rule) that people are falling down or experiencing symptoms. For this you need the chemical papers. But if you have a positive reading then it is too late to put the escape hood on! If you put all these together it comes out that this is a decision that will make the companies involved very happy (sales) but I am not sure if will make rebels equally alive! On the other hand, do we know exactly why Europe (and others) supports rebels?</w:t>
            </w:r>
          </w:p>
        </w:tc>
      </w:tr>
    </w:tbl>
    <w:p w:rsidR="00F2098C" w:rsidRDefault="00F2098C" w:rsidP="00F14B55">
      <w:pPr>
        <w:pStyle w:val="Web"/>
        <w:tabs>
          <w:tab w:val="left" w:pos="1635"/>
        </w:tabs>
        <w:spacing w:before="0" w:beforeAutospacing="0" w:after="0" w:afterAutospacing="0"/>
        <w:jc w:val="both"/>
        <w:rPr>
          <w:rFonts w:ascii="Arial Narrow" w:hAnsi="Arial Narrow"/>
          <w:sz w:val="22"/>
          <w:szCs w:val="22"/>
          <w:lang w:val="en-US"/>
        </w:rPr>
      </w:pPr>
    </w:p>
    <w:tbl>
      <w:tblPr>
        <w:tblStyle w:val="a7"/>
        <w:tblW w:w="0" w:type="auto"/>
        <w:shd w:val="clear" w:color="auto" w:fill="FFFFFF" w:themeFill="background1"/>
        <w:tblLook w:val="04A0"/>
      </w:tblPr>
      <w:tblGrid>
        <w:gridCol w:w="8522"/>
      </w:tblGrid>
      <w:tr w:rsidR="0006076D" w:rsidRPr="00A8073A" w:rsidTr="0006076D">
        <w:tc>
          <w:tcPr>
            <w:tcW w:w="8522" w:type="dxa"/>
            <w:shd w:val="clear" w:color="auto" w:fill="FFFFFF" w:themeFill="background1"/>
          </w:tcPr>
          <w:p w:rsidR="0006076D" w:rsidRPr="0006076D" w:rsidRDefault="00947E91" w:rsidP="0006076D">
            <w:pPr>
              <w:pStyle w:val="1"/>
              <w:spacing w:before="0"/>
              <w:jc w:val="both"/>
              <w:rPr>
                <w:rFonts w:ascii="Arial Black" w:hAnsi="Arial Black"/>
                <w:color w:val="FF0000"/>
                <w:sz w:val="24"/>
                <w:szCs w:val="22"/>
                <w:lang w:val="en-US"/>
              </w:rPr>
            </w:pPr>
            <w:r>
              <w:rPr>
                <w:rFonts w:ascii="Arial Black" w:hAnsi="Arial Black"/>
                <w:noProof/>
                <w:color w:val="FF0000"/>
                <w:sz w:val="24"/>
                <w:szCs w:val="22"/>
                <w:lang w:eastAsia="el-GR"/>
              </w:rPr>
              <w:drawing>
                <wp:anchor distT="0" distB="0" distL="114300" distR="114300" simplePos="0" relativeHeight="251993088" behindDoc="0" locked="0" layoutInCell="1" allowOverlap="1">
                  <wp:simplePos x="0" y="0"/>
                  <wp:positionH relativeFrom="column">
                    <wp:posOffset>4419600</wp:posOffset>
                  </wp:positionH>
                  <wp:positionV relativeFrom="paragraph">
                    <wp:posOffset>121285</wp:posOffset>
                  </wp:positionV>
                  <wp:extent cx="885825" cy="885825"/>
                  <wp:effectExtent l="0" t="0" r="0" b="0"/>
                  <wp:wrapTight wrapText="bothSides">
                    <wp:wrapPolygon edited="0">
                      <wp:start x="9755" y="2787"/>
                      <wp:lineTo x="2323" y="15329"/>
                      <wp:lineTo x="2323" y="17187"/>
                      <wp:lineTo x="19510" y="17187"/>
                      <wp:lineTo x="20439" y="17187"/>
                      <wp:lineTo x="18581" y="13006"/>
                      <wp:lineTo x="12077" y="2787"/>
                      <wp:lineTo x="9755" y="2787"/>
                    </wp:wrapPolygon>
                  </wp:wrapTight>
                  <wp:docPr id="39" name="38 - Εικόνα" descr="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png"/>
                          <pic:cNvPicPr/>
                        </pic:nvPicPr>
                        <pic:blipFill>
                          <a:blip r:embed="rId48" cstate="print"/>
                          <a:stretch>
                            <a:fillRect/>
                          </a:stretch>
                        </pic:blipFill>
                        <pic:spPr>
                          <a:xfrm>
                            <a:off x="0" y="0"/>
                            <a:ext cx="885825" cy="885825"/>
                          </a:xfrm>
                          <a:prstGeom prst="rect">
                            <a:avLst/>
                          </a:prstGeom>
                        </pic:spPr>
                      </pic:pic>
                    </a:graphicData>
                  </a:graphic>
                </wp:anchor>
              </w:drawing>
            </w:r>
            <w:r w:rsidR="0006076D" w:rsidRPr="0006076D">
              <w:rPr>
                <w:rFonts w:ascii="Arial Black" w:hAnsi="Arial Black"/>
                <w:color w:val="FF0000"/>
                <w:sz w:val="24"/>
                <w:szCs w:val="22"/>
                <w:lang w:val="en-US"/>
              </w:rPr>
              <w:t>Hijacked cyanide truck still missing</w:t>
            </w:r>
          </w:p>
          <w:p w:rsidR="0006076D" w:rsidRPr="0006076D" w:rsidRDefault="0006076D" w:rsidP="0006076D">
            <w:pPr>
              <w:jc w:val="both"/>
              <w:rPr>
                <w:rFonts w:ascii="Arial Narrow" w:hAnsi="Arial Narrow"/>
                <w:lang w:val="en-US"/>
              </w:rPr>
            </w:pPr>
            <w:r w:rsidRPr="0006076D">
              <w:rPr>
                <w:rStyle w:val="block"/>
                <w:rFonts w:ascii="Arial Narrow" w:hAnsi="Arial Narrow"/>
                <w:lang w:val="en-US"/>
              </w:rPr>
              <w:t>Source:http://www.news24.com/SouthAfrica/News/Hijacked-cyanide-truck-still-missing-20130724?</w:t>
            </w:r>
            <w:r>
              <w:rPr>
                <w:rStyle w:val="block"/>
                <w:rFonts w:ascii="Arial Narrow" w:hAnsi="Arial Narrow"/>
                <w:lang w:val="en-US"/>
              </w:rPr>
              <w:t xml:space="preserve"> </w:t>
            </w:r>
            <w:proofErr w:type="spellStart"/>
            <w:r w:rsidRPr="0006076D">
              <w:rPr>
                <w:rStyle w:val="block"/>
                <w:rFonts w:ascii="Arial Narrow" w:hAnsi="Arial Narrow"/>
                <w:lang w:val="en-US"/>
              </w:rPr>
              <w:t>goback</w:t>
            </w:r>
            <w:proofErr w:type="spellEnd"/>
            <w:r w:rsidRPr="0006076D">
              <w:rPr>
                <w:rStyle w:val="block"/>
                <w:rFonts w:ascii="Arial Narrow" w:hAnsi="Arial Narrow"/>
                <w:lang w:val="en-US"/>
              </w:rPr>
              <w:t>=.gde_4962526_member_261400940</w:t>
            </w:r>
          </w:p>
          <w:p w:rsidR="0006076D" w:rsidRPr="0006076D" w:rsidRDefault="0006076D" w:rsidP="0006076D">
            <w:pPr>
              <w:jc w:val="both"/>
              <w:rPr>
                <w:rFonts w:ascii="Arial Narrow" w:hAnsi="Arial Narrow"/>
                <w:lang w:val="en-US"/>
              </w:rPr>
            </w:pPr>
          </w:p>
          <w:p w:rsidR="0006076D" w:rsidRDefault="0006076D" w:rsidP="0006076D">
            <w:pPr>
              <w:pStyle w:val="clrleft"/>
              <w:spacing w:before="0" w:beforeAutospacing="0" w:after="0" w:afterAutospacing="0"/>
              <w:jc w:val="both"/>
              <w:rPr>
                <w:rFonts w:ascii="Arial Narrow" w:hAnsi="Arial Narrow"/>
                <w:sz w:val="22"/>
                <w:szCs w:val="22"/>
                <w:lang w:val="en-US"/>
              </w:rPr>
            </w:pPr>
            <w:r w:rsidRPr="0006076D">
              <w:rPr>
                <w:rFonts w:ascii="Arial Narrow" w:hAnsi="Arial Narrow"/>
                <w:sz w:val="22"/>
                <w:szCs w:val="22"/>
                <w:lang w:val="en-US"/>
              </w:rPr>
              <w:t xml:space="preserve">Johannesburg - Police are looking for a truck carrying the highly toxic chemical, potassium cyanide, which was in a truck hijacked in </w:t>
            </w:r>
            <w:proofErr w:type="spellStart"/>
            <w:r w:rsidRPr="0006076D">
              <w:rPr>
                <w:rFonts w:ascii="Arial Narrow" w:hAnsi="Arial Narrow"/>
                <w:sz w:val="22"/>
                <w:szCs w:val="22"/>
                <w:lang w:val="en-US"/>
              </w:rPr>
              <w:t>Midrand</w:t>
            </w:r>
            <w:proofErr w:type="spellEnd"/>
            <w:r w:rsidRPr="0006076D">
              <w:rPr>
                <w:rFonts w:ascii="Arial Narrow" w:hAnsi="Arial Narrow"/>
                <w:sz w:val="22"/>
                <w:szCs w:val="22"/>
                <w:lang w:val="en-US"/>
              </w:rPr>
              <w:t>.</w:t>
            </w:r>
          </w:p>
          <w:p w:rsidR="0006076D" w:rsidRDefault="0006076D" w:rsidP="0006076D">
            <w:pPr>
              <w:pStyle w:val="clrleft"/>
              <w:spacing w:before="0" w:beforeAutospacing="0" w:after="0" w:afterAutospacing="0"/>
              <w:jc w:val="both"/>
              <w:rPr>
                <w:rFonts w:ascii="Arial Narrow" w:hAnsi="Arial Narrow"/>
                <w:sz w:val="22"/>
                <w:szCs w:val="22"/>
                <w:lang w:val="en-US"/>
              </w:rPr>
            </w:pPr>
            <w:r w:rsidRPr="0006076D">
              <w:rPr>
                <w:rFonts w:ascii="Arial Narrow" w:hAnsi="Arial Narrow"/>
                <w:sz w:val="22"/>
                <w:szCs w:val="22"/>
                <w:lang w:val="en-US"/>
              </w:rPr>
              <w:t xml:space="preserve">Inhalation of the chemical could lead to death, said Lieutenant Colonel </w:t>
            </w:r>
            <w:proofErr w:type="spellStart"/>
            <w:r w:rsidRPr="0006076D">
              <w:rPr>
                <w:rFonts w:ascii="Arial Narrow" w:hAnsi="Arial Narrow"/>
                <w:sz w:val="22"/>
                <w:szCs w:val="22"/>
                <w:lang w:val="en-US"/>
              </w:rPr>
              <w:t>Katlego</w:t>
            </w:r>
            <w:proofErr w:type="spellEnd"/>
            <w:r w:rsidRPr="0006076D">
              <w:rPr>
                <w:rFonts w:ascii="Arial Narrow" w:hAnsi="Arial Narrow"/>
                <w:sz w:val="22"/>
                <w:szCs w:val="22"/>
                <w:lang w:val="en-US"/>
              </w:rPr>
              <w:t xml:space="preserve"> </w:t>
            </w:r>
            <w:proofErr w:type="spellStart"/>
            <w:r w:rsidRPr="0006076D">
              <w:rPr>
                <w:rFonts w:ascii="Arial Narrow" w:hAnsi="Arial Narrow"/>
                <w:sz w:val="22"/>
                <w:szCs w:val="22"/>
                <w:lang w:val="en-US"/>
              </w:rPr>
              <w:t>Mogale</w:t>
            </w:r>
            <w:proofErr w:type="spellEnd"/>
            <w:r w:rsidRPr="0006076D">
              <w:rPr>
                <w:rFonts w:ascii="Arial Narrow" w:hAnsi="Arial Narrow"/>
                <w:sz w:val="22"/>
                <w:szCs w:val="22"/>
                <w:lang w:val="en-US"/>
              </w:rPr>
              <w:t>.</w:t>
            </w:r>
          </w:p>
          <w:p w:rsidR="0006076D" w:rsidRDefault="0006076D" w:rsidP="0006076D">
            <w:pPr>
              <w:pStyle w:val="clrleft"/>
              <w:spacing w:before="0" w:beforeAutospacing="0" w:after="0" w:afterAutospacing="0"/>
              <w:jc w:val="both"/>
              <w:rPr>
                <w:rFonts w:ascii="Arial Narrow" w:hAnsi="Arial Narrow"/>
                <w:sz w:val="22"/>
                <w:szCs w:val="22"/>
                <w:lang w:val="en-US"/>
              </w:rPr>
            </w:pPr>
            <w:r w:rsidRPr="0006076D">
              <w:rPr>
                <w:rFonts w:ascii="Arial Narrow" w:hAnsi="Arial Narrow"/>
                <w:sz w:val="22"/>
                <w:szCs w:val="22"/>
                <w:lang w:val="en-US"/>
              </w:rPr>
              <w:t xml:space="preserve">She said it was in a </w:t>
            </w:r>
            <w:proofErr w:type="spellStart"/>
            <w:r w:rsidRPr="0006076D">
              <w:rPr>
                <w:rFonts w:ascii="Arial Narrow" w:hAnsi="Arial Narrow"/>
                <w:sz w:val="22"/>
                <w:szCs w:val="22"/>
                <w:lang w:val="en-US"/>
              </w:rPr>
              <w:t>Krome</w:t>
            </w:r>
            <w:proofErr w:type="spellEnd"/>
            <w:r w:rsidRPr="0006076D">
              <w:rPr>
                <w:rFonts w:ascii="Arial Narrow" w:hAnsi="Arial Narrow"/>
                <w:sz w:val="22"/>
                <w:szCs w:val="22"/>
                <w:lang w:val="en-US"/>
              </w:rPr>
              <w:t xml:space="preserve"> Metal Chemicals truck which was hijacked in </w:t>
            </w:r>
            <w:proofErr w:type="spellStart"/>
            <w:r w:rsidRPr="0006076D">
              <w:rPr>
                <w:rFonts w:ascii="Arial Narrow" w:hAnsi="Arial Narrow"/>
                <w:sz w:val="22"/>
                <w:szCs w:val="22"/>
                <w:lang w:val="en-US"/>
              </w:rPr>
              <w:t>Midrand</w:t>
            </w:r>
            <w:proofErr w:type="spellEnd"/>
            <w:r w:rsidRPr="0006076D">
              <w:rPr>
                <w:rFonts w:ascii="Arial Narrow" w:hAnsi="Arial Narrow"/>
                <w:sz w:val="22"/>
                <w:szCs w:val="22"/>
                <w:lang w:val="en-US"/>
              </w:rPr>
              <w:t xml:space="preserve"> on Saturday, and she urged people with information about its whereabouts to contact the police. </w:t>
            </w:r>
          </w:p>
          <w:p w:rsidR="0006076D" w:rsidRDefault="0006076D" w:rsidP="0006076D">
            <w:pPr>
              <w:pStyle w:val="clrleft"/>
              <w:spacing w:before="0" w:beforeAutospacing="0" w:after="0" w:afterAutospacing="0"/>
              <w:jc w:val="both"/>
              <w:rPr>
                <w:rFonts w:ascii="Arial Narrow" w:hAnsi="Arial Narrow"/>
                <w:sz w:val="22"/>
                <w:szCs w:val="22"/>
                <w:lang w:val="en-US"/>
              </w:rPr>
            </w:pPr>
            <w:proofErr w:type="spellStart"/>
            <w:r w:rsidRPr="0006076D">
              <w:rPr>
                <w:rFonts w:ascii="Arial Narrow" w:hAnsi="Arial Narrow"/>
                <w:sz w:val="22"/>
                <w:szCs w:val="22"/>
                <w:lang w:val="en-US"/>
              </w:rPr>
              <w:t>Mogale</w:t>
            </w:r>
            <w:proofErr w:type="spellEnd"/>
            <w:r w:rsidRPr="0006076D">
              <w:rPr>
                <w:rFonts w:ascii="Arial Narrow" w:hAnsi="Arial Narrow"/>
                <w:sz w:val="22"/>
                <w:szCs w:val="22"/>
                <w:lang w:val="en-US"/>
              </w:rPr>
              <w:t xml:space="preserve"> said the chemical was toxic if swallowed or if it came into contact with the skin. It could skin and eye irritation, and burns. Even brief exposure to its gas was toxic or extremely irritating.</w:t>
            </w:r>
          </w:p>
          <w:p w:rsidR="0006076D" w:rsidRDefault="0006076D" w:rsidP="0006076D">
            <w:pPr>
              <w:pStyle w:val="clrleft"/>
              <w:spacing w:before="0" w:beforeAutospacing="0" w:after="0" w:afterAutospacing="0"/>
              <w:jc w:val="both"/>
              <w:rPr>
                <w:rFonts w:ascii="Arial Narrow" w:hAnsi="Arial Narrow"/>
                <w:sz w:val="22"/>
                <w:szCs w:val="22"/>
                <w:lang w:val="en-US"/>
              </w:rPr>
            </w:pPr>
            <w:r w:rsidRPr="0006076D">
              <w:rPr>
                <w:rFonts w:ascii="Arial Narrow" w:hAnsi="Arial Narrow"/>
                <w:sz w:val="22"/>
                <w:szCs w:val="22"/>
                <w:lang w:val="en-US"/>
              </w:rPr>
              <w:t>She said it targeted the central nervous system, eyes, kidneys, liver, lungs, skin and heart.</w:t>
            </w:r>
          </w:p>
          <w:p w:rsidR="0006076D" w:rsidRDefault="00947E91" w:rsidP="0006076D">
            <w:pPr>
              <w:pStyle w:val="clrleft"/>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91040" behindDoc="0" locked="0" layoutInCell="1" allowOverlap="1">
                  <wp:simplePos x="0" y="0"/>
                  <wp:positionH relativeFrom="column">
                    <wp:posOffset>9525</wp:posOffset>
                  </wp:positionH>
                  <wp:positionV relativeFrom="paragraph">
                    <wp:posOffset>-1256030</wp:posOffset>
                  </wp:positionV>
                  <wp:extent cx="3098800" cy="3714750"/>
                  <wp:effectExtent l="19050" t="0" r="6350" b="0"/>
                  <wp:wrapTight wrapText="bothSides">
                    <wp:wrapPolygon edited="0">
                      <wp:start x="-133" y="0"/>
                      <wp:lineTo x="-133" y="21489"/>
                      <wp:lineTo x="21644" y="21489"/>
                      <wp:lineTo x="21644" y="0"/>
                      <wp:lineTo x="-133" y="0"/>
                    </wp:wrapPolygon>
                  </wp:wrapTight>
                  <wp:docPr id="3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l="44427" t="27536" r="27133" b="15942"/>
                          <a:stretch>
                            <a:fillRect/>
                          </a:stretch>
                        </pic:blipFill>
                        <pic:spPr bwMode="auto">
                          <a:xfrm>
                            <a:off x="0" y="0"/>
                            <a:ext cx="3098800" cy="3714750"/>
                          </a:xfrm>
                          <a:prstGeom prst="rect">
                            <a:avLst/>
                          </a:prstGeom>
                          <a:noFill/>
                          <a:ln w="9525">
                            <a:noFill/>
                            <a:miter lim="800000"/>
                            <a:headEnd/>
                            <a:tailEnd/>
                          </a:ln>
                        </pic:spPr>
                      </pic:pic>
                    </a:graphicData>
                  </a:graphic>
                </wp:anchor>
              </w:drawing>
            </w:r>
            <w:r w:rsidR="0006076D" w:rsidRPr="0006076D">
              <w:rPr>
                <w:rFonts w:ascii="Arial Narrow" w:hAnsi="Arial Narrow"/>
                <w:sz w:val="22"/>
                <w:szCs w:val="22"/>
                <w:lang w:val="en-US"/>
              </w:rPr>
              <w:t>"Medical symptoms include extreme irritation of eyes and mucous membranes, including burning and tearing; respiratory failure, death," she said.</w:t>
            </w:r>
          </w:p>
          <w:p w:rsidR="0006076D" w:rsidRPr="0006076D" w:rsidRDefault="0006076D" w:rsidP="0006076D">
            <w:pPr>
              <w:pStyle w:val="clrleft"/>
              <w:spacing w:before="0" w:beforeAutospacing="0" w:after="0" w:afterAutospacing="0"/>
              <w:jc w:val="both"/>
              <w:rPr>
                <w:rFonts w:ascii="Arial Narrow" w:hAnsi="Arial Narrow"/>
                <w:sz w:val="22"/>
                <w:szCs w:val="22"/>
                <w:lang w:val="en-US"/>
              </w:rPr>
            </w:pPr>
            <w:proofErr w:type="spellStart"/>
            <w:r w:rsidRPr="0006076D">
              <w:rPr>
                <w:rFonts w:ascii="Arial Narrow" w:hAnsi="Arial Narrow"/>
                <w:sz w:val="22"/>
                <w:szCs w:val="22"/>
                <w:lang w:val="en-US"/>
              </w:rPr>
              <w:t>Mogale</w:t>
            </w:r>
            <w:proofErr w:type="spellEnd"/>
            <w:r w:rsidRPr="0006076D">
              <w:rPr>
                <w:rFonts w:ascii="Arial Narrow" w:hAnsi="Arial Narrow"/>
                <w:sz w:val="22"/>
                <w:szCs w:val="22"/>
                <w:lang w:val="en-US"/>
              </w:rPr>
              <w:t xml:space="preserve"> said investigations were continuing. </w:t>
            </w:r>
          </w:p>
          <w:p w:rsidR="0006076D" w:rsidRDefault="0006076D" w:rsidP="00F14B55">
            <w:pPr>
              <w:pStyle w:val="Web"/>
              <w:tabs>
                <w:tab w:val="left" w:pos="1635"/>
              </w:tabs>
              <w:spacing w:before="0" w:beforeAutospacing="0" w:after="0" w:afterAutospacing="0"/>
              <w:jc w:val="both"/>
              <w:rPr>
                <w:rFonts w:ascii="Arial Narrow" w:hAnsi="Arial Narrow"/>
                <w:sz w:val="22"/>
                <w:szCs w:val="22"/>
                <w:lang w:val="en-US"/>
              </w:rPr>
            </w:pPr>
          </w:p>
        </w:tc>
      </w:tr>
    </w:tbl>
    <w:p w:rsidR="0006076D" w:rsidRDefault="0006076D" w:rsidP="00F14B55">
      <w:pPr>
        <w:pStyle w:val="Web"/>
        <w:tabs>
          <w:tab w:val="left" w:pos="1635"/>
        </w:tabs>
        <w:spacing w:before="0" w:beforeAutospacing="0" w:after="0" w:afterAutospacing="0"/>
        <w:jc w:val="both"/>
        <w:rPr>
          <w:rFonts w:ascii="Arial Narrow" w:hAnsi="Arial Narrow"/>
          <w:sz w:val="22"/>
          <w:szCs w:val="22"/>
          <w:lang w:val="en-US"/>
        </w:rPr>
      </w:pPr>
    </w:p>
    <w:p w:rsidR="00982071" w:rsidRPr="00982071" w:rsidRDefault="00982071" w:rsidP="00982071">
      <w:pPr>
        <w:pStyle w:val="1"/>
        <w:spacing w:before="0"/>
        <w:jc w:val="both"/>
        <w:rPr>
          <w:rFonts w:ascii="Arial Black" w:hAnsi="Arial Black"/>
          <w:color w:val="800000"/>
          <w:sz w:val="24"/>
          <w:szCs w:val="22"/>
          <w:lang w:val="en-US"/>
        </w:rPr>
      </w:pPr>
      <w:r w:rsidRPr="00982071">
        <w:rPr>
          <w:rFonts w:ascii="Arial Black" w:hAnsi="Arial Black"/>
          <w:color w:val="800000"/>
          <w:sz w:val="24"/>
          <w:szCs w:val="22"/>
          <w:lang w:val="en-US"/>
        </w:rPr>
        <w:lastRenderedPageBreak/>
        <w:t xml:space="preserve">Lessons unlearned </w:t>
      </w:r>
    </w:p>
    <w:p w:rsidR="00982071" w:rsidRPr="00982071" w:rsidRDefault="00982071" w:rsidP="00982071">
      <w:pPr>
        <w:jc w:val="both"/>
        <w:rPr>
          <w:rFonts w:ascii="Arial Narrow" w:hAnsi="Arial Narrow"/>
          <w:b/>
          <w:lang w:val="en-US"/>
        </w:rPr>
      </w:pPr>
      <w:r w:rsidRPr="00982071">
        <w:rPr>
          <w:rStyle w:val="even"/>
          <w:rFonts w:ascii="Arial Narrow" w:hAnsi="Arial Narrow"/>
          <w:b/>
          <w:lang w:val="en-US"/>
        </w:rPr>
        <w:t>By Charles P. Blair</w:t>
      </w:r>
    </w:p>
    <w:p w:rsidR="00982071" w:rsidRPr="00982071" w:rsidRDefault="00982071" w:rsidP="00982071">
      <w:pPr>
        <w:jc w:val="both"/>
        <w:rPr>
          <w:rFonts w:ascii="Arial Narrow" w:hAnsi="Arial Narrow"/>
          <w:lang w:val="en-US"/>
        </w:rPr>
      </w:pPr>
      <w:r w:rsidRPr="00982071">
        <w:rPr>
          <w:rFonts w:ascii="Arial Narrow" w:hAnsi="Arial Narrow"/>
          <w:lang w:val="en-US"/>
        </w:rPr>
        <w:t>Source:</w:t>
      </w:r>
      <w:r w:rsidRPr="00982071">
        <w:rPr>
          <w:lang w:val="en-US"/>
        </w:rPr>
        <w:t xml:space="preserve"> </w:t>
      </w:r>
      <w:r w:rsidRPr="00982071">
        <w:rPr>
          <w:rFonts w:ascii="Arial Narrow" w:hAnsi="Arial Narrow"/>
          <w:lang w:val="en-US"/>
        </w:rPr>
        <w:t>http://www.thebulletin.org/lessons-unlearned</w:t>
      </w:r>
    </w:p>
    <w:p w:rsidR="00982071" w:rsidRDefault="00982071" w:rsidP="00982071">
      <w:pPr>
        <w:pStyle w:val="Web"/>
        <w:spacing w:before="0" w:beforeAutospacing="0" w:after="0" w:afterAutospacing="0"/>
        <w:jc w:val="both"/>
        <w:rPr>
          <w:rFonts w:ascii="Arial Narrow" w:hAnsi="Arial Narrow"/>
          <w:sz w:val="22"/>
          <w:szCs w:val="22"/>
          <w:lang w:val="en-US"/>
        </w:rPr>
      </w:pPr>
    </w:p>
    <w:p w:rsidR="00982071" w:rsidRDefault="00982071" w:rsidP="00982071">
      <w:pPr>
        <w:pStyle w:val="Web"/>
        <w:spacing w:before="0" w:beforeAutospacing="0" w:after="0" w:afterAutospacing="0"/>
        <w:jc w:val="both"/>
        <w:rPr>
          <w:rFonts w:ascii="Arial Narrow" w:hAnsi="Arial Narrow"/>
          <w:sz w:val="22"/>
          <w:szCs w:val="22"/>
          <w:lang w:val="en-US"/>
        </w:rPr>
        <w:sectPr w:rsidR="00982071" w:rsidSect="004C281B">
          <w:type w:val="continuous"/>
          <w:pgSz w:w="11906" w:h="16838"/>
          <w:pgMar w:top="1440" w:right="1800" w:bottom="1440" w:left="1800" w:header="708" w:footer="708" w:gutter="0"/>
          <w:cols w:space="708"/>
          <w:docGrid w:linePitch="360"/>
        </w:sectPr>
      </w:pPr>
    </w:p>
    <w:p w:rsidR="00982071" w:rsidRPr="00982071" w:rsidRDefault="00553A88" w:rsidP="0098207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92064" behindDoc="1" locked="0" layoutInCell="1" allowOverlap="1">
            <wp:simplePos x="0" y="0"/>
            <wp:positionH relativeFrom="column">
              <wp:posOffset>-676275</wp:posOffset>
            </wp:positionH>
            <wp:positionV relativeFrom="paragraph">
              <wp:posOffset>1123315</wp:posOffset>
            </wp:positionV>
            <wp:extent cx="4221480" cy="4133850"/>
            <wp:effectExtent l="19050" t="0" r="7620" b="0"/>
            <wp:wrapTight wrapText="bothSides">
              <wp:wrapPolygon edited="0">
                <wp:start x="-97" y="0"/>
                <wp:lineTo x="-97" y="21500"/>
                <wp:lineTo x="21639" y="21500"/>
                <wp:lineTo x="21639" y="0"/>
                <wp:lineTo x="-97" y="0"/>
              </wp:wrapPolygon>
            </wp:wrapTight>
            <wp:docPr id="38" name="irc_mi" descr="http://engtechmag.files.wordpress.com/2012/08/syria-chemical-weap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ngtechmag.files.wordpress.com/2012/08/syria-chemical-weapons.jpg"/>
                    <pic:cNvPicPr>
                      <a:picLocks noChangeAspect="1" noChangeArrowheads="1"/>
                    </pic:cNvPicPr>
                  </pic:nvPicPr>
                  <pic:blipFill>
                    <a:blip r:embed="rId50" cstate="print"/>
                    <a:srcRect/>
                    <a:stretch>
                      <a:fillRect/>
                    </a:stretch>
                  </pic:blipFill>
                  <pic:spPr bwMode="auto">
                    <a:xfrm>
                      <a:off x="0" y="0"/>
                      <a:ext cx="4221480" cy="4133850"/>
                    </a:xfrm>
                    <a:prstGeom prst="rect">
                      <a:avLst/>
                    </a:prstGeom>
                    <a:noFill/>
                    <a:ln w="9525">
                      <a:noFill/>
                      <a:miter lim="800000"/>
                      <a:headEnd/>
                      <a:tailEnd/>
                    </a:ln>
                  </pic:spPr>
                </pic:pic>
              </a:graphicData>
            </a:graphic>
          </wp:anchor>
        </w:drawing>
      </w:r>
      <w:r w:rsidR="00982071" w:rsidRPr="00982071">
        <w:rPr>
          <w:rFonts w:ascii="Arial Narrow" w:hAnsi="Arial Narrow"/>
          <w:sz w:val="22"/>
          <w:szCs w:val="22"/>
          <w:lang w:val="en-US"/>
        </w:rPr>
        <w:t xml:space="preserve">When it comes to hostile states suspected of having weapons of mass destruction, examples of unwarranted and erroneous US allegations are not hard to find. In 1981, for example, the United States falsely accusing the Soviet Union and Vietnam of using so-called “Yellow Rain,” a </w:t>
      </w:r>
      <w:proofErr w:type="spellStart"/>
      <w:r w:rsidR="00982071" w:rsidRPr="00982071">
        <w:rPr>
          <w:rFonts w:ascii="Arial Narrow" w:hAnsi="Arial Narrow"/>
          <w:sz w:val="22"/>
          <w:szCs w:val="22"/>
          <w:lang w:val="en-US"/>
        </w:rPr>
        <w:t>weaponized</w:t>
      </w:r>
      <w:proofErr w:type="spellEnd"/>
      <w:r w:rsidR="00982071" w:rsidRPr="00982071">
        <w:rPr>
          <w:rFonts w:ascii="Arial Narrow" w:hAnsi="Arial Narrow"/>
          <w:sz w:val="22"/>
          <w:szCs w:val="22"/>
          <w:lang w:val="en-US"/>
        </w:rPr>
        <w:t xml:space="preserve"> and deadly </w:t>
      </w:r>
      <w:proofErr w:type="spellStart"/>
      <w:r w:rsidR="00982071" w:rsidRPr="00982071">
        <w:rPr>
          <w:rFonts w:ascii="Arial Narrow" w:hAnsi="Arial Narrow"/>
          <w:sz w:val="22"/>
          <w:szCs w:val="22"/>
          <w:lang w:val="en-US"/>
        </w:rPr>
        <w:t>mycotoxin</w:t>
      </w:r>
      <w:proofErr w:type="spellEnd"/>
      <w:r w:rsidR="00982071" w:rsidRPr="00982071">
        <w:rPr>
          <w:rFonts w:ascii="Arial Narrow" w:hAnsi="Arial Narrow"/>
          <w:sz w:val="22"/>
          <w:szCs w:val="22"/>
          <w:lang w:val="en-US"/>
        </w:rPr>
        <w:t xml:space="preserve"> derived from fungi, against opposing forces in Laos, Cambodia, and Afghanistan. Subsequent independent scientific investigations demonstrated the agent in question was bee feces.</w:t>
      </w:r>
    </w:p>
    <w:p w:rsidR="00982071" w:rsidRPr="00982071" w:rsidRDefault="00982071" w:rsidP="00982071">
      <w:pPr>
        <w:pStyle w:val="Web"/>
        <w:spacing w:before="0" w:beforeAutospacing="0" w:after="0" w:afterAutospacing="0"/>
        <w:jc w:val="both"/>
        <w:rPr>
          <w:rFonts w:ascii="Arial Narrow" w:hAnsi="Arial Narrow"/>
          <w:sz w:val="22"/>
          <w:szCs w:val="22"/>
          <w:lang w:val="en-US"/>
        </w:rPr>
      </w:pPr>
      <w:r w:rsidRPr="00982071">
        <w:rPr>
          <w:rFonts w:ascii="Arial Narrow" w:hAnsi="Arial Narrow"/>
          <w:sz w:val="22"/>
          <w:szCs w:val="22"/>
          <w:lang w:val="en-US"/>
        </w:rPr>
        <w:t>Fifteen years ago, inadequate chemical analysis led the United States to launch a cruise-missile attack that destroyed the al-</w:t>
      </w:r>
      <w:proofErr w:type="spellStart"/>
      <w:r w:rsidRPr="00982071">
        <w:rPr>
          <w:rFonts w:ascii="Arial Narrow" w:hAnsi="Arial Narrow"/>
          <w:sz w:val="22"/>
          <w:szCs w:val="22"/>
          <w:lang w:val="en-US"/>
        </w:rPr>
        <w:t>Shifa</w:t>
      </w:r>
      <w:proofErr w:type="spellEnd"/>
      <w:r w:rsidRPr="00982071">
        <w:rPr>
          <w:rFonts w:ascii="Arial Narrow" w:hAnsi="Arial Narrow"/>
          <w:sz w:val="22"/>
          <w:szCs w:val="22"/>
          <w:lang w:val="en-US"/>
        </w:rPr>
        <w:t xml:space="preserve"> pharmaceutical factory in Khartoum, Sudan. Due to ill-informed understandings of the significance of soil samples indicating the presence of O-ethyl </w:t>
      </w:r>
      <w:proofErr w:type="spellStart"/>
      <w:r w:rsidRPr="00982071">
        <w:rPr>
          <w:rFonts w:ascii="Arial Narrow" w:hAnsi="Arial Narrow"/>
          <w:sz w:val="22"/>
          <w:szCs w:val="22"/>
          <w:lang w:val="en-US"/>
        </w:rPr>
        <w:t>methylphosphonothioic</w:t>
      </w:r>
      <w:proofErr w:type="spellEnd"/>
      <w:r w:rsidRPr="00982071">
        <w:rPr>
          <w:rFonts w:ascii="Arial Narrow" w:hAnsi="Arial Narrow"/>
          <w:sz w:val="22"/>
          <w:szCs w:val="22"/>
          <w:lang w:val="en-US"/>
        </w:rPr>
        <w:t xml:space="preserve"> acid (often known by its acronym, EMPTA)</w:t>
      </w:r>
      <w:proofErr w:type="gramStart"/>
      <w:r w:rsidRPr="00982071">
        <w:rPr>
          <w:rFonts w:ascii="Arial Narrow" w:hAnsi="Arial Narrow"/>
          <w:sz w:val="22"/>
          <w:szCs w:val="22"/>
          <w:lang w:val="en-US"/>
        </w:rPr>
        <w:t>,</w:t>
      </w:r>
      <w:proofErr w:type="gramEnd"/>
      <w:r w:rsidRPr="00982071">
        <w:rPr>
          <w:rFonts w:ascii="Arial Narrow" w:hAnsi="Arial Narrow"/>
          <w:sz w:val="22"/>
          <w:szCs w:val="22"/>
          <w:lang w:val="en-US"/>
        </w:rPr>
        <w:t xml:space="preserve"> the plant was mistakenly believed to be producing the chemical nerve agent VX for Al Qaeda. A 1998 report by a Monterey Institute of International Studies researcher conservatively </w:t>
      </w:r>
      <w:r w:rsidRPr="00982071">
        <w:rPr>
          <w:rFonts w:ascii="Arial Narrow" w:hAnsi="Arial Narrow"/>
          <w:sz w:val="22"/>
          <w:szCs w:val="22"/>
          <w:lang w:val="en-US"/>
        </w:rPr>
        <w:lastRenderedPageBreak/>
        <w:t xml:space="preserve">concludes that it was possible “a small quantity of a VX precursor chemical was produced or stored in </w:t>
      </w:r>
      <w:proofErr w:type="spellStart"/>
      <w:r w:rsidRPr="00982071">
        <w:rPr>
          <w:rFonts w:ascii="Arial Narrow" w:hAnsi="Arial Narrow"/>
          <w:sz w:val="22"/>
          <w:szCs w:val="22"/>
          <w:lang w:val="en-US"/>
        </w:rPr>
        <w:t>Shifa</w:t>
      </w:r>
      <w:proofErr w:type="spellEnd"/>
      <w:r w:rsidRPr="00982071">
        <w:rPr>
          <w:rFonts w:ascii="Arial Narrow" w:hAnsi="Arial Narrow"/>
          <w:sz w:val="22"/>
          <w:szCs w:val="22"/>
          <w:lang w:val="en-US"/>
        </w:rPr>
        <w:t xml:space="preserve"> or transported through or near it. However, the balance of available evidence indicates that the facility probably had no role whatsoever in [chemical weapons] development.” </w:t>
      </w:r>
    </w:p>
    <w:p w:rsidR="00982071" w:rsidRPr="00982071" w:rsidRDefault="00982071" w:rsidP="00982071">
      <w:pPr>
        <w:pStyle w:val="Web"/>
        <w:spacing w:before="0" w:beforeAutospacing="0" w:after="0" w:afterAutospacing="0"/>
        <w:jc w:val="both"/>
        <w:rPr>
          <w:rFonts w:ascii="Arial Narrow" w:hAnsi="Arial Narrow"/>
          <w:sz w:val="22"/>
          <w:szCs w:val="22"/>
          <w:lang w:val="en-US"/>
        </w:rPr>
      </w:pPr>
      <w:r w:rsidRPr="00982071">
        <w:rPr>
          <w:rFonts w:ascii="Arial Narrow" w:hAnsi="Arial Narrow"/>
          <w:sz w:val="22"/>
          <w:szCs w:val="22"/>
          <w:lang w:val="en-US"/>
        </w:rPr>
        <w:t>More recently and famously, America’s leaders neglected to follow established standards of scientific analysis -- and propagated outright falsehood -- while tragically taking American forces into Iraq in a disastrous quest to disarm Saddam Hussein of his country’s chimerical chemical weapons program, fictitious mobile biological weapons platforms, and illusory nuclear weapons potential. </w:t>
      </w:r>
    </w:p>
    <w:p w:rsidR="00982071" w:rsidRPr="00982071" w:rsidRDefault="00982071" w:rsidP="00982071">
      <w:pPr>
        <w:pStyle w:val="Web"/>
        <w:spacing w:before="0" w:beforeAutospacing="0" w:after="0" w:afterAutospacing="0"/>
        <w:jc w:val="both"/>
        <w:rPr>
          <w:rFonts w:ascii="Arial Narrow" w:hAnsi="Arial Narrow"/>
          <w:sz w:val="22"/>
          <w:szCs w:val="22"/>
          <w:lang w:val="en-US"/>
        </w:rPr>
      </w:pPr>
      <w:r w:rsidRPr="00982071">
        <w:rPr>
          <w:rFonts w:ascii="Arial Narrow" w:hAnsi="Arial Narrow"/>
          <w:sz w:val="22"/>
          <w:szCs w:val="22"/>
          <w:lang w:val="en-US"/>
        </w:rPr>
        <w:t xml:space="preserve">Syria is the first WMD-armed country (but certainly will not be the last) to descend into civil war. How the United States -- and the world -- handles Syria will unmistakably affect future dealings in similar situations. But to get the WMD assessment in Syria right, </w:t>
      </w:r>
      <w:proofErr w:type="gramStart"/>
      <w:r w:rsidRPr="00982071">
        <w:rPr>
          <w:rFonts w:ascii="Arial Narrow" w:hAnsi="Arial Narrow"/>
          <w:sz w:val="22"/>
          <w:szCs w:val="22"/>
          <w:lang w:val="en-US"/>
        </w:rPr>
        <w:t>US</w:t>
      </w:r>
      <w:proofErr w:type="gramEnd"/>
      <w:r w:rsidRPr="00982071">
        <w:rPr>
          <w:rFonts w:ascii="Arial Narrow" w:hAnsi="Arial Narrow"/>
          <w:sz w:val="22"/>
          <w:szCs w:val="22"/>
          <w:lang w:val="en-US"/>
        </w:rPr>
        <w:t xml:space="preserve"> and world leaders will have to break free of the past habits of obfuscation, unsound scientific forensics, and the withholding of conflicting data. Unfortunately, as of now, the United States appears to be reprising its history of opaque and questionable WMD decision-making by claiming chemical weapons use on the basis of insufficient evidence.</w:t>
      </w:r>
    </w:p>
    <w:p w:rsidR="00982071" w:rsidRPr="00982071" w:rsidRDefault="00982071" w:rsidP="00982071">
      <w:pPr>
        <w:pStyle w:val="Web"/>
        <w:spacing w:before="0" w:beforeAutospacing="0" w:after="0" w:afterAutospacing="0"/>
        <w:jc w:val="both"/>
        <w:rPr>
          <w:rFonts w:ascii="Arial Narrow" w:hAnsi="Arial Narrow"/>
          <w:sz w:val="22"/>
          <w:szCs w:val="22"/>
          <w:lang w:val="en-US"/>
        </w:rPr>
      </w:pPr>
      <w:proofErr w:type="gramStart"/>
      <w:r w:rsidRPr="00982071">
        <w:rPr>
          <w:rStyle w:val="a9"/>
          <w:rFonts w:ascii="Arial Narrow" w:hAnsi="Arial Narrow"/>
          <w:sz w:val="22"/>
          <w:szCs w:val="22"/>
          <w:lang w:val="en-US"/>
        </w:rPr>
        <w:t>Redrawing the red line.</w:t>
      </w:r>
      <w:proofErr w:type="gramEnd"/>
      <w:r w:rsidRPr="00982071">
        <w:rPr>
          <w:rStyle w:val="a9"/>
          <w:rFonts w:ascii="Arial Narrow" w:hAnsi="Arial Narrow"/>
          <w:sz w:val="22"/>
          <w:szCs w:val="22"/>
          <w:lang w:val="en-US"/>
        </w:rPr>
        <w:t> </w:t>
      </w:r>
      <w:r w:rsidRPr="00982071">
        <w:rPr>
          <w:rFonts w:ascii="Arial Narrow" w:hAnsi="Arial Narrow"/>
          <w:sz w:val="22"/>
          <w:szCs w:val="22"/>
          <w:lang w:val="en-US"/>
        </w:rPr>
        <w:t>On June 13, the Obama administration determined that Syria had used chemical weapons against its own people and crossed the so-called chemical weapons red line, a declaration that allows for direct US military support of opposition forces. But this determination is impossible to verify through open sources and regrettably shows the United States to be in danger of repeating past WMD mistakes.</w:t>
      </w:r>
    </w:p>
    <w:p w:rsidR="00982071" w:rsidRPr="00982071" w:rsidRDefault="00982071" w:rsidP="00982071">
      <w:pPr>
        <w:pStyle w:val="Web"/>
        <w:spacing w:before="0" w:beforeAutospacing="0" w:after="0" w:afterAutospacing="0"/>
        <w:jc w:val="both"/>
        <w:rPr>
          <w:rFonts w:ascii="Arial Narrow" w:hAnsi="Arial Narrow"/>
          <w:sz w:val="22"/>
          <w:szCs w:val="22"/>
          <w:lang w:val="en-US"/>
        </w:rPr>
      </w:pPr>
      <w:r w:rsidRPr="00982071">
        <w:rPr>
          <w:rFonts w:ascii="Arial Narrow" w:hAnsi="Arial Narrow"/>
          <w:sz w:val="22"/>
          <w:szCs w:val="22"/>
          <w:lang w:val="en-US"/>
        </w:rPr>
        <w:lastRenderedPageBreak/>
        <w:t>Ironically, from the beginning of the Syrian uprising in March 2011 until very recently, informed concerns about Syria’s chemical arsenal have rightly focused more on the nexus of chemical weapons with terrorists and other non-state actors than on the Assad regime’s chemical proclivities. As I have argued since early 2012, terrorist groups, especially violent Islamists, have more incentive to conduct large-scale chemical weapons attacks than does the Assad regime. The Syrian leadership effectively and ruthlessly neutralizes perceived enemies easily enough without chemical weapons. In a war that has killed upwards of 90,000 people since 2011, less than 100 deaths can be potentially attributed to poisons -- including several fatalities of soldiers loyal to the Assad regime in the March 19, 2013 attack at Khan al-</w:t>
      </w:r>
      <w:proofErr w:type="spellStart"/>
      <w:r w:rsidRPr="00982071">
        <w:rPr>
          <w:rFonts w:ascii="Arial Narrow" w:hAnsi="Arial Narrow"/>
          <w:sz w:val="22"/>
          <w:szCs w:val="22"/>
          <w:lang w:val="en-US"/>
        </w:rPr>
        <w:t>Asal</w:t>
      </w:r>
      <w:proofErr w:type="spellEnd"/>
      <w:r w:rsidRPr="00982071">
        <w:rPr>
          <w:rFonts w:ascii="Arial Narrow" w:hAnsi="Arial Narrow"/>
          <w:sz w:val="22"/>
          <w:szCs w:val="22"/>
          <w:lang w:val="en-US"/>
        </w:rPr>
        <w:t>. Such realities notwithstanding, since August 20, 2012, the US government has issued eight red-line warnings to the Syrian government, saying use of chemical weapons would result in American intervention. Although the precise text of the warnings varied, the red line was defined by four broad triggering mechanisms:</w:t>
      </w:r>
    </w:p>
    <w:p w:rsidR="00982071" w:rsidRPr="00982071" w:rsidRDefault="00982071" w:rsidP="00982071">
      <w:pPr>
        <w:numPr>
          <w:ilvl w:val="0"/>
          <w:numId w:val="44"/>
        </w:numPr>
        <w:tabs>
          <w:tab w:val="clear" w:pos="720"/>
          <w:tab w:val="num" w:pos="284"/>
        </w:tabs>
        <w:ind w:left="284" w:hanging="284"/>
        <w:jc w:val="both"/>
        <w:rPr>
          <w:rFonts w:ascii="Arial Narrow" w:hAnsi="Arial Narrow"/>
          <w:lang w:val="en-US"/>
        </w:rPr>
      </w:pPr>
      <w:r w:rsidRPr="00982071">
        <w:rPr>
          <w:rFonts w:ascii="Arial Narrow" w:hAnsi="Arial Narrow"/>
          <w:lang w:val="en-US"/>
        </w:rPr>
        <w:t>The use or movement of sizable quantities of chemical and, as specified on occasion, biological weapons. </w:t>
      </w:r>
    </w:p>
    <w:p w:rsidR="00982071" w:rsidRPr="00982071" w:rsidRDefault="00982071" w:rsidP="00982071">
      <w:pPr>
        <w:numPr>
          <w:ilvl w:val="0"/>
          <w:numId w:val="44"/>
        </w:numPr>
        <w:tabs>
          <w:tab w:val="clear" w:pos="720"/>
          <w:tab w:val="num" w:pos="284"/>
        </w:tabs>
        <w:ind w:left="284" w:hanging="284"/>
        <w:jc w:val="both"/>
        <w:rPr>
          <w:rFonts w:ascii="Arial Narrow" w:hAnsi="Arial Narrow"/>
          <w:lang w:val="en-US"/>
        </w:rPr>
      </w:pPr>
      <w:r w:rsidRPr="00982071">
        <w:rPr>
          <w:rFonts w:ascii="Arial Narrow" w:hAnsi="Arial Narrow"/>
          <w:lang w:val="en-US"/>
        </w:rPr>
        <w:t>The use of chemical weapons “against the Syrian people.” </w:t>
      </w:r>
    </w:p>
    <w:p w:rsidR="00982071" w:rsidRPr="00982071" w:rsidRDefault="00982071" w:rsidP="00982071">
      <w:pPr>
        <w:numPr>
          <w:ilvl w:val="0"/>
          <w:numId w:val="44"/>
        </w:numPr>
        <w:tabs>
          <w:tab w:val="clear" w:pos="720"/>
          <w:tab w:val="num" w:pos="284"/>
        </w:tabs>
        <w:ind w:left="284" w:hanging="284"/>
        <w:jc w:val="both"/>
        <w:rPr>
          <w:rFonts w:ascii="Arial Narrow" w:hAnsi="Arial Narrow"/>
          <w:lang w:val="en-US"/>
        </w:rPr>
      </w:pPr>
      <w:r w:rsidRPr="00982071">
        <w:rPr>
          <w:rFonts w:ascii="Arial Narrow" w:hAnsi="Arial Narrow"/>
          <w:lang w:val="en-US"/>
        </w:rPr>
        <w:t>The transfer of chemical and biological weapons. </w:t>
      </w:r>
    </w:p>
    <w:p w:rsidR="00982071" w:rsidRPr="00982071" w:rsidRDefault="00982071" w:rsidP="00982071">
      <w:pPr>
        <w:numPr>
          <w:ilvl w:val="0"/>
          <w:numId w:val="44"/>
        </w:numPr>
        <w:tabs>
          <w:tab w:val="clear" w:pos="720"/>
          <w:tab w:val="num" w:pos="284"/>
        </w:tabs>
        <w:ind w:left="284" w:hanging="284"/>
        <w:jc w:val="both"/>
        <w:rPr>
          <w:rFonts w:ascii="Arial Narrow" w:hAnsi="Arial Narrow"/>
          <w:lang w:val="en-US"/>
        </w:rPr>
      </w:pPr>
      <w:r w:rsidRPr="00982071">
        <w:rPr>
          <w:rFonts w:ascii="Arial Narrow" w:hAnsi="Arial Narrow"/>
          <w:lang w:val="en-US"/>
        </w:rPr>
        <w:t>The transfer of chemical weapons to terrorists. </w:t>
      </w:r>
    </w:p>
    <w:p w:rsidR="00982071" w:rsidRPr="00982071" w:rsidRDefault="00982071" w:rsidP="00982071">
      <w:pPr>
        <w:pStyle w:val="Web"/>
        <w:spacing w:before="0" w:beforeAutospacing="0" w:after="0" w:afterAutospacing="0"/>
        <w:jc w:val="both"/>
        <w:rPr>
          <w:rFonts w:ascii="Arial Narrow" w:hAnsi="Arial Narrow"/>
          <w:sz w:val="22"/>
          <w:szCs w:val="22"/>
          <w:lang w:val="en-US"/>
        </w:rPr>
      </w:pPr>
      <w:r w:rsidRPr="00982071">
        <w:rPr>
          <w:rFonts w:ascii="Arial Narrow" w:hAnsi="Arial Narrow"/>
          <w:sz w:val="22"/>
          <w:szCs w:val="22"/>
          <w:lang w:val="en-US"/>
        </w:rPr>
        <w:t xml:space="preserve">The most recent of the eight warnings was contained in a letter the White House sent to Michigan Sen. Carl Levin on April 25, 2013. By this time, the governments of France, the United Kingdom, and Israel had levied three separate accusations of definitive chemical weapons use against the Assad regime. The April communiqué focused on the accusations and established why, in the White House’s view, the red line had </w:t>
      </w:r>
      <w:r w:rsidRPr="00982071">
        <w:rPr>
          <w:rStyle w:val="a5"/>
          <w:rFonts w:ascii="Arial Narrow" w:hAnsi="Arial Narrow"/>
          <w:sz w:val="22"/>
          <w:szCs w:val="22"/>
          <w:lang w:val="en-US"/>
        </w:rPr>
        <w:t>not</w:t>
      </w:r>
      <w:r w:rsidRPr="00982071">
        <w:rPr>
          <w:rFonts w:ascii="Arial Narrow" w:hAnsi="Arial Narrow"/>
          <w:sz w:val="22"/>
          <w:szCs w:val="22"/>
          <w:lang w:val="en-US"/>
        </w:rPr>
        <w:t xml:space="preserve"> been crossed.</w:t>
      </w:r>
    </w:p>
    <w:p w:rsidR="00982071" w:rsidRPr="00982071" w:rsidRDefault="00982071" w:rsidP="00982071">
      <w:pPr>
        <w:pStyle w:val="Web"/>
        <w:spacing w:before="0" w:beforeAutospacing="0" w:after="0" w:afterAutospacing="0"/>
        <w:jc w:val="both"/>
        <w:rPr>
          <w:rFonts w:ascii="Arial Narrow" w:hAnsi="Arial Narrow"/>
          <w:sz w:val="22"/>
          <w:szCs w:val="22"/>
          <w:lang w:val="en-US"/>
        </w:rPr>
      </w:pPr>
      <w:r w:rsidRPr="00982071">
        <w:rPr>
          <w:rFonts w:ascii="Arial Narrow" w:hAnsi="Arial Narrow"/>
          <w:sz w:val="22"/>
          <w:szCs w:val="22"/>
          <w:lang w:val="en-US"/>
        </w:rPr>
        <w:t xml:space="preserve">In hindsight, the most salient features of the letter describe scientific and methodological inadequacies that precluded the US government from agreeing with its allies’ claims that the Assad regime had used chemical weapons against the Syrian people. The White House communiqué stated that the US intelligence community “does assess with varying degrees of confidence that the Syrian regime has used chemical weapons on a small </w:t>
      </w:r>
      <w:r w:rsidRPr="00982071">
        <w:rPr>
          <w:rFonts w:ascii="Arial Narrow" w:hAnsi="Arial Narrow"/>
          <w:sz w:val="22"/>
          <w:szCs w:val="22"/>
          <w:lang w:val="en-US"/>
        </w:rPr>
        <w:lastRenderedPageBreak/>
        <w:t xml:space="preserve">scale in Syria, specifically the chemical agent </w:t>
      </w:r>
      <w:proofErr w:type="spellStart"/>
      <w:r w:rsidRPr="00982071">
        <w:rPr>
          <w:rFonts w:ascii="Arial Narrow" w:hAnsi="Arial Narrow"/>
          <w:sz w:val="22"/>
          <w:szCs w:val="22"/>
          <w:lang w:val="en-US"/>
        </w:rPr>
        <w:t>sarin</w:t>
      </w:r>
      <w:proofErr w:type="spellEnd"/>
      <w:r w:rsidRPr="00982071">
        <w:rPr>
          <w:rFonts w:ascii="Arial Narrow" w:hAnsi="Arial Narrow"/>
          <w:sz w:val="22"/>
          <w:szCs w:val="22"/>
          <w:lang w:val="en-US"/>
        </w:rPr>
        <w:t>.” Although it acknowledged that the intelligence communities’ assessment was partly based on physiological samples, the White House also asserted that “intelligence assessments alone are not sufficient -- only credible and corroborated facts that provide us with some degree of certainty will guide our decision-making…” Consequently, the Obama administration called for a “comprehensive United Nations investigation that can credibly evaluate the evidence and establish what took place.”</w:t>
      </w:r>
    </w:p>
    <w:p w:rsidR="00982071" w:rsidRPr="00982071" w:rsidRDefault="00982071" w:rsidP="00982071">
      <w:pPr>
        <w:pStyle w:val="Web"/>
        <w:spacing w:before="0" w:beforeAutospacing="0" w:after="0" w:afterAutospacing="0"/>
        <w:jc w:val="both"/>
        <w:rPr>
          <w:rFonts w:ascii="Arial Narrow" w:hAnsi="Arial Narrow"/>
          <w:sz w:val="22"/>
          <w:szCs w:val="22"/>
          <w:lang w:val="en-US"/>
        </w:rPr>
      </w:pPr>
      <w:r w:rsidRPr="00982071">
        <w:rPr>
          <w:rFonts w:ascii="Arial Narrow" w:hAnsi="Arial Narrow"/>
          <w:sz w:val="22"/>
          <w:szCs w:val="22"/>
          <w:lang w:val="en-US"/>
        </w:rPr>
        <w:t>The letter acknowledged that credible facts were hard to come by in part because of gaps in evidence: “[T]</w:t>
      </w:r>
      <w:proofErr w:type="gramStart"/>
      <w:r w:rsidRPr="00982071">
        <w:rPr>
          <w:rFonts w:ascii="Arial Narrow" w:hAnsi="Arial Narrow"/>
          <w:sz w:val="22"/>
          <w:szCs w:val="22"/>
          <w:lang w:val="en-US"/>
        </w:rPr>
        <w:t>he</w:t>
      </w:r>
      <w:proofErr w:type="gramEnd"/>
      <w:r w:rsidRPr="00982071">
        <w:rPr>
          <w:rFonts w:ascii="Arial Narrow" w:hAnsi="Arial Narrow"/>
          <w:sz w:val="22"/>
          <w:szCs w:val="22"/>
          <w:lang w:val="en-US"/>
        </w:rPr>
        <w:t xml:space="preserve"> chain of custody is not clear, so we cannot confirm how the exposure occurred and under what conditions.” As Matthew </w:t>
      </w:r>
      <w:proofErr w:type="spellStart"/>
      <w:r w:rsidRPr="00982071">
        <w:rPr>
          <w:rFonts w:ascii="Arial Narrow" w:hAnsi="Arial Narrow"/>
          <w:sz w:val="22"/>
          <w:szCs w:val="22"/>
          <w:lang w:val="en-US"/>
        </w:rPr>
        <w:t>Meselson</w:t>
      </w:r>
      <w:proofErr w:type="spellEnd"/>
      <w:r w:rsidRPr="00982071">
        <w:rPr>
          <w:rFonts w:ascii="Arial Narrow" w:hAnsi="Arial Narrow"/>
          <w:sz w:val="22"/>
          <w:szCs w:val="22"/>
          <w:lang w:val="en-US"/>
        </w:rPr>
        <w:t xml:space="preserve">, co-director of the Harvard Sussex Program on Chemical and Biological </w:t>
      </w:r>
      <w:proofErr w:type="gramStart"/>
      <w:r w:rsidRPr="00982071">
        <w:rPr>
          <w:rFonts w:ascii="Arial Narrow" w:hAnsi="Arial Narrow"/>
          <w:sz w:val="22"/>
          <w:szCs w:val="22"/>
          <w:lang w:val="en-US"/>
        </w:rPr>
        <w:t>Weapons,</w:t>
      </w:r>
      <w:proofErr w:type="gramEnd"/>
      <w:r w:rsidRPr="00982071">
        <w:rPr>
          <w:rFonts w:ascii="Arial Narrow" w:hAnsi="Arial Narrow"/>
          <w:sz w:val="22"/>
          <w:szCs w:val="22"/>
          <w:lang w:val="en-US"/>
        </w:rPr>
        <w:t xml:space="preserve"> explains: “High confidence requires that the chain of custody and the treatment of samples before they reach the participating analytical laboratories be accurately known and without possibility of tampering, contamination, or influences that might interfere with subsequent chemical analysis.”</w:t>
      </w:r>
    </w:p>
    <w:p w:rsidR="00982071" w:rsidRPr="00982071" w:rsidRDefault="00982071" w:rsidP="00982071">
      <w:pPr>
        <w:pStyle w:val="Web"/>
        <w:spacing w:before="0" w:beforeAutospacing="0" w:after="0" w:afterAutospacing="0"/>
        <w:jc w:val="both"/>
        <w:rPr>
          <w:rFonts w:ascii="Arial Narrow" w:hAnsi="Arial Narrow"/>
          <w:sz w:val="22"/>
          <w:szCs w:val="22"/>
          <w:lang w:val="en-US"/>
        </w:rPr>
      </w:pPr>
      <w:r w:rsidRPr="00982071">
        <w:rPr>
          <w:rFonts w:ascii="Arial Narrow" w:hAnsi="Arial Narrow"/>
          <w:sz w:val="22"/>
          <w:szCs w:val="22"/>
          <w:lang w:val="en-US"/>
        </w:rPr>
        <w:t>Yet less than two months later, on June 13, the Obama administration announced “high confidence” that the Assad regime had used chemical weapons. New evidence had emerged since the April 25 warning -- recent physiological samples and unspecified intelligence intercepts reportedly of chemical weapon-related communications between Syrian officials.  But the initial treatment and chain of custody of the new samples was devoid of credible scientific protocol. Similarly, intelligence intercepts are often misinterpreted -- sometimes with tragic consequences. </w:t>
      </w:r>
    </w:p>
    <w:p w:rsidR="00982071" w:rsidRPr="00982071" w:rsidRDefault="00982071" w:rsidP="00982071">
      <w:pPr>
        <w:pStyle w:val="Web"/>
        <w:spacing w:before="0" w:beforeAutospacing="0" w:after="0" w:afterAutospacing="0"/>
        <w:jc w:val="both"/>
        <w:rPr>
          <w:rFonts w:ascii="Arial Narrow" w:hAnsi="Arial Narrow"/>
          <w:sz w:val="22"/>
          <w:szCs w:val="22"/>
          <w:lang w:val="en-US"/>
        </w:rPr>
      </w:pPr>
      <w:r w:rsidRPr="00982071">
        <w:rPr>
          <w:rFonts w:ascii="Arial Narrow" w:hAnsi="Arial Narrow"/>
          <w:sz w:val="22"/>
          <w:szCs w:val="22"/>
          <w:lang w:val="en-US"/>
        </w:rPr>
        <w:t>Repeating the April 25</w:t>
      </w:r>
      <w:r w:rsidRPr="00982071">
        <w:rPr>
          <w:rFonts w:ascii="Arial Narrow" w:hAnsi="Arial Narrow"/>
          <w:sz w:val="22"/>
          <w:szCs w:val="22"/>
          <w:vertAlign w:val="superscript"/>
          <w:lang w:val="en-US"/>
        </w:rPr>
        <w:t>th</w:t>
      </w:r>
      <w:r w:rsidRPr="00982071">
        <w:rPr>
          <w:rFonts w:ascii="Arial Narrow" w:hAnsi="Arial Narrow"/>
          <w:sz w:val="22"/>
          <w:szCs w:val="22"/>
          <w:lang w:val="en-US"/>
        </w:rPr>
        <w:t xml:space="preserve"> warning “that chemical weapons have been used on a small scale by the Assad regime in Syria,” the White House broke from its previous criteria for US intervention in Syria. The administration simply asserted that after “a deliberative review,” the US intelligence community now had “high confidence” that the Syrian government had used chemical weapons on a small scale multiple times, and that this intelligence assessment meant the Assad regime had crossed the red line. This pronouncement led to prompt expansion of aid to include direct support to Syrian opposition, </w:t>
      </w:r>
      <w:r w:rsidRPr="00982071">
        <w:rPr>
          <w:rFonts w:ascii="Arial Narrow" w:hAnsi="Arial Narrow"/>
          <w:sz w:val="22"/>
          <w:szCs w:val="22"/>
          <w:lang w:val="en-US"/>
        </w:rPr>
        <w:lastRenderedPageBreak/>
        <w:t>operating under the banner of the Supreme Military Command. Thus, the United States prepared for its seventh military involvement in a Muslim country since 2001.</w:t>
      </w:r>
    </w:p>
    <w:p w:rsidR="00982071" w:rsidRPr="00982071" w:rsidRDefault="00982071" w:rsidP="00982071">
      <w:pPr>
        <w:pStyle w:val="Web"/>
        <w:spacing w:before="0" w:beforeAutospacing="0" w:after="0" w:afterAutospacing="0"/>
        <w:jc w:val="both"/>
        <w:rPr>
          <w:rFonts w:ascii="Arial Narrow" w:hAnsi="Arial Narrow"/>
          <w:sz w:val="22"/>
          <w:szCs w:val="22"/>
          <w:lang w:val="en-US"/>
        </w:rPr>
      </w:pPr>
      <w:r w:rsidRPr="00982071">
        <w:rPr>
          <w:rStyle w:val="a9"/>
          <w:rFonts w:ascii="Arial Narrow" w:hAnsi="Arial Narrow"/>
          <w:sz w:val="22"/>
          <w:szCs w:val="22"/>
          <w:lang w:val="en-US"/>
        </w:rPr>
        <w:t xml:space="preserve">The evidence not offered. </w:t>
      </w:r>
      <w:r w:rsidRPr="00982071">
        <w:rPr>
          <w:rFonts w:ascii="Arial Narrow" w:hAnsi="Arial Narrow"/>
          <w:sz w:val="22"/>
          <w:szCs w:val="22"/>
          <w:lang w:val="en-US"/>
        </w:rPr>
        <w:t xml:space="preserve">Although virtually unexplored by the US media, several puzzling issues arise from the US government’s about-face on the Syrian chemical weapons red line. The obvious issue involves the initial handling and the chain of custody of the physiological samples used by French scientists to confirm presence of isopropyl </w:t>
      </w:r>
      <w:proofErr w:type="spellStart"/>
      <w:r w:rsidRPr="00982071">
        <w:rPr>
          <w:rFonts w:ascii="Arial Narrow" w:hAnsi="Arial Narrow"/>
          <w:sz w:val="22"/>
          <w:szCs w:val="22"/>
          <w:lang w:val="en-US"/>
        </w:rPr>
        <w:t>methylphosphonic</w:t>
      </w:r>
      <w:proofErr w:type="spellEnd"/>
      <w:r w:rsidRPr="00982071">
        <w:rPr>
          <w:rFonts w:ascii="Arial Narrow" w:hAnsi="Arial Narrow"/>
          <w:sz w:val="22"/>
          <w:szCs w:val="22"/>
          <w:lang w:val="en-US"/>
        </w:rPr>
        <w:t xml:space="preserve"> acid (IMPA), a chemical marker of </w:t>
      </w:r>
      <w:proofErr w:type="spellStart"/>
      <w:r w:rsidRPr="00982071">
        <w:rPr>
          <w:rFonts w:ascii="Arial Narrow" w:hAnsi="Arial Narrow"/>
          <w:sz w:val="22"/>
          <w:szCs w:val="22"/>
          <w:lang w:val="en-US"/>
        </w:rPr>
        <w:t>sarin</w:t>
      </w:r>
      <w:proofErr w:type="spellEnd"/>
      <w:r w:rsidRPr="00982071">
        <w:rPr>
          <w:rFonts w:ascii="Arial Narrow" w:hAnsi="Arial Narrow"/>
          <w:sz w:val="22"/>
          <w:szCs w:val="22"/>
          <w:lang w:val="en-US"/>
        </w:rPr>
        <w:t xml:space="preserve">. Earlier chains of custody were highlighted in the White House’s April 25 letter as “not clear, so we cannot confirm how the exposure occurred and under what conditions.” Even with the subsequent French samples that reportedly validated the existence of IMPA, original treatment of samples and their chain of custody remains unresolved in the public record. Then again, the April letter observed that “intelligence assessments alone are not sufficient -- only credible and corroborated facts that provide us with some degree of certainty will guide our decision-making.” Yet the Obama administration’s June 13 declaration that the Syrian government had used chemical weapons rested almost entirely on an intelligence assessment for which little new evidence was adduced in public. Most striking was the declaration’s assertion that confirmation “can be made that an individual was exposed to </w:t>
      </w:r>
      <w:proofErr w:type="spellStart"/>
      <w:r w:rsidRPr="00982071">
        <w:rPr>
          <w:rFonts w:ascii="Arial Narrow" w:hAnsi="Arial Narrow"/>
          <w:sz w:val="22"/>
          <w:szCs w:val="22"/>
          <w:lang w:val="en-US"/>
        </w:rPr>
        <w:t>sarin</w:t>
      </w:r>
      <w:proofErr w:type="spellEnd"/>
      <w:r w:rsidRPr="00982071">
        <w:rPr>
          <w:rFonts w:ascii="Arial Narrow" w:hAnsi="Arial Narrow"/>
          <w:sz w:val="22"/>
          <w:szCs w:val="22"/>
          <w:lang w:val="en-US"/>
        </w:rPr>
        <w:t>” -- even though no evidence exists about “how or where the individuals were exposed or who was responsible for the dissemination.” </w:t>
      </w:r>
    </w:p>
    <w:p w:rsidR="00982071" w:rsidRPr="00982071" w:rsidRDefault="00982071" w:rsidP="00982071">
      <w:pPr>
        <w:pStyle w:val="Web"/>
        <w:spacing w:before="0" w:beforeAutospacing="0" w:after="0" w:afterAutospacing="0"/>
        <w:jc w:val="both"/>
        <w:rPr>
          <w:rFonts w:ascii="Arial Narrow" w:hAnsi="Arial Narrow"/>
          <w:sz w:val="22"/>
          <w:szCs w:val="22"/>
          <w:lang w:val="en-US"/>
        </w:rPr>
      </w:pPr>
      <w:r w:rsidRPr="00982071">
        <w:rPr>
          <w:rFonts w:ascii="Arial Narrow" w:hAnsi="Arial Narrow"/>
          <w:sz w:val="22"/>
          <w:szCs w:val="22"/>
          <w:lang w:val="en-US"/>
        </w:rPr>
        <w:t>Regardless of its perceived necessity, the growing US military involvement in Syria -- predicated on the announcement of the Syrian government’s crossing of the chemical weapons red line -- has not been well justified to the public. Use of significant quantities of chemical warfare agents has never been established or claimed by the White House -- even though its first warning and implicit message in its final warning clearly establish that significant use is a criterion for red-line breach. No incontrovertible evidence has been publicly demonstrated despite US emphasis on the need to “establish credible and corroborated facts.”</w:t>
      </w:r>
    </w:p>
    <w:p w:rsidR="00982071" w:rsidRPr="00982071" w:rsidRDefault="00982071" w:rsidP="00982071">
      <w:pPr>
        <w:pStyle w:val="Web"/>
        <w:spacing w:before="0" w:beforeAutospacing="0" w:after="0" w:afterAutospacing="0"/>
        <w:jc w:val="both"/>
        <w:rPr>
          <w:rFonts w:ascii="Arial Narrow" w:hAnsi="Arial Narrow"/>
          <w:sz w:val="22"/>
          <w:szCs w:val="22"/>
          <w:lang w:val="en-US"/>
        </w:rPr>
      </w:pPr>
      <w:r w:rsidRPr="00982071">
        <w:rPr>
          <w:rFonts w:ascii="Arial Narrow" w:hAnsi="Arial Narrow"/>
          <w:sz w:val="22"/>
          <w:szCs w:val="22"/>
          <w:lang w:val="en-US"/>
        </w:rPr>
        <w:t xml:space="preserve">By late April 2013, the Syrian regime and, possibly, opposition forces had arguably engaged in a limited number of small-scale </w:t>
      </w:r>
      <w:r w:rsidRPr="00982071">
        <w:rPr>
          <w:rFonts w:ascii="Arial Narrow" w:hAnsi="Arial Narrow"/>
          <w:sz w:val="22"/>
          <w:szCs w:val="22"/>
          <w:lang w:val="en-US"/>
        </w:rPr>
        <w:lastRenderedPageBreak/>
        <w:t>chemical attacks since the first red line warning in February 2012. Total chemical-related deaths during that 14-month time frame could have reached 100, with the possible inclusion of 16 Syrian soldiers loyal to the regime. Yet the publicly available evidence -- including the White House’s April 25 letter and the seven earlier American warnings -- all suggest that the Assad regime is uncommitted to widespread use. According to one defector, “The intention was to incapacitate rebels and force them out of strategic areas, while keeping deaths among their ranks limited.” </w:t>
      </w:r>
    </w:p>
    <w:p w:rsidR="00982071" w:rsidRPr="00982071" w:rsidRDefault="00982071" w:rsidP="00982071">
      <w:pPr>
        <w:pStyle w:val="Web"/>
        <w:spacing w:before="0" w:beforeAutospacing="0" w:after="0" w:afterAutospacing="0"/>
        <w:jc w:val="both"/>
        <w:rPr>
          <w:rFonts w:ascii="Arial Narrow" w:hAnsi="Arial Narrow"/>
          <w:sz w:val="22"/>
          <w:szCs w:val="22"/>
          <w:lang w:val="en-US"/>
        </w:rPr>
      </w:pPr>
      <w:r w:rsidRPr="00982071">
        <w:rPr>
          <w:rFonts w:ascii="Arial Narrow" w:hAnsi="Arial Narrow"/>
          <w:sz w:val="22"/>
          <w:szCs w:val="22"/>
          <w:lang w:val="en-US"/>
        </w:rPr>
        <w:t>Still, the evidence is uncertain. The chain of custody for the samples of soil, blood, urine and hair that supposedly confirm chemical weapons use remains opaque. And without knowing for certain where samples came from and who has controlled them, the samples are not, in a scientific or legal sense, evidence of anything. As former UN weapons inspector David Kay warns, “You’d be an idiot if you didn’t approach this thing with a bit of caution.” Renowned biological and chemical warfare authority Julian Perry Robinson elaborates: “For the time being, onlookers can reasonably believe the reporting only if they are willing to trust unsubstantiated assertion or incomplete evidence, or to disregard the history of chemical warfare. That history is full of false [chemical weapons] allegations and of instances in which people who should have known better were led astray by such tales -- either through ignorance or through deception or through self-delusion.”</w:t>
      </w:r>
    </w:p>
    <w:p w:rsidR="00982071" w:rsidRPr="00982071" w:rsidRDefault="00982071" w:rsidP="00982071">
      <w:pPr>
        <w:pStyle w:val="Web"/>
        <w:spacing w:before="0" w:beforeAutospacing="0" w:after="0" w:afterAutospacing="0"/>
        <w:jc w:val="both"/>
        <w:rPr>
          <w:rFonts w:ascii="Arial Narrow" w:hAnsi="Arial Narrow"/>
          <w:sz w:val="22"/>
          <w:szCs w:val="22"/>
          <w:lang w:val="en-US"/>
        </w:rPr>
      </w:pPr>
      <w:r w:rsidRPr="00982071">
        <w:rPr>
          <w:rFonts w:ascii="Arial Narrow" w:hAnsi="Arial Narrow"/>
          <w:sz w:val="22"/>
          <w:szCs w:val="22"/>
          <w:lang w:val="en-US"/>
        </w:rPr>
        <w:t>It appears the White House believes that onlookers will trust inadequate evidence and disregard prior intelligence failures that have precipitated disastrous outcomes. The Syrian opposition has a clear incentive to manipulate evidence so it suggests that the Assad regime has crossed the red line. As Robinson notes, such manipulation would not be particularly unusual, as shown, for just one example, in the months before the United States invaded Iraq in 2003, when members of the opposition Iraqi National Congress provided US intelligence services with false information suggesting that Saddam Hussein’s government had biological and nuclear weapons programs. </w:t>
      </w:r>
    </w:p>
    <w:p w:rsidR="00982071" w:rsidRPr="00982071" w:rsidRDefault="00982071" w:rsidP="00982071">
      <w:pPr>
        <w:pStyle w:val="Web"/>
        <w:spacing w:before="0" w:beforeAutospacing="0" w:after="0" w:afterAutospacing="0"/>
        <w:jc w:val="both"/>
        <w:rPr>
          <w:rFonts w:ascii="Arial Narrow" w:hAnsi="Arial Narrow"/>
          <w:sz w:val="22"/>
          <w:szCs w:val="22"/>
          <w:lang w:val="en-US"/>
        </w:rPr>
      </w:pPr>
      <w:r w:rsidRPr="00982071">
        <w:rPr>
          <w:rFonts w:ascii="Arial Narrow" w:hAnsi="Arial Narrow"/>
          <w:sz w:val="22"/>
          <w:szCs w:val="22"/>
          <w:lang w:val="en-US"/>
        </w:rPr>
        <w:t xml:space="preserve">Certainly there are strong arguments to be made for US military involvement in Syria -- not the least of which is to ensure that any successive Syrian government is not run by violent </w:t>
      </w:r>
      <w:r w:rsidRPr="00982071">
        <w:rPr>
          <w:rFonts w:ascii="Arial Narrow" w:hAnsi="Arial Narrow"/>
          <w:sz w:val="22"/>
          <w:szCs w:val="22"/>
          <w:lang w:val="en-US"/>
        </w:rPr>
        <w:lastRenderedPageBreak/>
        <w:t xml:space="preserve">Islamists, currently the most effective opposition forces in Syria. The manner in which the Obama administration has justified a military component to its handling of the Syrian dilemma is, however, highly troubling. Inconsistencies and vague wording have plagued American red-line warnings. The central question -- what would constitute a violation of the chemical weapons taboo? </w:t>
      </w:r>
      <w:proofErr w:type="gramStart"/>
      <w:r w:rsidRPr="00982071">
        <w:rPr>
          <w:rFonts w:ascii="Arial Narrow" w:hAnsi="Arial Narrow"/>
          <w:sz w:val="22"/>
          <w:szCs w:val="22"/>
          <w:lang w:val="en-US"/>
        </w:rPr>
        <w:t>-- remains unanswered.</w:t>
      </w:r>
      <w:proofErr w:type="gramEnd"/>
      <w:r w:rsidRPr="00982071">
        <w:rPr>
          <w:rFonts w:ascii="Arial Narrow" w:hAnsi="Arial Narrow"/>
          <w:sz w:val="22"/>
          <w:szCs w:val="22"/>
          <w:lang w:val="en-US"/>
        </w:rPr>
        <w:t xml:space="preserve"> Moreover, the administration has not heeded lessons from past WMD disasters. It has failed to insist on </w:t>
      </w:r>
      <w:r w:rsidRPr="00982071">
        <w:rPr>
          <w:rFonts w:ascii="Arial Narrow" w:hAnsi="Arial Narrow"/>
          <w:sz w:val="22"/>
          <w:szCs w:val="22"/>
          <w:lang w:val="en-US"/>
        </w:rPr>
        <w:lastRenderedPageBreak/>
        <w:t xml:space="preserve">the scientific methods and legal standards necessary to confirm the use of chemical weapons and, in the </w:t>
      </w:r>
      <w:proofErr w:type="gramStart"/>
      <w:r w:rsidRPr="00982071">
        <w:rPr>
          <w:rFonts w:ascii="Arial Narrow" w:hAnsi="Arial Narrow"/>
          <w:sz w:val="22"/>
          <w:szCs w:val="22"/>
          <w:lang w:val="en-US"/>
        </w:rPr>
        <w:t>process,</w:t>
      </w:r>
      <w:proofErr w:type="gramEnd"/>
      <w:r w:rsidRPr="00982071">
        <w:rPr>
          <w:rFonts w:ascii="Arial Narrow" w:hAnsi="Arial Narrow"/>
          <w:sz w:val="22"/>
          <w:szCs w:val="22"/>
          <w:lang w:val="en-US"/>
        </w:rPr>
        <w:t xml:space="preserve"> it is setting a dangerous precedent. Over time, other WMD-armed states -- including, for example, North Korea and several countries in the Middle East -- may well become embroiled in civil strife. If the red line is not drawn clearly in Syria, how can the United States expect other governments and other insurgencies to refrain from crossing it?</w:t>
      </w:r>
    </w:p>
    <w:p w:rsidR="00982071" w:rsidRDefault="00982071" w:rsidP="00982071">
      <w:pPr>
        <w:pStyle w:val="Web"/>
        <w:tabs>
          <w:tab w:val="left" w:pos="1635"/>
        </w:tabs>
        <w:spacing w:before="0" w:beforeAutospacing="0" w:after="0" w:afterAutospacing="0"/>
        <w:jc w:val="both"/>
        <w:rPr>
          <w:rFonts w:ascii="Arial Narrow" w:hAnsi="Arial Narrow"/>
          <w:i/>
          <w:sz w:val="22"/>
          <w:szCs w:val="22"/>
          <w:lang w:val="en-US"/>
        </w:rPr>
        <w:sectPr w:rsidR="00982071" w:rsidSect="00982071">
          <w:type w:val="continuous"/>
          <w:pgSz w:w="11906" w:h="16838"/>
          <w:pgMar w:top="1440" w:right="1800" w:bottom="1440" w:left="1800" w:header="708" w:footer="708" w:gutter="0"/>
          <w:cols w:num="2" w:space="708"/>
          <w:docGrid w:linePitch="360"/>
        </w:sectPr>
      </w:pPr>
    </w:p>
    <w:p w:rsidR="00982071" w:rsidRDefault="00982071" w:rsidP="00982071">
      <w:pPr>
        <w:pStyle w:val="Web"/>
        <w:tabs>
          <w:tab w:val="left" w:pos="1635"/>
        </w:tabs>
        <w:spacing w:before="0" w:beforeAutospacing="0" w:after="0" w:afterAutospacing="0"/>
        <w:jc w:val="both"/>
        <w:rPr>
          <w:rFonts w:ascii="Arial Narrow" w:hAnsi="Arial Narrow"/>
          <w:i/>
          <w:sz w:val="22"/>
          <w:szCs w:val="22"/>
          <w:lang w:val="en-US"/>
        </w:rPr>
      </w:pPr>
    </w:p>
    <w:p w:rsidR="007D64C1" w:rsidRDefault="00982071" w:rsidP="00982071">
      <w:pPr>
        <w:pStyle w:val="Web"/>
        <w:tabs>
          <w:tab w:val="left" w:pos="1635"/>
        </w:tabs>
        <w:spacing w:before="0" w:beforeAutospacing="0" w:after="0" w:afterAutospacing="0"/>
        <w:jc w:val="both"/>
        <w:rPr>
          <w:i/>
          <w:color w:val="0000FF"/>
          <w:sz w:val="22"/>
          <w:szCs w:val="22"/>
          <w:lang w:val="en-US"/>
        </w:rPr>
      </w:pPr>
      <w:r w:rsidRPr="00982071">
        <w:rPr>
          <w:b/>
          <w:i/>
          <w:color w:val="0000FF"/>
          <w:sz w:val="22"/>
          <w:szCs w:val="22"/>
          <w:lang w:val="en-US"/>
        </w:rPr>
        <w:t xml:space="preserve">Charles </w:t>
      </w:r>
      <w:r w:rsidRPr="00982071">
        <w:rPr>
          <w:rFonts w:eastAsiaTheme="majorEastAsia"/>
          <w:b/>
          <w:i/>
          <w:color w:val="0000FF"/>
          <w:sz w:val="22"/>
          <w:szCs w:val="22"/>
          <w:lang w:val="en-US"/>
        </w:rPr>
        <w:t>Blair</w:t>
      </w:r>
      <w:r w:rsidRPr="00982071">
        <w:rPr>
          <w:i/>
          <w:color w:val="0000FF"/>
          <w:sz w:val="22"/>
          <w:szCs w:val="22"/>
          <w:lang w:val="en-US"/>
        </w:rPr>
        <w:t xml:space="preserve"> is Senior Fellow for State and Non-State Threats at the Federation of American Scientists and teaches graduate courses for George Mason University's </w:t>
      </w:r>
      <w:proofErr w:type="spellStart"/>
      <w:r w:rsidRPr="00982071">
        <w:rPr>
          <w:i/>
          <w:color w:val="0000FF"/>
          <w:sz w:val="22"/>
          <w:szCs w:val="22"/>
          <w:lang w:val="en-US"/>
        </w:rPr>
        <w:t>biodefense</w:t>
      </w:r>
      <w:proofErr w:type="spellEnd"/>
      <w:r w:rsidRPr="00982071">
        <w:rPr>
          <w:i/>
          <w:color w:val="0000FF"/>
          <w:sz w:val="22"/>
          <w:szCs w:val="22"/>
          <w:lang w:val="en-US"/>
        </w:rPr>
        <w:t xml:space="preserve"> program and Johns Hopkins University. </w:t>
      </w:r>
      <w:proofErr w:type="gramStart"/>
      <w:r w:rsidRPr="00982071">
        <w:rPr>
          <w:i/>
          <w:color w:val="0000FF"/>
          <w:sz w:val="22"/>
          <w:szCs w:val="22"/>
          <w:lang w:val="en-US"/>
        </w:rPr>
        <w:t xml:space="preserve">His current work centers on terrorists' perceptions and command and control of chemical, biological, radiological, nuclear, and high-yield conventional explosive (CBRNE) weapons, focusing on the technical dimensions of CBRNE agents and their potential </w:t>
      </w:r>
      <w:proofErr w:type="spellStart"/>
      <w:r w:rsidRPr="00982071">
        <w:rPr>
          <w:i/>
          <w:color w:val="0000FF"/>
          <w:sz w:val="22"/>
          <w:szCs w:val="22"/>
          <w:lang w:val="en-US"/>
        </w:rPr>
        <w:t>weaponization</w:t>
      </w:r>
      <w:proofErr w:type="spellEnd"/>
      <w:r w:rsidRPr="00982071">
        <w:rPr>
          <w:i/>
          <w:color w:val="0000FF"/>
          <w:sz w:val="22"/>
          <w:szCs w:val="22"/>
          <w:lang w:val="en-US"/>
        </w:rPr>
        <w:t xml:space="preserve"> by violent non-state actors.</w:t>
      </w:r>
      <w:proofErr w:type="gramEnd"/>
    </w:p>
    <w:p w:rsidR="00553A88" w:rsidRDefault="00553A88" w:rsidP="00982071">
      <w:pPr>
        <w:pStyle w:val="Web"/>
        <w:tabs>
          <w:tab w:val="left" w:pos="1635"/>
        </w:tabs>
        <w:spacing w:before="0" w:beforeAutospacing="0" w:after="0" w:afterAutospacing="0"/>
        <w:jc w:val="both"/>
        <w:rPr>
          <w:i/>
          <w:color w:val="0000FF"/>
          <w:sz w:val="22"/>
          <w:szCs w:val="22"/>
          <w:lang w:val="en-US"/>
        </w:rPr>
      </w:pPr>
    </w:p>
    <w:p w:rsidR="00B27BB1" w:rsidRPr="00B27BB1" w:rsidRDefault="00B27BB1" w:rsidP="00B27BB1">
      <w:pPr>
        <w:pStyle w:val="2"/>
        <w:spacing w:before="0" w:beforeAutospacing="0" w:after="0" w:afterAutospacing="0"/>
        <w:jc w:val="both"/>
        <w:rPr>
          <w:rFonts w:ascii="Arial Black" w:hAnsi="Arial Black"/>
          <w:color w:val="800000"/>
          <w:sz w:val="24"/>
          <w:szCs w:val="22"/>
          <w:lang w:val="en-US"/>
        </w:rPr>
      </w:pPr>
      <w:r w:rsidRPr="00B27BB1">
        <w:rPr>
          <w:rFonts w:ascii="Arial Black" w:hAnsi="Arial Black"/>
          <w:color w:val="800000"/>
          <w:sz w:val="24"/>
          <w:szCs w:val="22"/>
          <w:lang w:val="en-US"/>
        </w:rPr>
        <w:t>Man-down scenario causes a stir</w:t>
      </w:r>
    </w:p>
    <w:p w:rsidR="00B27BB1" w:rsidRPr="00B27BB1" w:rsidRDefault="00B27BB1" w:rsidP="00B27BB1">
      <w:pPr>
        <w:pStyle w:val="z-"/>
        <w:jc w:val="both"/>
        <w:rPr>
          <w:rFonts w:ascii="Arial Narrow" w:hAnsi="Arial Narrow"/>
          <w:sz w:val="22"/>
          <w:szCs w:val="22"/>
        </w:rPr>
      </w:pPr>
      <w:r w:rsidRPr="00B27BB1">
        <w:rPr>
          <w:rFonts w:ascii="Arial Narrow" w:hAnsi="Arial Narrow"/>
          <w:sz w:val="22"/>
          <w:szCs w:val="22"/>
        </w:rPr>
        <w:t>Αρχή φόρμας</w:t>
      </w:r>
    </w:p>
    <w:p w:rsidR="00B27BB1" w:rsidRPr="00B27BB1" w:rsidRDefault="00B27BB1" w:rsidP="00B27BB1">
      <w:pPr>
        <w:jc w:val="both"/>
        <w:rPr>
          <w:rFonts w:ascii="Arial Narrow" w:hAnsi="Arial Narrow"/>
          <w:lang w:val="en-US"/>
        </w:rPr>
      </w:pPr>
      <w:r w:rsidRPr="00B27BB1">
        <w:rPr>
          <w:rFonts w:ascii="Arial Narrow" w:hAnsi="Arial Narrow"/>
          <w:lang w:val="en-US"/>
        </w:rPr>
        <w:t>Source: http://www.dvidshub.net/news/111300/man-down-scenario-causes-stir#.Uf6DRKzp_wM</w:t>
      </w:r>
    </w:p>
    <w:p w:rsidR="00B27BB1" w:rsidRDefault="00B27BB1" w:rsidP="00B27BB1">
      <w:pPr>
        <w:pStyle w:val="Web"/>
        <w:spacing w:before="0" w:beforeAutospacing="0" w:after="0" w:afterAutospacing="0"/>
        <w:jc w:val="both"/>
        <w:rPr>
          <w:rFonts w:ascii="Arial Narrow" w:hAnsi="Arial Narrow"/>
          <w:sz w:val="22"/>
          <w:szCs w:val="22"/>
          <w:lang w:val="en-US"/>
        </w:rPr>
      </w:pPr>
    </w:p>
    <w:p w:rsidR="00B27BB1" w:rsidRDefault="00B27BB1" w:rsidP="00B27BB1">
      <w:pPr>
        <w:pStyle w:val="Web"/>
        <w:spacing w:before="0" w:beforeAutospacing="0" w:after="0" w:afterAutospacing="0"/>
        <w:jc w:val="both"/>
        <w:rPr>
          <w:rFonts w:ascii="Arial Narrow" w:hAnsi="Arial Narrow"/>
          <w:sz w:val="22"/>
          <w:szCs w:val="22"/>
          <w:lang w:val="en-US"/>
        </w:rPr>
        <w:sectPr w:rsidR="00B27BB1" w:rsidSect="004C281B">
          <w:type w:val="continuous"/>
          <w:pgSz w:w="11906" w:h="16838"/>
          <w:pgMar w:top="1440" w:right="1800" w:bottom="1440" w:left="1800" w:header="708" w:footer="708" w:gutter="0"/>
          <w:cols w:space="708"/>
          <w:docGrid w:linePitch="360"/>
        </w:sectPr>
      </w:pPr>
    </w:p>
    <w:p w:rsidR="00B27BB1" w:rsidRDefault="00B27BB1" w:rsidP="00B27BB1">
      <w:pPr>
        <w:pStyle w:val="Web"/>
        <w:spacing w:before="0" w:beforeAutospacing="0" w:after="0" w:afterAutospacing="0"/>
        <w:jc w:val="both"/>
        <w:rPr>
          <w:rFonts w:ascii="Arial Narrow" w:hAnsi="Arial Narrow"/>
          <w:sz w:val="22"/>
          <w:szCs w:val="22"/>
          <w:lang w:val="en-US"/>
        </w:rPr>
      </w:pPr>
      <w:r w:rsidRPr="00B27BB1">
        <w:rPr>
          <w:rFonts w:ascii="Arial Narrow" w:hAnsi="Arial Narrow"/>
          <w:sz w:val="22"/>
          <w:szCs w:val="22"/>
          <w:lang w:val="en-US"/>
        </w:rPr>
        <w:t xml:space="preserve">The 52nd Weapons of Mass Destruction-Civil Support Team, Columbus, Ohio and the 103rd Weapons of Mass Destruction-Civil Support Team, Fort Richardson, Alaska, were called in to assess a simulated Chemical, Biological, Radiological, and Nuclear incident, Aug. 1 during the U.S. Army North (Fifth Army) lead Exercise Vibrant Response 13-2 at </w:t>
      </w:r>
      <w:proofErr w:type="spellStart"/>
      <w:r w:rsidRPr="00B27BB1">
        <w:rPr>
          <w:rFonts w:ascii="Arial Narrow" w:hAnsi="Arial Narrow"/>
          <w:sz w:val="22"/>
          <w:szCs w:val="22"/>
          <w:lang w:val="en-US"/>
        </w:rPr>
        <w:t>Muscatatuck</w:t>
      </w:r>
      <w:proofErr w:type="spellEnd"/>
      <w:r w:rsidRPr="00B27BB1">
        <w:rPr>
          <w:rFonts w:ascii="Arial Narrow" w:hAnsi="Arial Narrow"/>
          <w:sz w:val="22"/>
          <w:szCs w:val="22"/>
          <w:lang w:val="en-US"/>
        </w:rPr>
        <w:t xml:space="preserve"> Urban Training Center. </w:t>
      </w:r>
    </w:p>
    <w:p w:rsidR="00B27BB1" w:rsidRDefault="00B27BB1" w:rsidP="00B27BB1">
      <w:pPr>
        <w:pStyle w:val="Web"/>
        <w:spacing w:before="0" w:beforeAutospacing="0" w:after="0" w:afterAutospacing="0"/>
        <w:jc w:val="both"/>
        <w:rPr>
          <w:rFonts w:ascii="Arial Narrow" w:hAnsi="Arial Narrow"/>
          <w:sz w:val="22"/>
          <w:szCs w:val="22"/>
          <w:lang w:val="en-US"/>
        </w:rPr>
      </w:pPr>
      <w:r w:rsidRPr="00B27BB1">
        <w:rPr>
          <w:rFonts w:ascii="Arial Narrow" w:hAnsi="Arial Narrow"/>
          <w:sz w:val="22"/>
          <w:szCs w:val="22"/>
          <w:lang w:val="en-US"/>
        </w:rPr>
        <w:t xml:space="preserve">Although it is nothing new for the CST to receive these types of calls, it is very uncommon that one of their own men goes </w:t>
      </w:r>
      <w:r w:rsidRPr="00B27BB1">
        <w:rPr>
          <w:rFonts w:ascii="Arial Narrow" w:hAnsi="Arial Narrow"/>
          <w:sz w:val="22"/>
          <w:szCs w:val="22"/>
          <w:lang w:val="en-US"/>
        </w:rPr>
        <w:lastRenderedPageBreak/>
        <w:t xml:space="preserve">down while performing these routine missions and it was something the </w:t>
      </w:r>
      <w:proofErr w:type="gramStart"/>
      <w:r w:rsidRPr="00B27BB1">
        <w:rPr>
          <w:rFonts w:ascii="Arial Narrow" w:hAnsi="Arial Narrow"/>
          <w:sz w:val="22"/>
          <w:szCs w:val="22"/>
          <w:lang w:val="en-US"/>
        </w:rPr>
        <w:t>teams</w:t>
      </w:r>
      <w:proofErr w:type="gramEnd"/>
      <w:r w:rsidRPr="00B27BB1">
        <w:rPr>
          <w:rFonts w:ascii="Arial Narrow" w:hAnsi="Arial Narrow"/>
          <w:sz w:val="22"/>
          <w:szCs w:val="22"/>
          <w:lang w:val="en-US"/>
        </w:rPr>
        <w:t xml:space="preserve"> commander wanted to simulate. </w:t>
      </w:r>
    </w:p>
    <w:p w:rsidR="00B27BB1" w:rsidRDefault="00B27BB1" w:rsidP="00B27BB1">
      <w:pPr>
        <w:pStyle w:val="Web"/>
        <w:spacing w:before="0" w:beforeAutospacing="0" w:after="0" w:afterAutospacing="0"/>
        <w:jc w:val="both"/>
        <w:rPr>
          <w:rFonts w:ascii="Arial Narrow" w:hAnsi="Arial Narrow"/>
          <w:sz w:val="22"/>
          <w:szCs w:val="22"/>
          <w:lang w:val="en-US"/>
        </w:rPr>
      </w:pPr>
      <w:r w:rsidRPr="00B27BB1">
        <w:rPr>
          <w:rFonts w:ascii="Arial Narrow" w:hAnsi="Arial Narrow"/>
          <w:sz w:val="22"/>
          <w:szCs w:val="22"/>
          <w:lang w:val="en-US"/>
        </w:rPr>
        <w:t xml:space="preserve">“We had four teams at the incident site. Then we had one man “go down” inside the building. At the point, the command, “MAN DOWN” is given and the main focus of the operation is to get that man out of the building and into the decontamination site,” said Maj. Richard </w:t>
      </w:r>
      <w:proofErr w:type="spellStart"/>
      <w:r w:rsidRPr="00B27BB1">
        <w:rPr>
          <w:rFonts w:ascii="Arial Narrow" w:hAnsi="Arial Narrow"/>
          <w:sz w:val="22"/>
          <w:szCs w:val="22"/>
          <w:lang w:val="en-US"/>
        </w:rPr>
        <w:t>Mohammadi</w:t>
      </w:r>
      <w:proofErr w:type="spellEnd"/>
      <w:r w:rsidRPr="00B27BB1">
        <w:rPr>
          <w:rFonts w:ascii="Arial Narrow" w:hAnsi="Arial Narrow"/>
          <w:sz w:val="22"/>
          <w:szCs w:val="22"/>
          <w:lang w:val="en-US"/>
        </w:rPr>
        <w:t xml:space="preserve">, deputy commander of </w:t>
      </w:r>
      <w:r>
        <w:rPr>
          <w:rFonts w:ascii="Arial Narrow" w:hAnsi="Arial Narrow"/>
          <w:sz w:val="22"/>
          <w:szCs w:val="22"/>
          <w:lang w:val="en-US"/>
        </w:rPr>
        <w:t>t</w:t>
      </w:r>
      <w:r w:rsidRPr="00B27BB1">
        <w:rPr>
          <w:rFonts w:ascii="Arial Narrow" w:hAnsi="Arial Narrow"/>
          <w:sz w:val="22"/>
          <w:szCs w:val="22"/>
          <w:lang w:val="en-US"/>
        </w:rPr>
        <w:t xml:space="preserve">he 103rd WMD-CST. </w:t>
      </w:r>
    </w:p>
    <w:p w:rsidR="00B27BB1" w:rsidRDefault="00B27BB1" w:rsidP="00B27BB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94112" behindDoc="1" locked="0" layoutInCell="1" allowOverlap="1">
            <wp:simplePos x="0" y="0"/>
            <wp:positionH relativeFrom="column">
              <wp:posOffset>19050</wp:posOffset>
            </wp:positionH>
            <wp:positionV relativeFrom="paragraph">
              <wp:posOffset>-3049270</wp:posOffset>
            </wp:positionV>
            <wp:extent cx="3993515" cy="2838450"/>
            <wp:effectExtent l="19050" t="0" r="6985" b="0"/>
            <wp:wrapTight wrapText="bothSides">
              <wp:wrapPolygon edited="0">
                <wp:start x="-103" y="0"/>
                <wp:lineTo x="-103" y="21455"/>
                <wp:lineTo x="21638" y="21455"/>
                <wp:lineTo x="21638" y="0"/>
                <wp:lineTo x="-103" y="0"/>
              </wp:wrapPolygon>
            </wp:wrapTight>
            <wp:docPr id="45" name="Εικόνα 13" descr="Man-down scenario causes a st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n-down scenario causes a stir"/>
                    <pic:cNvPicPr>
                      <a:picLocks noChangeAspect="1" noChangeArrowheads="1"/>
                    </pic:cNvPicPr>
                  </pic:nvPicPr>
                  <pic:blipFill>
                    <a:blip r:embed="rId51" cstate="print"/>
                    <a:srcRect/>
                    <a:stretch>
                      <a:fillRect/>
                    </a:stretch>
                  </pic:blipFill>
                  <pic:spPr bwMode="auto">
                    <a:xfrm>
                      <a:off x="0" y="0"/>
                      <a:ext cx="3993515" cy="2838450"/>
                    </a:xfrm>
                    <a:prstGeom prst="rect">
                      <a:avLst/>
                    </a:prstGeom>
                    <a:noFill/>
                    <a:ln w="9525">
                      <a:noFill/>
                      <a:miter lim="800000"/>
                      <a:headEnd/>
                      <a:tailEnd/>
                    </a:ln>
                  </pic:spPr>
                </pic:pic>
              </a:graphicData>
            </a:graphic>
          </wp:anchor>
        </w:drawing>
      </w:r>
      <w:r w:rsidRPr="00B27BB1">
        <w:rPr>
          <w:rFonts w:ascii="Arial Narrow" w:hAnsi="Arial Narrow"/>
          <w:sz w:val="22"/>
          <w:szCs w:val="22"/>
          <w:lang w:val="en-US"/>
        </w:rPr>
        <w:t>To get a casualties perspective, the commander of the 52nd CST decided he would be the man to go down during the scenario.</w:t>
      </w:r>
    </w:p>
    <w:p w:rsidR="00B27BB1" w:rsidRDefault="00B27BB1" w:rsidP="00B27BB1">
      <w:pPr>
        <w:pStyle w:val="Web"/>
        <w:spacing w:before="0" w:beforeAutospacing="0" w:after="0" w:afterAutospacing="0"/>
        <w:jc w:val="both"/>
        <w:rPr>
          <w:rFonts w:ascii="Arial Narrow" w:hAnsi="Arial Narrow"/>
          <w:sz w:val="22"/>
          <w:szCs w:val="22"/>
          <w:lang w:val="en-US"/>
        </w:rPr>
      </w:pPr>
      <w:r w:rsidRPr="00B27BB1">
        <w:rPr>
          <w:rFonts w:ascii="Arial Narrow" w:hAnsi="Arial Narrow"/>
          <w:sz w:val="22"/>
          <w:szCs w:val="22"/>
          <w:lang w:val="en-US"/>
        </w:rPr>
        <w:t xml:space="preserve">Lt. Col. Jeffrey </w:t>
      </w:r>
      <w:proofErr w:type="spellStart"/>
      <w:r w:rsidRPr="00B27BB1">
        <w:rPr>
          <w:rFonts w:ascii="Arial Narrow" w:hAnsi="Arial Narrow"/>
          <w:sz w:val="22"/>
          <w:szCs w:val="22"/>
          <w:lang w:val="en-US"/>
        </w:rPr>
        <w:t>Suver</w:t>
      </w:r>
      <w:proofErr w:type="spellEnd"/>
      <w:r w:rsidRPr="00B27BB1">
        <w:rPr>
          <w:rFonts w:ascii="Arial Narrow" w:hAnsi="Arial Narrow"/>
          <w:sz w:val="22"/>
          <w:szCs w:val="22"/>
          <w:lang w:val="en-US"/>
        </w:rPr>
        <w:t xml:space="preserve">, commander of the 52nd CST stated, “I was </w:t>
      </w:r>
      <w:proofErr w:type="spellStart"/>
      <w:r w:rsidRPr="00B27BB1">
        <w:rPr>
          <w:rFonts w:ascii="Arial Narrow" w:hAnsi="Arial Narrow"/>
          <w:sz w:val="22"/>
          <w:szCs w:val="22"/>
          <w:lang w:val="en-US"/>
        </w:rPr>
        <w:t>apart</w:t>
      </w:r>
      <w:proofErr w:type="spellEnd"/>
      <w:r w:rsidRPr="00B27BB1">
        <w:rPr>
          <w:rFonts w:ascii="Arial Narrow" w:hAnsi="Arial Narrow"/>
          <w:sz w:val="22"/>
          <w:szCs w:val="22"/>
          <w:lang w:val="en-US"/>
        </w:rPr>
        <w:t xml:space="preserve"> of the entry team along with the cameras and I tripped and fell on a chair and went unconscious. I wanted to be the casualty so I could go through the decontamination </w:t>
      </w:r>
      <w:r w:rsidRPr="00B27BB1">
        <w:rPr>
          <w:rFonts w:ascii="Arial Narrow" w:hAnsi="Arial Narrow"/>
          <w:sz w:val="22"/>
          <w:szCs w:val="22"/>
          <w:lang w:val="en-US"/>
        </w:rPr>
        <w:lastRenderedPageBreak/>
        <w:t xml:space="preserve">system in order to see the process from a casualty’s perspective.” </w:t>
      </w:r>
    </w:p>
    <w:p w:rsidR="00B27BB1" w:rsidRDefault="00B27BB1" w:rsidP="00B27BB1">
      <w:pPr>
        <w:pStyle w:val="Web"/>
        <w:spacing w:before="0" w:beforeAutospacing="0" w:after="0" w:afterAutospacing="0"/>
        <w:jc w:val="both"/>
        <w:rPr>
          <w:rFonts w:ascii="Arial Narrow" w:hAnsi="Arial Narrow"/>
          <w:sz w:val="22"/>
          <w:szCs w:val="22"/>
          <w:lang w:val="en-US"/>
        </w:rPr>
      </w:pPr>
      <w:r w:rsidRPr="00B27BB1">
        <w:rPr>
          <w:rFonts w:ascii="Arial Narrow" w:hAnsi="Arial Narrow"/>
          <w:sz w:val="22"/>
          <w:szCs w:val="22"/>
          <w:lang w:val="en-US"/>
        </w:rPr>
        <w:t xml:space="preserve">CSTs serve as the first responders prior to civilian first responders entering a Chemical, Biological, Radiological or Nuclear incident site but in a situation where one of their own goes down they also have </w:t>
      </w:r>
      <w:proofErr w:type="spellStart"/>
      <w:r w:rsidRPr="00B27BB1">
        <w:rPr>
          <w:rFonts w:ascii="Arial Narrow" w:hAnsi="Arial Narrow"/>
          <w:sz w:val="22"/>
          <w:szCs w:val="22"/>
          <w:lang w:val="en-US"/>
        </w:rPr>
        <w:t>there</w:t>
      </w:r>
      <w:proofErr w:type="spellEnd"/>
      <w:r w:rsidRPr="00B27BB1">
        <w:rPr>
          <w:rFonts w:ascii="Arial Narrow" w:hAnsi="Arial Narrow"/>
          <w:sz w:val="22"/>
          <w:szCs w:val="22"/>
          <w:lang w:val="en-US"/>
        </w:rPr>
        <w:t xml:space="preserve"> very own first response team.</w:t>
      </w:r>
    </w:p>
    <w:p w:rsidR="00B27BB1" w:rsidRDefault="00B27BB1" w:rsidP="00B27BB1">
      <w:pPr>
        <w:pStyle w:val="Web"/>
        <w:spacing w:before="0" w:beforeAutospacing="0" w:after="0" w:afterAutospacing="0"/>
        <w:jc w:val="both"/>
        <w:rPr>
          <w:rFonts w:ascii="Arial Narrow" w:hAnsi="Arial Narrow"/>
          <w:sz w:val="22"/>
          <w:szCs w:val="22"/>
          <w:lang w:val="en-US"/>
        </w:rPr>
      </w:pPr>
      <w:r w:rsidRPr="00B27BB1">
        <w:rPr>
          <w:rFonts w:ascii="Arial Narrow" w:hAnsi="Arial Narrow"/>
          <w:sz w:val="22"/>
          <w:szCs w:val="22"/>
          <w:lang w:val="en-US"/>
        </w:rPr>
        <w:t>“At that point the Rapid Intervention Team (RIT) is called in to extract the downed man from the building and they’re responsible for bringing him to the decontamination line to go through a complete decontamination sequence, in order to get that man out of the chemical suit, and into the hands of the medical team.”</w:t>
      </w:r>
    </w:p>
    <w:p w:rsidR="00B27BB1" w:rsidRDefault="00B27BB1" w:rsidP="00B27BB1">
      <w:pPr>
        <w:pStyle w:val="Web"/>
        <w:spacing w:before="0" w:beforeAutospacing="0" w:after="0" w:afterAutospacing="0"/>
        <w:jc w:val="both"/>
        <w:rPr>
          <w:rFonts w:ascii="Arial Narrow" w:hAnsi="Arial Narrow"/>
          <w:sz w:val="22"/>
          <w:szCs w:val="22"/>
          <w:lang w:val="en-US"/>
        </w:rPr>
      </w:pPr>
      <w:proofErr w:type="spellStart"/>
      <w:r w:rsidRPr="00B27BB1">
        <w:rPr>
          <w:rFonts w:ascii="Arial Narrow" w:hAnsi="Arial Narrow"/>
          <w:sz w:val="22"/>
          <w:szCs w:val="22"/>
          <w:lang w:val="en-US"/>
        </w:rPr>
        <w:t>Suver</w:t>
      </w:r>
      <w:proofErr w:type="spellEnd"/>
      <w:r w:rsidRPr="00B27BB1">
        <w:rPr>
          <w:rFonts w:ascii="Arial Narrow" w:hAnsi="Arial Narrow"/>
          <w:sz w:val="22"/>
          <w:szCs w:val="22"/>
          <w:lang w:val="en-US"/>
        </w:rPr>
        <w:t xml:space="preserve"> said, “I’ve watched this process over and over again but actually going through as the casualty gave me an entirely new perspective of what my guys go or potentially have to go through in the event of a man down situation.” </w:t>
      </w:r>
    </w:p>
    <w:p w:rsidR="00B27BB1" w:rsidRDefault="00B27BB1" w:rsidP="00B27BB1">
      <w:pPr>
        <w:pStyle w:val="Web"/>
        <w:spacing w:before="0" w:beforeAutospacing="0" w:after="0" w:afterAutospacing="0"/>
        <w:jc w:val="both"/>
        <w:rPr>
          <w:rFonts w:ascii="Arial Narrow" w:hAnsi="Arial Narrow"/>
          <w:sz w:val="22"/>
          <w:szCs w:val="22"/>
          <w:lang w:val="en-US"/>
        </w:rPr>
      </w:pPr>
      <w:r w:rsidRPr="00B27BB1">
        <w:rPr>
          <w:rFonts w:ascii="Arial Narrow" w:hAnsi="Arial Narrow"/>
          <w:sz w:val="22"/>
          <w:szCs w:val="22"/>
          <w:lang w:val="en-US"/>
        </w:rPr>
        <w:t>Inside the tent the casualty experiences an extensive and thorough decontamination process.</w:t>
      </w:r>
    </w:p>
    <w:p w:rsidR="00B27BB1" w:rsidRDefault="00B27BB1" w:rsidP="00B27BB1">
      <w:pPr>
        <w:pStyle w:val="Web"/>
        <w:spacing w:before="0" w:beforeAutospacing="0" w:after="0" w:afterAutospacing="0"/>
        <w:jc w:val="both"/>
        <w:rPr>
          <w:rFonts w:ascii="Arial Narrow" w:hAnsi="Arial Narrow"/>
          <w:sz w:val="22"/>
          <w:szCs w:val="22"/>
          <w:lang w:val="en-US"/>
        </w:rPr>
      </w:pPr>
      <w:r w:rsidRPr="00B27BB1">
        <w:rPr>
          <w:rFonts w:ascii="Arial Narrow" w:hAnsi="Arial Narrow"/>
          <w:sz w:val="22"/>
          <w:szCs w:val="22"/>
          <w:lang w:val="en-US"/>
        </w:rPr>
        <w:t xml:space="preserve">Staff Sgt. Dustin </w:t>
      </w:r>
      <w:proofErr w:type="spellStart"/>
      <w:r w:rsidRPr="00B27BB1">
        <w:rPr>
          <w:rFonts w:ascii="Arial Narrow" w:hAnsi="Arial Narrow"/>
          <w:sz w:val="22"/>
          <w:szCs w:val="22"/>
          <w:lang w:val="en-US"/>
        </w:rPr>
        <w:t>Bowshier</w:t>
      </w:r>
      <w:proofErr w:type="spellEnd"/>
      <w:r w:rsidRPr="00B27BB1">
        <w:rPr>
          <w:rFonts w:ascii="Arial Narrow" w:hAnsi="Arial Narrow"/>
          <w:sz w:val="22"/>
          <w:szCs w:val="22"/>
          <w:lang w:val="en-US"/>
        </w:rPr>
        <w:t xml:space="preserve">, a member of the 52nd WMD-CST </w:t>
      </w:r>
      <w:proofErr w:type="spellStart"/>
      <w:proofErr w:type="gramStart"/>
      <w:r w:rsidRPr="00B27BB1">
        <w:rPr>
          <w:rFonts w:ascii="Arial Narrow" w:hAnsi="Arial Narrow"/>
          <w:sz w:val="22"/>
          <w:szCs w:val="22"/>
          <w:lang w:val="en-US"/>
        </w:rPr>
        <w:t>decon</w:t>
      </w:r>
      <w:proofErr w:type="spellEnd"/>
      <w:proofErr w:type="gramEnd"/>
      <w:r w:rsidRPr="00B27BB1">
        <w:rPr>
          <w:rFonts w:ascii="Arial Narrow" w:hAnsi="Arial Narrow"/>
          <w:sz w:val="22"/>
          <w:szCs w:val="22"/>
          <w:lang w:val="en-US"/>
        </w:rPr>
        <w:t xml:space="preserve"> team, explains: </w:t>
      </w:r>
      <w:r w:rsidRPr="00B27BB1">
        <w:rPr>
          <w:rFonts w:ascii="Arial Narrow" w:hAnsi="Arial Narrow"/>
          <w:sz w:val="22"/>
          <w:szCs w:val="22"/>
          <w:lang w:val="en-US"/>
        </w:rPr>
        <w:br/>
      </w:r>
      <w:r w:rsidRPr="00B27BB1">
        <w:rPr>
          <w:rFonts w:ascii="Arial Narrow" w:hAnsi="Arial Narrow"/>
          <w:sz w:val="22"/>
          <w:szCs w:val="22"/>
          <w:lang w:val="en-US"/>
        </w:rPr>
        <w:lastRenderedPageBreak/>
        <w:t xml:space="preserve">Once inside decontamination tent, the casualty is moved thorough the tent on a gurney to the showering point. At this time, the casualty is doused in water because he is considered non-ambulatory. After such time, he is immediately tested for traces of the chemical agent that was identified from the incident site. Once cleared of the agent by the </w:t>
      </w:r>
      <w:proofErr w:type="spellStart"/>
      <w:r w:rsidRPr="00B27BB1">
        <w:rPr>
          <w:rFonts w:ascii="Arial Narrow" w:hAnsi="Arial Narrow"/>
          <w:sz w:val="22"/>
          <w:szCs w:val="22"/>
          <w:lang w:val="en-US"/>
        </w:rPr>
        <w:t>decon</w:t>
      </w:r>
      <w:proofErr w:type="spellEnd"/>
      <w:r w:rsidRPr="00B27BB1">
        <w:rPr>
          <w:rFonts w:ascii="Arial Narrow" w:hAnsi="Arial Narrow"/>
          <w:sz w:val="22"/>
          <w:szCs w:val="22"/>
          <w:lang w:val="en-US"/>
        </w:rPr>
        <w:t xml:space="preserve"> team, the casualty will be cut from the chemical suit and the mask will be removed so they can be transferred to a gurney in the cleared area of the tent and turned over the medical team for treatment. When the casualty is removed from the tent, the chemical suit is tagged and bagged with the identified chemical labeled on the bags and left to be cleaned by an Army contracted hazardous material agency.</w:t>
      </w:r>
    </w:p>
    <w:p w:rsidR="00B27BB1" w:rsidRDefault="00B27BB1" w:rsidP="00B27BB1">
      <w:pPr>
        <w:pStyle w:val="Web"/>
        <w:spacing w:before="0" w:beforeAutospacing="0" w:after="0" w:afterAutospacing="0"/>
        <w:jc w:val="both"/>
        <w:rPr>
          <w:rFonts w:ascii="Arial Narrow" w:hAnsi="Arial Narrow"/>
          <w:sz w:val="22"/>
          <w:szCs w:val="22"/>
          <w:lang w:val="en-US"/>
        </w:rPr>
      </w:pPr>
      <w:r w:rsidRPr="00B27BB1">
        <w:rPr>
          <w:rFonts w:ascii="Arial Narrow" w:hAnsi="Arial Narrow"/>
          <w:sz w:val="22"/>
          <w:szCs w:val="22"/>
          <w:lang w:val="en-US"/>
        </w:rPr>
        <w:t xml:space="preserve">“I learned a lot today and intend to streamline things a little more. It was a great training event that was done jointly between the Ohio National Guard and the Alaska National Guard, said </w:t>
      </w:r>
      <w:proofErr w:type="spellStart"/>
      <w:r w:rsidRPr="00B27BB1">
        <w:rPr>
          <w:rFonts w:ascii="Arial Narrow" w:hAnsi="Arial Narrow"/>
          <w:sz w:val="22"/>
          <w:szCs w:val="22"/>
          <w:lang w:val="en-US"/>
        </w:rPr>
        <w:t>Suver</w:t>
      </w:r>
      <w:proofErr w:type="spellEnd"/>
      <w:r w:rsidRPr="00B27BB1">
        <w:rPr>
          <w:rFonts w:ascii="Arial Narrow" w:hAnsi="Arial Narrow"/>
          <w:sz w:val="22"/>
          <w:szCs w:val="22"/>
          <w:lang w:val="en-US"/>
        </w:rPr>
        <w:t>. “I could not ask for better training event and it opened my eyes to a lot of things that we can do differently improve our man down procedures as a whole.”</w:t>
      </w:r>
    </w:p>
    <w:p w:rsidR="00B27BB1" w:rsidRDefault="00B27BB1" w:rsidP="00B27BB1">
      <w:pPr>
        <w:pStyle w:val="Web"/>
        <w:spacing w:before="0" w:beforeAutospacing="0" w:after="0" w:afterAutospacing="0"/>
        <w:jc w:val="both"/>
        <w:rPr>
          <w:rFonts w:ascii="Arial Narrow" w:hAnsi="Arial Narrow"/>
          <w:sz w:val="22"/>
          <w:szCs w:val="22"/>
          <w:lang w:val="en-US"/>
        </w:rPr>
        <w:sectPr w:rsidR="00B27BB1" w:rsidSect="00B27BB1">
          <w:type w:val="continuous"/>
          <w:pgSz w:w="11906" w:h="16838"/>
          <w:pgMar w:top="1440" w:right="1800" w:bottom="1440" w:left="1800" w:header="708" w:footer="708" w:gutter="0"/>
          <w:cols w:num="2" w:space="708"/>
          <w:docGrid w:linePitch="360"/>
        </w:sectPr>
      </w:pPr>
    </w:p>
    <w:p w:rsidR="00B27BB1" w:rsidRDefault="00B27BB1" w:rsidP="00B27BB1">
      <w:pPr>
        <w:pStyle w:val="Web"/>
        <w:spacing w:before="0" w:beforeAutospacing="0" w:after="0" w:afterAutospacing="0"/>
        <w:jc w:val="both"/>
        <w:rPr>
          <w:rFonts w:ascii="Arial Narrow" w:hAnsi="Arial Narrow"/>
          <w:sz w:val="22"/>
          <w:szCs w:val="22"/>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ook w:val="04A0"/>
      </w:tblPr>
      <w:tblGrid>
        <w:gridCol w:w="8522"/>
      </w:tblGrid>
      <w:tr w:rsidR="00B27BB1" w:rsidRPr="00B27BB1" w:rsidTr="00B27BB1">
        <w:tc>
          <w:tcPr>
            <w:tcW w:w="8522" w:type="dxa"/>
            <w:shd w:val="clear" w:color="auto" w:fill="FFFF00"/>
          </w:tcPr>
          <w:p w:rsidR="00B27BB1" w:rsidRPr="00B27BB1" w:rsidRDefault="00B27BB1" w:rsidP="00B27BB1">
            <w:pPr>
              <w:pStyle w:val="Web"/>
              <w:spacing w:before="0" w:beforeAutospacing="0" w:after="0" w:afterAutospacing="0"/>
              <w:jc w:val="both"/>
              <w:rPr>
                <w:rFonts w:ascii="Arial Narrow" w:hAnsi="Arial Narrow"/>
                <w:color w:val="000000" w:themeColor="text1"/>
                <w:sz w:val="22"/>
                <w:szCs w:val="22"/>
                <w:lang w:val="en-US"/>
              </w:rPr>
            </w:pPr>
            <w:r w:rsidRPr="00B27BB1">
              <w:rPr>
                <w:rFonts w:ascii="Arial Black" w:hAnsi="Arial Black"/>
                <w:color w:val="000000" w:themeColor="text1"/>
                <w:sz w:val="20"/>
                <w:szCs w:val="22"/>
                <w:lang w:val="en-US"/>
              </w:rPr>
              <w:t>EDITOR’S COMMENT:</w:t>
            </w:r>
            <w:r w:rsidRPr="00B27BB1">
              <w:rPr>
                <w:rFonts w:ascii="Arial Narrow" w:hAnsi="Arial Narrow"/>
                <w:color w:val="000000" w:themeColor="text1"/>
                <w:sz w:val="20"/>
                <w:szCs w:val="22"/>
                <w:lang w:val="en-US"/>
              </w:rPr>
              <w:t xml:space="preserve"> </w:t>
            </w:r>
            <w:r w:rsidRPr="00B27BB1">
              <w:rPr>
                <w:rFonts w:ascii="Arial Narrow" w:hAnsi="Arial Narrow"/>
                <w:color w:val="000000" w:themeColor="text1"/>
                <w:sz w:val="22"/>
                <w:szCs w:val="22"/>
                <w:lang w:val="en-US"/>
              </w:rPr>
              <w:t>This is the way to do things! Excellent scenario!!!</w:t>
            </w:r>
          </w:p>
        </w:tc>
      </w:tr>
    </w:tbl>
    <w:p w:rsidR="00D916CA" w:rsidRDefault="00D916CA" w:rsidP="00B27BB1">
      <w:pPr>
        <w:pStyle w:val="Web"/>
        <w:spacing w:before="0" w:beforeAutospacing="0" w:after="0" w:afterAutospacing="0"/>
        <w:jc w:val="both"/>
        <w:rPr>
          <w:rFonts w:ascii="Arial Narrow" w:hAnsi="Arial Narrow"/>
          <w:color w:val="0000FF"/>
          <w:sz w:val="22"/>
          <w:szCs w:val="22"/>
          <w:lang w:val="en-US"/>
        </w:rPr>
      </w:pPr>
    </w:p>
    <w:p w:rsidR="00D916CA" w:rsidRPr="00D916CA" w:rsidRDefault="00D916CA" w:rsidP="00D916CA">
      <w:pPr>
        <w:pStyle w:val="1"/>
        <w:spacing w:before="0"/>
        <w:jc w:val="both"/>
        <w:rPr>
          <w:rFonts w:ascii="Arial Black" w:hAnsi="Arial Black"/>
          <w:color w:val="800000"/>
          <w:sz w:val="24"/>
          <w:szCs w:val="22"/>
          <w:lang w:val="en-US"/>
        </w:rPr>
      </w:pPr>
      <w:r w:rsidRPr="00D916CA">
        <w:rPr>
          <w:rFonts w:ascii="Arial Black" w:hAnsi="Arial Black"/>
          <w:color w:val="800000"/>
          <w:sz w:val="24"/>
          <w:szCs w:val="22"/>
          <w:lang w:val="en-US"/>
        </w:rPr>
        <w:t xml:space="preserve">The U.S. army quietly preparing for WMDs </w:t>
      </w:r>
    </w:p>
    <w:p w:rsidR="00D916CA" w:rsidRPr="00D916CA" w:rsidRDefault="00D916CA" w:rsidP="00D916CA">
      <w:pPr>
        <w:jc w:val="both"/>
        <w:rPr>
          <w:rFonts w:ascii="Arial Narrow" w:hAnsi="Arial Narrow"/>
          <w:lang w:val="en-US"/>
        </w:rPr>
      </w:pPr>
      <w:r w:rsidRPr="00D916CA">
        <w:rPr>
          <w:rFonts w:ascii="Arial Narrow" w:hAnsi="Arial Narrow"/>
          <w:lang w:val="en-US"/>
        </w:rPr>
        <w:t>Source:http://i-hls.com/2013/08/the-u-s-army-quietly-preparing-for-wmds/?utm_source=rss&amp;utm_</w:t>
      </w:r>
      <w:r>
        <w:rPr>
          <w:rFonts w:ascii="Arial Narrow" w:hAnsi="Arial Narrow"/>
          <w:lang w:val="en-US"/>
        </w:rPr>
        <w:t xml:space="preserve"> </w:t>
      </w:r>
      <w:r w:rsidRPr="00D916CA">
        <w:rPr>
          <w:rFonts w:ascii="Arial Narrow" w:hAnsi="Arial Narrow"/>
          <w:lang w:val="en-US"/>
        </w:rPr>
        <w:t>medium=rss&amp;utm_campaign=the-u-s-army-quietly-preparing-for-wmds&amp;utm_source=ihls&amp;utm_</w:t>
      </w:r>
      <w:r>
        <w:rPr>
          <w:rFonts w:ascii="Arial Narrow" w:hAnsi="Arial Narrow"/>
          <w:lang w:val="en-US"/>
        </w:rPr>
        <w:t xml:space="preserve"> </w:t>
      </w:r>
      <w:r w:rsidRPr="00D916CA">
        <w:rPr>
          <w:rFonts w:ascii="Arial Narrow" w:hAnsi="Arial Narrow"/>
          <w:lang w:val="en-US"/>
        </w:rPr>
        <w:t>medium=</w:t>
      </w:r>
      <w:proofErr w:type="spellStart"/>
      <w:r w:rsidRPr="00D916CA">
        <w:rPr>
          <w:rFonts w:ascii="Arial Narrow" w:hAnsi="Arial Narrow"/>
          <w:lang w:val="en-US"/>
        </w:rPr>
        <w:t>ihls&amp;utm_campaign</w:t>
      </w:r>
      <w:proofErr w:type="spellEnd"/>
      <w:r w:rsidRPr="00D916CA">
        <w:rPr>
          <w:rFonts w:ascii="Arial Narrow" w:hAnsi="Arial Narrow"/>
          <w:lang w:val="en-US"/>
        </w:rPr>
        <w:t>=RSS</w:t>
      </w:r>
    </w:p>
    <w:p w:rsidR="00D916CA" w:rsidRDefault="00D916CA" w:rsidP="00D916CA">
      <w:pPr>
        <w:pStyle w:val="Web"/>
        <w:spacing w:before="0" w:beforeAutospacing="0" w:after="0" w:afterAutospacing="0"/>
        <w:jc w:val="both"/>
        <w:rPr>
          <w:rStyle w:val="a9"/>
          <w:rFonts w:ascii="Arial Narrow" w:eastAsiaTheme="majorEastAsia" w:hAnsi="Arial Narrow"/>
          <w:sz w:val="22"/>
          <w:szCs w:val="22"/>
          <w:lang w:val="en-US"/>
        </w:rPr>
      </w:pPr>
    </w:p>
    <w:p w:rsidR="00D916CA" w:rsidRDefault="00D916CA" w:rsidP="00D916CA">
      <w:pPr>
        <w:pStyle w:val="Web"/>
        <w:spacing w:before="0" w:beforeAutospacing="0" w:after="0" w:afterAutospacing="0"/>
        <w:jc w:val="both"/>
        <w:rPr>
          <w:rStyle w:val="a9"/>
          <w:rFonts w:ascii="Arial Narrow" w:eastAsiaTheme="majorEastAsia" w:hAnsi="Arial Narrow"/>
          <w:sz w:val="22"/>
          <w:szCs w:val="22"/>
          <w:lang w:val="en-US"/>
        </w:rPr>
        <w:sectPr w:rsidR="00D916CA" w:rsidSect="004C281B">
          <w:type w:val="continuous"/>
          <w:pgSz w:w="11906" w:h="16838"/>
          <w:pgMar w:top="1440" w:right="1800" w:bottom="1440" w:left="1800" w:header="708" w:footer="708" w:gutter="0"/>
          <w:cols w:space="708"/>
          <w:docGrid w:linePitch="360"/>
        </w:sectPr>
      </w:pPr>
    </w:p>
    <w:p w:rsidR="00D916CA" w:rsidRPr="00D916CA" w:rsidRDefault="00D916CA" w:rsidP="00D916CA">
      <w:pPr>
        <w:pStyle w:val="Web"/>
        <w:spacing w:before="0" w:beforeAutospacing="0" w:after="0" w:afterAutospacing="0"/>
        <w:jc w:val="both"/>
        <w:rPr>
          <w:rFonts w:ascii="Arial Narrow" w:hAnsi="Arial Narrow"/>
          <w:sz w:val="22"/>
          <w:szCs w:val="22"/>
          <w:lang w:val="en-US"/>
        </w:rPr>
      </w:pPr>
      <w:r w:rsidRPr="00D916CA">
        <w:rPr>
          <w:rStyle w:val="a9"/>
          <w:rFonts w:ascii="Arial Narrow" w:eastAsiaTheme="majorEastAsia" w:hAnsi="Arial Narrow"/>
          <w:sz w:val="22"/>
          <w:szCs w:val="22"/>
          <w:lang w:val="en-US"/>
        </w:rPr>
        <w:lastRenderedPageBreak/>
        <w:t>The US Army has quietly ordered a study to review how it trains, equips and deploys its 22 chemical battalions in a first thorough reconfiguration of its counter-weapons of mass destruction (WMD) capabilities in decades.</w:t>
      </w:r>
    </w:p>
    <w:p w:rsidR="00D916CA" w:rsidRPr="00D916CA" w:rsidRDefault="00D916CA" w:rsidP="00D916CA">
      <w:pPr>
        <w:pStyle w:val="Web"/>
        <w:spacing w:before="0" w:beforeAutospacing="0" w:after="0" w:afterAutospacing="0"/>
        <w:jc w:val="both"/>
        <w:rPr>
          <w:rFonts w:ascii="Arial Narrow" w:hAnsi="Arial Narrow"/>
          <w:sz w:val="22"/>
          <w:szCs w:val="22"/>
          <w:lang w:val="en-US"/>
        </w:rPr>
      </w:pPr>
      <w:r w:rsidRPr="00D916CA">
        <w:rPr>
          <w:rFonts w:ascii="Arial Narrow" w:hAnsi="Arial Narrow"/>
          <w:sz w:val="22"/>
          <w:szCs w:val="22"/>
          <w:lang w:val="en-US"/>
        </w:rPr>
        <w:t xml:space="preserve">Following the 2012/2013 Unified Quest war game, which exposed some of the operational </w:t>
      </w:r>
      <w:r w:rsidRPr="00D916CA">
        <w:rPr>
          <w:rFonts w:ascii="Arial Narrow" w:hAnsi="Arial Narrow"/>
          <w:sz w:val="22"/>
          <w:szCs w:val="22"/>
          <w:lang w:val="en-US"/>
        </w:rPr>
        <w:lastRenderedPageBreak/>
        <w:t>difficulties inherent in deploying an effective counter-WMD force overseas, the idea now is to give the battalions more capacity and capability to act proactively, as opposed to simply “mopping up” chemical weapons that ground forces might find in hostile territory.</w:t>
      </w:r>
    </w:p>
    <w:p w:rsidR="00D916CA" w:rsidRPr="00D916CA" w:rsidRDefault="00D916CA" w:rsidP="00D916C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95136" behindDoc="1" locked="0" layoutInCell="1" allowOverlap="1">
            <wp:simplePos x="0" y="0"/>
            <wp:positionH relativeFrom="column">
              <wp:posOffset>28575</wp:posOffset>
            </wp:positionH>
            <wp:positionV relativeFrom="paragraph">
              <wp:posOffset>-1243330</wp:posOffset>
            </wp:positionV>
            <wp:extent cx="2657475" cy="1771650"/>
            <wp:effectExtent l="19050" t="0" r="9525" b="0"/>
            <wp:wrapTight wrapText="bothSides">
              <wp:wrapPolygon edited="0">
                <wp:start x="-155" y="0"/>
                <wp:lineTo x="-155" y="21368"/>
                <wp:lineTo x="21677" y="21368"/>
                <wp:lineTo x="21677" y="0"/>
                <wp:lineTo x="-155" y="0"/>
              </wp:wrapPolygon>
            </wp:wrapTight>
            <wp:docPr id="36" name="Εικόνα 1" descr="Illustration Photo. Credit: IDF Spoke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Photo. Credit: IDF Spokesman">
                      <a:hlinkClick r:id="rId52"/>
                    </pic:cNvPr>
                    <pic:cNvPicPr>
                      <a:picLocks noChangeAspect="1" noChangeArrowheads="1"/>
                    </pic:cNvPicPr>
                  </pic:nvPicPr>
                  <pic:blipFill>
                    <a:blip r:embed="rId53" cstate="print"/>
                    <a:srcRect/>
                    <a:stretch>
                      <a:fillRect/>
                    </a:stretch>
                  </pic:blipFill>
                  <pic:spPr bwMode="auto">
                    <a:xfrm>
                      <a:off x="0" y="0"/>
                      <a:ext cx="2657475" cy="1771650"/>
                    </a:xfrm>
                    <a:prstGeom prst="rect">
                      <a:avLst/>
                    </a:prstGeom>
                    <a:noFill/>
                    <a:ln w="9525">
                      <a:noFill/>
                      <a:miter lim="800000"/>
                      <a:headEnd/>
                      <a:tailEnd/>
                    </a:ln>
                  </pic:spPr>
                </pic:pic>
              </a:graphicData>
            </a:graphic>
          </wp:anchor>
        </w:drawing>
      </w:r>
      <w:r w:rsidRPr="00D916CA">
        <w:rPr>
          <w:rFonts w:ascii="Arial Narrow" w:hAnsi="Arial Narrow"/>
          <w:sz w:val="22"/>
          <w:szCs w:val="22"/>
          <w:lang w:val="en-US"/>
        </w:rPr>
        <w:t>According to Defense News the Army’s Training and Doctrine Command (TRADOC) is heading up the study of what capabilities the battalions would need in order to act more as scouts, rather than as follow-up forces, service officials say, but no date is available for when the study will wrap up.</w:t>
      </w:r>
    </w:p>
    <w:p w:rsidR="00D916CA" w:rsidRPr="00D916CA" w:rsidRDefault="00D916CA" w:rsidP="00D916CA">
      <w:pPr>
        <w:pStyle w:val="Web"/>
        <w:spacing w:before="0" w:beforeAutospacing="0" w:after="0" w:afterAutospacing="0"/>
        <w:jc w:val="both"/>
        <w:rPr>
          <w:rFonts w:ascii="Arial Narrow" w:hAnsi="Arial Narrow"/>
          <w:sz w:val="22"/>
          <w:szCs w:val="22"/>
          <w:lang w:val="en-US"/>
        </w:rPr>
      </w:pPr>
      <w:r w:rsidRPr="00D916CA">
        <w:rPr>
          <w:rFonts w:ascii="Arial Narrow" w:hAnsi="Arial Narrow"/>
          <w:sz w:val="22"/>
          <w:szCs w:val="22"/>
          <w:lang w:val="en-US"/>
        </w:rPr>
        <w:t>TRADOC officials were unable to respond to a request for more information.</w:t>
      </w:r>
    </w:p>
    <w:p w:rsidR="00D916CA" w:rsidRPr="00D916CA" w:rsidRDefault="00D916CA" w:rsidP="00D916CA">
      <w:pPr>
        <w:pStyle w:val="Web"/>
        <w:spacing w:before="0" w:beforeAutospacing="0" w:after="0" w:afterAutospacing="0"/>
        <w:jc w:val="both"/>
        <w:rPr>
          <w:rFonts w:ascii="Arial Narrow" w:hAnsi="Arial Narrow"/>
          <w:sz w:val="22"/>
          <w:szCs w:val="22"/>
          <w:lang w:val="en-US"/>
        </w:rPr>
      </w:pPr>
      <w:r w:rsidRPr="00D916CA">
        <w:rPr>
          <w:rFonts w:ascii="Arial Narrow" w:hAnsi="Arial Narrow"/>
          <w:sz w:val="22"/>
          <w:szCs w:val="22"/>
          <w:lang w:val="en-US"/>
        </w:rPr>
        <w:t xml:space="preserve">The plan comes as a new Army counter-WMD strategy paper is being evaluated by the office of Deputy Defense Secretary Ashton Carter, but Army officials declined to describe the </w:t>
      </w:r>
      <w:r w:rsidRPr="00D916CA">
        <w:rPr>
          <w:rFonts w:ascii="Arial Narrow" w:hAnsi="Arial Narrow"/>
          <w:sz w:val="22"/>
          <w:szCs w:val="22"/>
          <w:lang w:val="en-US"/>
        </w:rPr>
        <w:lastRenderedPageBreak/>
        <w:t>paper or anticipate when it would be made public.</w:t>
      </w:r>
    </w:p>
    <w:p w:rsidR="00D916CA" w:rsidRDefault="00D916CA" w:rsidP="00D916CA">
      <w:pPr>
        <w:pStyle w:val="Web"/>
        <w:spacing w:before="0" w:beforeAutospacing="0" w:after="0" w:afterAutospacing="0"/>
        <w:jc w:val="both"/>
        <w:rPr>
          <w:rFonts w:ascii="Arial Narrow" w:hAnsi="Arial Narrow"/>
          <w:sz w:val="22"/>
          <w:szCs w:val="22"/>
          <w:lang w:val="en-US"/>
        </w:rPr>
      </w:pPr>
      <w:r w:rsidRPr="00D916CA">
        <w:rPr>
          <w:rFonts w:ascii="Arial Narrow" w:hAnsi="Arial Narrow"/>
          <w:sz w:val="22"/>
          <w:szCs w:val="22"/>
          <w:lang w:val="en-US"/>
        </w:rPr>
        <w:t xml:space="preserve">Seventeen of the 22 chemical battalions are in the Army National Guard and Reserve, with </w:t>
      </w:r>
      <w:r w:rsidRPr="00D916CA">
        <w:rPr>
          <w:rFonts w:ascii="Arial Narrow" w:hAnsi="Arial Narrow"/>
          <w:sz w:val="22"/>
          <w:szCs w:val="22"/>
          <w:lang w:val="en-US"/>
        </w:rPr>
        <w:lastRenderedPageBreak/>
        <w:t>only five in the active forces. The Army also fields the 20th Support Command, which handles the chemical, biological, radiological, nuclear and high-yield explosives missions.</w:t>
      </w:r>
    </w:p>
    <w:p w:rsidR="00E97FC4" w:rsidRDefault="00E97FC4" w:rsidP="00D916CA">
      <w:pPr>
        <w:pStyle w:val="Web"/>
        <w:spacing w:before="0" w:beforeAutospacing="0" w:after="0" w:afterAutospacing="0"/>
        <w:jc w:val="both"/>
        <w:rPr>
          <w:rFonts w:ascii="Arial Narrow" w:hAnsi="Arial Narrow"/>
          <w:sz w:val="22"/>
          <w:szCs w:val="22"/>
          <w:lang w:val="en-US"/>
        </w:rPr>
        <w:sectPr w:rsidR="00E97FC4" w:rsidSect="00D916CA">
          <w:type w:val="continuous"/>
          <w:pgSz w:w="11906" w:h="16838"/>
          <w:pgMar w:top="1440" w:right="1800" w:bottom="1440" w:left="1800" w:header="708" w:footer="708" w:gutter="0"/>
          <w:cols w:num="2" w:space="708"/>
          <w:docGrid w:linePitch="360"/>
        </w:sectPr>
      </w:pPr>
    </w:p>
    <w:p w:rsidR="00D916CA" w:rsidRDefault="00D916CA" w:rsidP="00D916CA">
      <w:pPr>
        <w:pStyle w:val="Web"/>
        <w:spacing w:before="0" w:beforeAutospacing="0" w:after="0" w:afterAutospacing="0"/>
        <w:jc w:val="both"/>
        <w:rPr>
          <w:rFonts w:ascii="Arial Narrow" w:hAnsi="Arial Narrow"/>
          <w:sz w:val="22"/>
          <w:szCs w:val="22"/>
          <w:lang w:val="en-US"/>
        </w:rPr>
      </w:pPr>
    </w:p>
    <w:tbl>
      <w:tblPr>
        <w:tblStyle w:val="a7"/>
        <w:tblW w:w="0" w:type="auto"/>
        <w:shd w:val="clear" w:color="auto" w:fill="DBE5F1" w:themeFill="accent1" w:themeFillTint="33"/>
        <w:tblLook w:val="04A0"/>
      </w:tblPr>
      <w:tblGrid>
        <w:gridCol w:w="8522"/>
      </w:tblGrid>
      <w:tr w:rsidR="00D916CA" w:rsidRPr="00A8073A" w:rsidTr="00D916CA">
        <w:tc>
          <w:tcPr>
            <w:tcW w:w="8522" w:type="dxa"/>
            <w:shd w:val="clear" w:color="auto" w:fill="DBE5F1" w:themeFill="accent1" w:themeFillTint="33"/>
          </w:tcPr>
          <w:p w:rsidR="00D916CA" w:rsidRDefault="00D916CA" w:rsidP="00D916CA">
            <w:pPr>
              <w:pStyle w:val="Web"/>
              <w:spacing w:before="0" w:beforeAutospacing="0" w:after="0" w:afterAutospacing="0"/>
              <w:jc w:val="both"/>
              <w:rPr>
                <w:rFonts w:ascii="Arial Narrow" w:hAnsi="Arial Narrow"/>
                <w:sz w:val="22"/>
                <w:szCs w:val="22"/>
                <w:lang w:val="en-US"/>
              </w:rPr>
            </w:pPr>
            <w:r w:rsidRPr="00D916CA">
              <w:rPr>
                <w:rFonts w:ascii="Arial Black" w:hAnsi="Arial Black"/>
                <w:sz w:val="20"/>
                <w:szCs w:val="22"/>
                <w:lang w:val="en-US"/>
              </w:rPr>
              <w:t>EDITOR’S COMMENT:</w:t>
            </w:r>
            <w:r w:rsidRPr="00D916CA">
              <w:rPr>
                <w:rFonts w:ascii="Arial Narrow" w:hAnsi="Arial Narrow"/>
                <w:sz w:val="20"/>
                <w:szCs w:val="22"/>
                <w:lang w:val="en-US"/>
              </w:rPr>
              <w:t xml:space="preserve"> </w:t>
            </w:r>
            <w:r>
              <w:rPr>
                <w:rFonts w:ascii="Arial Narrow" w:hAnsi="Arial Narrow"/>
                <w:sz w:val="22"/>
                <w:szCs w:val="22"/>
                <w:lang w:val="en-US"/>
              </w:rPr>
              <w:t xml:space="preserve">Quite clever idea to accompany text on US </w:t>
            </w:r>
            <w:proofErr w:type="spellStart"/>
            <w:r>
              <w:rPr>
                <w:rFonts w:ascii="Arial Narrow" w:hAnsi="Arial Narrow"/>
                <w:sz w:val="22"/>
                <w:szCs w:val="22"/>
                <w:lang w:val="en-US"/>
              </w:rPr>
              <w:t>Chem</w:t>
            </w:r>
            <w:proofErr w:type="spellEnd"/>
            <w:r>
              <w:rPr>
                <w:rFonts w:ascii="Arial Narrow" w:hAnsi="Arial Narrow"/>
                <w:sz w:val="22"/>
                <w:szCs w:val="22"/>
                <w:lang w:val="en-US"/>
              </w:rPr>
              <w:t xml:space="preserve"> Battalions with an IDF CWA hospital exercise photo!</w:t>
            </w:r>
          </w:p>
        </w:tc>
      </w:tr>
    </w:tbl>
    <w:p w:rsidR="00D916CA" w:rsidRPr="00D916CA" w:rsidRDefault="00D916CA" w:rsidP="00D916CA">
      <w:pPr>
        <w:pStyle w:val="Web"/>
        <w:spacing w:before="0" w:beforeAutospacing="0" w:after="0" w:afterAutospacing="0"/>
        <w:jc w:val="both"/>
        <w:rPr>
          <w:rFonts w:ascii="Arial Narrow" w:hAnsi="Arial Narrow"/>
          <w:sz w:val="22"/>
          <w:szCs w:val="22"/>
          <w:lang w:val="en-US"/>
        </w:rPr>
      </w:pPr>
    </w:p>
    <w:p w:rsidR="005364B9" w:rsidRPr="00BA5B98" w:rsidRDefault="005364B9" w:rsidP="002855DB">
      <w:pPr>
        <w:pStyle w:val="1"/>
        <w:spacing w:before="0"/>
        <w:jc w:val="both"/>
        <w:rPr>
          <w:rFonts w:ascii="Arial Black" w:hAnsi="Arial Black"/>
          <w:color w:val="800000"/>
          <w:sz w:val="24"/>
          <w:szCs w:val="22"/>
          <w:lang w:val="en-US"/>
        </w:rPr>
      </w:pPr>
      <w:r w:rsidRPr="00BA5B98">
        <w:rPr>
          <w:rFonts w:ascii="Arial Black" w:hAnsi="Arial Black"/>
          <w:color w:val="800000"/>
          <w:sz w:val="24"/>
          <w:szCs w:val="22"/>
          <w:lang w:val="en-US"/>
        </w:rPr>
        <w:t>Mexico Invited to Join Global Anti-Chemical Weapons Group</w:t>
      </w:r>
    </w:p>
    <w:p w:rsidR="005364B9" w:rsidRPr="002855DB" w:rsidRDefault="005364B9" w:rsidP="002855DB">
      <w:pPr>
        <w:pStyle w:val="enlarge-photo"/>
        <w:spacing w:before="0" w:beforeAutospacing="0" w:after="0" w:afterAutospacing="0"/>
        <w:jc w:val="both"/>
        <w:rPr>
          <w:rFonts w:ascii="Arial Narrow" w:hAnsi="Arial Narrow"/>
          <w:sz w:val="22"/>
          <w:szCs w:val="22"/>
          <w:lang w:val="en-US"/>
        </w:rPr>
      </w:pPr>
      <w:r w:rsidRPr="002855DB">
        <w:rPr>
          <w:rFonts w:ascii="Arial Narrow" w:hAnsi="Arial Narrow"/>
          <w:sz w:val="22"/>
          <w:szCs w:val="22"/>
          <w:lang w:val="en-US"/>
        </w:rPr>
        <w:t>Source:</w:t>
      </w:r>
      <w:r w:rsidR="002855DB" w:rsidRPr="002855DB">
        <w:rPr>
          <w:rFonts w:ascii="Arial Narrow" w:hAnsi="Arial Narrow"/>
          <w:sz w:val="22"/>
          <w:szCs w:val="22"/>
          <w:lang w:val="en-US"/>
        </w:rPr>
        <w:t xml:space="preserve"> http://www.hispanicallyspeakingnews.com/latino-daily-news/details/mexico-invited-to-join-global-anti-chemical-weapons-group/26407/</w:t>
      </w:r>
    </w:p>
    <w:p w:rsidR="002855DB" w:rsidRDefault="002855DB" w:rsidP="002855DB">
      <w:pPr>
        <w:pStyle w:val="Web"/>
        <w:spacing w:before="0" w:beforeAutospacing="0" w:after="0" w:afterAutospacing="0"/>
        <w:jc w:val="both"/>
        <w:rPr>
          <w:rFonts w:ascii="Arial Narrow" w:hAnsi="Arial Narrow"/>
          <w:sz w:val="22"/>
          <w:szCs w:val="22"/>
          <w:lang w:val="en-US"/>
        </w:rPr>
      </w:pPr>
    </w:p>
    <w:p w:rsidR="005364B9" w:rsidRPr="002855DB" w:rsidRDefault="005364B9" w:rsidP="002855DB">
      <w:pPr>
        <w:pStyle w:val="Web"/>
        <w:spacing w:before="0" w:beforeAutospacing="0" w:after="0" w:afterAutospacing="0"/>
        <w:jc w:val="both"/>
        <w:rPr>
          <w:rFonts w:ascii="Arial Narrow" w:hAnsi="Arial Narrow"/>
          <w:sz w:val="22"/>
          <w:szCs w:val="22"/>
          <w:lang w:val="en-US"/>
        </w:rPr>
      </w:pPr>
      <w:r w:rsidRPr="002855DB">
        <w:rPr>
          <w:rFonts w:ascii="Arial Narrow" w:hAnsi="Arial Narrow"/>
          <w:sz w:val="22"/>
          <w:szCs w:val="22"/>
          <w:lang w:val="en-US"/>
        </w:rPr>
        <w:t xml:space="preserve">Mexico has just become the newest member of </w:t>
      </w:r>
      <w:r w:rsidRPr="002855DB">
        <w:rPr>
          <w:rFonts w:ascii="Arial Narrow" w:hAnsi="Arial Narrow"/>
          <w:b/>
          <w:color w:val="FF0000"/>
          <w:sz w:val="22"/>
          <w:szCs w:val="22"/>
          <w:lang w:val="en-US"/>
        </w:rPr>
        <w:t>The Australia Group</w:t>
      </w:r>
      <w:r w:rsidRPr="002855DB">
        <w:rPr>
          <w:rFonts w:ascii="Arial Narrow" w:hAnsi="Arial Narrow"/>
          <w:sz w:val="22"/>
          <w:szCs w:val="22"/>
          <w:lang w:val="en-US"/>
        </w:rPr>
        <w:t xml:space="preserve"> that is dedicated to preventing the spread of dangerous chemical and biological weapons.  </w:t>
      </w:r>
    </w:p>
    <w:p w:rsidR="005364B9" w:rsidRPr="002855DB" w:rsidRDefault="002855DB" w:rsidP="002855DB">
      <w:pPr>
        <w:pStyle w:val="Web"/>
        <w:spacing w:before="0" w:beforeAutospacing="0" w:after="0" w:afterAutospacing="0"/>
        <w:jc w:val="both"/>
        <w:rPr>
          <w:rFonts w:ascii="Arial Narrow" w:hAnsi="Arial Narrow"/>
          <w:sz w:val="22"/>
          <w:szCs w:val="22"/>
          <w:lang w:val="en-US"/>
        </w:rPr>
      </w:pPr>
      <w:r>
        <w:rPr>
          <w:noProof/>
        </w:rPr>
        <w:drawing>
          <wp:anchor distT="0" distB="0" distL="114300" distR="114300" simplePos="0" relativeHeight="251996160" behindDoc="1" locked="0" layoutInCell="1" allowOverlap="1">
            <wp:simplePos x="0" y="0"/>
            <wp:positionH relativeFrom="column">
              <wp:posOffset>19050</wp:posOffset>
            </wp:positionH>
            <wp:positionV relativeFrom="paragraph">
              <wp:posOffset>3175</wp:posOffset>
            </wp:positionV>
            <wp:extent cx="2095500" cy="2181225"/>
            <wp:effectExtent l="19050" t="0" r="0" b="0"/>
            <wp:wrapTight wrapText="bothSides">
              <wp:wrapPolygon edited="0">
                <wp:start x="-196" y="0"/>
                <wp:lineTo x="-196" y="21506"/>
                <wp:lineTo x="21600" y="21506"/>
                <wp:lineTo x="21600" y="0"/>
                <wp:lineTo x="-196" y="0"/>
              </wp:wrapPolygon>
            </wp:wrapTight>
            <wp:docPr id="40" name="fancybox-img" descr="Mexico Invited to Join Global Anti-Chemical Weapon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Mexico Invited to Join Global Anti-Chemical Weapons Group"/>
                    <pic:cNvPicPr>
                      <a:picLocks noChangeAspect="1" noChangeArrowheads="1"/>
                    </pic:cNvPicPr>
                  </pic:nvPicPr>
                  <pic:blipFill>
                    <a:blip r:embed="rId54" cstate="print"/>
                    <a:srcRect/>
                    <a:stretch>
                      <a:fillRect/>
                    </a:stretch>
                  </pic:blipFill>
                  <pic:spPr bwMode="auto">
                    <a:xfrm>
                      <a:off x="0" y="0"/>
                      <a:ext cx="2095500" cy="2181225"/>
                    </a:xfrm>
                    <a:prstGeom prst="rect">
                      <a:avLst/>
                    </a:prstGeom>
                    <a:noFill/>
                    <a:ln w="9525">
                      <a:noFill/>
                      <a:miter lim="800000"/>
                      <a:headEnd/>
                      <a:tailEnd/>
                    </a:ln>
                  </pic:spPr>
                </pic:pic>
              </a:graphicData>
            </a:graphic>
          </wp:anchor>
        </w:drawing>
      </w:r>
      <w:r w:rsidR="005364B9" w:rsidRPr="002855DB">
        <w:rPr>
          <w:rFonts w:ascii="Arial Narrow" w:hAnsi="Arial Narrow"/>
          <w:sz w:val="22"/>
          <w:szCs w:val="22"/>
          <w:lang w:val="en-US"/>
        </w:rPr>
        <w:t xml:space="preserve">Mexico will become The Australia Group’s 42nd country member and the second Latin American member.  Argentina joined in 1993 and Spain in 1985.  </w:t>
      </w:r>
    </w:p>
    <w:p w:rsidR="005364B9" w:rsidRPr="002855DB" w:rsidRDefault="005364B9" w:rsidP="002855DB">
      <w:pPr>
        <w:pStyle w:val="Web"/>
        <w:spacing w:before="0" w:beforeAutospacing="0" w:after="0" w:afterAutospacing="0"/>
        <w:jc w:val="both"/>
        <w:rPr>
          <w:rFonts w:ascii="Arial Narrow" w:hAnsi="Arial Narrow"/>
          <w:sz w:val="22"/>
          <w:szCs w:val="22"/>
          <w:lang w:val="en-US"/>
        </w:rPr>
      </w:pPr>
      <w:r w:rsidRPr="002855DB">
        <w:rPr>
          <w:rFonts w:ascii="Arial Narrow" w:hAnsi="Arial Narrow"/>
          <w:sz w:val="22"/>
          <w:szCs w:val="22"/>
          <w:lang w:val="en-US"/>
        </w:rPr>
        <w:t xml:space="preserve">The group is an informal coalition of countries that tries to control exports of materials, equipment and technology that create dangerous weapons and curtailing the development of those weapons.  Currently the group is gathering support for the UN to investigate use of chemical weapons in Syria.  </w:t>
      </w:r>
    </w:p>
    <w:p w:rsidR="005364B9" w:rsidRPr="002855DB" w:rsidRDefault="005364B9" w:rsidP="002855DB">
      <w:pPr>
        <w:pStyle w:val="Web"/>
        <w:spacing w:before="0" w:beforeAutospacing="0" w:after="0" w:afterAutospacing="0"/>
        <w:jc w:val="both"/>
        <w:rPr>
          <w:rFonts w:ascii="Arial Narrow" w:hAnsi="Arial Narrow"/>
          <w:sz w:val="22"/>
          <w:szCs w:val="22"/>
          <w:lang w:val="en-US"/>
        </w:rPr>
      </w:pPr>
      <w:r w:rsidRPr="002855DB">
        <w:rPr>
          <w:rFonts w:ascii="Arial Narrow" w:hAnsi="Arial Narrow"/>
          <w:sz w:val="22"/>
          <w:szCs w:val="22"/>
          <w:lang w:val="en-US"/>
        </w:rPr>
        <w:t>Mexico was invited to join the group due to its “steadfast efforts to bring Mexico’s export control system fully into line with AG common control lists and guidelines.” In addition Mexico was recognized for its commitment to eliminating weapons of mass destruction globally.</w:t>
      </w:r>
    </w:p>
    <w:p w:rsidR="005364B9" w:rsidRPr="002855DB" w:rsidRDefault="005364B9" w:rsidP="002855DB">
      <w:pPr>
        <w:pStyle w:val="Web"/>
        <w:spacing w:before="0" w:beforeAutospacing="0" w:after="0" w:afterAutospacing="0"/>
        <w:jc w:val="both"/>
        <w:rPr>
          <w:rFonts w:ascii="Arial Narrow" w:hAnsi="Arial Narrow"/>
          <w:sz w:val="22"/>
          <w:szCs w:val="22"/>
          <w:lang w:val="en-US"/>
        </w:rPr>
      </w:pPr>
      <w:r w:rsidRPr="002855DB">
        <w:rPr>
          <w:rFonts w:ascii="Arial Narrow" w:hAnsi="Arial Narrow"/>
          <w:sz w:val="22"/>
          <w:szCs w:val="22"/>
          <w:lang w:val="en-US"/>
        </w:rPr>
        <w:t>The U.S. was quick to congratulate Mexico on joining this noteworthy global citizen organization.  The State Department noted:</w:t>
      </w:r>
    </w:p>
    <w:p w:rsidR="005364B9" w:rsidRPr="00BA5B98" w:rsidRDefault="005364B9" w:rsidP="002855DB">
      <w:pPr>
        <w:pStyle w:val="Web"/>
        <w:spacing w:before="0" w:beforeAutospacing="0" w:after="0" w:afterAutospacing="0"/>
        <w:jc w:val="both"/>
        <w:rPr>
          <w:i/>
          <w:sz w:val="22"/>
          <w:szCs w:val="22"/>
          <w:lang w:val="en-US"/>
        </w:rPr>
      </w:pPr>
      <w:r w:rsidRPr="00BA5B98">
        <w:rPr>
          <w:i/>
          <w:sz w:val="22"/>
          <w:szCs w:val="22"/>
          <w:lang w:val="en-US"/>
        </w:rPr>
        <w:t>“Mexico is a valued nonproliferation partner. We look forward to continuing our work with Mexico in the Australia Group in furtherance of our shared nonproliferation goals.”  “This development highlights the Mexican Government’s commitment to prevent the proliferation of weapons of mass destruction, including by regulating the trade of sensitive goods and technologies.”</w:t>
      </w:r>
    </w:p>
    <w:p w:rsidR="00553A88" w:rsidRDefault="00553A88" w:rsidP="00B27BB1">
      <w:pPr>
        <w:pStyle w:val="Web"/>
        <w:spacing w:before="0" w:beforeAutospacing="0" w:after="0" w:afterAutospacing="0"/>
        <w:jc w:val="both"/>
        <w:rPr>
          <w:rFonts w:ascii="Arial Narrow" w:hAnsi="Arial Narrow"/>
          <w:color w:val="0000FF"/>
          <w:sz w:val="22"/>
          <w:szCs w:val="22"/>
          <w:lang w:val="en-US"/>
        </w:rPr>
      </w:pPr>
    </w:p>
    <w:p w:rsidR="00E95BB0" w:rsidRPr="00E95BB0" w:rsidRDefault="00E95BB0" w:rsidP="00E95BB0">
      <w:pPr>
        <w:pStyle w:val="2"/>
        <w:spacing w:before="0" w:beforeAutospacing="0" w:after="0" w:afterAutospacing="0"/>
        <w:jc w:val="both"/>
        <w:rPr>
          <w:rFonts w:ascii="Arial Black" w:hAnsi="Arial Black"/>
          <w:color w:val="800000"/>
          <w:sz w:val="24"/>
          <w:szCs w:val="22"/>
        </w:rPr>
      </w:pPr>
      <w:proofErr w:type="spellStart"/>
      <w:r w:rsidRPr="00E95BB0">
        <w:rPr>
          <w:rFonts w:ascii="Arial Black" w:hAnsi="Arial Black"/>
          <w:color w:val="800000"/>
          <w:sz w:val="24"/>
          <w:szCs w:val="22"/>
        </w:rPr>
        <w:t>Hospital</w:t>
      </w:r>
      <w:proofErr w:type="spellEnd"/>
      <w:r w:rsidRPr="00E95BB0">
        <w:rPr>
          <w:rFonts w:ascii="Arial Black" w:hAnsi="Arial Black"/>
          <w:color w:val="800000"/>
          <w:sz w:val="24"/>
          <w:szCs w:val="22"/>
        </w:rPr>
        <w:t xml:space="preserve"> </w:t>
      </w:r>
      <w:proofErr w:type="spellStart"/>
      <w:r w:rsidRPr="00E95BB0">
        <w:rPr>
          <w:rFonts w:ascii="Arial Black" w:hAnsi="Arial Black"/>
          <w:color w:val="800000"/>
          <w:sz w:val="24"/>
          <w:szCs w:val="22"/>
        </w:rPr>
        <w:t>evacuated</w:t>
      </w:r>
      <w:proofErr w:type="spellEnd"/>
      <w:r w:rsidRPr="00E95BB0">
        <w:rPr>
          <w:rFonts w:ascii="Arial Black" w:hAnsi="Arial Black"/>
          <w:color w:val="800000"/>
          <w:sz w:val="24"/>
          <w:szCs w:val="22"/>
        </w:rPr>
        <w:t xml:space="preserve"> </w:t>
      </w:r>
      <w:proofErr w:type="spellStart"/>
      <w:r w:rsidRPr="00E95BB0">
        <w:rPr>
          <w:rFonts w:ascii="Arial Black" w:hAnsi="Arial Black"/>
          <w:color w:val="800000"/>
          <w:sz w:val="24"/>
          <w:szCs w:val="22"/>
        </w:rPr>
        <w:t>during</w:t>
      </w:r>
      <w:proofErr w:type="spellEnd"/>
      <w:r w:rsidRPr="00E95BB0">
        <w:rPr>
          <w:rFonts w:ascii="Arial Black" w:hAnsi="Arial Black"/>
          <w:color w:val="800000"/>
          <w:sz w:val="24"/>
          <w:szCs w:val="22"/>
        </w:rPr>
        <w:t xml:space="preserve"> CBRN </w:t>
      </w:r>
      <w:proofErr w:type="spellStart"/>
      <w:r w:rsidRPr="00E95BB0">
        <w:rPr>
          <w:rFonts w:ascii="Arial Black" w:hAnsi="Arial Black"/>
          <w:color w:val="800000"/>
          <w:sz w:val="24"/>
          <w:szCs w:val="22"/>
        </w:rPr>
        <w:t>incident</w:t>
      </w:r>
      <w:proofErr w:type="spellEnd"/>
    </w:p>
    <w:p w:rsidR="00E95BB0" w:rsidRPr="00E95BB0" w:rsidRDefault="00E95BB0" w:rsidP="00E95BB0">
      <w:pPr>
        <w:pStyle w:val="z-"/>
        <w:jc w:val="both"/>
        <w:rPr>
          <w:rFonts w:ascii="Arial Narrow" w:hAnsi="Arial Narrow"/>
          <w:sz w:val="22"/>
          <w:szCs w:val="22"/>
        </w:rPr>
      </w:pPr>
      <w:r w:rsidRPr="00E95BB0">
        <w:rPr>
          <w:rFonts w:ascii="Arial Narrow" w:hAnsi="Arial Narrow"/>
          <w:sz w:val="22"/>
          <w:szCs w:val="22"/>
        </w:rPr>
        <w:t>Αρχή φόρμας</w:t>
      </w:r>
    </w:p>
    <w:p w:rsidR="00E95BB0" w:rsidRPr="00E95BB0" w:rsidRDefault="00E95BB0" w:rsidP="00E95BB0">
      <w:pPr>
        <w:pStyle w:val="title"/>
        <w:spacing w:before="0" w:beforeAutospacing="0" w:after="0" w:afterAutospacing="0"/>
        <w:jc w:val="both"/>
        <w:rPr>
          <w:rFonts w:ascii="Arial Narrow" w:hAnsi="Arial Narrow"/>
          <w:sz w:val="22"/>
          <w:szCs w:val="22"/>
          <w:lang w:val="en-US"/>
        </w:rPr>
      </w:pPr>
      <w:r w:rsidRPr="00E95BB0">
        <w:rPr>
          <w:rFonts w:ascii="Arial Narrow" w:hAnsi="Arial Narrow"/>
          <w:sz w:val="22"/>
          <w:szCs w:val="22"/>
          <w:lang w:val="en-US"/>
        </w:rPr>
        <w:t>Source: http://www.dvidshub.net/news/111750/hospital-evacuated-during-cbrn-incident#.Ugsuyqzp_wM</w:t>
      </w:r>
    </w:p>
    <w:p w:rsidR="00E95BB0" w:rsidRDefault="00E95BB0" w:rsidP="00E95BB0">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97184" behindDoc="1" locked="0" layoutInCell="1" allowOverlap="1">
            <wp:simplePos x="0" y="0"/>
            <wp:positionH relativeFrom="column">
              <wp:posOffset>4905375</wp:posOffset>
            </wp:positionH>
            <wp:positionV relativeFrom="paragraph">
              <wp:posOffset>469900</wp:posOffset>
            </wp:positionV>
            <wp:extent cx="850265" cy="847725"/>
            <wp:effectExtent l="19050" t="0" r="6985" b="0"/>
            <wp:wrapTight wrapText="bothSides">
              <wp:wrapPolygon edited="0">
                <wp:start x="9195" y="0"/>
                <wp:lineTo x="6291" y="485"/>
                <wp:lineTo x="-484" y="5825"/>
                <wp:lineTo x="484" y="16989"/>
                <wp:lineTo x="7259" y="21357"/>
                <wp:lineTo x="9195" y="21357"/>
                <wp:lineTo x="20326" y="21357"/>
                <wp:lineTo x="21777" y="16018"/>
                <wp:lineTo x="21777" y="3883"/>
                <wp:lineTo x="17906" y="971"/>
                <wp:lineTo x="12583" y="0"/>
                <wp:lineTo x="9195" y="0"/>
              </wp:wrapPolygon>
            </wp:wrapTight>
            <wp:docPr id="48" name="47 - Εικόνα" descr="thumbs up.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up.jpg.png"/>
                    <pic:cNvPicPr/>
                  </pic:nvPicPr>
                  <pic:blipFill>
                    <a:blip r:embed="rId55" cstate="print"/>
                    <a:stretch>
                      <a:fillRect/>
                    </a:stretch>
                  </pic:blipFill>
                  <pic:spPr>
                    <a:xfrm>
                      <a:off x="0" y="0"/>
                      <a:ext cx="850265" cy="847725"/>
                    </a:xfrm>
                    <a:prstGeom prst="rect">
                      <a:avLst/>
                    </a:prstGeom>
                  </pic:spPr>
                </pic:pic>
              </a:graphicData>
            </a:graphic>
          </wp:anchor>
        </w:drawing>
      </w:r>
    </w:p>
    <w:p w:rsidR="00E95BB0" w:rsidRDefault="00E95BB0" w:rsidP="00E95BB0">
      <w:pPr>
        <w:pStyle w:val="Web"/>
        <w:spacing w:before="0" w:beforeAutospacing="0" w:after="0" w:afterAutospacing="0"/>
        <w:jc w:val="both"/>
        <w:rPr>
          <w:rFonts w:ascii="Arial Narrow" w:hAnsi="Arial Narrow"/>
          <w:sz w:val="22"/>
          <w:szCs w:val="22"/>
          <w:lang w:val="en-US"/>
        </w:rPr>
        <w:sectPr w:rsidR="00E95BB0" w:rsidSect="004C281B">
          <w:type w:val="continuous"/>
          <w:pgSz w:w="11906" w:h="16838"/>
          <w:pgMar w:top="1440" w:right="1800" w:bottom="1440" w:left="1800" w:header="708" w:footer="708" w:gutter="0"/>
          <w:cols w:space="708"/>
          <w:docGrid w:linePitch="360"/>
        </w:sectPr>
      </w:pPr>
    </w:p>
    <w:p w:rsidR="00E95BB0" w:rsidRDefault="00E95BB0" w:rsidP="00E95BB0">
      <w:pPr>
        <w:pStyle w:val="Web"/>
        <w:spacing w:before="0" w:beforeAutospacing="0" w:after="0" w:afterAutospacing="0"/>
        <w:jc w:val="both"/>
        <w:rPr>
          <w:rFonts w:ascii="Arial Narrow" w:hAnsi="Arial Narrow"/>
          <w:sz w:val="22"/>
          <w:szCs w:val="22"/>
          <w:lang w:val="en-US"/>
        </w:rPr>
      </w:pPr>
      <w:r w:rsidRPr="00E95BB0">
        <w:rPr>
          <w:rFonts w:ascii="Arial Narrow" w:hAnsi="Arial Narrow"/>
          <w:sz w:val="22"/>
          <w:szCs w:val="22"/>
          <w:lang w:val="en-US"/>
        </w:rPr>
        <w:lastRenderedPageBreak/>
        <w:t xml:space="preserve">Soldiers from the 300th Chemical Company, Morgantown, W.Va., and the 377th Chemical Company, Richmond, Va., evacuated and decontaminated patients in a simulated Chemical, Biological, Radiological and Nuclear incident at the hospital building, Aug. 5 during the U.S. Army North led Vibrant Response 13-2 exercise at </w:t>
      </w:r>
      <w:proofErr w:type="spellStart"/>
      <w:r w:rsidRPr="00E95BB0">
        <w:rPr>
          <w:rFonts w:ascii="Arial Narrow" w:hAnsi="Arial Narrow"/>
          <w:sz w:val="22"/>
          <w:szCs w:val="22"/>
          <w:lang w:val="en-US"/>
        </w:rPr>
        <w:t>Muscatatuck</w:t>
      </w:r>
      <w:proofErr w:type="spellEnd"/>
      <w:r w:rsidRPr="00E95BB0">
        <w:rPr>
          <w:rFonts w:ascii="Arial Narrow" w:hAnsi="Arial Narrow"/>
          <w:sz w:val="22"/>
          <w:szCs w:val="22"/>
          <w:lang w:val="en-US"/>
        </w:rPr>
        <w:t xml:space="preserve"> Urban Training Center. </w:t>
      </w:r>
    </w:p>
    <w:p w:rsidR="00E95BB0" w:rsidRDefault="00E95BB0" w:rsidP="00E95BB0">
      <w:pPr>
        <w:pStyle w:val="Web"/>
        <w:spacing w:before="0" w:beforeAutospacing="0" w:after="0" w:afterAutospacing="0"/>
        <w:jc w:val="both"/>
        <w:rPr>
          <w:rFonts w:ascii="Arial Narrow" w:hAnsi="Arial Narrow"/>
          <w:sz w:val="22"/>
          <w:szCs w:val="22"/>
          <w:lang w:val="en-US"/>
        </w:rPr>
      </w:pPr>
      <w:r w:rsidRPr="00E95BB0">
        <w:rPr>
          <w:rFonts w:ascii="Arial Narrow" w:hAnsi="Arial Narrow"/>
          <w:sz w:val="22"/>
          <w:szCs w:val="22"/>
          <w:lang w:val="en-US"/>
        </w:rPr>
        <w:t xml:space="preserve">According to 2nd Lt. Michael </w:t>
      </w:r>
      <w:proofErr w:type="spellStart"/>
      <w:r w:rsidRPr="00E95BB0">
        <w:rPr>
          <w:rFonts w:ascii="Arial Narrow" w:hAnsi="Arial Narrow"/>
          <w:sz w:val="22"/>
          <w:szCs w:val="22"/>
          <w:lang w:val="en-US"/>
        </w:rPr>
        <w:t>Dziados</w:t>
      </w:r>
      <w:proofErr w:type="spellEnd"/>
      <w:r w:rsidRPr="00E95BB0">
        <w:rPr>
          <w:rFonts w:ascii="Arial Narrow" w:hAnsi="Arial Narrow"/>
          <w:sz w:val="22"/>
          <w:szCs w:val="22"/>
          <w:lang w:val="en-US"/>
        </w:rPr>
        <w:t>, task force commander, 300th Chem. Company, “We are going to do a search and removal of any affected people from the nuclear incident. Anybody that is considered non-ambulatory or unable to walk as well as those who are ambulatory we will bring out. We are coordinating with the 377th Chem. Company, a mass decontamination unit, to move massive numbers of people through those lines so that they can get cleaned and moved to the other side.”</w:t>
      </w:r>
    </w:p>
    <w:p w:rsidR="00E95BB0" w:rsidRDefault="00E95BB0" w:rsidP="00E95BB0">
      <w:pPr>
        <w:pStyle w:val="Web"/>
        <w:spacing w:before="0" w:beforeAutospacing="0" w:after="0" w:afterAutospacing="0"/>
        <w:jc w:val="both"/>
        <w:rPr>
          <w:rFonts w:ascii="Arial Narrow" w:hAnsi="Arial Narrow"/>
          <w:sz w:val="22"/>
          <w:szCs w:val="22"/>
          <w:lang w:val="en-US"/>
        </w:rPr>
      </w:pPr>
      <w:proofErr w:type="spellStart"/>
      <w:r w:rsidRPr="00E95BB0">
        <w:rPr>
          <w:rFonts w:ascii="Arial Narrow" w:hAnsi="Arial Narrow"/>
          <w:sz w:val="22"/>
          <w:szCs w:val="22"/>
          <w:lang w:val="en-US"/>
        </w:rPr>
        <w:lastRenderedPageBreak/>
        <w:t>Dziados</w:t>
      </w:r>
      <w:proofErr w:type="spellEnd"/>
      <w:r w:rsidRPr="00E95BB0">
        <w:rPr>
          <w:rFonts w:ascii="Arial Narrow" w:hAnsi="Arial Narrow"/>
          <w:sz w:val="22"/>
          <w:szCs w:val="22"/>
          <w:lang w:val="en-US"/>
        </w:rPr>
        <w:t xml:space="preserve"> explained, “If you look more into what we are doing today, this is not typically what we would do. We have more of an urban search and rescue mission that we are trained to do. We normally go in to do operations like breeching and breaking into concrete walls, searching rubble piles, and going through structures that are collapsing. We do have the ability to go into the CBRN environment and remove </w:t>
      </w:r>
      <w:r w:rsidR="000F52BA">
        <w:rPr>
          <w:rFonts w:ascii="Arial Narrow" w:hAnsi="Arial Narrow"/>
          <w:noProof/>
          <w:sz w:val="22"/>
          <w:szCs w:val="22"/>
        </w:rPr>
        <w:drawing>
          <wp:anchor distT="0" distB="0" distL="114300" distR="114300" simplePos="0" relativeHeight="251998208" behindDoc="1" locked="0" layoutInCell="1" allowOverlap="1">
            <wp:simplePos x="0" y="0"/>
            <wp:positionH relativeFrom="column">
              <wp:posOffset>19050</wp:posOffset>
            </wp:positionH>
            <wp:positionV relativeFrom="paragraph">
              <wp:posOffset>476250</wp:posOffset>
            </wp:positionV>
            <wp:extent cx="5264150" cy="4152900"/>
            <wp:effectExtent l="19050" t="0" r="0" b="0"/>
            <wp:wrapTight wrapText="bothSides">
              <wp:wrapPolygon edited="0">
                <wp:start x="-78" y="0"/>
                <wp:lineTo x="-78" y="21501"/>
                <wp:lineTo x="21574" y="21501"/>
                <wp:lineTo x="21574" y="0"/>
                <wp:lineTo x="-78" y="0"/>
              </wp:wrapPolygon>
            </wp:wrapTight>
            <wp:docPr id="50" name="Εικόνα 13" descr="Hospital evacuated during CBRN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spital evacuated during CBRN incident"/>
                    <pic:cNvPicPr>
                      <a:picLocks noChangeAspect="1" noChangeArrowheads="1"/>
                    </pic:cNvPicPr>
                  </pic:nvPicPr>
                  <pic:blipFill>
                    <a:blip r:embed="rId56" cstate="print"/>
                    <a:srcRect/>
                    <a:stretch>
                      <a:fillRect/>
                    </a:stretch>
                  </pic:blipFill>
                  <pic:spPr bwMode="auto">
                    <a:xfrm>
                      <a:off x="0" y="0"/>
                      <a:ext cx="5264150" cy="4152900"/>
                    </a:xfrm>
                    <a:prstGeom prst="rect">
                      <a:avLst/>
                    </a:prstGeom>
                    <a:noFill/>
                    <a:ln w="9525">
                      <a:noFill/>
                      <a:miter lim="800000"/>
                      <a:headEnd/>
                      <a:tailEnd/>
                    </a:ln>
                  </pic:spPr>
                </pic:pic>
              </a:graphicData>
            </a:graphic>
          </wp:anchor>
        </w:drawing>
      </w:r>
      <w:r w:rsidRPr="00E95BB0">
        <w:rPr>
          <w:rFonts w:ascii="Arial Narrow" w:hAnsi="Arial Narrow"/>
          <w:sz w:val="22"/>
          <w:szCs w:val="22"/>
          <w:lang w:val="en-US"/>
        </w:rPr>
        <w:t>patients out of an area like this as well.”</w:t>
      </w:r>
    </w:p>
    <w:p w:rsidR="00E95BB0" w:rsidRDefault="00E95BB0" w:rsidP="00E95BB0">
      <w:pPr>
        <w:pStyle w:val="Web"/>
        <w:spacing w:before="0" w:beforeAutospacing="0" w:after="0" w:afterAutospacing="0"/>
        <w:jc w:val="both"/>
        <w:rPr>
          <w:rFonts w:ascii="Arial Narrow" w:hAnsi="Arial Narrow"/>
          <w:sz w:val="22"/>
          <w:szCs w:val="22"/>
          <w:lang w:val="en-US"/>
        </w:rPr>
      </w:pPr>
      <w:r w:rsidRPr="00E95BB0">
        <w:rPr>
          <w:rFonts w:ascii="Arial Narrow" w:hAnsi="Arial Narrow"/>
          <w:sz w:val="22"/>
          <w:szCs w:val="22"/>
          <w:lang w:val="en-US"/>
        </w:rPr>
        <w:t>“We are working in conjunction with an urban search and rescue unit to provide mass casualty decontamination,” said Capt. Thomas Stevens, commander of the 377th Chem. Company. “They are going to extract the victims from the building and bring them to our decontamination line where we will process them and remove all contamination that they may have encountered from the contamination site. Then they will be triaged by a medical unit and from there, depended on the extent of their injuries, they will be transported to a Red Cross facility, a holding area, hospital or be medically evacuated off the site.”</w:t>
      </w:r>
    </w:p>
    <w:p w:rsidR="00E95BB0" w:rsidRDefault="00E95BB0" w:rsidP="00E95BB0">
      <w:pPr>
        <w:pStyle w:val="Web"/>
        <w:spacing w:before="0" w:beforeAutospacing="0" w:after="0" w:afterAutospacing="0"/>
        <w:jc w:val="both"/>
        <w:rPr>
          <w:rFonts w:ascii="Arial Narrow" w:hAnsi="Arial Narrow"/>
          <w:sz w:val="22"/>
          <w:szCs w:val="22"/>
          <w:lang w:val="en-US"/>
        </w:rPr>
      </w:pPr>
      <w:r w:rsidRPr="00E95BB0">
        <w:rPr>
          <w:rFonts w:ascii="Arial Narrow" w:hAnsi="Arial Narrow"/>
          <w:sz w:val="22"/>
          <w:szCs w:val="22"/>
          <w:lang w:val="en-US"/>
        </w:rPr>
        <w:t>The exercise provided a realistic view of what is expected in a real-life incident. For both units, this is their first time participating in Vibrant Response.</w:t>
      </w:r>
    </w:p>
    <w:p w:rsidR="00E95BB0" w:rsidRDefault="00E95BB0" w:rsidP="00E95BB0">
      <w:pPr>
        <w:pStyle w:val="Web"/>
        <w:spacing w:before="0" w:beforeAutospacing="0" w:after="0" w:afterAutospacing="0"/>
        <w:jc w:val="both"/>
        <w:rPr>
          <w:rFonts w:ascii="Arial Narrow" w:hAnsi="Arial Narrow"/>
          <w:sz w:val="22"/>
          <w:szCs w:val="22"/>
          <w:lang w:val="en-US"/>
        </w:rPr>
      </w:pPr>
      <w:r w:rsidRPr="00E95BB0">
        <w:rPr>
          <w:rFonts w:ascii="Arial Narrow" w:hAnsi="Arial Narrow"/>
          <w:sz w:val="22"/>
          <w:szCs w:val="22"/>
          <w:lang w:val="en-US"/>
        </w:rPr>
        <w:t xml:space="preserve">“The realism that is provided here is beyond anything that we have been exposed to before. We have dealt with a lot of buildings that have been placed and you can tell that it is a training site,” said </w:t>
      </w:r>
      <w:proofErr w:type="spellStart"/>
      <w:r w:rsidRPr="00E95BB0">
        <w:rPr>
          <w:rFonts w:ascii="Arial Narrow" w:hAnsi="Arial Narrow"/>
          <w:sz w:val="22"/>
          <w:szCs w:val="22"/>
          <w:lang w:val="en-US"/>
        </w:rPr>
        <w:t>Dziados</w:t>
      </w:r>
      <w:proofErr w:type="spellEnd"/>
      <w:r w:rsidRPr="00E95BB0">
        <w:rPr>
          <w:rFonts w:ascii="Arial Narrow" w:hAnsi="Arial Narrow"/>
          <w:sz w:val="22"/>
          <w:szCs w:val="22"/>
          <w:lang w:val="en-US"/>
        </w:rPr>
        <w:t>. “This is more like how we would be rolling on to a real site, how we would be interacting with other units, and this gives us a really good idea as to how to better utilize the resources around us.”</w:t>
      </w:r>
    </w:p>
    <w:p w:rsidR="00E95BB0" w:rsidRDefault="00E95BB0" w:rsidP="00E95BB0">
      <w:pPr>
        <w:pStyle w:val="Web"/>
        <w:spacing w:before="0" w:beforeAutospacing="0" w:after="0" w:afterAutospacing="0"/>
        <w:jc w:val="both"/>
        <w:rPr>
          <w:rFonts w:ascii="Arial Narrow" w:hAnsi="Arial Narrow"/>
          <w:sz w:val="22"/>
          <w:szCs w:val="22"/>
          <w:lang w:val="en-US"/>
        </w:rPr>
        <w:sectPr w:rsidR="00E95BB0" w:rsidSect="00E95BB0">
          <w:type w:val="continuous"/>
          <w:pgSz w:w="11906" w:h="16838"/>
          <w:pgMar w:top="1440" w:right="1800" w:bottom="1440" w:left="1800" w:header="708" w:footer="708" w:gutter="0"/>
          <w:cols w:num="2" w:space="708"/>
          <w:docGrid w:linePitch="360"/>
        </w:sectPr>
      </w:pPr>
    </w:p>
    <w:p w:rsidR="00E95BB0" w:rsidRPr="00E95BB0" w:rsidRDefault="00E95BB0" w:rsidP="00E95BB0">
      <w:pPr>
        <w:pStyle w:val="Web"/>
        <w:spacing w:before="0" w:beforeAutospacing="0" w:after="0" w:afterAutospacing="0"/>
        <w:jc w:val="both"/>
        <w:rPr>
          <w:rFonts w:ascii="Arial Narrow" w:hAnsi="Arial Narrow"/>
          <w:sz w:val="22"/>
          <w:szCs w:val="22"/>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ook w:val="04A0"/>
      </w:tblPr>
      <w:tblGrid>
        <w:gridCol w:w="8522"/>
      </w:tblGrid>
      <w:tr w:rsidR="00E95BB0" w:rsidRPr="00A8073A" w:rsidTr="00E95BB0">
        <w:tc>
          <w:tcPr>
            <w:tcW w:w="8522" w:type="dxa"/>
            <w:shd w:val="clear" w:color="auto" w:fill="FFFF00"/>
          </w:tcPr>
          <w:p w:rsidR="00E95BB0" w:rsidRPr="00E95BB0" w:rsidRDefault="00E95BB0" w:rsidP="00E95BB0">
            <w:pPr>
              <w:pStyle w:val="Web"/>
              <w:spacing w:before="0" w:beforeAutospacing="0" w:after="0" w:afterAutospacing="0"/>
              <w:jc w:val="both"/>
              <w:rPr>
                <w:rFonts w:ascii="Arial Narrow" w:hAnsi="Arial Narrow"/>
                <w:color w:val="000000" w:themeColor="text1"/>
                <w:sz w:val="22"/>
                <w:szCs w:val="22"/>
                <w:lang w:val="en-US"/>
              </w:rPr>
            </w:pPr>
            <w:r w:rsidRPr="00E95BB0">
              <w:rPr>
                <w:rFonts w:ascii="Arial Black" w:hAnsi="Arial Black"/>
                <w:color w:val="000000" w:themeColor="text1"/>
                <w:sz w:val="20"/>
                <w:szCs w:val="22"/>
                <w:lang w:val="en-US"/>
              </w:rPr>
              <w:t>EDITOR’S COMMENT:</w:t>
            </w:r>
            <w:r w:rsidRPr="00E95BB0">
              <w:rPr>
                <w:rFonts w:ascii="Arial Narrow" w:hAnsi="Arial Narrow"/>
                <w:color w:val="000000" w:themeColor="text1"/>
                <w:sz w:val="20"/>
                <w:szCs w:val="22"/>
                <w:lang w:val="en-US"/>
              </w:rPr>
              <w:t xml:space="preserve"> </w:t>
            </w:r>
            <w:r w:rsidRPr="00E95BB0">
              <w:rPr>
                <w:rFonts w:ascii="Arial Narrow" w:hAnsi="Arial Narrow"/>
                <w:color w:val="000000" w:themeColor="text1"/>
                <w:sz w:val="22"/>
                <w:szCs w:val="22"/>
                <w:lang w:val="en-US"/>
              </w:rPr>
              <w:t xml:space="preserve">Perhaps the </w:t>
            </w:r>
            <w:r w:rsidRPr="00E95BB0">
              <w:rPr>
                <w:rFonts w:ascii="Arial Narrow" w:hAnsi="Arial Narrow"/>
                <w:b/>
                <w:color w:val="FF0000"/>
                <w:sz w:val="22"/>
                <w:szCs w:val="22"/>
                <w:lang w:val="en-US"/>
              </w:rPr>
              <w:t>FIRST</w:t>
            </w:r>
            <w:r w:rsidRPr="00E95BB0">
              <w:rPr>
                <w:rFonts w:ascii="Arial Narrow" w:hAnsi="Arial Narrow"/>
                <w:color w:val="000000" w:themeColor="text1"/>
                <w:sz w:val="22"/>
                <w:szCs w:val="22"/>
                <w:lang w:val="en-US"/>
              </w:rPr>
              <w:t xml:space="preserve"> true hospital CBRN drill ever? Excellent training concept to get realistic conclusions and gap analysis!</w:t>
            </w:r>
          </w:p>
        </w:tc>
      </w:tr>
    </w:tbl>
    <w:p w:rsidR="00E95BB0" w:rsidRDefault="00E95BB0" w:rsidP="00E95BB0">
      <w:pPr>
        <w:pStyle w:val="Web"/>
        <w:rPr>
          <w:rFonts w:ascii="Arial Narrow" w:hAnsi="Arial Narrow"/>
          <w:color w:val="0000FF"/>
          <w:sz w:val="22"/>
          <w:szCs w:val="22"/>
          <w:lang w:val="en-US"/>
        </w:rPr>
      </w:pPr>
    </w:p>
    <w:p w:rsidR="007A5DCD" w:rsidRDefault="007A5DCD" w:rsidP="00E95BB0">
      <w:pPr>
        <w:pStyle w:val="Web"/>
        <w:rPr>
          <w:rFonts w:ascii="Arial Narrow" w:hAnsi="Arial Narrow"/>
          <w:color w:val="0000FF"/>
          <w:sz w:val="22"/>
          <w:szCs w:val="22"/>
          <w:lang w:val="en-US"/>
        </w:rPr>
      </w:pPr>
    </w:p>
    <w:p w:rsidR="007A5DCD" w:rsidRPr="007A5DCD" w:rsidRDefault="00990D59" w:rsidP="007A5DCD">
      <w:pPr>
        <w:pStyle w:val="1"/>
        <w:spacing w:before="0"/>
        <w:jc w:val="both"/>
        <w:rPr>
          <w:rFonts w:ascii="Arial Black" w:hAnsi="Arial Black"/>
          <w:color w:val="FF0000"/>
          <w:sz w:val="24"/>
          <w:szCs w:val="22"/>
          <w:lang w:val="en-US"/>
        </w:rPr>
      </w:pPr>
      <w:r>
        <w:rPr>
          <w:rFonts w:ascii="Arial Black" w:hAnsi="Arial Black"/>
          <w:noProof/>
          <w:color w:val="FF0000"/>
          <w:sz w:val="24"/>
          <w:szCs w:val="22"/>
          <w:lang w:eastAsia="el-GR"/>
        </w:rPr>
        <w:lastRenderedPageBreak/>
        <w:drawing>
          <wp:anchor distT="0" distB="0" distL="114300" distR="114300" simplePos="0" relativeHeight="252004352" behindDoc="1" locked="0" layoutInCell="1" allowOverlap="1">
            <wp:simplePos x="0" y="0"/>
            <wp:positionH relativeFrom="column">
              <wp:posOffset>5041265</wp:posOffset>
            </wp:positionH>
            <wp:positionV relativeFrom="paragraph">
              <wp:posOffset>-263525</wp:posOffset>
            </wp:positionV>
            <wp:extent cx="853440" cy="858520"/>
            <wp:effectExtent l="19050" t="0" r="3810" b="0"/>
            <wp:wrapTight wrapText="bothSides">
              <wp:wrapPolygon edited="0">
                <wp:start x="9161" y="0"/>
                <wp:lineTo x="6268" y="479"/>
                <wp:lineTo x="-482" y="5751"/>
                <wp:lineTo x="482" y="16775"/>
                <wp:lineTo x="7232" y="21089"/>
                <wp:lineTo x="9161" y="21089"/>
                <wp:lineTo x="20250" y="21089"/>
                <wp:lineTo x="21696" y="15817"/>
                <wp:lineTo x="21696" y="3834"/>
                <wp:lineTo x="17839" y="959"/>
                <wp:lineTo x="12536" y="0"/>
                <wp:lineTo x="9161" y="0"/>
              </wp:wrapPolygon>
            </wp:wrapTight>
            <wp:docPr id="41" name="40 - Εικόνα" descr="thumbs up.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up.jpg.png"/>
                    <pic:cNvPicPr/>
                  </pic:nvPicPr>
                  <pic:blipFill>
                    <a:blip r:embed="rId57" cstate="print"/>
                    <a:stretch>
                      <a:fillRect/>
                    </a:stretch>
                  </pic:blipFill>
                  <pic:spPr>
                    <a:xfrm>
                      <a:off x="0" y="0"/>
                      <a:ext cx="853440" cy="858520"/>
                    </a:xfrm>
                    <a:prstGeom prst="rect">
                      <a:avLst/>
                    </a:prstGeom>
                  </pic:spPr>
                </pic:pic>
              </a:graphicData>
            </a:graphic>
          </wp:anchor>
        </w:drawing>
      </w:r>
      <w:r w:rsidR="007A5DCD" w:rsidRPr="007A5DCD">
        <w:rPr>
          <w:rFonts w:ascii="Arial Black" w:hAnsi="Arial Black"/>
          <w:color w:val="FF0000"/>
          <w:sz w:val="24"/>
          <w:szCs w:val="22"/>
          <w:lang w:val="en-US"/>
        </w:rPr>
        <w:t xml:space="preserve">Chemical Emergency Exercise </w:t>
      </w:r>
      <w:proofErr w:type="gramStart"/>
      <w:r w:rsidR="007A5DCD" w:rsidRPr="007A5DCD">
        <w:rPr>
          <w:rFonts w:ascii="Arial Black" w:hAnsi="Arial Black"/>
          <w:color w:val="FF0000"/>
          <w:sz w:val="24"/>
          <w:szCs w:val="22"/>
          <w:lang w:val="en-US"/>
        </w:rPr>
        <w:t>In</w:t>
      </w:r>
      <w:proofErr w:type="gramEnd"/>
      <w:r w:rsidR="007A5DCD" w:rsidRPr="007A5DCD">
        <w:rPr>
          <w:rFonts w:ascii="Arial Black" w:hAnsi="Arial Black"/>
          <w:color w:val="FF0000"/>
          <w:sz w:val="24"/>
          <w:szCs w:val="22"/>
          <w:lang w:val="en-US"/>
        </w:rPr>
        <w:t xml:space="preserve"> Birmingham, UK</w:t>
      </w:r>
    </w:p>
    <w:p w:rsidR="007A5DCD" w:rsidRPr="007A5DCD" w:rsidRDefault="007A5DCD" w:rsidP="007A5DCD">
      <w:pPr>
        <w:pStyle w:val="byline"/>
        <w:spacing w:before="0" w:beforeAutospacing="0" w:after="0" w:afterAutospacing="0"/>
        <w:jc w:val="both"/>
        <w:rPr>
          <w:rFonts w:ascii="Arial Narrow" w:hAnsi="Arial Narrow"/>
          <w:sz w:val="22"/>
          <w:szCs w:val="22"/>
          <w:lang w:val="en-US"/>
        </w:rPr>
      </w:pPr>
      <w:r w:rsidRPr="007A5DCD">
        <w:rPr>
          <w:rFonts w:ascii="Arial Narrow" w:hAnsi="Arial Narrow"/>
          <w:sz w:val="22"/>
          <w:szCs w:val="22"/>
          <w:lang w:val="en-US"/>
        </w:rPr>
        <w:t>Source: http://www.capitalfm.com/birmingham/on-air/news-travel/local-news/terror-emergency-exercise-birmingham/</w:t>
      </w:r>
    </w:p>
    <w:p w:rsidR="007A5DCD" w:rsidRDefault="007A5DCD" w:rsidP="007A5DCD">
      <w:pPr>
        <w:pStyle w:val="standfirst"/>
        <w:spacing w:before="0" w:beforeAutospacing="0" w:after="0" w:afterAutospacing="0"/>
        <w:jc w:val="both"/>
        <w:rPr>
          <w:rFonts w:ascii="Arial Narrow" w:hAnsi="Arial Narrow"/>
          <w:sz w:val="22"/>
          <w:szCs w:val="22"/>
          <w:lang w:val="en-US"/>
        </w:rPr>
      </w:pPr>
    </w:p>
    <w:p w:rsidR="007A5DCD" w:rsidRDefault="007A5DCD" w:rsidP="007A5DCD">
      <w:pPr>
        <w:pStyle w:val="standfirst"/>
        <w:spacing w:before="0" w:beforeAutospacing="0" w:after="0" w:afterAutospacing="0"/>
        <w:jc w:val="both"/>
        <w:rPr>
          <w:rFonts w:ascii="Arial Narrow" w:hAnsi="Arial Narrow"/>
          <w:sz w:val="22"/>
          <w:szCs w:val="22"/>
          <w:lang w:val="en-US"/>
        </w:rPr>
        <w:sectPr w:rsidR="007A5DCD" w:rsidSect="004C281B">
          <w:type w:val="continuous"/>
          <w:pgSz w:w="11906" w:h="16838"/>
          <w:pgMar w:top="1440" w:right="1800" w:bottom="1440" w:left="1800" w:header="708" w:footer="708" w:gutter="0"/>
          <w:cols w:space="708"/>
          <w:docGrid w:linePitch="360"/>
        </w:sectPr>
      </w:pPr>
    </w:p>
    <w:p w:rsidR="007A5DCD" w:rsidRPr="007A5DCD" w:rsidRDefault="007A5DCD" w:rsidP="007A5DCD">
      <w:pPr>
        <w:pStyle w:val="standfirst"/>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1999232" behindDoc="1" locked="0" layoutInCell="1" allowOverlap="1">
            <wp:simplePos x="0" y="0"/>
            <wp:positionH relativeFrom="column">
              <wp:posOffset>2107565</wp:posOffset>
            </wp:positionH>
            <wp:positionV relativeFrom="paragraph">
              <wp:posOffset>578485</wp:posOffset>
            </wp:positionV>
            <wp:extent cx="3236595" cy="1731645"/>
            <wp:effectExtent l="19050" t="0" r="1905" b="0"/>
            <wp:wrapTight wrapText="bothSides">
              <wp:wrapPolygon edited="0">
                <wp:start x="-127" y="0"/>
                <wp:lineTo x="-127" y="21386"/>
                <wp:lineTo x="21613" y="21386"/>
                <wp:lineTo x="21613" y="0"/>
                <wp:lineTo x="-127" y="0"/>
              </wp:wrapPolygon>
            </wp:wrapTight>
            <wp:docPr id="42" name="Εικόνα 3" descr="The ICC, Birm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ICC, Birmingham"/>
                    <pic:cNvPicPr>
                      <a:picLocks noChangeAspect="1" noChangeArrowheads="1"/>
                    </pic:cNvPicPr>
                  </pic:nvPicPr>
                  <pic:blipFill>
                    <a:blip r:embed="rId58" cstate="print"/>
                    <a:srcRect/>
                    <a:stretch>
                      <a:fillRect/>
                    </a:stretch>
                  </pic:blipFill>
                  <pic:spPr bwMode="auto">
                    <a:xfrm>
                      <a:off x="0" y="0"/>
                      <a:ext cx="3236595" cy="1731645"/>
                    </a:xfrm>
                    <a:prstGeom prst="rect">
                      <a:avLst/>
                    </a:prstGeom>
                    <a:noFill/>
                    <a:ln w="9525">
                      <a:noFill/>
                      <a:miter lim="800000"/>
                      <a:headEnd/>
                      <a:tailEnd/>
                    </a:ln>
                  </pic:spPr>
                </pic:pic>
              </a:graphicData>
            </a:graphic>
          </wp:anchor>
        </w:drawing>
      </w:r>
      <w:r w:rsidRPr="007A5DCD">
        <w:rPr>
          <w:rFonts w:ascii="Arial Narrow" w:hAnsi="Arial Narrow"/>
          <w:sz w:val="22"/>
          <w:szCs w:val="22"/>
          <w:lang w:val="en-US"/>
        </w:rPr>
        <w:t xml:space="preserve">Emergency services responded to a simulated terrorist attack in the city centre as part of a major European exercise. </w:t>
      </w:r>
    </w:p>
    <w:p w:rsidR="007A5DCD" w:rsidRPr="007A5DCD" w:rsidRDefault="007A5DCD" w:rsidP="007A5DCD">
      <w:pPr>
        <w:pStyle w:val="Web"/>
        <w:spacing w:before="0" w:beforeAutospacing="0" w:after="0" w:afterAutospacing="0"/>
        <w:jc w:val="both"/>
        <w:rPr>
          <w:rFonts w:ascii="Arial Narrow" w:hAnsi="Arial Narrow"/>
          <w:sz w:val="22"/>
          <w:szCs w:val="22"/>
          <w:lang w:val="en-US"/>
        </w:rPr>
      </w:pPr>
      <w:r w:rsidRPr="007A5DCD">
        <w:rPr>
          <w:rFonts w:ascii="Arial Narrow" w:hAnsi="Arial Narrow"/>
          <w:sz w:val="22"/>
          <w:szCs w:val="22"/>
          <w:lang w:val="en-US"/>
        </w:rPr>
        <w:t>A chemical was released inside Birmingham's International Convention Centre on Thursday the 15th of August where 150 volunteers were at the conference as part of a research project looking at public responses to extreme events.</w:t>
      </w:r>
    </w:p>
    <w:p w:rsidR="007A5DCD" w:rsidRPr="007A5DCD" w:rsidRDefault="007A5DCD" w:rsidP="007A5DCD">
      <w:pPr>
        <w:pStyle w:val="Web"/>
        <w:spacing w:before="0" w:beforeAutospacing="0" w:after="0" w:afterAutospacing="0"/>
        <w:jc w:val="both"/>
        <w:rPr>
          <w:rFonts w:ascii="Arial Narrow" w:hAnsi="Arial Narrow"/>
          <w:sz w:val="22"/>
          <w:szCs w:val="22"/>
          <w:lang w:val="en-US"/>
        </w:rPr>
      </w:pPr>
      <w:r w:rsidRPr="007A5DCD">
        <w:rPr>
          <w:rFonts w:ascii="Arial Narrow" w:hAnsi="Arial Narrow"/>
          <w:sz w:val="22"/>
          <w:szCs w:val="22"/>
          <w:lang w:val="en-US"/>
        </w:rPr>
        <w:t>The group had been told beforehand that they would be taking part in an emergency services exercise but not given exact details.</w:t>
      </w:r>
    </w:p>
    <w:p w:rsidR="007A5DCD" w:rsidRPr="007A5DCD" w:rsidRDefault="007A5DCD" w:rsidP="007A5DC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001280" behindDoc="1" locked="0" layoutInCell="1" allowOverlap="1">
            <wp:simplePos x="0" y="0"/>
            <wp:positionH relativeFrom="column">
              <wp:posOffset>1149985</wp:posOffset>
            </wp:positionH>
            <wp:positionV relativeFrom="paragraph">
              <wp:posOffset>2837180</wp:posOffset>
            </wp:positionV>
            <wp:extent cx="4057015" cy="2715260"/>
            <wp:effectExtent l="19050" t="0" r="635" b="0"/>
            <wp:wrapTight wrapText="bothSides">
              <wp:wrapPolygon edited="0">
                <wp:start x="-101" y="0"/>
                <wp:lineTo x="-101" y="21519"/>
                <wp:lineTo x="21603" y="21519"/>
                <wp:lineTo x="21603" y="0"/>
                <wp:lineTo x="-101" y="0"/>
              </wp:wrapPolygon>
            </wp:wrapTight>
            <wp:docPr id="44" name="Εικόνα 9" descr="http://i2.mirror.co.uk/incoming/article2170987.ece/ALTERNATES/s2197/Mock-terror-exercise-in-Birmingham-city-centre-217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2.mirror.co.uk/incoming/article2170987.ece/ALTERNATES/s2197/Mock-terror-exercise-in-Birmingham-city-centre-2170987.jpg"/>
                    <pic:cNvPicPr>
                      <a:picLocks noChangeAspect="1" noChangeArrowheads="1"/>
                    </pic:cNvPicPr>
                  </pic:nvPicPr>
                  <pic:blipFill>
                    <a:blip r:embed="rId59" cstate="print"/>
                    <a:srcRect/>
                    <a:stretch>
                      <a:fillRect/>
                    </a:stretch>
                  </pic:blipFill>
                  <pic:spPr bwMode="auto">
                    <a:xfrm>
                      <a:off x="0" y="0"/>
                      <a:ext cx="4057015" cy="2715260"/>
                    </a:xfrm>
                    <a:prstGeom prst="rect">
                      <a:avLst/>
                    </a:prstGeom>
                    <a:noFill/>
                    <a:ln w="9525">
                      <a:noFill/>
                      <a:miter lim="800000"/>
                      <a:headEnd/>
                      <a:tailEnd/>
                    </a:ln>
                  </pic:spPr>
                </pic:pic>
              </a:graphicData>
            </a:graphic>
          </wp:anchor>
        </w:drawing>
      </w:r>
      <w:r>
        <w:rPr>
          <w:rFonts w:ascii="Arial Narrow" w:hAnsi="Arial Narrow"/>
          <w:noProof/>
          <w:sz w:val="22"/>
          <w:szCs w:val="22"/>
        </w:rPr>
        <w:drawing>
          <wp:anchor distT="0" distB="0" distL="114300" distR="114300" simplePos="0" relativeHeight="252000256" behindDoc="1" locked="0" layoutInCell="1" allowOverlap="1">
            <wp:simplePos x="0" y="0"/>
            <wp:positionH relativeFrom="column">
              <wp:posOffset>-34925</wp:posOffset>
            </wp:positionH>
            <wp:positionV relativeFrom="paragraph">
              <wp:posOffset>592455</wp:posOffset>
            </wp:positionV>
            <wp:extent cx="3181350" cy="2119630"/>
            <wp:effectExtent l="19050" t="0" r="0" b="0"/>
            <wp:wrapTight wrapText="bothSides">
              <wp:wrapPolygon edited="0">
                <wp:start x="-129" y="0"/>
                <wp:lineTo x="-129" y="21354"/>
                <wp:lineTo x="21600" y="21354"/>
                <wp:lineTo x="21600" y="0"/>
                <wp:lineTo x="-129" y="0"/>
              </wp:wrapPolygon>
            </wp:wrapTight>
            <wp:docPr id="43" name="Εικόνα 6" descr="http://i4.mirror.co.uk/incoming/article2170985.ece/ALTERNATES/s2197/Mock-terror-exercise-in-Birmingham-city-centre-217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4.mirror.co.uk/incoming/article2170985.ece/ALTERNATES/s2197/Mock-terror-exercise-in-Birmingham-city-centre-2170985.jpg"/>
                    <pic:cNvPicPr>
                      <a:picLocks noChangeAspect="1" noChangeArrowheads="1"/>
                    </pic:cNvPicPr>
                  </pic:nvPicPr>
                  <pic:blipFill>
                    <a:blip r:embed="rId60" cstate="print"/>
                    <a:srcRect/>
                    <a:stretch>
                      <a:fillRect/>
                    </a:stretch>
                  </pic:blipFill>
                  <pic:spPr bwMode="auto">
                    <a:xfrm>
                      <a:off x="0" y="0"/>
                      <a:ext cx="3181350" cy="2119630"/>
                    </a:xfrm>
                    <a:prstGeom prst="rect">
                      <a:avLst/>
                    </a:prstGeom>
                    <a:noFill/>
                    <a:ln w="9525">
                      <a:noFill/>
                      <a:miter lim="800000"/>
                      <a:headEnd/>
                      <a:tailEnd/>
                    </a:ln>
                  </pic:spPr>
                </pic:pic>
              </a:graphicData>
            </a:graphic>
          </wp:anchor>
        </w:drawing>
      </w:r>
      <w:r w:rsidRPr="007A5DCD">
        <w:rPr>
          <w:rFonts w:ascii="Arial Narrow" w:hAnsi="Arial Narrow"/>
          <w:sz w:val="22"/>
          <w:szCs w:val="22"/>
          <w:lang w:val="en-US"/>
        </w:rPr>
        <w:t xml:space="preserve">Around a third were told ahead of time what would happen and given roles to play - some as a terrorist, some exhibiting symptoms of nerve agent, for </w:t>
      </w:r>
      <w:r w:rsidRPr="007A5DCD">
        <w:rPr>
          <w:rFonts w:ascii="Arial Narrow" w:eastAsiaTheme="majorEastAsia" w:hAnsi="Arial Narrow"/>
          <w:sz w:val="22"/>
          <w:szCs w:val="22"/>
          <w:lang w:val="en-US"/>
        </w:rPr>
        <w:t>example</w:t>
      </w:r>
      <w:r w:rsidRPr="007A5DCD">
        <w:rPr>
          <w:rFonts w:ascii="Arial Narrow" w:hAnsi="Arial Narrow"/>
          <w:sz w:val="22"/>
          <w:szCs w:val="22"/>
          <w:lang w:val="en-US"/>
        </w:rPr>
        <w:t>.</w:t>
      </w:r>
    </w:p>
    <w:p w:rsidR="007A5DCD" w:rsidRPr="007A5DCD" w:rsidRDefault="007A5DCD" w:rsidP="007A5DCD">
      <w:pPr>
        <w:pStyle w:val="Web"/>
        <w:spacing w:before="0" w:beforeAutospacing="0" w:after="0" w:afterAutospacing="0"/>
        <w:jc w:val="both"/>
        <w:rPr>
          <w:rFonts w:ascii="Arial Narrow" w:hAnsi="Arial Narrow"/>
          <w:sz w:val="22"/>
          <w:szCs w:val="22"/>
          <w:lang w:val="en-US"/>
        </w:rPr>
      </w:pPr>
      <w:r w:rsidRPr="007A5DCD">
        <w:rPr>
          <w:rFonts w:ascii="Arial Narrow" w:hAnsi="Arial Narrow"/>
          <w:sz w:val="22"/>
          <w:szCs w:val="22"/>
          <w:lang w:val="en-US"/>
        </w:rPr>
        <w:t xml:space="preserve">Researchers from King's College London will look at and </w:t>
      </w:r>
      <w:proofErr w:type="spellStart"/>
      <w:r w:rsidRPr="007A5DCD">
        <w:rPr>
          <w:rFonts w:ascii="Arial Narrow" w:hAnsi="Arial Narrow"/>
          <w:sz w:val="22"/>
          <w:szCs w:val="22"/>
          <w:lang w:val="en-US"/>
        </w:rPr>
        <w:t>analyse</w:t>
      </w:r>
      <w:proofErr w:type="spellEnd"/>
      <w:r w:rsidRPr="007A5DCD">
        <w:rPr>
          <w:rFonts w:ascii="Arial Narrow" w:hAnsi="Arial Narrow"/>
          <w:sz w:val="22"/>
          <w:szCs w:val="22"/>
          <w:lang w:val="en-US"/>
        </w:rPr>
        <w:t xml:space="preserve"> the reaction of those inside the venue to help identify practices and procedures that can make emergency response more effective.</w:t>
      </w:r>
    </w:p>
    <w:p w:rsidR="007A5DCD" w:rsidRPr="007A5DCD" w:rsidRDefault="007A5DCD" w:rsidP="007A5DCD">
      <w:pPr>
        <w:pStyle w:val="Web"/>
        <w:spacing w:before="0" w:beforeAutospacing="0" w:after="0" w:afterAutospacing="0"/>
        <w:jc w:val="both"/>
        <w:rPr>
          <w:rFonts w:ascii="Arial Narrow" w:hAnsi="Arial Narrow"/>
          <w:sz w:val="22"/>
          <w:szCs w:val="22"/>
          <w:lang w:val="en-US"/>
        </w:rPr>
      </w:pPr>
      <w:r w:rsidRPr="007A5DCD">
        <w:rPr>
          <w:rFonts w:ascii="Arial Narrow" w:hAnsi="Arial Narrow"/>
          <w:sz w:val="22"/>
          <w:szCs w:val="22"/>
          <w:lang w:val="en-US"/>
        </w:rPr>
        <w:t>Co-</w:t>
      </w:r>
      <w:proofErr w:type="spellStart"/>
      <w:r w:rsidRPr="007A5DCD">
        <w:rPr>
          <w:rFonts w:ascii="Arial Narrow" w:hAnsi="Arial Narrow"/>
          <w:sz w:val="22"/>
          <w:szCs w:val="22"/>
          <w:lang w:val="en-US"/>
        </w:rPr>
        <w:t>ordinated</w:t>
      </w:r>
      <w:proofErr w:type="spellEnd"/>
      <w:r w:rsidRPr="007A5DCD">
        <w:rPr>
          <w:rFonts w:ascii="Arial Narrow" w:hAnsi="Arial Narrow"/>
          <w:sz w:val="22"/>
          <w:szCs w:val="22"/>
          <w:lang w:val="en-US"/>
        </w:rPr>
        <w:t xml:space="preserve"> by West Midlands Police in conjunction with CBRNE Ltd, the exercise is also an opportunity </w:t>
      </w:r>
      <w:r w:rsidRPr="007A5DCD">
        <w:rPr>
          <w:rFonts w:ascii="Arial Narrow" w:hAnsi="Arial Narrow"/>
          <w:sz w:val="22"/>
          <w:szCs w:val="22"/>
          <w:lang w:val="en-US"/>
        </w:rPr>
        <w:lastRenderedPageBreak/>
        <w:t>for blue-light services and the local authority to evaluate emergency procedures in the West Midlands.</w:t>
      </w:r>
    </w:p>
    <w:p w:rsidR="007A5DCD" w:rsidRPr="007A5DCD" w:rsidRDefault="007A5DCD" w:rsidP="007A5DCD">
      <w:pPr>
        <w:pStyle w:val="Web"/>
        <w:spacing w:before="0" w:beforeAutospacing="0" w:after="0" w:afterAutospacing="0"/>
        <w:jc w:val="both"/>
        <w:rPr>
          <w:rFonts w:ascii="Arial Narrow" w:hAnsi="Arial Narrow"/>
          <w:sz w:val="22"/>
          <w:szCs w:val="22"/>
          <w:lang w:val="en-US"/>
        </w:rPr>
      </w:pPr>
      <w:r w:rsidRPr="007A5DCD">
        <w:rPr>
          <w:rFonts w:ascii="Arial Narrow" w:hAnsi="Arial Narrow"/>
          <w:sz w:val="22"/>
          <w:szCs w:val="22"/>
          <w:lang w:val="en-US"/>
        </w:rPr>
        <w:t>The choice of scenario and location does not imply that such an event is either likely or imminent, but will allow those involved to gain valuable information on people's responses and requirements, which in turn will help develop emergency procedures.</w:t>
      </w:r>
    </w:p>
    <w:p w:rsidR="007A5DCD" w:rsidRPr="007A5DCD" w:rsidRDefault="007A5DCD" w:rsidP="007A5DCD">
      <w:pPr>
        <w:pStyle w:val="Web"/>
        <w:spacing w:before="0" w:beforeAutospacing="0" w:after="0" w:afterAutospacing="0"/>
        <w:jc w:val="both"/>
        <w:rPr>
          <w:rFonts w:ascii="Arial Narrow" w:hAnsi="Arial Narrow"/>
          <w:sz w:val="22"/>
          <w:szCs w:val="22"/>
          <w:lang w:val="en-US"/>
        </w:rPr>
      </w:pPr>
      <w:r w:rsidRPr="007A5DCD">
        <w:rPr>
          <w:rFonts w:ascii="Arial Narrow" w:hAnsi="Arial Narrow"/>
          <w:sz w:val="22"/>
          <w:szCs w:val="22"/>
          <w:lang w:val="en-US"/>
        </w:rPr>
        <w:t>It is the first of three exercises across Europe over the next two years as part of an EU-funded initiative to improve the preparedness and resilience of member states to a terrorist attack.</w:t>
      </w:r>
    </w:p>
    <w:p w:rsidR="007A5DCD" w:rsidRPr="007A5DCD" w:rsidRDefault="007A5DCD" w:rsidP="007A5DCD">
      <w:pPr>
        <w:pStyle w:val="Web"/>
        <w:spacing w:before="0" w:beforeAutospacing="0" w:after="0" w:afterAutospacing="0"/>
        <w:jc w:val="both"/>
        <w:rPr>
          <w:rFonts w:ascii="Arial Narrow" w:hAnsi="Arial Narrow"/>
          <w:sz w:val="22"/>
          <w:szCs w:val="22"/>
          <w:lang w:val="en-US"/>
        </w:rPr>
      </w:pPr>
      <w:r w:rsidRPr="007A5DCD">
        <w:rPr>
          <w:rFonts w:ascii="Arial Narrow" w:hAnsi="Arial Narrow"/>
          <w:sz w:val="22"/>
          <w:szCs w:val="22"/>
          <w:lang w:val="en-US"/>
        </w:rPr>
        <w:t>The other exercises will be in Sweden next year and Poland in 2015.</w:t>
      </w:r>
    </w:p>
    <w:p w:rsidR="007A5DCD" w:rsidRPr="007A5DCD" w:rsidRDefault="007A5DCD" w:rsidP="007A5DCD">
      <w:pPr>
        <w:pStyle w:val="Web"/>
        <w:spacing w:before="0" w:beforeAutospacing="0" w:after="0" w:afterAutospacing="0"/>
        <w:jc w:val="both"/>
        <w:rPr>
          <w:rFonts w:ascii="Arial Narrow" w:hAnsi="Arial Narrow"/>
          <w:sz w:val="22"/>
          <w:szCs w:val="22"/>
          <w:lang w:val="en-US"/>
        </w:rPr>
      </w:pPr>
      <w:r w:rsidRPr="007A5DCD">
        <w:rPr>
          <w:rFonts w:ascii="Arial Narrow" w:hAnsi="Arial Narrow"/>
          <w:sz w:val="22"/>
          <w:szCs w:val="22"/>
          <w:lang w:val="en-US"/>
        </w:rPr>
        <w:t xml:space="preserve">Chief Superintendent Chris </w:t>
      </w:r>
      <w:proofErr w:type="spellStart"/>
      <w:r w:rsidRPr="007A5DCD">
        <w:rPr>
          <w:rFonts w:ascii="Arial Narrow" w:hAnsi="Arial Narrow"/>
          <w:sz w:val="22"/>
          <w:szCs w:val="22"/>
          <w:lang w:val="en-US"/>
        </w:rPr>
        <w:t>McKeogh</w:t>
      </w:r>
      <w:proofErr w:type="spellEnd"/>
      <w:r w:rsidRPr="007A5DCD">
        <w:rPr>
          <w:rFonts w:ascii="Arial Narrow" w:hAnsi="Arial Narrow"/>
          <w:sz w:val="22"/>
          <w:szCs w:val="22"/>
          <w:lang w:val="en-US"/>
        </w:rPr>
        <w:t xml:space="preserve"> said: ''This exercise provides a great opportunity for all of those involved to </w:t>
      </w:r>
      <w:r w:rsidRPr="007A5DCD">
        <w:rPr>
          <w:rFonts w:ascii="Arial Narrow" w:hAnsi="Arial Narrow"/>
          <w:sz w:val="22"/>
          <w:szCs w:val="22"/>
          <w:lang w:val="en-US"/>
        </w:rPr>
        <w:lastRenderedPageBreak/>
        <w:t>look at procedures in place for an emergency such as this and put them into action.</w:t>
      </w:r>
    </w:p>
    <w:p w:rsidR="007A5DCD" w:rsidRPr="007A5DCD" w:rsidRDefault="007A5DCD" w:rsidP="007A5DC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002304" behindDoc="1" locked="0" layoutInCell="1" allowOverlap="1">
            <wp:simplePos x="0" y="0"/>
            <wp:positionH relativeFrom="column">
              <wp:posOffset>25400</wp:posOffset>
            </wp:positionH>
            <wp:positionV relativeFrom="paragraph">
              <wp:posOffset>427355</wp:posOffset>
            </wp:positionV>
            <wp:extent cx="5259070" cy="3491230"/>
            <wp:effectExtent l="19050" t="0" r="0" b="0"/>
            <wp:wrapTight wrapText="bothSides">
              <wp:wrapPolygon edited="0">
                <wp:start x="-78" y="0"/>
                <wp:lineTo x="-78" y="21451"/>
                <wp:lineTo x="21595" y="21451"/>
                <wp:lineTo x="21595" y="0"/>
                <wp:lineTo x="-78" y="0"/>
              </wp:wrapPolygon>
            </wp:wrapTight>
            <wp:docPr id="46" name="Εικόνα 12" descr="http://i3.mirror.co.uk/incoming/article2170988.ece/ALTERNATES/s2197/Mock-terror-exercise-in-Birmingham-city-centre-217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3.mirror.co.uk/incoming/article2170988.ece/ALTERNATES/s2197/Mock-terror-exercise-in-Birmingham-city-centre-2170988.jpg"/>
                    <pic:cNvPicPr>
                      <a:picLocks noChangeAspect="1" noChangeArrowheads="1"/>
                    </pic:cNvPicPr>
                  </pic:nvPicPr>
                  <pic:blipFill>
                    <a:blip r:embed="rId61" cstate="print"/>
                    <a:srcRect/>
                    <a:stretch>
                      <a:fillRect/>
                    </a:stretch>
                  </pic:blipFill>
                  <pic:spPr bwMode="auto">
                    <a:xfrm>
                      <a:off x="0" y="0"/>
                      <a:ext cx="5259070" cy="3491230"/>
                    </a:xfrm>
                    <a:prstGeom prst="rect">
                      <a:avLst/>
                    </a:prstGeom>
                    <a:noFill/>
                    <a:ln w="9525">
                      <a:noFill/>
                      <a:miter lim="800000"/>
                      <a:headEnd/>
                      <a:tailEnd/>
                    </a:ln>
                  </pic:spPr>
                </pic:pic>
              </a:graphicData>
            </a:graphic>
          </wp:anchor>
        </w:drawing>
      </w:r>
      <w:r w:rsidRPr="007A5DCD">
        <w:rPr>
          <w:rFonts w:ascii="Arial Narrow" w:hAnsi="Arial Narrow"/>
          <w:sz w:val="22"/>
          <w:szCs w:val="22"/>
          <w:lang w:val="en-US"/>
        </w:rPr>
        <w:t>''This way, we can evaluate more effectively where we need to further develop our plans and procedures.</w:t>
      </w:r>
    </w:p>
    <w:p w:rsidR="007A5DCD" w:rsidRPr="007A5DCD" w:rsidRDefault="007A5DCD" w:rsidP="007A5DC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003328" behindDoc="1" locked="0" layoutInCell="1" allowOverlap="1">
            <wp:simplePos x="0" y="0"/>
            <wp:positionH relativeFrom="column">
              <wp:posOffset>-29845</wp:posOffset>
            </wp:positionH>
            <wp:positionV relativeFrom="paragraph">
              <wp:posOffset>307975</wp:posOffset>
            </wp:positionV>
            <wp:extent cx="3434715" cy="2590800"/>
            <wp:effectExtent l="19050" t="0" r="0" b="0"/>
            <wp:wrapTight wrapText="bothSides">
              <wp:wrapPolygon edited="0">
                <wp:start x="-120" y="0"/>
                <wp:lineTo x="-120" y="21441"/>
                <wp:lineTo x="21564" y="21441"/>
                <wp:lineTo x="21564" y="0"/>
                <wp:lineTo x="-120" y="0"/>
              </wp:wrapPolygon>
            </wp:wrapTight>
            <wp:docPr id="47" name="Εικόνα 15" descr="http://i2.mirror.co.uk/incoming/article2170996.ece/ALTERNATES/s2197/Mock-terror-exercise-in-Birmingham-city-centre-217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2.mirror.co.uk/incoming/article2170996.ece/ALTERNATES/s2197/Mock-terror-exercise-in-Birmingham-city-centre-2170996.jpg"/>
                    <pic:cNvPicPr>
                      <a:picLocks noChangeAspect="1" noChangeArrowheads="1"/>
                    </pic:cNvPicPr>
                  </pic:nvPicPr>
                  <pic:blipFill>
                    <a:blip r:embed="rId62" cstate="print"/>
                    <a:srcRect/>
                    <a:stretch>
                      <a:fillRect/>
                    </a:stretch>
                  </pic:blipFill>
                  <pic:spPr bwMode="auto">
                    <a:xfrm>
                      <a:off x="0" y="0"/>
                      <a:ext cx="3434715" cy="2590800"/>
                    </a:xfrm>
                    <a:prstGeom prst="rect">
                      <a:avLst/>
                    </a:prstGeom>
                    <a:noFill/>
                    <a:ln w="9525">
                      <a:noFill/>
                      <a:miter lim="800000"/>
                      <a:headEnd/>
                      <a:tailEnd/>
                    </a:ln>
                  </pic:spPr>
                </pic:pic>
              </a:graphicData>
            </a:graphic>
          </wp:anchor>
        </w:drawing>
      </w:r>
      <w:r w:rsidRPr="007A5DCD">
        <w:rPr>
          <w:rFonts w:ascii="Arial Narrow" w:hAnsi="Arial Narrow"/>
          <w:sz w:val="22"/>
          <w:szCs w:val="22"/>
          <w:lang w:val="en-US"/>
        </w:rPr>
        <w:t xml:space="preserve">'Today's exercise is a unique opportunity to play a key role in an international project alongside a large number of other local and international agencies and </w:t>
      </w:r>
      <w:proofErr w:type="spellStart"/>
      <w:r w:rsidRPr="007A5DCD">
        <w:rPr>
          <w:rFonts w:ascii="Arial Narrow" w:hAnsi="Arial Narrow"/>
          <w:sz w:val="22"/>
          <w:szCs w:val="22"/>
          <w:lang w:val="en-US"/>
        </w:rPr>
        <w:t>organisations</w:t>
      </w:r>
      <w:proofErr w:type="spellEnd"/>
      <w:r w:rsidRPr="007A5DCD">
        <w:rPr>
          <w:rFonts w:ascii="Arial Narrow" w:hAnsi="Arial Narrow"/>
          <w:sz w:val="22"/>
          <w:szCs w:val="22"/>
          <w:lang w:val="en-US"/>
        </w:rPr>
        <w:t>.</w:t>
      </w:r>
    </w:p>
    <w:p w:rsidR="007A5DCD" w:rsidRPr="007A5DCD" w:rsidRDefault="007A5DCD" w:rsidP="007A5DCD">
      <w:pPr>
        <w:pStyle w:val="Web"/>
        <w:spacing w:before="0" w:beforeAutospacing="0" w:after="0" w:afterAutospacing="0"/>
        <w:jc w:val="both"/>
        <w:rPr>
          <w:rFonts w:ascii="Arial Narrow" w:hAnsi="Arial Narrow"/>
          <w:sz w:val="22"/>
          <w:szCs w:val="22"/>
          <w:lang w:val="en-US"/>
        </w:rPr>
      </w:pPr>
      <w:r w:rsidRPr="007A5DCD">
        <w:rPr>
          <w:rFonts w:ascii="Arial Narrow" w:hAnsi="Arial Narrow"/>
          <w:sz w:val="22"/>
          <w:szCs w:val="22"/>
          <w:lang w:val="en-US"/>
        </w:rPr>
        <w:t xml:space="preserve">''We are very advanced already in our ability to deal with major incidents and it's a testament to the expertise and professionalism of the emergency services in the West Midlands that Project PRACTICE and CBRNE Ltd chose </w:t>
      </w:r>
      <w:r w:rsidRPr="007A5DCD">
        <w:rPr>
          <w:rFonts w:ascii="Arial Narrow" w:hAnsi="Arial Narrow"/>
          <w:sz w:val="22"/>
          <w:szCs w:val="22"/>
          <w:lang w:val="en-US"/>
        </w:rPr>
        <w:lastRenderedPageBreak/>
        <w:t>Birmingham as the setting for such an important piece of work.''</w:t>
      </w:r>
    </w:p>
    <w:p w:rsidR="007A5DCD" w:rsidRPr="007A5DCD" w:rsidRDefault="007A5DCD" w:rsidP="007A5DCD">
      <w:pPr>
        <w:pStyle w:val="Web"/>
        <w:spacing w:before="0" w:beforeAutospacing="0" w:after="0" w:afterAutospacing="0"/>
        <w:jc w:val="both"/>
        <w:rPr>
          <w:rFonts w:ascii="Arial Narrow" w:hAnsi="Arial Narrow"/>
          <w:sz w:val="22"/>
          <w:szCs w:val="22"/>
          <w:lang w:val="en-US"/>
        </w:rPr>
      </w:pPr>
      <w:r w:rsidRPr="007A5DCD">
        <w:rPr>
          <w:rFonts w:ascii="Arial Narrow" w:hAnsi="Arial Narrow"/>
          <w:sz w:val="22"/>
          <w:szCs w:val="22"/>
          <w:lang w:val="en-US"/>
        </w:rPr>
        <w:t xml:space="preserve">As well as the initial response, the study of human </w:t>
      </w:r>
      <w:proofErr w:type="spellStart"/>
      <w:r w:rsidRPr="007A5DCD">
        <w:rPr>
          <w:rFonts w:ascii="Arial Narrow" w:hAnsi="Arial Narrow"/>
          <w:sz w:val="22"/>
          <w:szCs w:val="22"/>
          <w:lang w:val="en-US"/>
        </w:rPr>
        <w:t>behaviour</w:t>
      </w:r>
      <w:proofErr w:type="spellEnd"/>
      <w:r w:rsidRPr="007A5DCD">
        <w:rPr>
          <w:rFonts w:ascii="Arial Narrow" w:hAnsi="Arial Narrow"/>
          <w:sz w:val="22"/>
          <w:szCs w:val="22"/>
          <w:lang w:val="en-US"/>
        </w:rPr>
        <w:t xml:space="preserve"> and the triage of casualties, West Midlands Counter Terrorism Unit put its own specialist investigative strategy to the test.</w:t>
      </w:r>
    </w:p>
    <w:p w:rsidR="007A5DCD" w:rsidRPr="007A5DCD" w:rsidRDefault="007A5DCD" w:rsidP="007A5DCD">
      <w:pPr>
        <w:pStyle w:val="Web"/>
        <w:spacing w:before="0" w:beforeAutospacing="0" w:after="0" w:afterAutospacing="0"/>
        <w:jc w:val="both"/>
        <w:rPr>
          <w:rFonts w:ascii="Arial Narrow" w:hAnsi="Arial Narrow"/>
          <w:sz w:val="22"/>
          <w:szCs w:val="22"/>
          <w:lang w:val="en-US"/>
        </w:rPr>
      </w:pPr>
      <w:r w:rsidRPr="007A5DCD">
        <w:rPr>
          <w:rFonts w:ascii="Arial Narrow" w:hAnsi="Arial Narrow"/>
          <w:sz w:val="22"/>
          <w:szCs w:val="22"/>
          <w:lang w:val="en-US"/>
        </w:rPr>
        <w:t xml:space="preserve">Procedures to efficiently identify casualties were also </w:t>
      </w:r>
      <w:proofErr w:type="spellStart"/>
      <w:r w:rsidRPr="007A5DCD">
        <w:rPr>
          <w:rFonts w:ascii="Arial Narrow" w:hAnsi="Arial Narrow"/>
          <w:sz w:val="22"/>
          <w:szCs w:val="22"/>
          <w:lang w:val="en-US"/>
        </w:rPr>
        <w:t>trialled</w:t>
      </w:r>
      <w:proofErr w:type="spellEnd"/>
      <w:r w:rsidRPr="007A5DCD">
        <w:rPr>
          <w:rFonts w:ascii="Arial Narrow" w:hAnsi="Arial Narrow"/>
          <w:sz w:val="22"/>
          <w:szCs w:val="22"/>
          <w:lang w:val="en-US"/>
        </w:rPr>
        <w:t xml:space="preserve"> to ensure families of those caught up in terrorist attacks can be informed and supported as efficiently as possible.</w:t>
      </w:r>
    </w:p>
    <w:p w:rsidR="007A5DCD" w:rsidRPr="007A5DCD" w:rsidRDefault="007A5DCD" w:rsidP="007A5DCD">
      <w:pPr>
        <w:pStyle w:val="Web"/>
        <w:spacing w:before="0" w:beforeAutospacing="0" w:after="0" w:afterAutospacing="0"/>
        <w:jc w:val="both"/>
        <w:rPr>
          <w:rFonts w:ascii="Arial Narrow" w:hAnsi="Arial Narrow"/>
          <w:sz w:val="22"/>
          <w:szCs w:val="22"/>
          <w:lang w:val="en-US"/>
        </w:rPr>
      </w:pPr>
      <w:r w:rsidRPr="007A5DCD">
        <w:rPr>
          <w:rFonts w:ascii="Arial Narrow" w:hAnsi="Arial Narrow"/>
          <w:sz w:val="22"/>
          <w:szCs w:val="22"/>
          <w:lang w:val="en-US"/>
        </w:rPr>
        <w:t>The force's Corporate Communications Department was also part of the exercise, testing its processes for releasing accurate and timely information of the terrorist attack.</w:t>
      </w:r>
    </w:p>
    <w:p w:rsidR="007A5DCD" w:rsidRPr="007A5DCD" w:rsidRDefault="007A5DCD" w:rsidP="007A5DCD">
      <w:pPr>
        <w:pStyle w:val="Web"/>
        <w:spacing w:before="0" w:beforeAutospacing="0" w:after="0" w:afterAutospacing="0"/>
        <w:jc w:val="both"/>
        <w:rPr>
          <w:rFonts w:ascii="Arial Narrow" w:hAnsi="Arial Narrow"/>
          <w:sz w:val="22"/>
          <w:szCs w:val="22"/>
          <w:lang w:val="en-US"/>
        </w:rPr>
      </w:pPr>
      <w:proofErr w:type="spellStart"/>
      <w:r w:rsidRPr="007A5DCD">
        <w:rPr>
          <w:rFonts w:ascii="Arial Narrow" w:hAnsi="Arial Narrow"/>
          <w:sz w:val="22"/>
          <w:szCs w:val="22"/>
          <w:lang w:val="en-US"/>
        </w:rPr>
        <w:t>Mr</w:t>
      </w:r>
      <w:proofErr w:type="spellEnd"/>
      <w:r w:rsidRPr="007A5DCD">
        <w:rPr>
          <w:rFonts w:ascii="Arial Narrow" w:hAnsi="Arial Narrow"/>
          <w:sz w:val="22"/>
          <w:szCs w:val="22"/>
          <w:lang w:val="en-US"/>
        </w:rPr>
        <w:t xml:space="preserve"> </w:t>
      </w:r>
      <w:proofErr w:type="spellStart"/>
      <w:r w:rsidRPr="007A5DCD">
        <w:rPr>
          <w:rFonts w:ascii="Arial Narrow" w:hAnsi="Arial Narrow"/>
          <w:sz w:val="22"/>
          <w:szCs w:val="22"/>
          <w:lang w:val="en-US"/>
        </w:rPr>
        <w:t>McKeogh</w:t>
      </w:r>
      <w:proofErr w:type="spellEnd"/>
      <w:r w:rsidRPr="007A5DCD">
        <w:rPr>
          <w:rFonts w:ascii="Arial Narrow" w:hAnsi="Arial Narrow"/>
          <w:sz w:val="22"/>
          <w:szCs w:val="22"/>
          <w:lang w:val="en-US"/>
        </w:rPr>
        <w:t xml:space="preserve"> said: ''The UK's counter terrorism agencies have successfully stopped many terrorist plots in recent years but there is no room for complacency.</w:t>
      </w:r>
    </w:p>
    <w:p w:rsidR="007A5DCD" w:rsidRPr="007A5DCD" w:rsidRDefault="007A5DCD" w:rsidP="007A5DCD">
      <w:pPr>
        <w:pStyle w:val="Web"/>
        <w:spacing w:before="0" w:beforeAutospacing="0" w:after="0" w:afterAutospacing="0"/>
        <w:jc w:val="both"/>
        <w:rPr>
          <w:rFonts w:ascii="Arial Narrow" w:hAnsi="Arial Narrow"/>
          <w:sz w:val="22"/>
          <w:szCs w:val="22"/>
          <w:lang w:val="en-US"/>
        </w:rPr>
      </w:pPr>
      <w:r w:rsidRPr="007A5DCD">
        <w:rPr>
          <w:rFonts w:ascii="Arial Narrow" w:hAnsi="Arial Narrow"/>
          <w:sz w:val="22"/>
          <w:szCs w:val="22"/>
          <w:lang w:val="en-US"/>
        </w:rPr>
        <w:t>''Today's exercise will no doubt contribute towards making not only we here in the Midlands, but the wider world, better prepared for a terrorism incident.''</w:t>
      </w:r>
    </w:p>
    <w:p w:rsidR="007A5DCD" w:rsidRPr="007A5DCD" w:rsidRDefault="007A5DCD" w:rsidP="007A5DCD">
      <w:pPr>
        <w:pStyle w:val="Web"/>
        <w:spacing w:before="0" w:beforeAutospacing="0" w:after="0" w:afterAutospacing="0"/>
        <w:jc w:val="both"/>
        <w:rPr>
          <w:rFonts w:ascii="Arial Narrow" w:hAnsi="Arial Narrow"/>
          <w:sz w:val="22"/>
          <w:szCs w:val="22"/>
          <w:lang w:val="en-US"/>
        </w:rPr>
      </w:pPr>
      <w:r w:rsidRPr="007A5DCD">
        <w:rPr>
          <w:rFonts w:ascii="Arial Narrow" w:hAnsi="Arial Narrow"/>
          <w:sz w:val="22"/>
          <w:szCs w:val="22"/>
          <w:lang w:val="en-US"/>
        </w:rPr>
        <w:t xml:space="preserve">Brooke Rogers, senior lecturer in risk and terror at King's College </w:t>
      </w:r>
      <w:proofErr w:type="gramStart"/>
      <w:r w:rsidRPr="007A5DCD">
        <w:rPr>
          <w:rFonts w:ascii="Arial Narrow" w:hAnsi="Arial Narrow"/>
          <w:sz w:val="22"/>
          <w:szCs w:val="22"/>
          <w:lang w:val="en-US"/>
        </w:rPr>
        <w:t>London ,</w:t>
      </w:r>
      <w:proofErr w:type="gramEnd"/>
      <w:r w:rsidRPr="007A5DCD">
        <w:rPr>
          <w:rFonts w:ascii="Arial Narrow" w:hAnsi="Arial Narrow"/>
          <w:sz w:val="22"/>
          <w:szCs w:val="22"/>
          <w:lang w:val="en-US"/>
        </w:rPr>
        <w:t xml:space="preserve"> said it was vital to understand reactions during a terrorist attack.</w:t>
      </w:r>
    </w:p>
    <w:p w:rsidR="007A5DCD" w:rsidRPr="007A5DCD" w:rsidRDefault="007A5DCD" w:rsidP="007A5DCD">
      <w:pPr>
        <w:pStyle w:val="Web"/>
        <w:spacing w:before="0" w:beforeAutospacing="0" w:after="0" w:afterAutospacing="0"/>
        <w:jc w:val="both"/>
        <w:rPr>
          <w:rFonts w:ascii="Arial Narrow" w:hAnsi="Arial Narrow"/>
          <w:sz w:val="22"/>
          <w:szCs w:val="22"/>
          <w:lang w:val="en-US"/>
        </w:rPr>
      </w:pPr>
      <w:r w:rsidRPr="007A5DCD">
        <w:rPr>
          <w:rFonts w:ascii="Arial Narrow" w:hAnsi="Arial Narrow"/>
          <w:sz w:val="22"/>
          <w:szCs w:val="22"/>
          <w:lang w:val="en-US"/>
        </w:rPr>
        <w:lastRenderedPageBreak/>
        <w:t>''A detailed understanding of how members of the public and emergency responders behave and interact during a terrorist attack is a vital tool for governments and emergency services when developing effective disaster response plans,'' she said.</w:t>
      </w:r>
    </w:p>
    <w:p w:rsidR="007A5DCD" w:rsidRPr="007A5DCD" w:rsidRDefault="007A5DCD" w:rsidP="007A5DCD">
      <w:pPr>
        <w:pStyle w:val="Web"/>
        <w:spacing w:before="0" w:beforeAutospacing="0" w:after="0" w:afterAutospacing="0"/>
        <w:jc w:val="both"/>
        <w:rPr>
          <w:rFonts w:ascii="Arial Narrow" w:hAnsi="Arial Narrow"/>
          <w:sz w:val="22"/>
          <w:szCs w:val="22"/>
          <w:lang w:val="en-US"/>
        </w:rPr>
      </w:pPr>
      <w:r w:rsidRPr="007A5DCD">
        <w:rPr>
          <w:rFonts w:ascii="Arial Narrow" w:hAnsi="Arial Narrow"/>
          <w:sz w:val="22"/>
          <w:szCs w:val="22"/>
          <w:lang w:val="en-US"/>
        </w:rPr>
        <w:t>''We expect that today's exercise will provide valuable new insights into emergency response and challenge many of the traditional assumptions about how the public reacts during an emergency.''</w:t>
      </w:r>
    </w:p>
    <w:p w:rsidR="007A5DCD" w:rsidRPr="007A5DCD" w:rsidRDefault="007A5DCD" w:rsidP="007A5DCD">
      <w:pPr>
        <w:pStyle w:val="Web"/>
        <w:spacing w:before="0" w:beforeAutospacing="0" w:after="0" w:afterAutospacing="0"/>
        <w:jc w:val="both"/>
        <w:rPr>
          <w:rFonts w:ascii="Arial Narrow" w:hAnsi="Arial Narrow"/>
          <w:sz w:val="22"/>
          <w:szCs w:val="22"/>
          <w:lang w:val="en-US"/>
        </w:rPr>
      </w:pPr>
      <w:r w:rsidRPr="007A5DCD">
        <w:rPr>
          <w:rFonts w:ascii="Arial Narrow" w:hAnsi="Arial Narrow"/>
          <w:sz w:val="22"/>
          <w:szCs w:val="22"/>
          <w:lang w:val="en-US"/>
        </w:rPr>
        <w:t xml:space="preserve">Dominic Kelly, managing director of CBRNE Ltd and chairman for the exercise, said: ``We could not have chosen a more proactive and helpful group of regional emergency services to enact this very important exercise for the study </w:t>
      </w:r>
      <w:r w:rsidRPr="007A5DCD">
        <w:rPr>
          <w:rFonts w:ascii="Arial Narrow" w:hAnsi="Arial Narrow"/>
          <w:sz w:val="22"/>
          <w:szCs w:val="22"/>
          <w:lang w:val="en-US"/>
        </w:rPr>
        <w:lastRenderedPageBreak/>
        <w:t xml:space="preserve">of human </w:t>
      </w:r>
      <w:proofErr w:type="spellStart"/>
      <w:r w:rsidRPr="007A5DCD">
        <w:rPr>
          <w:rFonts w:ascii="Arial Narrow" w:hAnsi="Arial Narrow"/>
          <w:sz w:val="22"/>
          <w:szCs w:val="22"/>
          <w:lang w:val="en-US"/>
        </w:rPr>
        <w:t>behaviour</w:t>
      </w:r>
      <w:proofErr w:type="spellEnd"/>
      <w:r w:rsidRPr="007A5DCD">
        <w:rPr>
          <w:rFonts w:ascii="Arial Narrow" w:hAnsi="Arial Narrow"/>
          <w:sz w:val="22"/>
          <w:szCs w:val="22"/>
          <w:lang w:val="en-US"/>
        </w:rPr>
        <w:t xml:space="preserve"> in the challenging scenario selected for this exercise.</w:t>
      </w:r>
    </w:p>
    <w:p w:rsidR="007A5DCD" w:rsidRDefault="007A5DCD" w:rsidP="007A5DCD">
      <w:pPr>
        <w:pStyle w:val="Web"/>
        <w:spacing w:before="0" w:beforeAutospacing="0" w:after="0" w:afterAutospacing="0"/>
        <w:jc w:val="both"/>
        <w:rPr>
          <w:rFonts w:ascii="Arial Narrow" w:hAnsi="Arial Narrow"/>
          <w:sz w:val="22"/>
          <w:szCs w:val="22"/>
          <w:lang w:val="en-US"/>
        </w:rPr>
      </w:pPr>
      <w:r w:rsidRPr="007A5DCD">
        <w:rPr>
          <w:rFonts w:ascii="Arial Narrow" w:hAnsi="Arial Narrow"/>
          <w:sz w:val="22"/>
          <w:szCs w:val="22"/>
          <w:lang w:val="en-US"/>
        </w:rPr>
        <w:t xml:space="preserve">''I am certain that Europe will benefit widely from what we will learn - the West Midlands' emergency services have provided enthusiastic support to this European Framework </w:t>
      </w:r>
      <w:proofErr w:type="spellStart"/>
      <w:r w:rsidRPr="007A5DCD">
        <w:rPr>
          <w:rFonts w:ascii="Arial Narrow" w:hAnsi="Arial Narrow"/>
          <w:sz w:val="22"/>
          <w:szCs w:val="22"/>
          <w:lang w:val="en-US"/>
        </w:rPr>
        <w:t>Programme</w:t>
      </w:r>
      <w:proofErr w:type="spellEnd"/>
      <w:r w:rsidRPr="007A5DCD">
        <w:rPr>
          <w:rFonts w:ascii="Arial Narrow" w:hAnsi="Arial Narrow"/>
          <w:sz w:val="22"/>
          <w:szCs w:val="22"/>
          <w:lang w:val="en-US"/>
        </w:rPr>
        <w:t xml:space="preserve"> 7 research initiative.</w:t>
      </w:r>
    </w:p>
    <w:p w:rsidR="007A5DCD" w:rsidRPr="007A5DCD" w:rsidRDefault="007A5DCD" w:rsidP="007A5DCD">
      <w:pPr>
        <w:pStyle w:val="Web"/>
        <w:spacing w:before="0" w:beforeAutospacing="0" w:after="0" w:afterAutospacing="0"/>
        <w:jc w:val="both"/>
        <w:rPr>
          <w:rFonts w:ascii="Arial Narrow" w:hAnsi="Arial Narrow"/>
          <w:sz w:val="22"/>
          <w:szCs w:val="22"/>
          <w:lang w:val="en-US"/>
        </w:rPr>
      </w:pPr>
      <w:r w:rsidRPr="007A5DCD">
        <w:rPr>
          <w:rFonts w:ascii="Arial Narrow" w:hAnsi="Arial Narrow"/>
          <w:sz w:val="22"/>
          <w:szCs w:val="22"/>
          <w:lang w:val="en-US"/>
        </w:rPr>
        <w:t>''Even before the exercise began ideas and initiatives have crossed national boundaries consolidating the objective of the European Commission.''</w:t>
      </w:r>
    </w:p>
    <w:p w:rsidR="007A5DCD" w:rsidRDefault="007A5DCD" w:rsidP="007A5DCD">
      <w:pPr>
        <w:pStyle w:val="Web"/>
        <w:spacing w:before="0" w:beforeAutospacing="0" w:after="0" w:afterAutospacing="0"/>
        <w:jc w:val="both"/>
        <w:rPr>
          <w:rFonts w:ascii="Arial Narrow" w:hAnsi="Arial Narrow"/>
          <w:color w:val="000000" w:themeColor="text1"/>
          <w:sz w:val="22"/>
          <w:szCs w:val="22"/>
          <w:lang w:val="en-US"/>
        </w:rPr>
      </w:pPr>
    </w:p>
    <w:p w:rsidR="007A5DCD" w:rsidRDefault="007A5DCD" w:rsidP="007A5DCD">
      <w:pPr>
        <w:pStyle w:val="Web"/>
        <w:spacing w:before="0" w:beforeAutospacing="0" w:after="0" w:afterAutospacing="0"/>
        <w:jc w:val="both"/>
        <w:rPr>
          <w:rFonts w:ascii="Arial Narrow" w:hAnsi="Arial Narrow"/>
          <w:color w:val="000000" w:themeColor="text1"/>
          <w:sz w:val="22"/>
          <w:szCs w:val="22"/>
          <w:lang w:val="en-US"/>
        </w:rPr>
      </w:pPr>
    </w:p>
    <w:p w:rsidR="007A5DCD" w:rsidRDefault="007A5DCD" w:rsidP="007A5DCD">
      <w:pPr>
        <w:pStyle w:val="Web"/>
        <w:spacing w:before="0" w:beforeAutospacing="0" w:after="0" w:afterAutospacing="0"/>
        <w:jc w:val="both"/>
        <w:rPr>
          <w:rFonts w:ascii="Arial Narrow" w:hAnsi="Arial Narrow"/>
          <w:color w:val="000000" w:themeColor="text1"/>
          <w:sz w:val="22"/>
          <w:szCs w:val="22"/>
          <w:lang w:val="en-US"/>
        </w:rPr>
      </w:pPr>
    </w:p>
    <w:p w:rsidR="007A5DCD" w:rsidRDefault="007A5DCD" w:rsidP="007A5DCD">
      <w:pPr>
        <w:pStyle w:val="Web"/>
        <w:spacing w:before="0" w:beforeAutospacing="0" w:after="0" w:afterAutospacing="0"/>
        <w:jc w:val="both"/>
        <w:rPr>
          <w:rFonts w:ascii="Arial Narrow" w:hAnsi="Arial Narrow"/>
          <w:color w:val="000000" w:themeColor="text1"/>
          <w:sz w:val="22"/>
          <w:szCs w:val="22"/>
          <w:lang w:val="en-US"/>
        </w:rPr>
      </w:pPr>
    </w:p>
    <w:p w:rsidR="007A5DCD" w:rsidRDefault="007A5DCD" w:rsidP="007A5DCD">
      <w:pPr>
        <w:pStyle w:val="Web"/>
        <w:spacing w:before="0" w:beforeAutospacing="0" w:after="0" w:afterAutospacing="0"/>
        <w:jc w:val="both"/>
        <w:rPr>
          <w:rFonts w:ascii="Arial Narrow" w:hAnsi="Arial Narrow"/>
          <w:color w:val="000000" w:themeColor="text1"/>
          <w:sz w:val="22"/>
          <w:szCs w:val="22"/>
          <w:lang w:val="en-US"/>
        </w:rPr>
      </w:pPr>
    </w:p>
    <w:p w:rsidR="007A5DCD" w:rsidRDefault="007A5DCD" w:rsidP="007A5DCD">
      <w:pPr>
        <w:pStyle w:val="Web"/>
        <w:spacing w:before="0" w:beforeAutospacing="0" w:after="0" w:afterAutospacing="0"/>
        <w:jc w:val="both"/>
        <w:rPr>
          <w:rFonts w:ascii="Arial Narrow" w:hAnsi="Arial Narrow"/>
          <w:color w:val="000000" w:themeColor="text1"/>
          <w:sz w:val="22"/>
          <w:szCs w:val="22"/>
          <w:lang w:val="en-US"/>
        </w:rPr>
      </w:pPr>
    </w:p>
    <w:p w:rsidR="007A5DCD" w:rsidRDefault="007A5DCD" w:rsidP="007A5DCD">
      <w:pPr>
        <w:pStyle w:val="Web"/>
        <w:spacing w:before="0" w:beforeAutospacing="0" w:after="0" w:afterAutospacing="0"/>
        <w:jc w:val="both"/>
        <w:rPr>
          <w:rFonts w:ascii="Arial Narrow" w:hAnsi="Arial Narrow"/>
          <w:color w:val="000000" w:themeColor="text1"/>
          <w:sz w:val="22"/>
          <w:szCs w:val="22"/>
          <w:lang w:val="en-US"/>
        </w:rPr>
        <w:sectPr w:rsidR="007A5DCD" w:rsidSect="007A5DCD">
          <w:type w:val="continuous"/>
          <w:pgSz w:w="11906" w:h="16838"/>
          <w:pgMar w:top="1440" w:right="1800" w:bottom="1440" w:left="1800" w:header="708" w:footer="708" w:gutter="0"/>
          <w:cols w:num="2" w:space="708"/>
          <w:docGrid w:linePitch="360"/>
        </w:sectPr>
      </w:pPr>
    </w:p>
    <w:tbl>
      <w:tblPr>
        <w:tblStyle w:val="a7"/>
        <w:tblW w:w="0" w:type="auto"/>
        <w:shd w:val="clear" w:color="auto" w:fill="FFFFFF" w:themeFill="background1"/>
        <w:tblLook w:val="04A0"/>
      </w:tblPr>
      <w:tblGrid>
        <w:gridCol w:w="8522"/>
      </w:tblGrid>
      <w:tr w:rsidR="007A5DCD" w:rsidRPr="007A5DCD" w:rsidTr="007A5DCD">
        <w:tc>
          <w:tcPr>
            <w:tcW w:w="8522" w:type="dxa"/>
            <w:shd w:val="clear" w:color="auto" w:fill="FFFFFF" w:themeFill="background1"/>
          </w:tcPr>
          <w:p w:rsidR="007A5DCD" w:rsidRPr="007A5DCD" w:rsidRDefault="007A5DCD" w:rsidP="007A5DCD">
            <w:pPr>
              <w:pStyle w:val="Web"/>
              <w:spacing w:before="0" w:beforeAutospacing="0" w:after="0" w:afterAutospacing="0"/>
              <w:jc w:val="both"/>
              <w:rPr>
                <w:rFonts w:ascii="Arial Narrow" w:hAnsi="Arial Narrow"/>
                <w:color w:val="000000" w:themeColor="text1"/>
                <w:sz w:val="22"/>
                <w:szCs w:val="22"/>
                <w:lang w:val="en-US"/>
              </w:rPr>
            </w:pPr>
            <w:r w:rsidRPr="007A5DCD">
              <w:rPr>
                <w:rFonts w:ascii="Arial Black" w:hAnsi="Arial Black"/>
                <w:color w:val="000000" w:themeColor="text1"/>
                <w:sz w:val="20"/>
                <w:szCs w:val="22"/>
                <w:lang w:val="en-US"/>
              </w:rPr>
              <w:lastRenderedPageBreak/>
              <w:t>EDITOR’S COMMENT:</w:t>
            </w:r>
            <w:r w:rsidRPr="007A5DCD">
              <w:rPr>
                <w:rFonts w:ascii="Arial Narrow" w:hAnsi="Arial Narrow"/>
                <w:color w:val="000000" w:themeColor="text1"/>
                <w:sz w:val="20"/>
                <w:szCs w:val="22"/>
                <w:lang w:val="en-US"/>
              </w:rPr>
              <w:t xml:space="preserve"> </w:t>
            </w:r>
            <w:r w:rsidRPr="007A5DCD">
              <w:rPr>
                <w:rFonts w:ascii="Arial Narrow" w:hAnsi="Arial Narrow"/>
                <w:color w:val="000000" w:themeColor="text1"/>
                <w:sz w:val="22"/>
                <w:szCs w:val="22"/>
                <w:lang w:val="en-US"/>
              </w:rPr>
              <w:t xml:space="preserve">Finally! </w:t>
            </w:r>
            <w:r w:rsidR="00764BD5">
              <w:rPr>
                <w:rFonts w:ascii="Arial Narrow" w:hAnsi="Arial Narrow"/>
                <w:color w:val="000000" w:themeColor="text1"/>
                <w:sz w:val="22"/>
                <w:szCs w:val="22"/>
                <w:lang w:val="en-US"/>
              </w:rPr>
              <w:t xml:space="preserve">“Exercise Arden”! – </w:t>
            </w:r>
            <w:r w:rsidRPr="007A5DCD">
              <w:rPr>
                <w:rFonts w:ascii="Arial Narrow" w:hAnsi="Arial Narrow"/>
                <w:color w:val="000000" w:themeColor="text1"/>
                <w:sz w:val="22"/>
                <w:szCs w:val="22"/>
                <w:lang w:val="en-US"/>
              </w:rPr>
              <w:t xml:space="preserve">A chemical exercise without responders’ in Level-A suits. If the scenario provided arrival of casualties or worried well at local hospitals, that would be the perfect drill. </w:t>
            </w:r>
            <w:r w:rsidRPr="007A5DCD">
              <w:rPr>
                <w:rFonts w:ascii="Arial Narrow" w:hAnsi="Arial Narrow"/>
                <w:b/>
                <w:i/>
                <w:color w:val="000000" w:themeColor="text1"/>
                <w:sz w:val="22"/>
                <w:szCs w:val="22"/>
                <w:lang w:val="en-US"/>
              </w:rPr>
              <w:t>Congrats!</w:t>
            </w:r>
          </w:p>
        </w:tc>
      </w:tr>
    </w:tbl>
    <w:p w:rsidR="00CF5DE8" w:rsidRDefault="00CF5DE8" w:rsidP="00CF5DE8">
      <w:pPr>
        <w:pStyle w:val="1"/>
        <w:spacing w:before="0"/>
        <w:jc w:val="both"/>
        <w:rPr>
          <w:rFonts w:ascii="Arial Narrow" w:hAnsi="Arial Narrow"/>
          <w:sz w:val="22"/>
          <w:szCs w:val="22"/>
          <w:lang w:val="en-US"/>
        </w:rPr>
      </w:pPr>
    </w:p>
    <w:p w:rsidR="00CF5DE8" w:rsidRPr="00F8182C" w:rsidRDefault="00CF5DE8" w:rsidP="00CF5DE8">
      <w:pPr>
        <w:pStyle w:val="1"/>
        <w:spacing w:before="0"/>
        <w:jc w:val="both"/>
        <w:rPr>
          <w:rFonts w:ascii="Arial Black" w:hAnsi="Arial Black"/>
          <w:b w:val="0"/>
          <w:color w:val="800000"/>
          <w:sz w:val="22"/>
          <w:szCs w:val="22"/>
          <w:lang w:val="en-US"/>
        </w:rPr>
      </w:pPr>
      <w:r w:rsidRPr="00F8182C">
        <w:rPr>
          <w:rFonts w:ascii="Arial Black" w:hAnsi="Arial Black"/>
          <w:b w:val="0"/>
          <w:color w:val="800000"/>
          <w:sz w:val="24"/>
          <w:szCs w:val="22"/>
          <w:lang w:val="en-US"/>
        </w:rPr>
        <w:t>Remotely detecting weapons of mass destruction</w:t>
      </w:r>
    </w:p>
    <w:p w:rsidR="00CF5DE8" w:rsidRPr="00F8182C" w:rsidRDefault="00CF5DE8" w:rsidP="00CF5DE8">
      <w:pPr>
        <w:jc w:val="both"/>
        <w:rPr>
          <w:rFonts w:ascii="Arial Narrow" w:hAnsi="Arial Narrow"/>
          <w:lang w:val="en-US"/>
        </w:rPr>
      </w:pPr>
      <w:r w:rsidRPr="00F8182C">
        <w:rPr>
          <w:rFonts w:ascii="Arial Narrow" w:hAnsi="Arial Narrow"/>
          <w:lang w:val="en-US"/>
        </w:rPr>
        <w:t xml:space="preserve">By </w:t>
      </w:r>
      <w:proofErr w:type="spellStart"/>
      <w:r w:rsidRPr="00F8182C">
        <w:rPr>
          <w:rFonts w:ascii="Arial Narrow" w:hAnsi="Arial Narrow"/>
          <w:lang w:val="en-US"/>
        </w:rPr>
        <w:t>Ershad</w:t>
      </w:r>
      <w:proofErr w:type="spellEnd"/>
      <w:r w:rsidRPr="00F8182C">
        <w:rPr>
          <w:rFonts w:ascii="Arial Narrow" w:hAnsi="Arial Narrow"/>
          <w:lang w:val="en-US"/>
        </w:rPr>
        <w:t xml:space="preserve"> </w:t>
      </w:r>
      <w:proofErr w:type="spellStart"/>
      <w:r w:rsidRPr="00F8182C">
        <w:rPr>
          <w:rFonts w:ascii="Arial Narrow" w:hAnsi="Arial Narrow"/>
          <w:lang w:val="en-US"/>
        </w:rPr>
        <w:t>Sharifahmadian</w:t>
      </w:r>
      <w:proofErr w:type="spellEnd"/>
      <w:r w:rsidRPr="00F8182C">
        <w:rPr>
          <w:rFonts w:ascii="Arial Narrow" w:hAnsi="Arial Narrow"/>
          <w:lang w:val="en-US"/>
        </w:rPr>
        <w:t xml:space="preserve">, </w:t>
      </w:r>
      <w:proofErr w:type="spellStart"/>
      <w:r w:rsidRPr="00F8182C">
        <w:rPr>
          <w:rFonts w:ascii="Arial Narrow" w:hAnsi="Arial Narrow"/>
          <w:lang w:val="en-US"/>
        </w:rPr>
        <w:t>Yoonsuk</w:t>
      </w:r>
      <w:proofErr w:type="spellEnd"/>
      <w:r w:rsidRPr="00F8182C">
        <w:rPr>
          <w:rFonts w:ascii="Arial Narrow" w:hAnsi="Arial Narrow"/>
          <w:lang w:val="en-US"/>
        </w:rPr>
        <w:t xml:space="preserve"> </w:t>
      </w:r>
      <w:proofErr w:type="spellStart"/>
      <w:r w:rsidRPr="00F8182C">
        <w:rPr>
          <w:rFonts w:ascii="Arial Narrow" w:hAnsi="Arial Narrow"/>
          <w:lang w:val="en-US"/>
        </w:rPr>
        <w:t>Choi</w:t>
      </w:r>
      <w:proofErr w:type="spellEnd"/>
      <w:r w:rsidRPr="00F8182C">
        <w:rPr>
          <w:rFonts w:ascii="Arial Narrow" w:hAnsi="Arial Narrow"/>
          <w:lang w:val="en-US"/>
        </w:rPr>
        <w:t xml:space="preserve"> and </w:t>
      </w:r>
      <w:proofErr w:type="spellStart"/>
      <w:r w:rsidRPr="00F8182C">
        <w:rPr>
          <w:rFonts w:ascii="Arial Narrow" w:hAnsi="Arial Narrow"/>
          <w:lang w:val="en-US"/>
        </w:rPr>
        <w:t>Shahram</w:t>
      </w:r>
      <w:proofErr w:type="spellEnd"/>
      <w:r w:rsidRPr="00F8182C">
        <w:rPr>
          <w:rFonts w:ascii="Arial Narrow" w:hAnsi="Arial Narrow"/>
          <w:lang w:val="en-US"/>
        </w:rPr>
        <w:t xml:space="preserve"> </w:t>
      </w:r>
      <w:proofErr w:type="spellStart"/>
      <w:r w:rsidRPr="00F8182C">
        <w:rPr>
          <w:rFonts w:ascii="Arial Narrow" w:hAnsi="Arial Narrow"/>
          <w:lang w:val="en-US"/>
        </w:rPr>
        <w:t>Latifi</w:t>
      </w:r>
      <w:proofErr w:type="spellEnd"/>
    </w:p>
    <w:p w:rsidR="00CF5DE8" w:rsidRPr="00CF5DE8" w:rsidRDefault="00CF5DE8" w:rsidP="00CF5DE8">
      <w:pPr>
        <w:jc w:val="both"/>
        <w:rPr>
          <w:rFonts w:ascii="Arial Narrow" w:hAnsi="Arial Narrow"/>
          <w:lang w:val="en-US"/>
        </w:rPr>
      </w:pPr>
      <w:r>
        <w:rPr>
          <w:rFonts w:ascii="Arial Narrow" w:hAnsi="Arial Narrow"/>
          <w:lang w:val="en-US"/>
        </w:rPr>
        <w:t>Source:</w:t>
      </w:r>
      <w:r w:rsidR="00F8182C" w:rsidRPr="00F8182C">
        <w:rPr>
          <w:lang w:val="en-US"/>
        </w:rPr>
        <w:t xml:space="preserve"> </w:t>
      </w:r>
      <w:r w:rsidR="00F8182C" w:rsidRPr="00F8182C">
        <w:rPr>
          <w:rFonts w:ascii="Arial Narrow" w:hAnsi="Arial Narrow"/>
          <w:lang w:val="en-US"/>
        </w:rPr>
        <w:t>http://spie.org/x102817.xml?highlight=x2412&amp;ArticleID=x102817</w:t>
      </w:r>
    </w:p>
    <w:p w:rsidR="00CF5DE8" w:rsidRPr="00CF5DE8" w:rsidRDefault="00CF5DE8" w:rsidP="00CF5DE8">
      <w:pPr>
        <w:jc w:val="both"/>
        <w:rPr>
          <w:rFonts w:ascii="Arial Narrow" w:hAnsi="Arial Narrow"/>
          <w:lang w:val="en-US"/>
        </w:rPr>
      </w:pPr>
    </w:p>
    <w:p w:rsidR="00CF5DE8" w:rsidRPr="00CF5DE8" w:rsidRDefault="00CF5DE8" w:rsidP="00CF5DE8">
      <w:pPr>
        <w:pStyle w:val="labeltext"/>
        <w:spacing w:before="0" w:beforeAutospacing="0" w:after="0" w:afterAutospacing="0"/>
        <w:jc w:val="both"/>
        <w:rPr>
          <w:rFonts w:ascii="Arial Narrow" w:hAnsi="Arial Narrow"/>
          <w:sz w:val="22"/>
          <w:szCs w:val="22"/>
          <w:lang w:val="en-US"/>
        </w:rPr>
      </w:pPr>
      <w:r w:rsidRPr="00CF5DE8">
        <w:rPr>
          <w:rFonts w:ascii="Arial Narrow" w:hAnsi="Arial Narrow"/>
          <w:sz w:val="22"/>
          <w:szCs w:val="22"/>
          <w:lang w:val="en-US"/>
        </w:rPr>
        <w:t>Weapons of mass destruction (WMD) detection systems are typically based on sensing fissile materials (capable of sustaining nuclear fission chain reactions) using gamma rays or neutrons.</w:t>
      </w:r>
      <w:hyperlink r:id="rId63" w:anchor="B1" w:history="1">
        <w:r w:rsidRPr="00CF5DE8">
          <w:rPr>
            <w:rStyle w:val="-"/>
            <w:rFonts w:ascii="Arial Narrow" w:hAnsi="Arial Narrow"/>
            <w:sz w:val="22"/>
            <w:szCs w:val="22"/>
            <w:vertAlign w:val="superscript"/>
            <w:lang w:val="en-US"/>
          </w:rPr>
          <w:t>1–4</w:t>
        </w:r>
      </w:hyperlink>
      <w:r w:rsidRPr="00CF5DE8">
        <w:rPr>
          <w:rFonts w:ascii="Arial Narrow" w:hAnsi="Arial Narrow"/>
          <w:sz w:val="22"/>
          <w:szCs w:val="22"/>
          <w:lang w:val="en-US"/>
        </w:rPr>
        <w:t xml:space="preserve"> Current WMD detection methods, however, have limited distances over which they are effective. Moreover, variable environmental conditions (e.g., humidity and temperature) can affect the detection range and limit it further. In addition, radiation related to gamma rays can be easily shielded by high density and atomic number materials such as lead, thus making these detection systems redundant.</w:t>
      </w:r>
      <w:hyperlink r:id="rId64" w:anchor="B5" w:history="1">
        <w:r w:rsidRPr="00CF5DE8">
          <w:rPr>
            <w:rStyle w:val="-"/>
            <w:rFonts w:ascii="Arial Narrow" w:hAnsi="Arial Narrow"/>
            <w:sz w:val="22"/>
            <w:szCs w:val="22"/>
            <w:vertAlign w:val="superscript"/>
            <w:lang w:val="en-US"/>
          </w:rPr>
          <w:t>5, 6</w:t>
        </w:r>
      </w:hyperlink>
    </w:p>
    <w:p w:rsidR="00CF5DE8" w:rsidRPr="00CF5DE8" w:rsidRDefault="00CF5DE8" w:rsidP="00CF5DE8">
      <w:pPr>
        <w:pStyle w:val="labeltext"/>
        <w:spacing w:before="0" w:beforeAutospacing="0" w:after="0" w:afterAutospacing="0"/>
        <w:jc w:val="both"/>
        <w:rPr>
          <w:rFonts w:ascii="Arial Narrow" w:hAnsi="Arial Narrow"/>
          <w:sz w:val="22"/>
          <w:szCs w:val="22"/>
          <w:lang w:val="en-US"/>
        </w:rPr>
      </w:pPr>
      <w:r w:rsidRPr="00CF5DE8">
        <w:rPr>
          <w:rFonts w:ascii="Arial Narrow" w:hAnsi="Arial Narrow"/>
          <w:sz w:val="22"/>
          <w:szCs w:val="22"/>
          <w:lang w:val="en-US"/>
        </w:rPr>
        <w:t xml:space="preserve">Alternative methods for remote detection of concealed WMD use </w:t>
      </w:r>
      <w:proofErr w:type="spellStart"/>
      <w:r w:rsidRPr="00CF5DE8">
        <w:rPr>
          <w:rFonts w:ascii="Arial Narrow" w:hAnsi="Arial Narrow"/>
          <w:sz w:val="22"/>
          <w:szCs w:val="22"/>
          <w:lang w:val="en-US"/>
        </w:rPr>
        <w:t>hyperspectral</w:t>
      </w:r>
      <w:proofErr w:type="spellEnd"/>
      <w:r w:rsidRPr="00CF5DE8">
        <w:rPr>
          <w:rFonts w:ascii="Arial Narrow" w:hAnsi="Arial Narrow"/>
          <w:sz w:val="22"/>
          <w:szCs w:val="22"/>
          <w:lang w:val="en-US"/>
        </w:rPr>
        <w:t xml:space="preserve"> imaging (HSI) and wideband (WB) data, which reveal information about the surface and the content of the objects, respectively.</w:t>
      </w:r>
      <w:hyperlink r:id="rId65" w:anchor="B7" w:history="1">
        <w:r w:rsidRPr="00CF5DE8">
          <w:rPr>
            <w:rStyle w:val="-"/>
            <w:rFonts w:ascii="Arial Narrow" w:hAnsi="Arial Narrow"/>
            <w:sz w:val="22"/>
            <w:szCs w:val="22"/>
            <w:vertAlign w:val="superscript"/>
            <w:lang w:val="en-US"/>
          </w:rPr>
          <w:t>7, 8</w:t>
        </w:r>
      </w:hyperlink>
      <w:r w:rsidRPr="00CF5DE8">
        <w:rPr>
          <w:rFonts w:ascii="Arial Narrow" w:hAnsi="Arial Narrow"/>
          <w:sz w:val="22"/>
          <w:szCs w:val="22"/>
          <w:lang w:val="en-US"/>
        </w:rPr>
        <w:t xml:space="preserve"> Radiation in the visible-near-IR and in the short-, mid-, and long-wavelength IR ranges are all used in this HSI data. The analysis of WB data focuses on the difference in the rate at which electromagnetic waves penetrate different materials. High-frequency waves are absorbed more easily than low-frequency </w:t>
      </w:r>
      <w:proofErr w:type="gramStart"/>
      <w:r w:rsidRPr="00CF5DE8">
        <w:rPr>
          <w:rFonts w:ascii="Arial Narrow" w:hAnsi="Arial Narrow"/>
          <w:sz w:val="22"/>
          <w:szCs w:val="22"/>
          <w:lang w:val="en-US"/>
        </w:rPr>
        <w:t>waves, which facilitates</w:t>
      </w:r>
      <w:proofErr w:type="gramEnd"/>
      <w:r w:rsidRPr="00CF5DE8">
        <w:rPr>
          <w:rFonts w:ascii="Arial Narrow" w:hAnsi="Arial Narrow"/>
          <w:sz w:val="22"/>
          <w:szCs w:val="22"/>
          <w:lang w:val="en-US"/>
        </w:rPr>
        <w:t xml:space="preserve"> object recognition.</w:t>
      </w:r>
    </w:p>
    <w:p w:rsidR="00CF5DE8" w:rsidRPr="005C5526" w:rsidRDefault="00CF5DE8" w:rsidP="00CF5DE8">
      <w:pPr>
        <w:jc w:val="both"/>
        <w:rPr>
          <w:rFonts w:ascii="Arial Narrow" w:hAnsi="Arial Narrow"/>
          <w:lang w:val="en-US"/>
        </w:rPr>
      </w:pPr>
      <w:bookmarkStart w:id="0" w:name="fig1"/>
      <w:bookmarkEnd w:id="0"/>
    </w:p>
    <w:p w:rsidR="00CF5DE8" w:rsidRPr="00F8182C" w:rsidRDefault="00CF5DE8" w:rsidP="00CF5DE8">
      <w:pPr>
        <w:jc w:val="both"/>
        <w:rPr>
          <w:rFonts w:ascii="Times New Roman" w:hAnsi="Times New Roman" w:cs="Times New Roman"/>
          <w:color w:val="0000FF"/>
          <w:sz w:val="20"/>
          <w:lang w:val="en-US"/>
        </w:rPr>
      </w:pPr>
      <w:r w:rsidRPr="00F8182C">
        <w:rPr>
          <w:rFonts w:ascii="Times New Roman" w:hAnsi="Times New Roman" w:cs="Times New Roman"/>
          <w:b/>
          <w:bCs/>
          <w:noProof/>
          <w:color w:val="0000FF"/>
          <w:sz w:val="20"/>
          <w:lang w:eastAsia="el-GR"/>
        </w:rPr>
        <w:drawing>
          <wp:anchor distT="0" distB="0" distL="114300" distR="114300" simplePos="0" relativeHeight="252007424" behindDoc="1" locked="0" layoutInCell="1" allowOverlap="1">
            <wp:simplePos x="0" y="0"/>
            <wp:positionH relativeFrom="column">
              <wp:posOffset>-6985</wp:posOffset>
            </wp:positionH>
            <wp:positionV relativeFrom="paragraph">
              <wp:posOffset>345440</wp:posOffset>
            </wp:positionV>
            <wp:extent cx="5306695" cy="2244090"/>
            <wp:effectExtent l="19050" t="0" r="8255" b="0"/>
            <wp:wrapTight wrapText="bothSides">
              <wp:wrapPolygon edited="0">
                <wp:start x="-78" y="0"/>
                <wp:lineTo x="-78" y="21453"/>
                <wp:lineTo x="21634" y="21453"/>
                <wp:lineTo x="21634" y="0"/>
                <wp:lineTo x="-78" y="0"/>
              </wp:wrapPolygon>
            </wp:wrapTight>
            <wp:docPr id="54" name="Εικόνα 1" descr="http://spie.org/Images/Graphics/Newsroom/Imported-2013/005057/005057_10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e.org/Images/Graphics/Newsroom/Imported-2013/005057/005057_10_fig1.jpg">
                      <a:hlinkClick r:id="rId66" tgtFrame="&quot;_blank&quot;"/>
                    </pic:cNvPr>
                    <pic:cNvPicPr>
                      <a:picLocks noChangeAspect="1" noChangeArrowheads="1"/>
                    </pic:cNvPicPr>
                  </pic:nvPicPr>
                  <pic:blipFill>
                    <a:blip r:embed="rId67" cstate="print"/>
                    <a:srcRect/>
                    <a:stretch>
                      <a:fillRect/>
                    </a:stretch>
                  </pic:blipFill>
                  <pic:spPr bwMode="auto">
                    <a:xfrm>
                      <a:off x="0" y="0"/>
                      <a:ext cx="5306695" cy="2244090"/>
                    </a:xfrm>
                    <a:prstGeom prst="rect">
                      <a:avLst/>
                    </a:prstGeom>
                    <a:noFill/>
                    <a:ln w="9525">
                      <a:noFill/>
                      <a:miter lim="800000"/>
                      <a:headEnd/>
                      <a:tailEnd/>
                    </a:ln>
                  </pic:spPr>
                </pic:pic>
              </a:graphicData>
            </a:graphic>
          </wp:anchor>
        </w:drawing>
      </w:r>
      <w:proofErr w:type="gramStart"/>
      <w:r w:rsidRPr="00F8182C">
        <w:rPr>
          <w:rStyle w:val="a9"/>
          <w:rFonts w:ascii="Times New Roman" w:hAnsi="Times New Roman" w:cs="Times New Roman"/>
          <w:color w:val="0000FF"/>
          <w:sz w:val="20"/>
          <w:lang w:val="en-US"/>
        </w:rPr>
        <w:t>Figure 1.</w:t>
      </w:r>
      <w:proofErr w:type="gramEnd"/>
      <w:r w:rsidRPr="00F8182C">
        <w:rPr>
          <w:rStyle w:val="a9"/>
          <w:rFonts w:ascii="Times New Roman" w:hAnsi="Times New Roman" w:cs="Times New Roman"/>
          <w:color w:val="0000FF"/>
          <w:sz w:val="20"/>
          <w:lang w:val="en-US"/>
        </w:rPr>
        <w:t xml:space="preserve"> </w:t>
      </w:r>
      <w:proofErr w:type="gramStart"/>
      <w:r w:rsidRPr="00F8182C">
        <w:rPr>
          <w:rFonts w:ascii="Times New Roman" w:hAnsi="Times New Roman" w:cs="Times New Roman"/>
          <w:color w:val="0000FF"/>
          <w:sz w:val="20"/>
          <w:lang w:val="en-US"/>
        </w:rPr>
        <w:t xml:space="preserve">Schematic of the proposed weapons of mass destruction (WMD) remote sensing detection method, using </w:t>
      </w:r>
      <w:proofErr w:type="spellStart"/>
      <w:r w:rsidRPr="00F8182C">
        <w:rPr>
          <w:rFonts w:ascii="Times New Roman" w:hAnsi="Times New Roman" w:cs="Times New Roman"/>
          <w:color w:val="0000FF"/>
          <w:sz w:val="20"/>
          <w:lang w:val="en-US"/>
        </w:rPr>
        <w:t>hyperspectral</w:t>
      </w:r>
      <w:proofErr w:type="spellEnd"/>
      <w:r w:rsidRPr="00F8182C">
        <w:rPr>
          <w:rFonts w:ascii="Times New Roman" w:hAnsi="Times New Roman" w:cs="Times New Roman"/>
          <w:color w:val="0000FF"/>
          <w:sz w:val="20"/>
          <w:lang w:val="en-US"/>
        </w:rPr>
        <w:t xml:space="preserve"> imaging (HSI) and wideband (WB) data processing.</w:t>
      </w:r>
      <w:proofErr w:type="gramEnd"/>
    </w:p>
    <w:p w:rsidR="00CF5DE8" w:rsidRPr="00CF5DE8" w:rsidRDefault="00CF5DE8" w:rsidP="00CF5DE8">
      <w:pPr>
        <w:pStyle w:val="labeltext"/>
        <w:spacing w:before="0" w:beforeAutospacing="0" w:after="0" w:afterAutospacing="0"/>
        <w:jc w:val="both"/>
        <w:rPr>
          <w:rFonts w:ascii="Arial Narrow" w:hAnsi="Arial Narrow"/>
          <w:sz w:val="22"/>
          <w:szCs w:val="22"/>
          <w:lang w:val="en-US"/>
        </w:rPr>
      </w:pPr>
      <w:r w:rsidRPr="00CF5DE8">
        <w:rPr>
          <w:rFonts w:ascii="Arial Narrow" w:hAnsi="Arial Narrow"/>
          <w:sz w:val="22"/>
          <w:szCs w:val="22"/>
          <w:lang w:val="en-US"/>
        </w:rPr>
        <w:lastRenderedPageBreak/>
        <w:t xml:space="preserve">The stages of our proposed WMD detection method, using HSI and WB data, are illustrated in Figure </w:t>
      </w:r>
      <w:hyperlink r:id="rId68" w:anchor="fig1" w:history="1">
        <w:r w:rsidRPr="00CF5DE8">
          <w:rPr>
            <w:rStyle w:val="-"/>
            <w:rFonts w:ascii="Arial Narrow" w:hAnsi="Arial Narrow"/>
            <w:sz w:val="22"/>
            <w:szCs w:val="22"/>
            <w:lang w:val="en-US"/>
          </w:rPr>
          <w:t>1</w:t>
        </w:r>
      </w:hyperlink>
      <w:r w:rsidRPr="00CF5DE8">
        <w:rPr>
          <w:rFonts w:ascii="Arial Narrow" w:hAnsi="Arial Narrow"/>
          <w:sz w:val="22"/>
          <w:szCs w:val="22"/>
          <w:lang w:val="en-US"/>
        </w:rPr>
        <w:t>. We first process HSI data to estimate the presence of WMD and subsequently confirm the possible detection using WB data.</w:t>
      </w:r>
      <w:hyperlink r:id="rId69" w:anchor="B8" w:history="1">
        <w:r w:rsidRPr="00CF5DE8">
          <w:rPr>
            <w:rStyle w:val="-"/>
            <w:rFonts w:ascii="Arial Narrow" w:hAnsi="Arial Narrow"/>
            <w:sz w:val="22"/>
            <w:szCs w:val="22"/>
            <w:vertAlign w:val="superscript"/>
            <w:lang w:val="en-US"/>
          </w:rPr>
          <w:t>8</w:t>
        </w:r>
      </w:hyperlink>
      <w:r w:rsidRPr="00CF5DE8">
        <w:rPr>
          <w:rFonts w:ascii="Arial Narrow" w:hAnsi="Arial Narrow"/>
          <w:sz w:val="22"/>
          <w:szCs w:val="22"/>
          <w:lang w:val="en-US"/>
        </w:rPr>
        <w:t xml:space="preserve"> We have also performed simulations of the detection process to better understand the procedure of WMD detection based on HSI imaging and WB technology, and the impacts of environmental conditions on WMD detection.</w:t>
      </w:r>
    </w:p>
    <w:tbl>
      <w:tblPr>
        <w:tblpPr w:leftFromText="180" w:rightFromText="180" w:vertAnchor="text" w:horzAnchor="margin" w:tblpY="1445"/>
        <w:tblW w:w="0" w:type="auto"/>
        <w:tblCellSpacing w:w="15" w:type="dxa"/>
        <w:tblCellMar>
          <w:top w:w="15" w:type="dxa"/>
          <w:left w:w="15" w:type="dxa"/>
          <w:bottom w:w="15" w:type="dxa"/>
          <w:right w:w="15" w:type="dxa"/>
        </w:tblCellMar>
        <w:tblLook w:val="04A0"/>
      </w:tblPr>
      <w:tblGrid>
        <w:gridCol w:w="5940"/>
      </w:tblGrid>
      <w:tr w:rsidR="00F8182C" w:rsidRPr="00A8073A" w:rsidTr="00F8182C">
        <w:trPr>
          <w:tblCellSpacing w:w="15" w:type="dxa"/>
        </w:trPr>
        <w:tc>
          <w:tcPr>
            <w:tcW w:w="0" w:type="auto"/>
            <w:vAlign w:val="center"/>
            <w:hideMark/>
          </w:tcPr>
          <w:p w:rsidR="00F8182C" w:rsidRPr="005C5526" w:rsidRDefault="00F8182C" w:rsidP="00F8182C">
            <w:pPr>
              <w:jc w:val="both"/>
              <w:rPr>
                <w:rFonts w:ascii="Arial Narrow" w:hAnsi="Arial Narrow"/>
                <w:lang w:val="en-US"/>
              </w:rPr>
            </w:pPr>
            <w:r w:rsidRPr="00CF5DE8">
              <w:rPr>
                <w:rFonts w:ascii="Arial Narrow" w:hAnsi="Arial Narrow"/>
                <w:noProof/>
                <w:lang w:eastAsia="el-GR"/>
              </w:rPr>
              <w:drawing>
                <wp:anchor distT="0" distB="0" distL="114300" distR="114300" simplePos="0" relativeHeight="252012544" behindDoc="1" locked="0" layoutInCell="1" allowOverlap="1">
                  <wp:simplePos x="0" y="0"/>
                  <wp:positionH relativeFrom="column">
                    <wp:posOffset>29845</wp:posOffset>
                  </wp:positionH>
                  <wp:positionV relativeFrom="paragraph">
                    <wp:posOffset>193675</wp:posOffset>
                  </wp:positionV>
                  <wp:extent cx="3691890" cy="6178550"/>
                  <wp:effectExtent l="19050" t="0" r="3810" b="0"/>
                  <wp:wrapTight wrapText="bothSides">
                    <wp:wrapPolygon edited="0">
                      <wp:start x="-111" y="0"/>
                      <wp:lineTo x="-111" y="21511"/>
                      <wp:lineTo x="21622" y="21511"/>
                      <wp:lineTo x="21622" y="0"/>
                      <wp:lineTo x="-111" y="0"/>
                    </wp:wrapPolygon>
                  </wp:wrapTight>
                  <wp:docPr id="57" name="Εικόνα 2" descr="http://spie.org/Images/Graphics/Newsroom/Imported-2013/005057/005057_10_ieq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e.org/Images/Graphics/Newsroom/Imported-2013/005057/005057_10_ieqn1.jpg"/>
                          <pic:cNvPicPr>
                            <a:picLocks noChangeAspect="1" noChangeArrowheads="1"/>
                          </pic:cNvPicPr>
                        </pic:nvPicPr>
                        <pic:blipFill>
                          <a:blip r:embed="rId70" cstate="print"/>
                          <a:srcRect/>
                          <a:stretch>
                            <a:fillRect/>
                          </a:stretch>
                        </pic:blipFill>
                        <pic:spPr bwMode="auto">
                          <a:xfrm>
                            <a:off x="0" y="0"/>
                            <a:ext cx="3691890" cy="6178550"/>
                          </a:xfrm>
                          <a:prstGeom prst="rect">
                            <a:avLst/>
                          </a:prstGeom>
                          <a:noFill/>
                          <a:ln w="9525">
                            <a:noFill/>
                            <a:miter lim="800000"/>
                            <a:headEnd/>
                            <a:tailEnd/>
                          </a:ln>
                        </pic:spPr>
                      </pic:pic>
                    </a:graphicData>
                  </a:graphic>
                </wp:anchor>
              </w:drawing>
            </w:r>
          </w:p>
        </w:tc>
      </w:tr>
    </w:tbl>
    <w:p w:rsidR="00CF5DE8" w:rsidRPr="00CF5DE8" w:rsidRDefault="00CF5DE8" w:rsidP="00CF5DE8">
      <w:pPr>
        <w:pStyle w:val="labeltext"/>
        <w:spacing w:before="0" w:beforeAutospacing="0" w:after="0" w:afterAutospacing="0"/>
        <w:jc w:val="both"/>
        <w:rPr>
          <w:rFonts w:ascii="Arial Narrow" w:hAnsi="Arial Narrow"/>
          <w:sz w:val="22"/>
          <w:szCs w:val="22"/>
          <w:lang w:val="en-US"/>
        </w:rPr>
      </w:pPr>
      <w:r w:rsidRPr="00CF5DE8">
        <w:rPr>
          <w:rFonts w:ascii="Arial Narrow" w:hAnsi="Arial Narrow"/>
          <w:sz w:val="22"/>
          <w:szCs w:val="22"/>
          <w:lang w:val="en-US"/>
        </w:rPr>
        <w:t>In our simulations, the target objects are modeled as having different layers with variable thicknesses and compositions. The different materials can be detected by altering the center frequency and power of the WB signal. In an example simulation scenario, a WMD encased in steel is inside a wooden box in the back of a truck and the target is 1km from the detection system. We performed the simulations under the same environmental conditions (e.g., fixed temperature) and assumed that the target material was unknown.</w:t>
      </w:r>
    </w:p>
    <w:p w:rsidR="00CF5DE8" w:rsidRPr="00CF5DE8" w:rsidRDefault="00CF5DE8" w:rsidP="00CF5DE8">
      <w:pPr>
        <w:pStyle w:val="labeltext"/>
        <w:spacing w:before="0" w:beforeAutospacing="0" w:after="0" w:afterAutospacing="0"/>
        <w:jc w:val="both"/>
        <w:rPr>
          <w:rFonts w:ascii="Arial Narrow" w:hAnsi="Arial Narrow"/>
          <w:sz w:val="22"/>
          <w:szCs w:val="22"/>
          <w:lang w:val="en-US"/>
        </w:rPr>
      </w:pPr>
      <w:r w:rsidRPr="00CF5DE8">
        <w:rPr>
          <w:rFonts w:ascii="Arial Narrow" w:hAnsi="Arial Narrow"/>
          <w:sz w:val="22"/>
          <w:szCs w:val="22"/>
          <w:lang w:val="en-US"/>
        </w:rPr>
        <w:t>First, we processed the HSI data to estimate the presence of the truck and the box in which the example WMD is contained. The wooden box is detected in the 0.7–1.34</w:t>
      </w:r>
      <w:r w:rsidRPr="00CF5DE8">
        <w:rPr>
          <w:rStyle w:val="a5"/>
          <w:rFonts w:ascii="Arial Narrow" w:hAnsi="Arial Narrow"/>
          <w:sz w:val="22"/>
          <w:szCs w:val="22"/>
        </w:rPr>
        <w:t>μ</w:t>
      </w:r>
      <w:r w:rsidRPr="00CF5DE8">
        <w:rPr>
          <w:rFonts w:ascii="Arial Narrow" w:hAnsi="Arial Narrow"/>
          <w:sz w:val="22"/>
          <w:szCs w:val="22"/>
          <w:lang w:val="en-US"/>
        </w:rPr>
        <w:t>m wavelength range. We then attempted to identify the steel target using the WB signal, with a period of 100ms, by varying the center frequency from 1MHz to 1GHz.</w:t>
      </w:r>
    </w:p>
    <w:p w:rsidR="00CF5DE8" w:rsidRPr="00CF5DE8" w:rsidRDefault="00CF5DE8" w:rsidP="00CF5DE8">
      <w:pPr>
        <w:pStyle w:val="labeltext"/>
        <w:spacing w:before="0" w:beforeAutospacing="0" w:after="0" w:afterAutospacing="0"/>
        <w:jc w:val="both"/>
        <w:rPr>
          <w:rFonts w:ascii="Arial Narrow" w:hAnsi="Arial Narrow"/>
          <w:sz w:val="22"/>
          <w:szCs w:val="22"/>
          <w:lang w:val="en-US"/>
        </w:rPr>
      </w:pPr>
      <w:r w:rsidRPr="00CF5DE8">
        <w:rPr>
          <w:rFonts w:ascii="Arial Narrow" w:hAnsi="Arial Narrow"/>
          <w:sz w:val="22"/>
          <w:szCs w:val="22"/>
          <w:lang w:val="en-US"/>
        </w:rPr>
        <w:t xml:space="preserve">The return loss (loss of signal power after a reflection) can then be used to determine the nature of the target material. We calculated the values of return loss at selected frequencies (see Table </w:t>
      </w:r>
      <w:hyperlink r:id="rId71" w:anchor="tab1" w:history="1">
        <w:r w:rsidRPr="00CF5DE8">
          <w:rPr>
            <w:rStyle w:val="-"/>
            <w:rFonts w:ascii="Arial Narrow" w:hAnsi="Arial Narrow"/>
            <w:sz w:val="22"/>
            <w:szCs w:val="22"/>
            <w:lang w:val="en-US"/>
          </w:rPr>
          <w:t>1</w:t>
        </w:r>
      </w:hyperlink>
      <w:r w:rsidRPr="00CF5DE8">
        <w:rPr>
          <w:rFonts w:ascii="Arial Narrow" w:hAnsi="Arial Narrow"/>
          <w:sz w:val="22"/>
          <w:szCs w:val="22"/>
          <w:lang w:val="en-US"/>
        </w:rPr>
        <w:t xml:space="preserve">). In addition we calculated the thickness of the target for different materials in a WB library (see Table </w:t>
      </w:r>
      <w:hyperlink r:id="rId72" w:anchor="tab2" w:history="1">
        <w:r w:rsidRPr="00CF5DE8">
          <w:rPr>
            <w:rStyle w:val="-"/>
            <w:rFonts w:ascii="Arial Narrow" w:hAnsi="Arial Narrow"/>
            <w:sz w:val="22"/>
            <w:szCs w:val="22"/>
            <w:lang w:val="en-US"/>
          </w:rPr>
          <w:t>2</w:t>
        </w:r>
      </w:hyperlink>
      <w:r w:rsidRPr="00CF5DE8">
        <w:rPr>
          <w:rFonts w:ascii="Arial Narrow" w:hAnsi="Arial Narrow"/>
          <w:sz w:val="22"/>
          <w:szCs w:val="22"/>
          <w:lang w:val="en-US"/>
        </w:rPr>
        <w:t xml:space="preserve">) by considering the conductivity, permeability, permittivity, intrinsic impedance, and attenuation constants at the selected frequencies. The target material can therefore be identified by comparing the calculated and library values for the return loss (see Figure </w:t>
      </w:r>
      <w:hyperlink r:id="rId73" w:anchor="fig2" w:history="1">
        <w:r w:rsidRPr="00CF5DE8">
          <w:rPr>
            <w:rStyle w:val="-"/>
            <w:rFonts w:ascii="Arial Narrow" w:hAnsi="Arial Narrow"/>
            <w:sz w:val="22"/>
            <w:szCs w:val="22"/>
            <w:lang w:val="en-US"/>
          </w:rPr>
          <w:t>2</w:t>
        </w:r>
      </w:hyperlink>
      <w:r w:rsidRPr="00CF5DE8">
        <w:rPr>
          <w:rFonts w:ascii="Arial Narrow" w:hAnsi="Arial Narrow"/>
          <w:sz w:val="22"/>
          <w:szCs w:val="22"/>
          <w:lang w:val="en-US"/>
        </w:rPr>
        <w:t>). The return loss values we calculated in our example simulations are close to the library values for steel.</w:t>
      </w:r>
    </w:p>
    <w:p w:rsidR="00CF5DE8" w:rsidRPr="00F8182C" w:rsidRDefault="00CF5DE8" w:rsidP="00CF5DE8">
      <w:pPr>
        <w:jc w:val="both"/>
        <w:rPr>
          <w:rFonts w:ascii="Times New Roman" w:hAnsi="Times New Roman" w:cs="Times New Roman"/>
          <w:color w:val="0000FF"/>
          <w:sz w:val="20"/>
          <w:lang w:val="en-US"/>
        </w:rPr>
      </w:pPr>
      <w:proofErr w:type="gramStart"/>
      <w:r w:rsidRPr="00F8182C">
        <w:rPr>
          <w:rStyle w:val="a9"/>
          <w:rFonts w:ascii="Times New Roman" w:hAnsi="Times New Roman" w:cs="Times New Roman"/>
          <w:color w:val="0000FF"/>
          <w:sz w:val="20"/>
          <w:lang w:val="en-US"/>
        </w:rPr>
        <w:t>Table 1.</w:t>
      </w:r>
      <w:r w:rsidRPr="00F8182C">
        <w:rPr>
          <w:rFonts w:ascii="Times New Roman" w:hAnsi="Times New Roman" w:cs="Times New Roman"/>
          <w:color w:val="0000FF"/>
          <w:sz w:val="20"/>
          <w:lang w:val="en-US"/>
        </w:rPr>
        <w:t>Calculated return loss at selected frequencies.</w:t>
      </w:r>
      <w:proofErr w:type="gramEnd"/>
      <w:r w:rsidRPr="00F8182C">
        <w:rPr>
          <w:rFonts w:ascii="Times New Roman" w:hAnsi="Times New Roman" w:cs="Times New Roman"/>
          <w:color w:val="0000FF"/>
          <w:sz w:val="20"/>
          <w:lang w:val="en-US"/>
        </w:rPr>
        <w:t xml:space="preserve"> </w:t>
      </w:r>
      <w:proofErr w:type="gramStart"/>
      <w:r w:rsidRPr="00F8182C">
        <w:rPr>
          <w:rFonts w:ascii="Times New Roman" w:hAnsi="Times New Roman" w:cs="Times New Roman"/>
          <w:color w:val="0000FF"/>
          <w:sz w:val="20"/>
          <w:lang w:val="en-US"/>
        </w:rPr>
        <w:t>dB</w:t>
      </w:r>
      <w:proofErr w:type="gramEnd"/>
      <w:r w:rsidRPr="00F8182C">
        <w:rPr>
          <w:rFonts w:ascii="Times New Roman" w:hAnsi="Times New Roman" w:cs="Times New Roman"/>
          <w:color w:val="0000FF"/>
          <w:sz w:val="20"/>
          <w:lang w:val="en-US"/>
        </w:rPr>
        <w:t>: Decibel.</w:t>
      </w:r>
    </w:p>
    <w:p w:rsidR="00F8182C" w:rsidRDefault="00F8182C" w:rsidP="00CF5DE8">
      <w:pPr>
        <w:jc w:val="both"/>
        <w:rPr>
          <w:rStyle w:val="a9"/>
          <w:rFonts w:ascii="Arial Narrow" w:hAnsi="Arial Narrow"/>
          <w:lang w:val="en-US"/>
        </w:rPr>
      </w:pPr>
    </w:p>
    <w:p w:rsidR="00CF5DE8" w:rsidRPr="00F8182C" w:rsidRDefault="00CF5DE8" w:rsidP="00CF5DE8">
      <w:pPr>
        <w:jc w:val="both"/>
        <w:rPr>
          <w:rFonts w:ascii="Times New Roman" w:hAnsi="Times New Roman" w:cs="Times New Roman"/>
          <w:color w:val="0000FF"/>
          <w:sz w:val="20"/>
          <w:lang w:val="en-US"/>
        </w:rPr>
      </w:pPr>
      <w:proofErr w:type="gramStart"/>
      <w:r w:rsidRPr="00F8182C">
        <w:rPr>
          <w:rStyle w:val="a9"/>
          <w:rFonts w:ascii="Times New Roman" w:hAnsi="Times New Roman" w:cs="Times New Roman"/>
          <w:color w:val="0000FF"/>
          <w:sz w:val="20"/>
          <w:lang w:val="en-US"/>
        </w:rPr>
        <w:lastRenderedPageBreak/>
        <w:t>Table 2.</w:t>
      </w:r>
      <w:r w:rsidRPr="00F8182C">
        <w:rPr>
          <w:rFonts w:ascii="Times New Roman" w:hAnsi="Times New Roman" w:cs="Times New Roman"/>
          <w:color w:val="0000FF"/>
          <w:sz w:val="20"/>
          <w:lang w:val="en-US"/>
        </w:rPr>
        <w:t>Library values for the permeability (</w:t>
      </w:r>
      <w:r w:rsidRPr="00F8182C">
        <w:rPr>
          <w:rFonts w:ascii="Times New Roman" w:hAnsi="Times New Roman" w:cs="Times New Roman"/>
          <w:color w:val="0000FF"/>
          <w:sz w:val="20"/>
        </w:rPr>
        <w:t>μ</w:t>
      </w:r>
      <w:r w:rsidRPr="00F8182C">
        <w:rPr>
          <w:rFonts w:ascii="Times New Roman" w:hAnsi="Times New Roman" w:cs="Times New Roman"/>
          <w:color w:val="0000FF"/>
          <w:sz w:val="20"/>
          <w:lang w:val="en-US"/>
        </w:rPr>
        <w:t>r), conductivity (</w:t>
      </w:r>
      <w:r w:rsidRPr="00F8182C">
        <w:rPr>
          <w:rFonts w:ascii="Times New Roman" w:hAnsi="Times New Roman" w:cs="Times New Roman"/>
          <w:color w:val="0000FF"/>
          <w:sz w:val="20"/>
        </w:rPr>
        <w:t>σ</w:t>
      </w:r>
      <w:r w:rsidRPr="00F8182C">
        <w:rPr>
          <w:rFonts w:ascii="Times New Roman" w:hAnsi="Times New Roman" w:cs="Times New Roman"/>
          <w:color w:val="0000FF"/>
          <w:sz w:val="20"/>
          <w:lang w:val="en-US"/>
        </w:rPr>
        <w:t>r), permittivity (</w:t>
      </w:r>
      <w:r w:rsidRPr="00F8182C">
        <w:rPr>
          <w:rFonts w:ascii="Times New Roman" w:hAnsi="Times New Roman" w:cs="Times New Roman"/>
          <w:color w:val="0000FF"/>
          <w:sz w:val="20"/>
        </w:rPr>
        <w:t>ε</w:t>
      </w:r>
      <w:r w:rsidRPr="00F8182C">
        <w:rPr>
          <w:rFonts w:ascii="Times New Roman" w:hAnsi="Times New Roman" w:cs="Times New Roman"/>
          <w:color w:val="0000FF"/>
          <w:sz w:val="20"/>
          <w:lang w:val="en-US"/>
        </w:rPr>
        <w:t>r), and return loss for iron, copper, and steel at selected frequencies.</w:t>
      </w:r>
      <w:proofErr w:type="gramEnd"/>
    </w:p>
    <w:tbl>
      <w:tblPr>
        <w:tblW w:w="0" w:type="auto"/>
        <w:tblCellSpacing w:w="15" w:type="dxa"/>
        <w:tblCellMar>
          <w:top w:w="15" w:type="dxa"/>
          <w:left w:w="15" w:type="dxa"/>
          <w:bottom w:w="15" w:type="dxa"/>
          <w:right w:w="15" w:type="dxa"/>
        </w:tblCellMar>
        <w:tblLook w:val="04A0"/>
      </w:tblPr>
      <w:tblGrid>
        <w:gridCol w:w="8396"/>
      </w:tblGrid>
      <w:tr w:rsidR="00CF5DE8" w:rsidRPr="00A8073A" w:rsidTr="00CF5DE8">
        <w:trPr>
          <w:tblCellSpacing w:w="15" w:type="dxa"/>
        </w:trPr>
        <w:tc>
          <w:tcPr>
            <w:tcW w:w="0" w:type="auto"/>
            <w:vAlign w:val="center"/>
            <w:hideMark/>
          </w:tcPr>
          <w:p w:rsidR="00CF5DE8" w:rsidRPr="00F8182C" w:rsidRDefault="00CF5DE8" w:rsidP="00CF5DE8">
            <w:pPr>
              <w:jc w:val="both"/>
              <w:rPr>
                <w:rFonts w:ascii="Arial Narrow" w:hAnsi="Arial Narrow"/>
                <w:lang w:val="en-US"/>
              </w:rPr>
            </w:pPr>
            <w:r w:rsidRPr="00CF5DE8">
              <w:rPr>
                <w:rFonts w:ascii="Arial Narrow" w:hAnsi="Arial Narrow"/>
                <w:noProof/>
                <w:lang w:eastAsia="el-GR"/>
              </w:rPr>
              <w:drawing>
                <wp:anchor distT="0" distB="0" distL="114300" distR="114300" simplePos="0" relativeHeight="252009472" behindDoc="1" locked="0" layoutInCell="1" allowOverlap="1">
                  <wp:simplePos x="0" y="0"/>
                  <wp:positionH relativeFrom="column">
                    <wp:posOffset>29845</wp:posOffset>
                  </wp:positionH>
                  <wp:positionV relativeFrom="paragraph">
                    <wp:posOffset>-6985</wp:posOffset>
                  </wp:positionV>
                  <wp:extent cx="5278755" cy="3567430"/>
                  <wp:effectExtent l="19050" t="0" r="0" b="0"/>
                  <wp:wrapTight wrapText="bothSides">
                    <wp:wrapPolygon edited="0">
                      <wp:start x="-78" y="0"/>
                      <wp:lineTo x="-78" y="21454"/>
                      <wp:lineTo x="21592" y="21454"/>
                      <wp:lineTo x="21592" y="0"/>
                      <wp:lineTo x="-78" y="0"/>
                    </wp:wrapPolygon>
                  </wp:wrapTight>
                  <wp:docPr id="52" name="Εικόνα 3" descr="http://spie.org/Images/Graphics/Newsroom/Imported-2013/005057/005057_10_ieq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e.org/Images/Graphics/Newsroom/Imported-2013/005057/005057_10_ieqn2.jpg"/>
                          <pic:cNvPicPr>
                            <a:picLocks noChangeAspect="1" noChangeArrowheads="1"/>
                          </pic:cNvPicPr>
                        </pic:nvPicPr>
                        <pic:blipFill>
                          <a:blip r:embed="rId74" cstate="print"/>
                          <a:srcRect/>
                          <a:stretch>
                            <a:fillRect/>
                          </a:stretch>
                        </pic:blipFill>
                        <pic:spPr bwMode="auto">
                          <a:xfrm>
                            <a:off x="0" y="0"/>
                            <a:ext cx="5278755" cy="3567430"/>
                          </a:xfrm>
                          <a:prstGeom prst="rect">
                            <a:avLst/>
                          </a:prstGeom>
                          <a:noFill/>
                          <a:ln w="9525">
                            <a:noFill/>
                            <a:miter lim="800000"/>
                            <a:headEnd/>
                            <a:tailEnd/>
                          </a:ln>
                        </pic:spPr>
                      </pic:pic>
                    </a:graphicData>
                  </a:graphic>
                </wp:anchor>
              </w:drawing>
            </w:r>
          </w:p>
        </w:tc>
      </w:tr>
    </w:tbl>
    <w:p w:rsidR="00CF5DE8" w:rsidRPr="00F8182C" w:rsidRDefault="00CF5DE8" w:rsidP="00CF5DE8">
      <w:pPr>
        <w:jc w:val="both"/>
        <w:rPr>
          <w:rFonts w:ascii="Arial Narrow" w:hAnsi="Arial Narrow"/>
          <w:lang w:val="en-US"/>
        </w:rPr>
      </w:pPr>
      <w:bookmarkStart w:id="1" w:name="fig2"/>
      <w:bookmarkEnd w:id="1"/>
    </w:p>
    <w:p w:rsidR="00CF5DE8" w:rsidRPr="00F8182C" w:rsidRDefault="00F8182C" w:rsidP="00CF5DE8">
      <w:pPr>
        <w:jc w:val="both"/>
        <w:rPr>
          <w:rFonts w:ascii="Times New Roman" w:hAnsi="Times New Roman" w:cs="Times New Roman"/>
          <w:color w:val="0000FF"/>
          <w:sz w:val="20"/>
          <w:lang w:val="en-US"/>
        </w:rPr>
      </w:pPr>
      <w:r>
        <w:rPr>
          <w:rFonts w:ascii="Times New Roman" w:hAnsi="Times New Roman" w:cs="Times New Roman"/>
          <w:b/>
          <w:bCs/>
          <w:noProof/>
          <w:color w:val="0000FF"/>
          <w:sz w:val="20"/>
          <w:lang w:eastAsia="el-GR"/>
        </w:rPr>
        <w:drawing>
          <wp:anchor distT="0" distB="0" distL="114300" distR="114300" simplePos="0" relativeHeight="252010496" behindDoc="1" locked="0" layoutInCell="1" allowOverlap="1">
            <wp:simplePos x="0" y="0"/>
            <wp:positionH relativeFrom="column">
              <wp:posOffset>-48895</wp:posOffset>
            </wp:positionH>
            <wp:positionV relativeFrom="paragraph">
              <wp:posOffset>412115</wp:posOffset>
            </wp:positionV>
            <wp:extent cx="5334000" cy="4117340"/>
            <wp:effectExtent l="19050" t="0" r="0" b="0"/>
            <wp:wrapTight wrapText="bothSides">
              <wp:wrapPolygon edited="0">
                <wp:start x="-77" y="0"/>
                <wp:lineTo x="-77" y="21487"/>
                <wp:lineTo x="21600" y="21487"/>
                <wp:lineTo x="21600" y="0"/>
                <wp:lineTo x="-77" y="0"/>
              </wp:wrapPolygon>
            </wp:wrapTight>
            <wp:docPr id="51" name="Εικόνα 4" descr="http://spie.org/Images/Graphics/Newsroom/Imported-2013/005057/005057_10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e.org/Images/Graphics/Newsroom/Imported-2013/005057/005057_10_fig2.jpg">
                      <a:hlinkClick r:id="rId75" tgtFrame="&quot;_blank&quot;"/>
                    </pic:cNvPr>
                    <pic:cNvPicPr>
                      <a:picLocks noChangeAspect="1" noChangeArrowheads="1"/>
                    </pic:cNvPicPr>
                  </pic:nvPicPr>
                  <pic:blipFill>
                    <a:blip r:embed="rId76" cstate="print"/>
                    <a:srcRect/>
                    <a:stretch>
                      <a:fillRect/>
                    </a:stretch>
                  </pic:blipFill>
                  <pic:spPr bwMode="auto">
                    <a:xfrm>
                      <a:off x="0" y="0"/>
                      <a:ext cx="5334000" cy="4117340"/>
                    </a:xfrm>
                    <a:prstGeom prst="rect">
                      <a:avLst/>
                    </a:prstGeom>
                    <a:noFill/>
                    <a:ln w="9525">
                      <a:noFill/>
                      <a:miter lim="800000"/>
                      <a:headEnd/>
                      <a:tailEnd/>
                    </a:ln>
                  </pic:spPr>
                </pic:pic>
              </a:graphicData>
            </a:graphic>
          </wp:anchor>
        </w:drawing>
      </w:r>
      <w:proofErr w:type="gramStart"/>
      <w:r w:rsidR="00CF5DE8" w:rsidRPr="00F8182C">
        <w:rPr>
          <w:rStyle w:val="a9"/>
          <w:rFonts w:ascii="Times New Roman" w:hAnsi="Times New Roman" w:cs="Times New Roman"/>
          <w:color w:val="0000FF"/>
          <w:sz w:val="20"/>
          <w:lang w:val="en-US"/>
        </w:rPr>
        <w:t>Figure 2.</w:t>
      </w:r>
      <w:proofErr w:type="gramEnd"/>
      <w:r w:rsidR="00CF5DE8" w:rsidRPr="00F8182C">
        <w:rPr>
          <w:rStyle w:val="a9"/>
          <w:rFonts w:ascii="Times New Roman" w:hAnsi="Times New Roman" w:cs="Times New Roman"/>
          <w:color w:val="0000FF"/>
          <w:sz w:val="20"/>
          <w:lang w:val="en-US"/>
        </w:rPr>
        <w:t xml:space="preserve"> </w:t>
      </w:r>
      <w:r w:rsidR="00CF5DE8" w:rsidRPr="00F8182C">
        <w:rPr>
          <w:rFonts w:ascii="Times New Roman" w:hAnsi="Times New Roman" w:cs="Times New Roman"/>
          <w:color w:val="0000FF"/>
          <w:sz w:val="20"/>
          <w:lang w:val="en-US"/>
        </w:rPr>
        <w:t>Calculated return loss (RL) and values from a WB library for different materials. The calculated return for this simulation is a close match to the signal expected from a steel target.</w:t>
      </w:r>
    </w:p>
    <w:p w:rsidR="00F8182C" w:rsidRDefault="00F8182C" w:rsidP="00CF5DE8">
      <w:pPr>
        <w:pStyle w:val="labeltext"/>
        <w:spacing w:before="0" w:beforeAutospacing="0" w:after="0" w:afterAutospacing="0"/>
        <w:jc w:val="both"/>
        <w:rPr>
          <w:rFonts w:ascii="Arial Narrow" w:hAnsi="Arial Narrow"/>
          <w:sz w:val="22"/>
          <w:szCs w:val="22"/>
          <w:lang w:val="en-US"/>
        </w:rPr>
      </w:pPr>
    </w:p>
    <w:p w:rsidR="00CF5DE8" w:rsidRPr="00CF5DE8" w:rsidRDefault="00CF5DE8" w:rsidP="00CF5DE8">
      <w:pPr>
        <w:pStyle w:val="labeltext"/>
        <w:spacing w:before="0" w:beforeAutospacing="0" w:after="0" w:afterAutospacing="0"/>
        <w:jc w:val="both"/>
        <w:rPr>
          <w:rFonts w:ascii="Arial Narrow" w:hAnsi="Arial Narrow"/>
          <w:sz w:val="22"/>
          <w:szCs w:val="22"/>
          <w:lang w:val="en-US"/>
        </w:rPr>
      </w:pPr>
      <w:r w:rsidRPr="00CF5DE8">
        <w:rPr>
          <w:rFonts w:ascii="Arial Narrow" w:hAnsi="Arial Narrow"/>
          <w:sz w:val="22"/>
          <w:szCs w:val="22"/>
          <w:lang w:val="en-US"/>
        </w:rPr>
        <w:lastRenderedPageBreak/>
        <w:t>Concealed WMD are very difficult to detect remotely using current systems. Our proposed method, however, can be used to estimate the presence of WMD as the shields can be detected. We are continuing to perform simulation experiments, refine our methodology, and develop our parameter libraries. We are planning to build a specific prototype system in upcoming years.</w:t>
      </w:r>
    </w:p>
    <w:p w:rsidR="00CF5DE8" w:rsidRDefault="00CF5DE8" w:rsidP="00CF5DE8">
      <w:pPr>
        <w:jc w:val="both"/>
        <w:rPr>
          <w:rFonts w:ascii="Arial Narrow" w:hAnsi="Arial Narrow"/>
          <w:lang w:val="en-US"/>
        </w:rPr>
      </w:pPr>
    </w:p>
    <w:p w:rsidR="00F8182C" w:rsidRDefault="00F8182C" w:rsidP="00CF5DE8">
      <w:pPr>
        <w:jc w:val="both"/>
        <w:rPr>
          <w:rFonts w:ascii="Arial Narrow" w:hAnsi="Arial Narrow"/>
          <w:lang w:val="en-US"/>
        </w:rPr>
      </w:pPr>
      <w:r w:rsidRPr="00F8182C">
        <w:rPr>
          <w:rFonts w:ascii="Arial Narrow" w:hAnsi="Arial Narrow"/>
          <w:b/>
          <w:color w:val="FF0000"/>
          <w:lang w:val="en-US"/>
        </w:rPr>
        <w:t>►</w:t>
      </w:r>
      <w:r w:rsidRPr="00F8182C">
        <w:rPr>
          <w:rFonts w:ascii="Arial Narrow" w:hAnsi="Arial Narrow"/>
          <w:b/>
          <w:lang w:val="en-US"/>
        </w:rPr>
        <w:t>NOTE:</w:t>
      </w:r>
      <w:r>
        <w:rPr>
          <w:rFonts w:ascii="Arial Narrow" w:hAnsi="Arial Narrow"/>
          <w:lang w:val="en-US"/>
        </w:rPr>
        <w:t xml:space="preserve"> References are available at source URL</w:t>
      </w:r>
    </w:p>
    <w:p w:rsidR="00F8182C" w:rsidRPr="00F8182C" w:rsidRDefault="00F8182C" w:rsidP="00CF5DE8">
      <w:pPr>
        <w:jc w:val="both"/>
        <w:rPr>
          <w:rFonts w:ascii="Arial Narrow" w:hAnsi="Arial Narrow"/>
          <w:lang w:val="en-US"/>
        </w:rPr>
      </w:pPr>
    </w:p>
    <w:p w:rsidR="00CF5DE8" w:rsidRPr="00F8182C" w:rsidRDefault="00CF5DE8" w:rsidP="00CF5DE8">
      <w:pPr>
        <w:jc w:val="both"/>
        <w:rPr>
          <w:rFonts w:ascii="Times New Roman" w:hAnsi="Times New Roman" w:cs="Times New Roman"/>
          <w:i/>
          <w:color w:val="0000FF"/>
          <w:lang w:val="en-US"/>
        </w:rPr>
      </w:pPr>
      <w:proofErr w:type="spellStart"/>
      <w:r w:rsidRPr="00F8182C">
        <w:rPr>
          <w:rFonts w:ascii="Times New Roman" w:hAnsi="Times New Roman" w:cs="Times New Roman"/>
          <w:b/>
          <w:i/>
          <w:color w:val="0000FF"/>
          <w:lang w:val="en-US"/>
        </w:rPr>
        <w:t>Ersh</w:t>
      </w:r>
      <w:r w:rsidR="00F8182C">
        <w:rPr>
          <w:rFonts w:ascii="Times New Roman" w:hAnsi="Times New Roman" w:cs="Times New Roman"/>
          <w:b/>
          <w:i/>
          <w:color w:val="0000FF"/>
          <w:lang w:val="en-US"/>
        </w:rPr>
        <w:t>ad</w:t>
      </w:r>
      <w:proofErr w:type="spellEnd"/>
      <w:r w:rsidR="00F8182C">
        <w:rPr>
          <w:rFonts w:ascii="Times New Roman" w:hAnsi="Times New Roman" w:cs="Times New Roman"/>
          <w:b/>
          <w:i/>
          <w:color w:val="0000FF"/>
          <w:lang w:val="en-US"/>
        </w:rPr>
        <w:t xml:space="preserve"> </w:t>
      </w:r>
      <w:proofErr w:type="spellStart"/>
      <w:r w:rsidR="00F8182C">
        <w:rPr>
          <w:rFonts w:ascii="Times New Roman" w:hAnsi="Times New Roman" w:cs="Times New Roman"/>
          <w:b/>
          <w:i/>
          <w:color w:val="0000FF"/>
          <w:lang w:val="en-US"/>
        </w:rPr>
        <w:t>Sharifahmadian</w:t>
      </w:r>
      <w:proofErr w:type="spellEnd"/>
      <w:r w:rsidR="00F8182C">
        <w:rPr>
          <w:rFonts w:ascii="Times New Roman" w:hAnsi="Times New Roman" w:cs="Times New Roman"/>
          <w:b/>
          <w:i/>
          <w:color w:val="0000FF"/>
          <w:lang w:val="en-US"/>
        </w:rPr>
        <w:t>, </w:t>
      </w:r>
      <w:proofErr w:type="spellStart"/>
      <w:r w:rsidR="00F8182C">
        <w:rPr>
          <w:rFonts w:ascii="Times New Roman" w:hAnsi="Times New Roman" w:cs="Times New Roman"/>
          <w:b/>
          <w:i/>
          <w:color w:val="0000FF"/>
          <w:lang w:val="en-US"/>
        </w:rPr>
        <w:t>Yoonsuk</w:t>
      </w:r>
      <w:proofErr w:type="spellEnd"/>
      <w:r w:rsidR="00F8182C">
        <w:rPr>
          <w:rFonts w:ascii="Times New Roman" w:hAnsi="Times New Roman" w:cs="Times New Roman"/>
          <w:b/>
          <w:i/>
          <w:color w:val="0000FF"/>
          <w:lang w:val="en-US"/>
        </w:rPr>
        <w:t xml:space="preserve"> </w:t>
      </w:r>
      <w:proofErr w:type="spellStart"/>
      <w:r w:rsidR="00F8182C">
        <w:rPr>
          <w:rFonts w:ascii="Times New Roman" w:hAnsi="Times New Roman" w:cs="Times New Roman"/>
          <w:b/>
          <w:i/>
          <w:color w:val="0000FF"/>
          <w:lang w:val="en-US"/>
        </w:rPr>
        <w:t>Choi</w:t>
      </w:r>
      <w:proofErr w:type="spellEnd"/>
      <w:r w:rsidR="00F8182C">
        <w:rPr>
          <w:rFonts w:ascii="Times New Roman" w:hAnsi="Times New Roman" w:cs="Times New Roman"/>
          <w:b/>
          <w:i/>
          <w:color w:val="0000FF"/>
          <w:lang w:val="en-US"/>
        </w:rPr>
        <w:t xml:space="preserve"> </w:t>
      </w:r>
      <w:r w:rsidR="00F8182C" w:rsidRPr="00F8182C">
        <w:rPr>
          <w:rFonts w:ascii="Times New Roman" w:hAnsi="Times New Roman" w:cs="Times New Roman"/>
          <w:i/>
          <w:color w:val="0000FF"/>
          <w:lang w:val="en-US"/>
        </w:rPr>
        <w:t>and</w:t>
      </w:r>
      <w:r w:rsidRPr="00F8182C">
        <w:rPr>
          <w:rFonts w:ascii="Times New Roman" w:hAnsi="Times New Roman" w:cs="Times New Roman"/>
          <w:b/>
          <w:i/>
          <w:color w:val="0000FF"/>
          <w:lang w:val="en-US"/>
        </w:rPr>
        <w:t> </w:t>
      </w:r>
      <w:proofErr w:type="spellStart"/>
      <w:r w:rsidRPr="00F8182C">
        <w:rPr>
          <w:rFonts w:ascii="Times New Roman" w:hAnsi="Times New Roman" w:cs="Times New Roman"/>
          <w:b/>
          <w:i/>
          <w:color w:val="0000FF"/>
          <w:lang w:val="en-US"/>
        </w:rPr>
        <w:t>Shahram</w:t>
      </w:r>
      <w:proofErr w:type="spellEnd"/>
      <w:r w:rsidRPr="00F8182C">
        <w:rPr>
          <w:rFonts w:ascii="Times New Roman" w:hAnsi="Times New Roman" w:cs="Times New Roman"/>
          <w:b/>
          <w:i/>
          <w:color w:val="0000FF"/>
          <w:lang w:val="en-US"/>
        </w:rPr>
        <w:t xml:space="preserve"> </w:t>
      </w:r>
      <w:proofErr w:type="spellStart"/>
      <w:r w:rsidRPr="00F8182C">
        <w:rPr>
          <w:rFonts w:ascii="Times New Roman" w:hAnsi="Times New Roman" w:cs="Times New Roman"/>
          <w:b/>
          <w:i/>
          <w:color w:val="0000FF"/>
          <w:lang w:val="en-US"/>
        </w:rPr>
        <w:t>Latifi</w:t>
      </w:r>
      <w:proofErr w:type="spellEnd"/>
      <w:r w:rsidR="00F8182C">
        <w:rPr>
          <w:rFonts w:ascii="Times New Roman" w:hAnsi="Times New Roman" w:cs="Times New Roman"/>
          <w:i/>
          <w:color w:val="0000FF"/>
          <w:lang w:val="en-US"/>
        </w:rPr>
        <w:t xml:space="preserve"> are at</w:t>
      </w:r>
      <w:r w:rsidRPr="00F8182C">
        <w:rPr>
          <w:rFonts w:ascii="Times New Roman" w:hAnsi="Times New Roman" w:cs="Times New Roman"/>
          <w:i/>
          <w:color w:val="0000FF"/>
          <w:lang w:val="en-US"/>
        </w:rPr>
        <w:t xml:space="preserve"> University of Nevada, Las Vegas, NV</w:t>
      </w:r>
    </w:p>
    <w:p w:rsidR="005C5526" w:rsidRDefault="005C5526" w:rsidP="005C5526">
      <w:pPr>
        <w:pStyle w:val="2"/>
        <w:spacing w:before="0" w:beforeAutospacing="0" w:after="0" w:afterAutospacing="0"/>
        <w:jc w:val="both"/>
        <w:rPr>
          <w:rFonts w:ascii="Arial Narrow" w:hAnsi="Arial Narrow"/>
          <w:sz w:val="22"/>
          <w:szCs w:val="22"/>
          <w:lang w:val="en-US"/>
        </w:rPr>
      </w:pPr>
    </w:p>
    <w:p w:rsidR="005C5526" w:rsidRPr="005C5526" w:rsidRDefault="005C5526" w:rsidP="005C5526">
      <w:pPr>
        <w:pStyle w:val="2"/>
        <w:spacing w:before="0" w:beforeAutospacing="0" w:after="0" w:afterAutospacing="0"/>
        <w:jc w:val="both"/>
        <w:rPr>
          <w:rFonts w:ascii="Arial Black" w:hAnsi="Arial Black"/>
          <w:color w:val="800000"/>
          <w:sz w:val="24"/>
          <w:szCs w:val="22"/>
          <w:lang w:val="en-US"/>
        </w:rPr>
      </w:pPr>
      <w:r w:rsidRPr="005C5526">
        <w:rPr>
          <w:rFonts w:ascii="Arial Black" w:hAnsi="Arial Black"/>
          <w:color w:val="800000"/>
          <w:sz w:val="24"/>
          <w:szCs w:val="22"/>
          <w:lang w:val="en-US"/>
        </w:rPr>
        <w:t>As many as 1,400 killed in a suspected chemical attack in Syria (updated)</w:t>
      </w:r>
    </w:p>
    <w:p w:rsidR="005C5526" w:rsidRPr="005C5526" w:rsidRDefault="005C5526" w:rsidP="005C5526">
      <w:pPr>
        <w:pStyle w:val="Web"/>
        <w:spacing w:before="0" w:beforeAutospacing="0" w:after="0" w:afterAutospacing="0"/>
        <w:jc w:val="both"/>
        <w:rPr>
          <w:rFonts w:ascii="Arial Narrow" w:hAnsi="Arial Narrow"/>
          <w:sz w:val="22"/>
          <w:szCs w:val="22"/>
          <w:lang w:val="en-US"/>
        </w:rPr>
      </w:pPr>
      <w:r w:rsidRPr="005C5526">
        <w:rPr>
          <w:rFonts w:ascii="Arial Narrow" w:hAnsi="Arial Narrow"/>
          <w:sz w:val="22"/>
          <w:szCs w:val="22"/>
          <w:lang w:val="en-US"/>
        </w:rPr>
        <w:t>Source: http://www.homelandsecuritynewswire.com/dr20130822-as-many-as-1-400-killed-in-a-suspected-chemical-attack-in-syria-updated</w:t>
      </w:r>
    </w:p>
    <w:p w:rsidR="005C5526" w:rsidRDefault="005C5526" w:rsidP="005C5526">
      <w:pPr>
        <w:pStyle w:val="Web"/>
        <w:spacing w:before="0" w:beforeAutospacing="0" w:after="0" w:afterAutospacing="0"/>
        <w:jc w:val="both"/>
        <w:rPr>
          <w:rFonts w:ascii="Arial Narrow" w:hAnsi="Arial Narrow"/>
          <w:sz w:val="22"/>
          <w:szCs w:val="22"/>
          <w:lang w:val="en-US"/>
        </w:rPr>
      </w:pPr>
    </w:p>
    <w:p w:rsidR="005C5526" w:rsidRDefault="005C5526" w:rsidP="005C5526">
      <w:pPr>
        <w:pStyle w:val="Web"/>
        <w:spacing w:before="0" w:beforeAutospacing="0" w:after="0" w:afterAutospacing="0"/>
        <w:jc w:val="both"/>
        <w:rPr>
          <w:rFonts w:ascii="Arial Narrow" w:hAnsi="Arial Narrow"/>
          <w:sz w:val="22"/>
          <w:szCs w:val="22"/>
          <w:lang w:val="en-US"/>
        </w:rPr>
        <w:sectPr w:rsidR="005C5526" w:rsidSect="004C281B">
          <w:type w:val="continuous"/>
          <w:pgSz w:w="11906" w:h="16838"/>
          <w:pgMar w:top="1440" w:right="1800" w:bottom="1440" w:left="1800" w:header="708" w:footer="708" w:gutter="0"/>
          <w:cols w:space="708"/>
          <w:docGrid w:linePitch="360"/>
        </w:sectPr>
      </w:pPr>
    </w:p>
    <w:p w:rsidR="005C5526" w:rsidRPr="005C5526" w:rsidRDefault="005C5526" w:rsidP="005C5526">
      <w:pPr>
        <w:pStyle w:val="Web"/>
        <w:spacing w:before="0" w:beforeAutospacing="0" w:after="0" w:afterAutospacing="0"/>
        <w:jc w:val="both"/>
        <w:rPr>
          <w:rFonts w:ascii="Arial Narrow" w:hAnsi="Arial Narrow"/>
          <w:sz w:val="22"/>
          <w:szCs w:val="22"/>
          <w:lang w:val="en-US"/>
        </w:rPr>
      </w:pPr>
      <w:r w:rsidRPr="005C5526">
        <w:rPr>
          <w:rFonts w:ascii="Arial Narrow" w:hAnsi="Arial Narrow"/>
          <w:sz w:val="22"/>
          <w:szCs w:val="22"/>
          <w:lang w:val="en-US"/>
        </w:rPr>
        <w:lastRenderedPageBreak/>
        <w:t>Rebel sources say the number of dead in the attacks, which targeted a dozen villages in a rebel-held area east of Damascus, has reached 1,400. They say it is not possible to offer precise numbers because some areas are not yet accessible.</w:t>
      </w:r>
    </w:p>
    <w:p w:rsidR="005C5526" w:rsidRPr="005C5526" w:rsidRDefault="005C5526" w:rsidP="005C5526">
      <w:pPr>
        <w:pStyle w:val="Web"/>
        <w:spacing w:before="0" w:beforeAutospacing="0" w:after="0" w:afterAutospacing="0"/>
        <w:jc w:val="both"/>
        <w:rPr>
          <w:rFonts w:ascii="Arial Narrow" w:hAnsi="Arial Narrow"/>
          <w:sz w:val="22"/>
          <w:szCs w:val="22"/>
          <w:lang w:val="en-US"/>
        </w:rPr>
      </w:pPr>
      <w:r w:rsidRPr="005C5526">
        <w:rPr>
          <w:rFonts w:ascii="Arial Narrow" w:hAnsi="Arial Narrow"/>
          <w:sz w:val="22"/>
          <w:szCs w:val="22"/>
          <w:lang w:val="en-US"/>
        </w:rPr>
        <w:t xml:space="preserve">The attack on the </w:t>
      </w:r>
      <w:proofErr w:type="spellStart"/>
      <w:r w:rsidRPr="005C5526">
        <w:rPr>
          <w:rFonts w:ascii="Arial Narrow" w:hAnsi="Arial Narrow"/>
          <w:sz w:val="22"/>
          <w:szCs w:val="22"/>
          <w:lang w:val="en-US"/>
        </w:rPr>
        <w:t>Ghouta</w:t>
      </w:r>
      <w:proofErr w:type="spellEnd"/>
      <w:r w:rsidRPr="005C5526">
        <w:rPr>
          <w:rFonts w:ascii="Arial Narrow" w:hAnsi="Arial Narrow"/>
          <w:sz w:val="22"/>
          <w:szCs w:val="22"/>
          <w:lang w:val="en-US"/>
        </w:rPr>
        <w:t xml:space="preserve"> region started shortly after 2:00 a.m. and targeted three districts — </w:t>
      </w:r>
      <w:proofErr w:type="spellStart"/>
      <w:r w:rsidRPr="005C5526">
        <w:rPr>
          <w:rFonts w:ascii="Arial Narrow" w:hAnsi="Arial Narrow"/>
          <w:sz w:val="22"/>
          <w:szCs w:val="22"/>
          <w:lang w:val="en-US"/>
        </w:rPr>
        <w:t>Ein</w:t>
      </w:r>
      <w:proofErr w:type="spellEnd"/>
      <w:r w:rsidRPr="005C5526">
        <w:rPr>
          <w:rFonts w:ascii="Arial Narrow" w:hAnsi="Arial Narrow"/>
          <w:sz w:val="22"/>
          <w:szCs w:val="22"/>
          <w:lang w:val="en-US"/>
        </w:rPr>
        <w:t xml:space="preserve"> </w:t>
      </w:r>
      <w:proofErr w:type="spellStart"/>
      <w:r w:rsidRPr="005C5526">
        <w:rPr>
          <w:rFonts w:ascii="Arial Narrow" w:hAnsi="Arial Narrow"/>
          <w:sz w:val="22"/>
          <w:szCs w:val="22"/>
          <w:lang w:val="en-US"/>
        </w:rPr>
        <w:t>Tarma</w:t>
      </w:r>
      <w:proofErr w:type="spellEnd"/>
      <w:r w:rsidRPr="005C5526">
        <w:rPr>
          <w:rFonts w:ascii="Arial Narrow" w:hAnsi="Arial Narrow"/>
          <w:sz w:val="22"/>
          <w:szCs w:val="22"/>
          <w:lang w:val="en-US"/>
        </w:rPr>
        <w:t xml:space="preserve">, </w:t>
      </w:r>
      <w:proofErr w:type="spellStart"/>
      <w:r w:rsidRPr="005C5526">
        <w:rPr>
          <w:rFonts w:ascii="Arial Narrow" w:hAnsi="Arial Narrow"/>
          <w:sz w:val="22"/>
          <w:szCs w:val="22"/>
          <w:lang w:val="en-US"/>
        </w:rPr>
        <w:t>Zermalka</w:t>
      </w:r>
      <w:proofErr w:type="spellEnd"/>
      <w:r w:rsidRPr="005C5526">
        <w:rPr>
          <w:rFonts w:ascii="Arial Narrow" w:hAnsi="Arial Narrow"/>
          <w:sz w:val="22"/>
          <w:szCs w:val="22"/>
          <w:lang w:val="en-US"/>
        </w:rPr>
        <w:t xml:space="preserve">, and </w:t>
      </w:r>
      <w:proofErr w:type="spellStart"/>
      <w:r w:rsidRPr="005C5526">
        <w:rPr>
          <w:rFonts w:ascii="Arial Narrow" w:hAnsi="Arial Narrow"/>
          <w:sz w:val="22"/>
          <w:szCs w:val="22"/>
          <w:lang w:val="en-US"/>
        </w:rPr>
        <w:t>Jobar</w:t>
      </w:r>
      <w:proofErr w:type="spellEnd"/>
      <w:r w:rsidRPr="005C5526">
        <w:rPr>
          <w:rFonts w:ascii="Arial Narrow" w:hAnsi="Arial Narrow"/>
          <w:sz w:val="22"/>
          <w:szCs w:val="22"/>
          <w:lang w:val="en-US"/>
        </w:rPr>
        <w:t xml:space="preserve"> — all rebel strongholds for the past year.</w:t>
      </w:r>
    </w:p>
    <w:p w:rsidR="005C5526" w:rsidRPr="005C5526" w:rsidRDefault="005C5526" w:rsidP="005C5526">
      <w:pPr>
        <w:pStyle w:val="Web"/>
        <w:spacing w:before="0" w:beforeAutospacing="0" w:after="0" w:afterAutospacing="0"/>
        <w:jc w:val="both"/>
        <w:rPr>
          <w:rFonts w:ascii="Arial Narrow" w:hAnsi="Arial Narrow"/>
          <w:sz w:val="22"/>
          <w:szCs w:val="22"/>
          <w:lang w:val="en-US"/>
        </w:rPr>
      </w:pPr>
      <w:r w:rsidRPr="005C5526">
        <w:rPr>
          <w:rFonts w:ascii="Arial Narrow" w:hAnsi="Arial Narrow"/>
          <w:sz w:val="22"/>
          <w:szCs w:val="22"/>
          <w:lang w:val="en-US"/>
        </w:rPr>
        <w:t>The Syrian government admitted launching a major military offensive against rebels in the area – both rebels and government sources say it is the largest military operation since the beginning of the war – but it strongly rejected the allegations about chemical weapons use by the Syrian army.</w:t>
      </w:r>
    </w:p>
    <w:p w:rsidR="005C5526" w:rsidRPr="005C5526" w:rsidRDefault="005C5526" w:rsidP="005C5526">
      <w:pPr>
        <w:pStyle w:val="Web"/>
        <w:spacing w:before="0" w:beforeAutospacing="0" w:after="0" w:afterAutospacing="0"/>
        <w:jc w:val="both"/>
        <w:rPr>
          <w:rFonts w:ascii="Arial Narrow" w:hAnsi="Arial Narrow"/>
          <w:sz w:val="22"/>
          <w:szCs w:val="22"/>
          <w:lang w:val="en-US"/>
        </w:rPr>
      </w:pPr>
      <w:r w:rsidRPr="005C5526">
        <w:rPr>
          <w:rFonts w:ascii="Arial Narrow" w:hAnsi="Arial Narrow"/>
          <w:sz w:val="22"/>
          <w:szCs w:val="22"/>
          <w:lang w:val="en-US"/>
        </w:rPr>
        <w:t xml:space="preserve">A </w:t>
      </w:r>
      <w:r w:rsidRPr="005C5526">
        <w:rPr>
          <w:rStyle w:val="caps"/>
          <w:rFonts w:ascii="Arial Narrow" w:hAnsi="Arial Narrow"/>
          <w:sz w:val="22"/>
          <w:szCs w:val="22"/>
          <w:lang w:val="en-US"/>
        </w:rPr>
        <w:t>UN</w:t>
      </w:r>
      <w:r w:rsidRPr="005C5526">
        <w:rPr>
          <w:rFonts w:ascii="Arial Narrow" w:hAnsi="Arial Narrow"/>
          <w:sz w:val="22"/>
          <w:szCs w:val="22"/>
          <w:lang w:val="en-US"/>
        </w:rPr>
        <w:t xml:space="preserve"> inspection team arrived in Damascus this week to look into earlier claims of chemical weapon use by the Syrian regime – specifically, three attacks on 19 March — but the Syrian government delayed the arrival of the inspection team by four months, and then granted permission for the team to enter Syria with a limited mission to investigate only three specific sites. An expanded mandate to investigate Wednesday’s attack in eastern </w:t>
      </w:r>
      <w:proofErr w:type="spellStart"/>
      <w:r w:rsidRPr="005C5526">
        <w:rPr>
          <w:rFonts w:ascii="Arial Narrow" w:hAnsi="Arial Narrow"/>
          <w:sz w:val="22"/>
          <w:szCs w:val="22"/>
          <w:lang w:val="en-US"/>
        </w:rPr>
        <w:t>Ghouta</w:t>
      </w:r>
      <w:proofErr w:type="spellEnd"/>
      <w:r w:rsidRPr="005C5526">
        <w:rPr>
          <w:rFonts w:ascii="Arial Narrow" w:hAnsi="Arial Narrow"/>
          <w:sz w:val="22"/>
          <w:szCs w:val="22"/>
          <w:lang w:val="en-US"/>
        </w:rPr>
        <w:t xml:space="preserve"> — only ten miles from the team’s hotel — must be sought by the </w:t>
      </w:r>
      <w:r w:rsidRPr="005C5526">
        <w:rPr>
          <w:rStyle w:val="caps"/>
          <w:rFonts w:ascii="Arial Narrow" w:hAnsi="Arial Narrow"/>
          <w:sz w:val="22"/>
          <w:szCs w:val="22"/>
          <w:lang w:val="en-US"/>
        </w:rPr>
        <w:t>UN</w:t>
      </w:r>
      <w:r w:rsidRPr="005C5526">
        <w:rPr>
          <w:rFonts w:ascii="Arial Narrow" w:hAnsi="Arial Narrow"/>
          <w:sz w:val="22"/>
          <w:szCs w:val="22"/>
          <w:lang w:val="en-US"/>
        </w:rPr>
        <w:t xml:space="preserve"> secretary general and then approved by Syria.</w:t>
      </w:r>
    </w:p>
    <w:p w:rsidR="005C5526" w:rsidRPr="005C5526" w:rsidRDefault="005C5526" w:rsidP="005C5526">
      <w:pPr>
        <w:pStyle w:val="Web"/>
        <w:spacing w:before="0" w:beforeAutospacing="0" w:after="0" w:afterAutospacing="0"/>
        <w:jc w:val="both"/>
        <w:rPr>
          <w:rFonts w:ascii="Arial Narrow" w:hAnsi="Arial Narrow"/>
          <w:sz w:val="22"/>
          <w:szCs w:val="22"/>
          <w:lang w:val="en-US"/>
        </w:rPr>
      </w:pPr>
      <w:r w:rsidRPr="005C5526">
        <w:rPr>
          <w:rFonts w:ascii="Arial Narrow" w:hAnsi="Arial Narrow"/>
          <w:sz w:val="22"/>
          <w:szCs w:val="22"/>
          <w:lang w:val="en-US"/>
        </w:rPr>
        <w:t xml:space="preserve">The United States moved quickly to make the formal request. The White House said: “For the </w:t>
      </w:r>
      <w:r w:rsidRPr="005C5526">
        <w:rPr>
          <w:rStyle w:val="caps"/>
          <w:rFonts w:ascii="Arial Narrow" w:hAnsi="Arial Narrow"/>
          <w:sz w:val="22"/>
          <w:szCs w:val="22"/>
          <w:lang w:val="en-US"/>
        </w:rPr>
        <w:t>UN</w:t>
      </w:r>
      <w:r w:rsidRPr="005C5526">
        <w:rPr>
          <w:rFonts w:ascii="Arial Narrow" w:hAnsi="Arial Narrow"/>
          <w:sz w:val="22"/>
          <w:szCs w:val="22"/>
          <w:lang w:val="en-US"/>
        </w:rPr>
        <w:t xml:space="preserve">’s efforts to be credible they must have immediate access to witnesses and affected individuals, and have the ability to examine and collect physical evidence without any interference or manipulation from the Syrian government. If the Syrian government has nothing to hide and is truly committed to an </w:t>
      </w:r>
      <w:r w:rsidRPr="005C5526">
        <w:rPr>
          <w:rFonts w:ascii="Arial Narrow" w:hAnsi="Arial Narrow"/>
          <w:sz w:val="22"/>
          <w:szCs w:val="22"/>
          <w:lang w:val="en-US"/>
        </w:rPr>
        <w:lastRenderedPageBreak/>
        <w:t xml:space="preserve">impartial and credible investigation of chemical weapons use in Syria, it will facilitate the </w:t>
      </w:r>
      <w:r w:rsidRPr="005C5526">
        <w:rPr>
          <w:rStyle w:val="caps"/>
          <w:rFonts w:ascii="Arial Narrow" w:hAnsi="Arial Narrow"/>
          <w:sz w:val="22"/>
          <w:szCs w:val="22"/>
          <w:lang w:val="en-US"/>
        </w:rPr>
        <w:t>UN</w:t>
      </w:r>
      <w:r w:rsidRPr="005C5526">
        <w:rPr>
          <w:rFonts w:ascii="Arial Narrow" w:hAnsi="Arial Narrow"/>
          <w:sz w:val="22"/>
          <w:szCs w:val="22"/>
          <w:lang w:val="en-US"/>
        </w:rPr>
        <w:t xml:space="preserve"> team’s immediate and unfettered access to this site.”</w:t>
      </w:r>
    </w:p>
    <w:p w:rsidR="005C5526" w:rsidRPr="005C5526" w:rsidRDefault="005C5526" w:rsidP="005C5526">
      <w:pPr>
        <w:pStyle w:val="Web"/>
        <w:spacing w:before="0" w:beforeAutospacing="0" w:after="0" w:afterAutospacing="0"/>
        <w:jc w:val="both"/>
        <w:rPr>
          <w:rFonts w:ascii="Arial Narrow" w:hAnsi="Arial Narrow"/>
          <w:sz w:val="22"/>
          <w:szCs w:val="22"/>
          <w:lang w:val="en-US"/>
        </w:rPr>
      </w:pPr>
      <w:r w:rsidRPr="005C5526">
        <w:rPr>
          <w:rFonts w:ascii="Arial Narrow" w:hAnsi="Arial Narrow"/>
          <w:sz w:val="22"/>
          <w:szCs w:val="22"/>
          <w:lang w:val="en-US"/>
        </w:rPr>
        <w:t xml:space="preserve">Ralf Trapp, a consultant on chemical and biological weapons, told the </w:t>
      </w:r>
      <w:r w:rsidRPr="005C5526">
        <w:rPr>
          <w:rStyle w:val="a5"/>
          <w:rFonts w:ascii="Arial Narrow" w:hAnsi="Arial Narrow"/>
          <w:sz w:val="22"/>
          <w:szCs w:val="22"/>
          <w:lang w:val="en-US"/>
        </w:rPr>
        <w:t>Guardian</w:t>
      </w:r>
      <w:r w:rsidRPr="005C5526">
        <w:rPr>
          <w:rFonts w:ascii="Arial Narrow" w:hAnsi="Arial Narrow"/>
          <w:sz w:val="22"/>
          <w:szCs w:val="22"/>
          <w:lang w:val="en-US"/>
        </w:rPr>
        <w:t xml:space="preserve"> that getting access to the scenes of the attacks was paramount for inspectors. “The logical thing to do would be to go in and start interviewing doctors and getting blood and urine samples.</w:t>
      </w:r>
    </w:p>
    <w:p w:rsidR="005C5526" w:rsidRPr="005C5526" w:rsidRDefault="005C5526" w:rsidP="005C5526">
      <w:pPr>
        <w:pStyle w:val="Web"/>
        <w:spacing w:before="0" w:beforeAutospacing="0" w:after="0" w:afterAutospacing="0"/>
        <w:jc w:val="both"/>
        <w:rPr>
          <w:rFonts w:ascii="Arial Narrow" w:hAnsi="Arial Narrow"/>
          <w:sz w:val="22"/>
          <w:szCs w:val="22"/>
          <w:lang w:val="en-US"/>
        </w:rPr>
      </w:pPr>
      <w:r w:rsidRPr="005C5526">
        <w:rPr>
          <w:rStyle w:val="dquo"/>
          <w:rFonts w:ascii="Arial Narrow" w:hAnsi="Arial Narrow"/>
          <w:sz w:val="22"/>
          <w:szCs w:val="22"/>
          <w:lang w:val="en-US"/>
        </w:rPr>
        <w:t>“</w:t>
      </w:r>
      <w:r w:rsidRPr="005C5526">
        <w:rPr>
          <w:rFonts w:ascii="Arial Narrow" w:hAnsi="Arial Narrow"/>
          <w:sz w:val="22"/>
          <w:szCs w:val="22"/>
          <w:lang w:val="en-US"/>
        </w:rPr>
        <w:t xml:space="preserve">This is the ideal moment to collect samples because it is so shortly after the attack. They may get intact agent — in the first day or so you would still find intact </w:t>
      </w:r>
      <w:proofErr w:type="spellStart"/>
      <w:r w:rsidRPr="005C5526">
        <w:rPr>
          <w:rFonts w:ascii="Arial Narrow" w:hAnsi="Arial Narrow"/>
          <w:sz w:val="22"/>
          <w:szCs w:val="22"/>
          <w:lang w:val="en-US"/>
        </w:rPr>
        <w:t>sarin</w:t>
      </w:r>
      <w:proofErr w:type="spellEnd"/>
      <w:r w:rsidRPr="005C5526">
        <w:rPr>
          <w:rFonts w:ascii="Arial Narrow" w:hAnsi="Arial Narrow"/>
          <w:sz w:val="22"/>
          <w:szCs w:val="22"/>
          <w:lang w:val="en-US"/>
        </w:rPr>
        <w:t>, for example. Within a few days you would find degradation products. If you link those to clinical examinations and testimony, you can build up a very precise picture of what happened.</w:t>
      </w:r>
    </w:p>
    <w:p w:rsidR="005C5526" w:rsidRPr="005C5526" w:rsidRDefault="005C5526" w:rsidP="005C5526">
      <w:pPr>
        <w:pStyle w:val="Web"/>
        <w:spacing w:before="0" w:beforeAutospacing="0" w:after="0" w:afterAutospacing="0"/>
        <w:jc w:val="both"/>
        <w:rPr>
          <w:rFonts w:ascii="Arial Narrow" w:hAnsi="Arial Narrow"/>
          <w:sz w:val="22"/>
          <w:szCs w:val="22"/>
          <w:lang w:val="en-US"/>
        </w:rPr>
      </w:pPr>
      <w:r w:rsidRPr="005C5526">
        <w:rPr>
          <w:rStyle w:val="dquo"/>
          <w:rFonts w:ascii="Arial Narrow" w:hAnsi="Arial Narrow"/>
          <w:sz w:val="22"/>
          <w:szCs w:val="22"/>
          <w:lang w:val="en-US"/>
        </w:rPr>
        <w:t>“</w:t>
      </w:r>
      <w:r w:rsidRPr="005C5526">
        <w:rPr>
          <w:rFonts w:ascii="Arial Narrow" w:hAnsi="Arial Narrow"/>
          <w:sz w:val="22"/>
          <w:szCs w:val="22"/>
          <w:lang w:val="en-US"/>
        </w:rPr>
        <w:t>They need to try to get to the site where it happened, talk to people who were on the spot when it happened, to victims and observers, to create as complete a picture of the actual attack. They want to discriminate against other types of weapons that might cause similar effects or release something by chance.”</w:t>
      </w:r>
    </w:p>
    <w:p w:rsidR="005C5526" w:rsidRPr="005C5526" w:rsidRDefault="005C5526" w:rsidP="005C5526">
      <w:pPr>
        <w:pStyle w:val="Web"/>
        <w:spacing w:before="0" w:beforeAutospacing="0" w:after="0" w:afterAutospacing="0"/>
        <w:jc w:val="both"/>
        <w:rPr>
          <w:rFonts w:ascii="Arial Narrow" w:hAnsi="Arial Narrow"/>
          <w:sz w:val="22"/>
          <w:szCs w:val="22"/>
          <w:lang w:val="en-US"/>
        </w:rPr>
      </w:pPr>
      <w:r w:rsidRPr="005C5526">
        <w:rPr>
          <w:rFonts w:ascii="Arial Narrow" w:hAnsi="Arial Narrow"/>
          <w:sz w:val="22"/>
          <w:szCs w:val="22"/>
          <w:lang w:val="en-US"/>
        </w:rPr>
        <w:t xml:space="preserve">Charles </w:t>
      </w:r>
      <w:proofErr w:type="spellStart"/>
      <w:r w:rsidRPr="005C5526">
        <w:rPr>
          <w:rFonts w:ascii="Arial Narrow" w:hAnsi="Arial Narrow"/>
          <w:sz w:val="22"/>
          <w:szCs w:val="22"/>
          <w:lang w:val="en-US"/>
        </w:rPr>
        <w:t>Duelfer</w:t>
      </w:r>
      <w:proofErr w:type="spellEnd"/>
      <w:r w:rsidRPr="005C5526">
        <w:rPr>
          <w:rFonts w:ascii="Arial Narrow" w:hAnsi="Arial Narrow"/>
          <w:sz w:val="22"/>
          <w:szCs w:val="22"/>
          <w:lang w:val="en-US"/>
        </w:rPr>
        <w:t xml:space="preserve">, a former </w:t>
      </w:r>
      <w:r w:rsidRPr="005C5526">
        <w:rPr>
          <w:rStyle w:val="caps"/>
          <w:rFonts w:ascii="Arial Narrow" w:hAnsi="Arial Narrow"/>
          <w:sz w:val="22"/>
          <w:szCs w:val="22"/>
          <w:lang w:val="en-US"/>
        </w:rPr>
        <w:t>U.S.</w:t>
      </w:r>
      <w:r w:rsidRPr="005C5526">
        <w:rPr>
          <w:rFonts w:ascii="Arial Narrow" w:hAnsi="Arial Narrow"/>
          <w:sz w:val="22"/>
          <w:szCs w:val="22"/>
          <w:lang w:val="en-US"/>
        </w:rPr>
        <w:t xml:space="preserve"> chief weapons inspector, told the </w:t>
      </w:r>
      <w:r w:rsidRPr="005C5526">
        <w:rPr>
          <w:rStyle w:val="a5"/>
          <w:rFonts w:ascii="Arial Narrow" w:hAnsi="Arial Narrow"/>
          <w:sz w:val="22"/>
          <w:szCs w:val="22"/>
          <w:lang w:val="en-US"/>
        </w:rPr>
        <w:t>Guardian</w:t>
      </w:r>
      <w:r w:rsidRPr="005C5526">
        <w:rPr>
          <w:rFonts w:ascii="Arial Narrow" w:hAnsi="Arial Narrow"/>
          <w:sz w:val="22"/>
          <w:szCs w:val="22"/>
          <w:lang w:val="en-US"/>
        </w:rPr>
        <w:t xml:space="preserve">: “[Video] reports of doctors </w:t>
      </w:r>
      <w:proofErr w:type="gramStart"/>
      <w:r w:rsidRPr="005C5526">
        <w:rPr>
          <w:rFonts w:ascii="Arial Narrow" w:hAnsi="Arial Narrow"/>
          <w:sz w:val="22"/>
          <w:szCs w:val="22"/>
          <w:lang w:val="en-US"/>
        </w:rPr>
        <w:t>treating these people, that’s</w:t>
      </w:r>
      <w:proofErr w:type="gramEnd"/>
      <w:r w:rsidRPr="005C5526">
        <w:rPr>
          <w:rFonts w:ascii="Arial Narrow" w:hAnsi="Arial Narrow"/>
          <w:sz w:val="22"/>
          <w:szCs w:val="22"/>
          <w:lang w:val="en-US"/>
        </w:rPr>
        <w:t xml:space="preserve"> real data.” </w:t>
      </w:r>
      <w:proofErr w:type="spellStart"/>
      <w:r w:rsidRPr="005C5526">
        <w:rPr>
          <w:rFonts w:ascii="Arial Narrow" w:hAnsi="Arial Narrow"/>
          <w:sz w:val="22"/>
          <w:szCs w:val="22"/>
          <w:lang w:val="en-US"/>
        </w:rPr>
        <w:t>Duelfer</w:t>
      </w:r>
      <w:proofErr w:type="spellEnd"/>
      <w:r w:rsidRPr="005C5526">
        <w:rPr>
          <w:rFonts w:ascii="Arial Narrow" w:hAnsi="Arial Narrow"/>
          <w:sz w:val="22"/>
          <w:szCs w:val="22"/>
          <w:lang w:val="en-US"/>
        </w:rPr>
        <w:t xml:space="preserve"> said the scale of the attack could probably be proved by the intelligence community. “It will be pretty clear pretty quickly because various countries’ intelligence apparatus will have noticed something on this scale, whether it’s artillery, rockets, or shells. These are knowable things.</w:t>
      </w:r>
    </w:p>
    <w:p w:rsidR="005C5526" w:rsidRPr="005C5526" w:rsidRDefault="005C5526" w:rsidP="005C5526">
      <w:pPr>
        <w:pStyle w:val="Web"/>
        <w:spacing w:before="0" w:beforeAutospacing="0" w:after="0" w:afterAutospacing="0"/>
        <w:jc w:val="both"/>
        <w:rPr>
          <w:rFonts w:ascii="Arial Narrow" w:hAnsi="Arial Narrow"/>
          <w:sz w:val="22"/>
          <w:szCs w:val="22"/>
          <w:lang w:val="en-US"/>
        </w:rPr>
      </w:pPr>
      <w:r w:rsidRPr="005C5526">
        <w:rPr>
          <w:rStyle w:val="dquo"/>
          <w:rFonts w:ascii="Arial Narrow" w:hAnsi="Arial Narrow"/>
          <w:sz w:val="22"/>
          <w:szCs w:val="22"/>
          <w:lang w:val="en-US"/>
        </w:rPr>
        <w:t>“</w:t>
      </w:r>
      <w:r w:rsidRPr="005C5526">
        <w:rPr>
          <w:rFonts w:ascii="Arial Narrow" w:hAnsi="Arial Narrow"/>
          <w:sz w:val="22"/>
          <w:szCs w:val="22"/>
          <w:lang w:val="en-US"/>
        </w:rPr>
        <w:t xml:space="preserve">The White House is going to be hard pressed to construct an answer to this one. It was easy to waffle a bit so long as alleged use was minor and </w:t>
      </w:r>
      <w:r w:rsidRPr="005C5526">
        <w:rPr>
          <w:rFonts w:ascii="Arial Narrow" w:hAnsi="Arial Narrow"/>
          <w:sz w:val="22"/>
          <w:szCs w:val="22"/>
          <w:lang w:val="en-US"/>
        </w:rPr>
        <w:lastRenderedPageBreak/>
        <w:t>didn’t happen again, but this is really putting the administration in a corner.”</w:t>
      </w:r>
    </w:p>
    <w:p w:rsidR="005C5526" w:rsidRPr="005C5526" w:rsidRDefault="005C5526" w:rsidP="005C5526">
      <w:pPr>
        <w:pStyle w:val="Web"/>
        <w:spacing w:before="0" w:beforeAutospacing="0" w:after="0" w:afterAutospacing="0"/>
        <w:jc w:val="both"/>
        <w:rPr>
          <w:rFonts w:ascii="Arial Narrow" w:hAnsi="Arial Narrow"/>
          <w:sz w:val="22"/>
          <w:szCs w:val="22"/>
          <w:lang w:val="en-US"/>
        </w:rPr>
      </w:pPr>
      <w:r w:rsidRPr="005C5526">
        <w:rPr>
          <w:rFonts w:ascii="Arial Narrow" w:hAnsi="Arial Narrow"/>
          <w:sz w:val="22"/>
          <w:szCs w:val="22"/>
          <w:lang w:val="en-US"/>
        </w:rPr>
        <w:t xml:space="preserve">Israel’s defense minister, Moshe </w:t>
      </w:r>
      <w:proofErr w:type="spellStart"/>
      <w:r w:rsidRPr="005C5526">
        <w:rPr>
          <w:rFonts w:ascii="Arial Narrow" w:hAnsi="Arial Narrow"/>
          <w:sz w:val="22"/>
          <w:szCs w:val="22"/>
          <w:lang w:val="en-US"/>
        </w:rPr>
        <w:t>Ya’alon</w:t>
      </w:r>
      <w:proofErr w:type="spellEnd"/>
      <w:r w:rsidRPr="005C5526">
        <w:rPr>
          <w:rFonts w:ascii="Arial Narrow" w:hAnsi="Arial Narrow"/>
          <w:sz w:val="22"/>
          <w:szCs w:val="22"/>
          <w:lang w:val="en-US"/>
        </w:rPr>
        <w:t>, yesterday offered the first official Israeli reaction to the reports about the use of chemical weapons in Syria earlier in the day.</w:t>
      </w:r>
    </w:p>
    <w:p w:rsidR="005C5526" w:rsidRPr="005C5526" w:rsidRDefault="005C5526" w:rsidP="005C5526">
      <w:pPr>
        <w:pStyle w:val="Web"/>
        <w:spacing w:before="0" w:beforeAutospacing="0" w:after="0" w:afterAutospacing="0"/>
        <w:jc w:val="both"/>
        <w:rPr>
          <w:rFonts w:ascii="Arial Narrow" w:hAnsi="Arial Narrow"/>
          <w:sz w:val="22"/>
          <w:szCs w:val="22"/>
          <w:lang w:val="en-US"/>
        </w:rPr>
      </w:pPr>
      <w:proofErr w:type="spellStart"/>
      <w:r w:rsidRPr="005C5526">
        <w:rPr>
          <w:rFonts w:ascii="Arial Narrow" w:hAnsi="Arial Narrow"/>
          <w:sz w:val="22"/>
          <w:szCs w:val="22"/>
          <w:lang w:val="en-US"/>
        </w:rPr>
        <w:t>Ya’alon</w:t>
      </w:r>
      <w:proofErr w:type="spellEnd"/>
      <w:r w:rsidRPr="005C5526">
        <w:rPr>
          <w:rFonts w:ascii="Arial Narrow" w:hAnsi="Arial Narrow"/>
          <w:sz w:val="22"/>
          <w:szCs w:val="22"/>
          <w:lang w:val="en-US"/>
        </w:rPr>
        <w:t xml:space="preserve"> said: “The civil war in Syria is continuing, and there are about a 100,000 dead. The regime has also used chemical weapons, and not for the first time.”</w:t>
      </w:r>
    </w:p>
    <w:p w:rsidR="005C5526" w:rsidRPr="005C5526" w:rsidRDefault="005C5526" w:rsidP="005C5526">
      <w:pPr>
        <w:pStyle w:val="Web"/>
        <w:spacing w:before="0" w:beforeAutospacing="0" w:after="0" w:afterAutospacing="0"/>
        <w:jc w:val="both"/>
        <w:rPr>
          <w:rFonts w:ascii="Arial Narrow" w:hAnsi="Arial Narrow"/>
          <w:sz w:val="22"/>
          <w:szCs w:val="22"/>
          <w:lang w:val="en-US"/>
        </w:rPr>
      </w:pPr>
      <w:r w:rsidRPr="005C5526">
        <w:rPr>
          <w:rFonts w:ascii="Arial Narrow" w:hAnsi="Arial Narrow"/>
          <w:sz w:val="22"/>
          <w:szCs w:val="22"/>
          <w:lang w:val="en-US"/>
        </w:rPr>
        <w:t xml:space="preserve">Talking with reports, </w:t>
      </w:r>
      <w:proofErr w:type="spellStart"/>
      <w:r w:rsidRPr="005C5526">
        <w:rPr>
          <w:rFonts w:ascii="Arial Narrow" w:hAnsi="Arial Narrow"/>
          <w:sz w:val="22"/>
          <w:szCs w:val="22"/>
          <w:lang w:val="en-US"/>
        </w:rPr>
        <w:t>Ya’alon</w:t>
      </w:r>
      <w:proofErr w:type="spellEnd"/>
      <w:r w:rsidRPr="005C5526">
        <w:rPr>
          <w:rFonts w:ascii="Arial Narrow" w:hAnsi="Arial Narrow"/>
          <w:sz w:val="22"/>
          <w:szCs w:val="22"/>
          <w:lang w:val="en-US"/>
        </w:rPr>
        <w:t xml:space="preserve"> added: “This is a life-and-death struggle between a regime which represents the </w:t>
      </w:r>
      <w:proofErr w:type="spellStart"/>
      <w:r w:rsidRPr="005C5526">
        <w:rPr>
          <w:rFonts w:ascii="Arial Narrow" w:hAnsi="Arial Narrow"/>
          <w:sz w:val="22"/>
          <w:szCs w:val="22"/>
          <w:lang w:val="en-US"/>
        </w:rPr>
        <w:t>Alawite</w:t>
      </w:r>
      <w:proofErr w:type="spellEnd"/>
      <w:r w:rsidRPr="005C5526">
        <w:rPr>
          <w:rFonts w:ascii="Arial Narrow" w:hAnsi="Arial Narrow"/>
          <w:sz w:val="22"/>
          <w:szCs w:val="22"/>
          <w:lang w:val="en-US"/>
        </w:rPr>
        <w:t xml:space="preserve"> community and a fragmented opposition. We don’t see the end [of the struggle], and even the fall of Assad will not bring this conflict to an end.”</w:t>
      </w:r>
    </w:p>
    <w:p w:rsidR="005C5526" w:rsidRPr="005C5526" w:rsidRDefault="005C5526" w:rsidP="005C5526">
      <w:pPr>
        <w:pStyle w:val="Web"/>
        <w:spacing w:before="0" w:beforeAutospacing="0" w:after="0" w:afterAutospacing="0"/>
        <w:jc w:val="both"/>
        <w:rPr>
          <w:rFonts w:ascii="Arial Narrow" w:hAnsi="Arial Narrow"/>
          <w:sz w:val="22"/>
          <w:szCs w:val="22"/>
          <w:lang w:val="en-US"/>
        </w:rPr>
      </w:pPr>
      <w:r w:rsidRPr="005C5526">
        <w:rPr>
          <w:rFonts w:ascii="Arial Narrow" w:hAnsi="Arial Narrow"/>
          <w:sz w:val="22"/>
          <w:szCs w:val="22"/>
          <w:lang w:val="en-US"/>
        </w:rPr>
        <w:t xml:space="preserve">Last week, in a meeting with the </w:t>
      </w:r>
      <w:r w:rsidRPr="005C5526">
        <w:rPr>
          <w:rStyle w:val="caps"/>
          <w:rFonts w:ascii="Arial Narrow" w:hAnsi="Arial Narrow"/>
          <w:sz w:val="22"/>
          <w:szCs w:val="22"/>
          <w:lang w:val="en-US"/>
        </w:rPr>
        <w:t>UN</w:t>
      </w:r>
      <w:r w:rsidRPr="005C5526">
        <w:rPr>
          <w:rFonts w:ascii="Arial Narrow" w:hAnsi="Arial Narrow"/>
          <w:sz w:val="22"/>
          <w:szCs w:val="22"/>
          <w:lang w:val="en-US"/>
        </w:rPr>
        <w:t xml:space="preserve"> secretary-general Ban </w:t>
      </w:r>
      <w:proofErr w:type="spellStart"/>
      <w:r w:rsidRPr="005C5526">
        <w:rPr>
          <w:rFonts w:ascii="Arial Narrow" w:hAnsi="Arial Narrow"/>
          <w:sz w:val="22"/>
          <w:szCs w:val="22"/>
          <w:lang w:val="en-US"/>
        </w:rPr>
        <w:t>Ki</w:t>
      </w:r>
      <w:proofErr w:type="spellEnd"/>
      <w:r w:rsidRPr="005C5526">
        <w:rPr>
          <w:rFonts w:ascii="Arial Narrow" w:hAnsi="Arial Narrow"/>
          <w:sz w:val="22"/>
          <w:szCs w:val="22"/>
          <w:lang w:val="en-US"/>
        </w:rPr>
        <w:t xml:space="preserve">-Moon, who was on a visit to Israel, </w:t>
      </w:r>
      <w:proofErr w:type="spellStart"/>
      <w:r w:rsidRPr="005C5526">
        <w:rPr>
          <w:rFonts w:ascii="Arial Narrow" w:hAnsi="Arial Narrow"/>
          <w:sz w:val="22"/>
          <w:szCs w:val="22"/>
          <w:lang w:val="en-US"/>
        </w:rPr>
        <w:t>Ya’alon</w:t>
      </w:r>
      <w:proofErr w:type="spellEnd"/>
      <w:r w:rsidRPr="005C5526">
        <w:rPr>
          <w:rFonts w:ascii="Arial Narrow" w:hAnsi="Arial Narrow"/>
          <w:sz w:val="22"/>
          <w:szCs w:val="22"/>
          <w:lang w:val="en-US"/>
        </w:rPr>
        <w:t xml:space="preserve"> said that “We should be prepared for a long-term civil war in Syria.” </w:t>
      </w:r>
      <w:proofErr w:type="spellStart"/>
      <w:r w:rsidRPr="005C5526">
        <w:rPr>
          <w:rFonts w:ascii="Arial Narrow" w:hAnsi="Arial Narrow"/>
          <w:sz w:val="22"/>
          <w:szCs w:val="22"/>
          <w:lang w:val="en-US"/>
        </w:rPr>
        <w:t>Ya’alon</w:t>
      </w:r>
      <w:proofErr w:type="spellEnd"/>
      <w:r w:rsidRPr="005C5526">
        <w:rPr>
          <w:rFonts w:ascii="Arial Narrow" w:hAnsi="Arial Narrow"/>
          <w:sz w:val="22"/>
          <w:szCs w:val="22"/>
          <w:lang w:val="en-US"/>
        </w:rPr>
        <w:t xml:space="preserve"> told Ban that Israel’s intelligence and security analysts have concluded that the conflict in Syria has become a global conflict, with one side supported by Russia and the other side backed by the United States.</w:t>
      </w:r>
    </w:p>
    <w:p w:rsidR="005C5526" w:rsidRPr="005C5526" w:rsidRDefault="005C5526" w:rsidP="005C5526">
      <w:pPr>
        <w:pStyle w:val="Web"/>
        <w:spacing w:before="0" w:beforeAutospacing="0" w:after="0" w:afterAutospacing="0"/>
        <w:jc w:val="both"/>
        <w:rPr>
          <w:rFonts w:ascii="Arial Narrow" w:hAnsi="Arial Narrow"/>
          <w:sz w:val="22"/>
          <w:szCs w:val="22"/>
          <w:lang w:val="en-US"/>
        </w:rPr>
      </w:pPr>
      <w:r w:rsidRPr="005C5526">
        <w:rPr>
          <w:rFonts w:ascii="Arial Narrow" w:hAnsi="Arial Narrow"/>
          <w:sz w:val="22"/>
          <w:szCs w:val="22"/>
          <w:lang w:val="en-US"/>
        </w:rPr>
        <w:t xml:space="preserve">“On the one hand, the regime cannot defeat the opposition, and, on the other hand, the opposition cannot defeat the regime,” </w:t>
      </w:r>
      <w:proofErr w:type="spellStart"/>
      <w:r w:rsidRPr="005C5526">
        <w:rPr>
          <w:rFonts w:ascii="Arial Narrow" w:hAnsi="Arial Narrow"/>
          <w:sz w:val="22"/>
          <w:szCs w:val="22"/>
          <w:lang w:val="en-US"/>
        </w:rPr>
        <w:t>Ya’aalon</w:t>
      </w:r>
      <w:proofErr w:type="spellEnd"/>
      <w:r w:rsidRPr="005C5526">
        <w:rPr>
          <w:rFonts w:ascii="Arial Narrow" w:hAnsi="Arial Narrow"/>
          <w:sz w:val="22"/>
          <w:szCs w:val="22"/>
          <w:lang w:val="en-US"/>
        </w:rPr>
        <w:t xml:space="preserve"> added. “The bloody toll continues to grow, and this conflict, for a long time now, is no longer a local Syrian conflict, but a fault-line between Sunnis and </w:t>
      </w:r>
      <w:proofErr w:type="spellStart"/>
      <w:r w:rsidRPr="005C5526">
        <w:rPr>
          <w:rFonts w:ascii="Arial Narrow" w:hAnsi="Arial Narrow"/>
          <w:sz w:val="22"/>
          <w:szCs w:val="22"/>
          <w:lang w:val="en-US"/>
        </w:rPr>
        <w:t>Shi’as</w:t>
      </w:r>
      <w:proofErr w:type="spellEnd"/>
      <w:r w:rsidRPr="005C5526">
        <w:rPr>
          <w:rFonts w:ascii="Arial Narrow" w:hAnsi="Arial Narrow"/>
          <w:sz w:val="22"/>
          <w:szCs w:val="22"/>
          <w:lang w:val="en-US"/>
        </w:rPr>
        <w:t>.”</w:t>
      </w:r>
    </w:p>
    <w:p w:rsidR="005C5526" w:rsidRPr="005C5526" w:rsidRDefault="005C5526" w:rsidP="005C5526">
      <w:pPr>
        <w:pStyle w:val="Web"/>
        <w:spacing w:before="0" w:beforeAutospacing="0" w:after="0" w:afterAutospacing="0"/>
        <w:jc w:val="both"/>
        <w:rPr>
          <w:rFonts w:ascii="Arial Narrow" w:hAnsi="Arial Narrow"/>
          <w:b/>
          <w:color w:val="FF0000"/>
          <w:sz w:val="22"/>
          <w:szCs w:val="22"/>
        </w:rPr>
      </w:pPr>
      <w:r w:rsidRPr="005C5526">
        <w:rPr>
          <w:rFonts w:ascii="Arial Narrow" w:hAnsi="Arial Narrow"/>
          <w:sz w:val="22"/>
          <w:szCs w:val="22"/>
          <w:lang w:val="en-US"/>
        </w:rPr>
        <w:t xml:space="preserve">Chemical weapons experts who examined the more than 120 videos posted to social networks say that based on these videos, it appears that the dead and wounded were targeted by chemical weapons. </w:t>
      </w:r>
      <w:proofErr w:type="spellStart"/>
      <w:r w:rsidRPr="005C5526">
        <w:rPr>
          <w:rFonts w:ascii="Arial Narrow" w:hAnsi="Arial Narrow"/>
          <w:b/>
          <w:color w:val="FF0000"/>
          <w:sz w:val="22"/>
          <w:szCs w:val="22"/>
        </w:rPr>
        <w:t>The</w:t>
      </w:r>
      <w:proofErr w:type="spellEnd"/>
      <w:r w:rsidRPr="005C5526">
        <w:rPr>
          <w:rFonts w:ascii="Arial Narrow" w:hAnsi="Arial Narrow"/>
          <w:b/>
          <w:color w:val="FF0000"/>
          <w:sz w:val="22"/>
          <w:szCs w:val="22"/>
        </w:rPr>
        <w:t xml:space="preserve"> </w:t>
      </w:r>
      <w:proofErr w:type="spellStart"/>
      <w:r w:rsidRPr="005C5526">
        <w:rPr>
          <w:rFonts w:ascii="Arial Narrow" w:hAnsi="Arial Narrow"/>
          <w:b/>
          <w:color w:val="FF0000"/>
          <w:sz w:val="22"/>
          <w:szCs w:val="22"/>
        </w:rPr>
        <w:t>indications</w:t>
      </w:r>
      <w:proofErr w:type="spellEnd"/>
      <w:r w:rsidRPr="005C5526">
        <w:rPr>
          <w:rFonts w:ascii="Arial Narrow" w:hAnsi="Arial Narrow"/>
          <w:b/>
          <w:color w:val="FF0000"/>
          <w:sz w:val="22"/>
          <w:szCs w:val="22"/>
        </w:rPr>
        <w:t> </w:t>
      </w:r>
      <w:proofErr w:type="spellStart"/>
      <w:r w:rsidRPr="005C5526">
        <w:rPr>
          <w:rFonts w:ascii="Arial Narrow" w:hAnsi="Arial Narrow"/>
          <w:b/>
          <w:color w:val="FF0000"/>
          <w:sz w:val="22"/>
          <w:szCs w:val="22"/>
        </w:rPr>
        <w:t>are</w:t>
      </w:r>
      <w:proofErr w:type="spellEnd"/>
      <w:r w:rsidRPr="005C5526">
        <w:rPr>
          <w:rFonts w:ascii="Arial Narrow" w:hAnsi="Arial Narrow"/>
          <w:b/>
          <w:color w:val="FF0000"/>
          <w:sz w:val="22"/>
          <w:szCs w:val="22"/>
        </w:rPr>
        <w:t>:</w:t>
      </w:r>
    </w:p>
    <w:p w:rsidR="005C5526" w:rsidRPr="005C5526" w:rsidRDefault="005C5526" w:rsidP="005C5526">
      <w:pPr>
        <w:numPr>
          <w:ilvl w:val="0"/>
          <w:numId w:val="45"/>
        </w:numPr>
        <w:tabs>
          <w:tab w:val="clear" w:pos="720"/>
          <w:tab w:val="num" w:pos="284"/>
        </w:tabs>
        <w:ind w:left="284" w:hanging="284"/>
        <w:jc w:val="both"/>
        <w:rPr>
          <w:rFonts w:ascii="Arial Narrow" w:hAnsi="Arial Narrow"/>
          <w:lang w:val="en-US"/>
        </w:rPr>
      </w:pPr>
      <w:r w:rsidRPr="005C5526">
        <w:rPr>
          <w:rFonts w:ascii="Arial Narrow" w:hAnsi="Arial Narrow"/>
          <w:lang w:val="en-US"/>
        </w:rPr>
        <w:t>None of the dozens and dozens of victims in the videos and pictures shows any external injuries typically associated with conventional blasts — injured limbs, bloody faces and torsos, torn cloths</w:t>
      </w:r>
    </w:p>
    <w:p w:rsidR="005C5526" w:rsidRPr="005C5526" w:rsidRDefault="005C5526" w:rsidP="005C5526">
      <w:pPr>
        <w:numPr>
          <w:ilvl w:val="0"/>
          <w:numId w:val="45"/>
        </w:numPr>
        <w:tabs>
          <w:tab w:val="clear" w:pos="720"/>
          <w:tab w:val="num" w:pos="284"/>
        </w:tabs>
        <w:ind w:left="284" w:hanging="284"/>
        <w:jc w:val="both"/>
        <w:rPr>
          <w:rFonts w:ascii="Arial Narrow" w:hAnsi="Arial Narrow"/>
          <w:lang w:val="en-US"/>
        </w:rPr>
      </w:pPr>
      <w:r w:rsidRPr="005C5526">
        <w:rPr>
          <w:rFonts w:ascii="Arial Narrow" w:hAnsi="Arial Narrow"/>
          <w:lang w:val="en-US"/>
        </w:rPr>
        <w:t>Many of the victims not already dead show the type of twitching and involuntary muscle movements associated with slow and painful suffocation, which is a symptom of chemical weapon use</w:t>
      </w:r>
    </w:p>
    <w:p w:rsidR="005C5526" w:rsidRPr="005C5526" w:rsidRDefault="005C5526" w:rsidP="005C5526">
      <w:pPr>
        <w:numPr>
          <w:ilvl w:val="0"/>
          <w:numId w:val="45"/>
        </w:numPr>
        <w:tabs>
          <w:tab w:val="clear" w:pos="720"/>
          <w:tab w:val="num" w:pos="284"/>
        </w:tabs>
        <w:ind w:left="284" w:hanging="284"/>
        <w:jc w:val="both"/>
        <w:rPr>
          <w:rFonts w:ascii="Arial Narrow" w:hAnsi="Arial Narrow"/>
          <w:lang w:val="en-US"/>
        </w:rPr>
      </w:pPr>
      <w:r w:rsidRPr="005C5526">
        <w:rPr>
          <w:rFonts w:ascii="Arial Narrow" w:hAnsi="Arial Narrow"/>
          <w:lang w:val="en-US"/>
        </w:rPr>
        <w:t>Close-up of some of the victims show dilated pupils</w:t>
      </w:r>
    </w:p>
    <w:p w:rsidR="005C5526" w:rsidRPr="005C5526" w:rsidRDefault="005C5526" w:rsidP="005C5526">
      <w:pPr>
        <w:numPr>
          <w:ilvl w:val="0"/>
          <w:numId w:val="45"/>
        </w:numPr>
        <w:tabs>
          <w:tab w:val="clear" w:pos="720"/>
          <w:tab w:val="num" w:pos="284"/>
        </w:tabs>
        <w:ind w:left="284" w:hanging="284"/>
        <w:jc w:val="both"/>
        <w:rPr>
          <w:rFonts w:ascii="Arial Narrow" w:hAnsi="Arial Narrow"/>
          <w:lang w:val="en-US"/>
        </w:rPr>
      </w:pPr>
      <w:r w:rsidRPr="005C5526">
        <w:rPr>
          <w:rFonts w:ascii="Arial Narrow" w:hAnsi="Arial Narrow"/>
          <w:lang w:val="en-US"/>
        </w:rPr>
        <w:t xml:space="preserve">Moreover, if it was a chemical attack, then launching it around 2:00-3:00 a.m. shows that whoever launched the attack was familiar with operating chemical weapons. Using chemical weapons during the day </w:t>
      </w:r>
      <w:r w:rsidRPr="005C5526">
        <w:rPr>
          <w:rFonts w:ascii="Arial Narrow" w:hAnsi="Arial Narrow"/>
          <w:lang w:val="en-US"/>
        </w:rPr>
        <w:lastRenderedPageBreak/>
        <w:t>reduces their lethality, as the day’s heat breaks down the chemicals more quickly, and the wind disperses them. In the very early hours of the day, the cold air allows the chemicals to remain potent longer, and the early morning moisture keeps the chemicals at ground level, where they can kill more people.</w:t>
      </w:r>
    </w:p>
    <w:p w:rsidR="005C5526" w:rsidRPr="005C5526" w:rsidRDefault="005C5526" w:rsidP="005C5526">
      <w:pPr>
        <w:pStyle w:val="Web"/>
        <w:spacing w:before="0" w:beforeAutospacing="0" w:after="0" w:afterAutospacing="0"/>
        <w:jc w:val="both"/>
        <w:rPr>
          <w:rFonts w:ascii="Arial Narrow" w:hAnsi="Arial Narrow"/>
          <w:b/>
          <w:color w:val="FF0000"/>
          <w:sz w:val="22"/>
          <w:szCs w:val="22"/>
          <w:lang w:val="en-US"/>
        </w:rPr>
      </w:pPr>
      <w:r w:rsidRPr="005C5526">
        <w:rPr>
          <w:rFonts w:ascii="Arial Narrow" w:hAnsi="Arial Narrow"/>
          <w:b/>
          <w:color w:val="FF0000"/>
          <w:sz w:val="22"/>
          <w:szCs w:val="22"/>
          <w:lang w:val="en-US"/>
        </w:rPr>
        <w:t>There are, however, question marks as well:</w:t>
      </w:r>
    </w:p>
    <w:p w:rsidR="005C5526" w:rsidRPr="005C5526" w:rsidRDefault="005C5526" w:rsidP="005C5526">
      <w:pPr>
        <w:numPr>
          <w:ilvl w:val="0"/>
          <w:numId w:val="46"/>
        </w:numPr>
        <w:tabs>
          <w:tab w:val="clear" w:pos="720"/>
          <w:tab w:val="num" w:pos="284"/>
        </w:tabs>
        <w:ind w:left="284" w:hanging="284"/>
        <w:jc w:val="both"/>
        <w:rPr>
          <w:rFonts w:ascii="Arial Narrow" w:hAnsi="Arial Narrow"/>
          <w:lang w:val="en-US"/>
        </w:rPr>
      </w:pPr>
      <w:r w:rsidRPr="005C5526">
        <w:rPr>
          <w:rFonts w:ascii="Arial Narrow" w:hAnsi="Arial Narrow"/>
          <w:lang w:val="en-US"/>
        </w:rPr>
        <w:t xml:space="preserve">The timing of the attack would be awkward, as a </w:t>
      </w:r>
      <w:r w:rsidRPr="005C5526">
        <w:rPr>
          <w:rStyle w:val="caps"/>
          <w:rFonts w:ascii="Arial Narrow" w:hAnsi="Arial Narrow"/>
          <w:lang w:val="en-US"/>
        </w:rPr>
        <w:t>UN</w:t>
      </w:r>
      <w:r w:rsidRPr="005C5526">
        <w:rPr>
          <w:rFonts w:ascii="Arial Narrow" w:hAnsi="Arial Narrow"/>
          <w:lang w:val="en-US"/>
        </w:rPr>
        <w:t xml:space="preserve"> inspection team is in Syria now, inspecting charges that the Syrian regimes used chemical weapons in a 19 March attack</w:t>
      </w:r>
    </w:p>
    <w:p w:rsidR="005C5526" w:rsidRPr="005C5526" w:rsidRDefault="005C5526" w:rsidP="005C5526">
      <w:pPr>
        <w:numPr>
          <w:ilvl w:val="0"/>
          <w:numId w:val="46"/>
        </w:numPr>
        <w:tabs>
          <w:tab w:val="clear" w:pos="720"/>
          <w:tab w:val="num" w:pos="284"/>
        </w:tabs>
        <w:ind w:left="284" w:hanging="284"/>
        <w:jc w:val="both"/>
        <w:rPr>
          <w:rFonts w:ascii="Arial Narrow" w:hAnsi="Arial Narrow"/>
          <w:lang w:val="en-US"/>
        </w:rPr>
      </w:pPr>
      <w:r w:rsidRPr="005C5526">
        <w:rPr>
          <w:rFonts w:ascii="Arial Narrow" w:hAnsi="Arial Narrow"/>
          <w:lang w:val="en-US"/>
        </w:rPr>
        <w:t>With the increasing aid from Iran and Russia, and thousands of fighters from Hezbollah, the Assad regime has been able to turn the tide and win battles in several strategic locations. It would make no sense for the Assad regime to risk using chemical weapons when it was successful in turning back rebel gains by conventional means</w:t>
      </w:r>
    </w:p>
    <w:p w:rsidR="005C5526" w:rsidRPr="005C5526" w:rsidRDefault="005C5526" w:rsidP="005C5526">
      <w:pPr>
        <w:numPr>
          <w:ilvl w:val="0"/>
          <w:numId w:val="46"/>
        </w:numPr>
        <w:tabs>
          <w:tab w:val="clear" w:pos="720"/>
          <w:tab w:val="num" w:pos="284"/>
        </w:tabs>
        <w:ind w:left="284" w:hanging="284"/>
        <w:jc w:val="both"/>
        <w:rPr>
          <w:rFonts w:ascii="Arial Narrow" w:hAnsi="Arial Narrow"/>
          <w:lang w:val="en-US"/>
        </w:rPr>
      </w:pPr>
      <w:r w:rsidRPr="005C5526">
        <w:rPr>
          <w:rFonts w:ascii="Arial Narrow" w:hAnsi="Arial Narrow"/>
          <w:lang w:val="en-US"/>
        </w:rPr>
        <w:t>On the videos, the medical and emergency personnel treating the injured and removing the dead bodies are not wearing any protective gear. Experts notes that military-grade chemical weapons use chemicals in high concentrations, and as a result these chemicals do not evaporate right away. This means that the injured and the dead, and their cloths, would be so contaminated with poison gas that the emergency and medical staff themselves would become victims.</w:t>
      </w:r>
    </w:p>
    <w:p w:rsidR="005C5526" w:rsidRPr="005C5526" w:rsidRDefault="005C5526" w:rsidP="005C5526">
      <w:pPr>
        <w:pStyle w:val="Web"/>
        <w:spacing w:before="0" w:beforeAutospacing="0" w:after="0" w:afterAutospacing="0"/>
        <w:jc w:val="both"/>
        <w:rPr>
          <w:rFonts w:ascii="Arial Narrow" w:hAnsi="Arial Narrow"/>
          <w:sz w:val="22"/>
          <w:szCs w:val="22"/>
          <w:lang w:val="en-US"/>
        </w:rPr>
      </w:pPr>
      <w:r w:rsidRPr="005C5526">
        <w:rPr>
          <w:rFonts w:ascii="Arial Narrow" w:hAnsi="Arial Narrow"/>
          <w:sz w:val="22"/>
          <w:szCs w:val="22"/>
          <w:lang w:val="en-US"/>
        </w:rPr>
        <w:t xml:space="preserve">Gavin Williams, an analyst who writes for </w:t>
      </w:r>
      <w:proofErr w:type="spellStart"/>
      <w:r w:rsidRPr="005C5526">
        <w:rPr>
          <w:rStyle w:val="a5"/>
          <w:rFonts w:ascii="Arial Narrow" w:hAnsi="Arial Narrow"/>
          <w:sz w:val="22"/>
          <w:szCs w:val="22"/>
          <w:lang w:val="en-US"/>
        </w:rPr>
        <w:t>CBRNe</w:t>
      </w:r>
      <w:proofErr w:type="spellEnd"/>
      <w:r w:rsidRPr="005C5526">
        <w:rPr>
          <w:rStyle w:val="a5"/>
          <w:rFonts w:ascii="Arial Narrow" w:hAnsi="Arial Narrow"/>
          <w:sz w:val="22"/>
          <w:szCs w:val="22"/>
          <w:lang w:val="en-US"/>
        </w:rPr>
        <w:t xml:space="preserve"> World</w:t>
      </w:r>
      <w:r w:rsidRPr="005C5526">
        <w:rPr>
          <w:rFonts w:ascii="Arial Narrow" w:hAnsi="Arial Narrow"/>
          <w:sz w:val="22"/>
          <w:szCs w:val="22"/>
          <w:lang w:val="en-US"/>
        </w:rPr>
        <w:t>, says that “One possibility is that [regime forces] have used chemicals for crowd dispersal, but in high concentrations which caused death among people crowded in a bunker or a shelter.”</w:t>
      </w:r>
    </w:p>
    <w:p w:rsidR="005C5526" w:rsidRPr="005C5526" w:rsidRDefault="005C5526" w:rsidP="005C5526">
      <w:pPr>
        <w:pStyle w:val="Web"/>
        <w:spacing w:before="0" w:beforeAutospacing="0" w:after="0" w:afterAutospacing="0"/>
        <w:jc w:val="both"/>
        <w:rPr>
          <w:rFonts w:ascii="Arial Narrow" w:hAnsi="Arial Narrow"/>
          <w:sz w:val="22"/>
          <w:szCs w:val="22"/>
          <w:lang w:val="en-US"/>
        </w:rPr>
      </w:pPr>
      <w:r w:rsidRPr="005C5526">
        <w:rPr>
          <w:rFonts w:ascii="Arial Narrow" w:hAnsi="Arial Narrow"/>
          <w:sz w:val="22"/>
          <w:szCs w:val="22"/>
          <w:lang w:val="en-US"/>
        </w:rPr>
        <w:t>He noted that the typical use of such crowd dispersal chemicals is in low concentrations and low quantities, such as in a chemical-filled hand grenade.</w:t>
      </w:r>
    </w:p>
    <w:p w:rsidR="005C5526" w:rsidRPr="005C5526" w:rsidRDefault="005C5526" w:rsidP="005C5526">
      <w:pPr>
        <w:pStyle w:val="Web"/>
        <w:spacing w:before="0" w:beforeAutospacing="0" w:after="0" w:afterAutospacing="0"/>
        <w:jc w:val="both"/>
        <w:rPr>
          <w:rFonts w:ascii="Arial Narrow" w:hAnsi="Arial Narrow"/>
          <w:sz w:val="22"/>
          <w:szCs w:val="22"/>
          <w:lang w:val="en-US"/>
        </w:rPr>
      </w:pPr>
      <w:proofErr w:type="spellStart"/>
      <w:r w:rsidRPr="005C5526">
        <w:rPr>
          <w:rStyle w:val="a5"/>
          <w:rFonts w:ascii="Arial Narrow" w:hAnsi="Arial Narrow"/>
          <w:sz w:val="22"/>
          <w:szCs w:val="22"/>
          <w:lang w:val="en-US"/>
        </w:rPr>
        <w:t>Haaretz</w:t>
      </w:r>
      <w:proofErr w:type="spellEnd"/>
      <w:r w:rsidRPr="005C5526">
        <w:rPr>
          <w:rFonts w:ascii="Arial Narrow" w:hAnsi="Arial Narrow"/>
          <w:sz w:val="22"/>
          <w:szCs w:val="22"/>
          <w:lang w:val="en-US"/>
        </w:rPr>
        <w:t xml:space="preserve"> </w:t>
      </w:r>
      <w:r w:rsidRPr="005C5526">
        <w:rPr>
          <w:rFonts w:ascii="Arial Narrow" w:eastAsiaTheme="majorEastAsia" w:hAnsi="Arial Narrow"/>
          <w:sz w:val="22"/>
          <w:szCs w:val="22"/>
          <w:lang w:val="en-US"/>
        </w:rPr>
        <w:t>notes</w:t>
      </w:r>
      <w:r w:rsidRPr="005C5526">
        <w:rPr>
          <w:rFonts w:ascii="Arial Narrow" w:hAnsi="Arial Narrow"/>
          <w:sz w:val="22"/>
          <w:szCs w:val="22"/>
          <w:lang w:val="en-US"/>
        </w:rPr>
        <w:t xml:space="preserve"> that at times the military would use dispersal chemicals in much larger quantities, using artillery shells or even chemical-filled barrels dropped from planes. The </w:t>
      </w:r>
      <w:r w:rsidRPr="005C5526">
        <w:rPr>
          <w:rStyle w:val="caps"/>
          <w:rFonts w:ascii="Arial Narrow" w:hAnsi="Arial Narrow"/>
          <w:sz w:val="22"/>
          <w:szCs w:val="22"/>
          <w:lang w:val="en-US"/>
        </w:rPr>
        <w:t>U.S.</w:t>
      </w:r>
      <w:r w:rsidRPr="005C5526">
        <w:rPr>
          <w:rFonts w:ascii="Arial Narrow" w:hAnsi="Arial Narrow"/>
          <w:sz w:val="22"/>
          <w:szCs w:val="22"/>
          <w:lang w:val="en-US"/>
        </w:rPr>
        <w:t xml:space="preserve"> military used chemical-filled barrels dropped from planes in the Vietnam War, in an effort to force Viet Kong fighters out of bunkers and tunnels where they were hiding.</w:t>
      </w:r>
    </w:p>
    <w:p w:rsidR="005C5526" w:rsidRPr="005C5526" w:rsidRDefault="005C5526" w:rsidP="005C5526">
      <w:pPr>
        <w:pStyle w:val="Web"/>
        <w:spacing w:before="0" w:beforeAutospacing="0" w:after="0" w:afterAutospacing="0"/>
        <w:jc w:val="both"/>
        <w:rPr>
          <w:rFonts w:ascii="Arial Narrow" w:hAnsi="Arial Narrow"/>
          <w:sz w:val="22"/>
          <w:szCs w:val="22"/>
          <w:lang w:val="en-US"/>
        </w:rPr>
      </w:pPr>
      <w:r w:rsidRPr="005C5526">
        <w:rPr>
          <w:rFonts w:ascii="Arial Narrow" w:hAnsi="Arial Narrow"/>
          <w:sz w:val="22"/>
          <w:szCs w:val="22"/>
          <w:lang w:val="en-US"/>
        </w:rPr>
        <w:lastRenderedPageBreak/>
        <w:t>Such a barrel, or an artillery shell, may cause death if a bunker crowded with people is directly hit.</w:t>
      </w:r>
    </w:p>
    <w:p w:rsidR="005C5526" w:rsidRDefault="005C5526" w:rsidP="005C5526">
      <w:pPr>
        <w:pStyle w:val="Web"/>
        <w:spacing w:before="0" w:beforeAutospacing="0" w:after="0" w:afterAutospacing="0"/>
        <w:jc w:val="both"/>
        <w:rPr>
          <w:rFonts w:ascii="Arial Narrow" w:hAnsi="Arial Narrow"/>
          <w:sz w:val="22"/>
          <w:szCs w:val="22"/>
          <w:lang w:val="en-US"/>
        </w:rPr>
      </w:pPr>
    </w:p>
    <w:p w:rsidR="005C5526" w:rsidRPr="005C5526" w:rsidRDefault="005C5526" w:rsidP="005C5526">
      <w:pPr>
        <w:pStyle w:val="Web"/>
        <w:spacing w:before="0" w:beforeAutospacing="0" w:after="0" w:afterAutospacing="0"/>
        <w:jc w:val="both"/>
        <w:rPr>
          <w:rFonts w:ascii="Arial Narrow" w:hAnsi="Arial Narrow"/>
          <w:sz w:val="22"/>
          <w:szCs w:val="22"/>
          <w:lang w:val="en-US"/>
        </w:rPr>
      </w:pPr>
      <w:r w:rsidRPr="005C5526">
        <w:rPr>
          <w:rFonts w:ascii="Arial Narrow" w:hAnsi="Arial Narrow"/>
          <w:sz w:val="22"/>
          <w:szCs w:val="22"/>
          <w:lang w:val="en-US"/>
        </w:rPr>
        <w:t xml:space="preserve">Experts note that another possibility is a heavy conventional aerial bombardment using a </w:t>
      </w:r>
      <w:proofErr w:type="spellStart"/>
      <w:r w:rsidRPr="005C5526">
        <w:rPr>
          <w:rFonts w:ascii="Arial Narrow" w:hAnsi="Arial Narrow"/>
          <w:sz w:val="22"/>
          <w:szCs w:val="22"/>
          <w:lang w:val="en-US"/>
        </w:rPr>
        <w:t>thermobaric</w:t>
      </w:r>
      <w:proofErr w:type="spellEnd"/>
      <w:r w:rsidRPr="005C5526">
        <w:rPr>
          <w:rFonts w:ascii="Arial Narrow" w:hAnsi="Arial Narrow"/>
          <w:sz w:val="22"/>
          <w:szCs w:val="22"/>
          <w:lang w:val="en-US"/>
        </w:rPr>
        <w:t xml:space="preserve"> weapon – also called fuel-air bomb. </w:t>
      </w:r>
      <w:proofErr w:type="spellStart"/>
      <w:r w:rsidRPr="005C5526">
        <w:rPr>
          <w:rFonts w:ascii="Arial Narrow" w:hAnsi="Arial Narrow"/>
          <w:sz w:val="22"/>
          <w:szCs w:val="22"/>
          <w:lang w:val="en-US"/>
        </w:rPr>
        <w:t>Thermobaric</w:t>
      </w:r>
      <w:proofErr w:type="spellEnd"/>
      <w:r w:rsidRPr="005C5526">
        <w:rPr>
          <w:rFonts w:ascii="Arial Narrow" w:hAnsi="Arial Narrow"/>
          <w:sz w:val="22"/>
          <w:szCs w:val="22"/>
          <w:lang w:val="en-US"/>
        </w:rPr>
        <w:t xml:space="preserve"> explosives rely on oxygen from the surrounding air, unlike most conventional explosives which consist of a fuel-oxidizer premix.</w:t>
      </w:r>
    </w:p>
    <w:p w:rsidR="005C5526" w:rsidRPr="005C5526" w:rsidRDefault="005C5526" w:rsidP="005C5526">
      <w:pPr>
        <w:pStyle w:val="Web"/>
        <w:spacing w:before="0" w:beforeAutospacing="0" w:after="0" w:afterAutospacing="0"/>
        <w:jc w:val="both"/>
        <w:rPr>
          <w:rFonts w:ascii="Arial Narrow" w:hAnsi="Arial Narrow"/>
          <w:sz w:val="22"/>
          <w:szCs w:val="22"/>
          <w:lang w:val="en-US"/>
        </w:rPr>
      </w:pPr>
      <w:r w:rsidRPr="005C5526">
        <w:rPr>
          <w:rFonts w:ascii="Arial Narrow" w:hAnsi="Arial Narrow"/>
          <w:sz w:val="22"/>
          <w:szCs w:val="22"/>
          <w:lang w:val="en-US"/>
        </w:rPr>
        <w:lastRenderedPageBreak/>
        <w:t>The effect of a fuel-air explosion within confined spaces is dramatic. Those near the ignition point are obliterated, while those at the fringe would likely suffer internal, and thus invisible injuries, including burst eardrums and crushed inner ear organs, severe concussions, ruptured lungs and internal organs, and possibly blindness.</w:t>
      </w:r>
    </w:p>
    <w:p w:rsidR="005C5526" w:rsidRPr="005C5526" w:rsidRDefault="005C5526" w:rsidP="005C5526">
      <w:pPr>
        <w:pStyle w:val="Web"/>
        <w:spacing w:before="0" w:beforeAutospacing="0" w:after="0" w:afterAutospacing="0"/>
        <w:jc w:val="both"/>
        <w:rPr>
          <w:rFonts w:ascii="Arial Narrow" w:hAnsi="Arial Narrow"/>
          <w:sz w:val="22"/>
          <w:szCs w:val="22"/>
          <w:lang w:val="en-US"/>
        </w:rPr>
      </w:pPr>
      <w:r w:rsidRPr="005C5526">
        <w:rPr>
          <w:rFonts w:ascii="Arial Narrow" w:hAnsi="Arial Narrow"/>
          <w:sz w:val="22"/>
          <w:szCs w:val="22"/>
          <w:lang w:val="en-US"/>
        </w:rPr>
        <w:t>The Syrian army has been using fuel-air bombs extensively in bombing residential areas of Sunni towns and villages.</w:t>
      </w:r>
    </w:p>
    <w:p w:rsidR="005C5526" w:rsidRDefault="005C5526" w:rsidP="005C5526">
      <w:pPr>
        <w:pStyle w:val="Web"/>
        <w:rPr>
          <w:lang w:val="en-US"/>
        </w:rPr>
        <w:sectPr w:rsidR="005C5526" w:rsidSect="005C5526">
          <w:type w:val="continuous"/>
          <w:pgSz w:w="11906" w:h="16838"/>
          <w:pgMar w:top="1440" w:right="1800" w:bottom="1440" w:left="1800" w:header="708" w:footer="708" w:gutter="0"/>
          <w:cols w:num="2" w:space="708"/>
          <w:docGrid w:linePitch="360"/>
        </w:sectPr>
      </w:pPr>
    </w:p>
    <w:p w:rsidR="005C5526" w:rsidRDefault="005C5526" w:rsidP="005C5526">
      <w:pPr>
        <w:pStyle w:val="Web"/>
        <w:rPr>
          <w:lang w:val="en-US"/>
        </w:rPr>
      </w:pPr>
    </w:p>
    <w:p w:rsidR="005C5526" w:rsidRPr="005C5526" w:rsidRDefault="00A64361" w:rsidP="005C5526">
      <w:pPr>
        <w:pStyle w:val="Web"/>
        <w:rPr>
          <w:lang w:val="en-US"/>
        </w:rPr>
      </w:pPr>
      <w:r>
        <w:rPr>
          <w:noProof/>
        </w:rPr>
        <w:drawing>
          <wp:anchor distT="0" distB="0" distL="114300" distR="114300" simplePos="0" relativeHeight="252015616" behindDoc="1" locked="0" layoutInCell="1" allowOverlap="1">
            <wp:simplePos x="0" y="0"/>
            <wp:positionH relativeFrom="column">
              <wp:posOffset>-597535</wp:posOffset>
            </wp:positionH>
            <wp:positionV relativeFrom="paragraph">
              <wp:posOffset>349250</wp:posOffset>
            </wp:positionV>
            <wp:extent cx="6534150" cy="4911090"/>
            <wp:effectExtent l="19050" t="0" r="0" b="0"/>
            <wp:wrapTight wrapText="bothSides">
              <wp:wrapPolygon edited="0">
                <wp:start x="252" y="0"/>
                <wp:lineTo x="-63" y="587"/>
                <wp:lineTo x="0" y="21449"/>
                <wp:lineTo x="252" y="21533"/>
                <wp:lineTo x="21285" y="21533"/>
                <wp:lineTo x="21348" y="21533"/>
                <wp:lineTo x="21474" y="21449"/>
                <wp:lineTo x="21537" y="21449"/>
                <wp:lineTo x="21600" y="20611"/>
                <wp:lineTo x="21600" y="587"/>
                <wp:lineTo x="21474" y="84"/>
                <wp:lineTo x="21285" y="0"/>
                <wp:lineTo x="252" y="0"/>
              </wp:wrapPolygon>
            </wp:wrapTight>
            <wp:docPr id="58" name="irc_mi" descr="http://farm8.staticflickr.com/7060/6988204409_db6009a7ce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8.staticflickr.com/7060/6988204409_db6009a7ce_z.jpg"/>
                    <pic:cNvPicPr>
                      <a:picLocks noChangeAspect="1" noChangeArrowheads="1"/>
                    </pic:cNvPicPr>
                  </pic:nvPicPr>
                  <pic:blipFill>
                    <a:blip r:embed="rId77" cstate="print"/>
                    <a:srcRect/>
                    <a:stretch>
                      <a:fillRect/>
                    </a:stretch>
                  </pic:blipFill>
                  <pic:spPr bwMode="auto">
                    <a:xfrm>
                      <a:off x="0" y="0"/>
                      <a:ext cx="6534150" cy="4911090"/>
                    </a:xfrm>
                    <a:prstGeom prst="rect">
                      <a:avLst/>
                    </a:prstGeom>
                    <a:ln>
                      <a:noFill/>
                    </a:ln>
                    <a:effectLst>
                      <a:softEdge rad="112500"/>
                    </a:effectLst>
                  </pic:spPr>
                </pic:pic>
              </a:graphicData>
            </a:graphic>
          </wp:anchor>
        </w:drawing>
      </w:r>
    </w:p>
    <w:p w:rsidR="007A5DCD" w:rsidRPr="00B27BB1" w:rsidRDefault="007A5DCD" w:rsidP="00E95BB0">
      <w:pPr>
        <w:pStyle w:val="Web"/>
        <w:rPr>
          <w:rFonts w:ascii="Arial Narrow" w:hAnsi="Arial Narrow"/>
          <w:color w:val="0000FF"/>
          <w:sz w:val="22"/>
          <w:szCs w:val="22"/>
          <w:lang w:val="en-US"/>
        </w:rPr>
      </w:pPr>
    </w:p>
    <w:p w:rsidR="00A16107" w:rsidRPr="00344990" w:rsidRDefault="00E8529F" w:rsidP="009E2832">
      <w:pPr>
        <w:jc w:val="both"/>
        <w:rPr>
          <w:rFonts w:ascii="Arial Narrow" w:hAnsi="Arial Narrow"/>
          <w:lang w:val="en-US"/>
        </w:rPr>
      </w:pPr>
      <w:r>
        <w:rPr>
          <w:rFonts w:ascii="Arial Narrow" w:hAnsi="Arial Narrow"/>
          <w:noProof/>
          <w:lang w:eastAsia="el-GR"/>
        </w:rPr>
        <w:lastRenderedPageBreak/>
        <w:drawing>
          <wp:anchor distT="0" distB="0" distL="114300" distR="114300" simplePos="0" relativeHeight="251944960" behindDoc="1" locked="0" layoutInCell="1" allowOverlap="1">
            <wp:simplePos x="0" y="0"/>
            <wp:positionH relativeFrom="column">
              <wp:posOffset>-1123950</wp:posOffset>
            </wp:positionH>
            <wp:positionV relativeFrom="paragraph">
              <wp:posOffset>-914400</wp:posOffset>
            </wp:positionV>
            <wp:extent cx="7578090" cy="10681335"/>
            <wp:effectExtent l="19050" t="0" r="3810" b="0"/>
            <wp:wrapTight wrapText="bothSides">
              <wp:wrapPolygon edited="0">
                <wp:start x="217" y="0"/>
                <wp:lineTo x="-54" y="270"/>
                <wp:lineTo x="-54" y="20957"/>
                <wp:lineTo x="54" y="21573"/>
                <wp:lineTo x="217" y="21573"/>
                <wp:lineTo x="21339" y="21573"/>
                <wp:lineTo x="21502" y="21573"/>
                <wp:lineTo x="21611" y="21303"/>
                <wp:lineTo x="21611" y="270"/>
                <wp:lineTo x="21502" y="39"/>
                <wp:lineTo x="21339" y="0"/>
                <wp:lineTo x="217" y="0"/>
              </wp:wrapPolygon>
            </wp:wrapTight>
            <wp:docPr id="32" name="31 - Εικόνα" descr="ow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r.gif"/>
                    <pic:cNvPicPr/>
                  </pic:nvPicPr>
                  <pic:blipFill>
                    <a:blip r:embed="rId78" cstate="print"/>
                    <a:stretch>
                      <a:fillRect/>
                    </a:stretch>
                  </pic:blipFill>
                  <pic:spPr>
                    <a:xfrm>
                      <a:off x="0" y="0"/>
                      <a:ext cx="7578090" cy="10681335"/>
                    </a:xfrm>
                    <a:prstGeom prst="rect">
                      <a:avLst/>
                    </a:prstGeom>
                    <a:ln>
                      <a:noFill/>
                    </a:ln>
                    <a:effectLst>
                      <a:softEdge rad="112500"/>
                    </a:effectLst>
                  </pic:spPr>
                </pic:pic>
              </a:graphicData>
            </a:graphic>
          </wp:anchor>
        </w:drawing>
      </w:r>
    </w:p>
    <w:sectPr w:rsidR="00A16107" w:rsidRPr="00344990" w:rsidSect="004C281B">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5990" w:rsidRDefault="00885990" w:rsidP="00A77D93">
      <w:r>
        <w:separator/>
      </w:r>
    </w:p>
  </w:endnote>
  <w:endnote w:type="continuationSeparator" w:id="0">
    <w:p w:rsidR="00885990" w:rsidRDefault="00885990" w:rsidP="00A77D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Book Antiqua">
    <w:panose1 w:val="02040602050305030304"/>
    <w:charset w:val="A1"/>
    <w:family w:val="roman"/>
    <w:pitch w:val="variable"/>
    <w:sig w:usb0="00000287" w:usb1="00000000" w:usb2="00000000" w:usb3="00000000" w:csb0="0000009F" w:csb1="00000000"/>
  </w:font>
  <w:font w:name="Arial Black">
    <w:panose1 w:val="020B0A04020102020204"/>
    <w:charset w:val="A1"/>
    <w:family w:val="swiss"/>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361" w:rsidRDefault="00A64361">
    <w:pPr>
      <w:pStyle w:val="a4"/>
      <w:pBdr>
        <w:bottom w:val="single" w:sz="12" w:space="1" w:color="auto"/>
      </w:pBdr>
      <w:rPr>
        <w:lang w:val="en-US"/>
      </w:rPr>
    </w:pPr>
  </w:p>
  <w:p w:rsidR="00A64361" w:rsidRPr="00170D57" w:rsidRDefault="00A64361" w:rsidP="00170D57">
    <w:pPr>
      <w:pStyle w:val="a4"/>
      <w:jc w:val="center"/>
      <w:rPr>
        <w:rFonts w:ascii="Arial Black" w:hAnsi="Arial Black"/>
        <w:color w:val="800000"/>
        <w:lang w:val="en-US"/>
      </w:rPr>
    </w:pPr>
    <w:r w:rsidRPr="00170D57">
      <w:rPr>
        <w:rFonts w:ascii="Arial Black" w:hAnsi="Arial Black"/>
        <w:color w:val="800000"/>
        <w:lang w:val="en-US"/>
      </w:rPr>
      <w:t>www.cbrne-terrorism-newsletter.com</w:t>
    </w:r>
    <w:r w:rsidRPr="00170D57">
      <w:rPr>
        <w:rFonts w:ascii="Arial Black" w:hAnsi="Arial Black"/>
        <w:noProof/>
        <w:color w:val="800000"/>
        <w:lang w:eastAsia="el-GR"/>
      </w:rPr>
      <w:drawing>
        <wp:anchor distT="0" distB="0" distL="114300" distR="114300" simplePos="0" relativeHeight="251659264" behindDoc="1" locked="0" layoutInCell="1" allowOverlap="1">
          <wp:simplePos x="0" y="0"/>
          <wp:positionH relativeFrom="column">
            <wp:posOffset>4924425</wp:posOffset>
          </wp:positionH>
          <wp:positionV relativeFrom="paragraph">
            <wp:posOffset>-1006475</wp:posOffset>
          </wp:positionV>
          <wp:extent cx="1485900" cy="1647825"/>
          <wp:effectExtent l="19050" t="0" r="0" b="0"/>
          <wp:wrapTight wrapText="bothSides">
            <wp:wrapPolygon edited="0">
              <wp:start x="13846" y="0"/>
              <wp:lineTo x="-277" y="999"/>
              <wp:lineTo x="0" y="15982"/>
              <wp:lineTo x="1938" y="15982"/>
              <wp:lineTo x="-277" y="16980"/>
              <wp:lineTo x="-277" y="19228"/>
              <wp:lineTo x="2215" y="19977"/>
              <wp:lineTo x="277" y="21475"/>
              <wp:lineTo x="21323" y="21475"/>
              <wp:lineTo x="21323" y="16980"/>
              <wp:lineTo x="20492" y="15982"/>
              <wp:lineTo x="21600" y="14483"/>
              <wp:lineTo x="21600" y="12236"/>
              <wp:lineTo x="21323" y="11986"/>
              <wp:lineTo x="21600" y="11986"/>
              <wp:lineTo x="21600" y="4745"/>
              <wp:lineTo x="21046" y="0"/>
              <wp:lineTo x="13846" y="0"/>
            </wp:wrapPolygon>
          </wp:wrapTight>
          <wp:docPr id="56" name="Εικόνα 1" descr="nggshow1"/>
          <wp:cNvGraphicFramePr/>
          <a:graphic xmlns:a="http://schemas.openxmlformats.org/drawingml/2006/main">
            <a:graphicData uri="http://schemas.openxmlformats.org/drawingml/2006/picture">
              <pic:pic xmlns:pic="http://schemas.openxmlformats.org/drawingml/2006/picture">
                <pic:nvPicPr>
                  <pic:cNvPr id="8201" name="Picture 15" descr="nggshow1"/>
                  <pic:cNvPicPr>
                    <a:picLocks noChangeAspect="1" noChangeArrowheads="1"/>
                  </pic:cNvPicPr>
                </pic:nvPicPr>
                <pic:blipFill>
                  <a:blip r:embed="rId1"/>
                  <a:srcRect l="12930" r="15733" b="11888"/>
                  <a:stretch>
                    <a:fillRect/>
                  </a:stretch>
                </pic:blipFill>
                <pic:spPr bwMode="auto">
                  <a:xfrm>
                    <a:off x="0" y="0"/>
                    <a:ext cx="1485900" cy="164782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5990" w:rsidRDefault="00885990" w:rsidP="00A77D93">
      <w:r>
        <w:separator/>
      </w:r>
    </w:p>
  </w:footnote>
  <w:footnote w:type="continuationSeparator" w:id="0">
    <w:p w:rsidR="00885990" w:rsidRDefault="00885990" w:rsidP="00A77D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331581"/>
      <w:docPartObj>
        <w:docPartGallery w:val="Page Numbers (Top of Page)"/>
        <w:docPartUnique/>
      </w:docPartObj>
    </w:sdtPr>
    <w:sdtContent>
      <w:p w:rsidR="00A64361" w:rsidRDefault="00A64361">
        <w:pPr>
          <w:pStyle w:val="a3"/>
          <w:jc w:val="right"/>
        </w:pPr>
        <w:fldSimple w:instr=" PAGE   \* MERGEFORMAT ">
          <w:r w:rsidR="00943500">
            <w:rPr>
              <w:noProof/>
            </w:rPr>
            <w:t>41</w:t>
          </w:r>
        </w:fldSimple>
      </w:p>
    </w:sdtContent>
  </w:sdt>
  <w:p w:rsidR="00A64361" w:rsidRPr="00170D57" w:rsidRDefault="00A64361">
    <w:pPr>
      <w:pStyle w:val="a3"/>
      <w:rPr>
        <w:rFonts w:ascii="Arial Black" w:hAnsi="Arial Black"/>
        <w:color w:val="800000"/>
        <w:lang w:val="en-US"/>
      </w:rPr>
    </w:pPr>
    <w:r w:rsidRPr="00170D57">
      <w:rPr>
        <w:rFonts w:ascii="Arial Black" w:hAnsi="Arial Black"/>
        <w:color w:val="800000"/>
        <w:lang w:val="en-US"/>
      </w:rPr>
      <w:t>CBRNE-</w:t>
    </w:r>
    <w:r>
      <w:rPr>
        <w:rFonts w:ascii="Arial Black" w:hAnsi="Arial Black"/>
        <w:color w:val="800000"/>
        <w:lang w:val="en-US"/>
      </w:rPr>
      <w:t>TERRORISM NEWSLETTER</w:t>
    </w:r>
    <w:r w:rsidRPr="00170D57">
      <w:rPr>
        <w:rFonts w:ascii="Arial Black" w:hAnsi="Arial Black"/>
        <w:color w:val="800000"/>
        <w:lang w:val="en-US"/>
      </w:rPr>
      <w:t xml:space="preserve"> – </w:t>
    </w:r>
    <w:r>
      <w:rPr>
        <w:rFonts w:ascii="Arial Black" w:hAnsi="Arial Black"/>
        <w:color w:val="800000"/>
        <w:lang w:val="en-US"/>
      </w:rPr>
      <w:t>August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E1732"/>
    <w:multiLevelType w:val="multilevel"/>
    <w:tmpl w:val="19D8C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391BB9"/>
    <w:multiLevelType w:val="multilevel"/>
    <w:tmpl w:val="A1EC6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682DBB"/>
    <w:multiLevelType w:val="multilevel"/>
    <w:tmpl w:val="4DB45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902A1B"/>
    <w:multiLevelType w:val="multilevel"/>
    <w:tmpl w:val="255A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281CDC"/>
    <w:multiLevelType w:val="multilevel"/>
    <w:tmpl w:val="D592E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6703DF"/>
    <w:multiLevelType w:val="multilevel"/>
    <w:tmpl w:val="7A6A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A33626"/>
    <w:multiLevelType w:val="multilevel"/>
    <w:tmpl w:val="188C1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6433C5"/>
    <w:multiLevelType w:val="multilevel"/>
    <w:tmpl w:val="7C9E5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2D1B3D"/>
    <w:multiLevelType w:val="multilevel"/>
    <w:tmpl w:val="36BC1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E90090"/>
    <w:multiLevelType w:val="multilevel"/>
    <w:tmpl w:val="8BB4E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9871A5"/>
    <w:multiLevelType w:val="multilevel"/>
    <w:tmpl w:val="1A268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6A62ED"/>
    <w:multiLevelType w:val="multilevel"/>
    <w:tmpl w:val="C6B2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CA5073"/>
    <w:multiLevelType w:val="multilevel"/>
    <w:tmpl w:val="3BA0F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435F38"/>
    <w:multiLevelType w:val="multilevel"/>
    <w:tmpl w:val="76C6F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1C6F34"/>
    <w:multiLevelType w:val="multilevel"/>
    <w:tmpl w:val="DA6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5E22A5"/>
    <w:multiLevelType w:val="multilevel"/>
    <w:tmpl w:val="7892E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60480B"/>
    <w:multiLevelType w:val="multilevel"/>
    <w:tmpl w:val="47806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8F341E"/>
    <w:multiLevelType w:val="multilevel"/>
    <w:tmpl w:val="497EE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807FE3"/>
    <w:multiLevelType w:val="multilevel"/>
    <w:tmpl w:val="173CA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F0622E"/>
    <w:multiLevelType w:val="multilevel"/>
    <w:tmpl w:val="A5EA7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265ABF"/>
    <w:multiLevelType w:val="multilevel"/>
    <w:tmpl w:val="171AA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5A3A7C"/>
    <w:multiLevelType w:val="multilevel"/>
    <w:tmpl w:val="F1FA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EC7C9F"/>
    <w:multiLevelType w:val="multilevel"/>
    <w:tmpl w:val="7750C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673761"/>
    <w:multiLevelType w:val="multilevel"/>
    <w:tmpl w:val="A1EEC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CD384E"/>
    <w:multiLevelType w:val="multilevel"/>
    <w:tmpl w:val="B3961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8C5ED5"/>
    <w:multiLevelType w:val="multilevel"/>
    <w:tmpl w:val="C8E0B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AB2CD6"/>
    <w:multiLevelType w:val="multilevel"/>
    <w:tmpl w:val="7D328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9864CFC"/>
    <w:multiLevelType w:val="multilevel"/>
    <w:tmpl w:val="46547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7479EC"/>
    <w:multiLevelType w:val="multilevel"/>
    <w:tmpl w:val="33687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1D0CB8"/>
    <w:multiLevelType w:val="multilevel"/>
    <w:tmpl w:val="4BC41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8B2DE7"/>
    <w:multiLevelType w:val="multilevel"/>
    <w:tmpl w:val="6E3EB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BA399B"/>
    <w:multiLevelType w:val="multilevel"/>
    <w:tmpl w:val="72D00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7978D1"/>
    <w:multiLevelType w:val="multilevel"/>
    <w:tmpl w:val="8DCA1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F0D438C"/>
    <w:multiLevelType w:val="multilevel"/>
    <w:tmpl w:val="1EA28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5F0B62"/>
    <w:multiLevelType w:val="multilevel"/>
    <w:tmpl w:val="C0A04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463D6D"/>
    <w:multiLevelType w:val="multilevel"/>
    <w:tmpl w:val="58E24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AEC1D88"/>
    <w:multiLevelType w:val="multilevel"/>
    <w:tmpl w:val="28F24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CF4587"/>
    <w:multiLevelType w:val="multilevel"/>
    <w:tmpl w:val="3BCA2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0BE0A33"/>
    <w:multiLevelType w:val="multilevel"/>
    <w:tmpl w:val="F2228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F86BB5"/>
    <w:multiLevelType w:val="multilevel"/>
    <w:tmpl w:val="75EA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8233BD2"/>
    <w:multiLevelType w:val="multilevel"/>
    <w:tmpl w:val="2C1E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8F940C5"/>
    <w:multiLevelType w:val="multilevel"/>
    <w:tmpl w:val="F6360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BED13DF"/>
    <w:multiLevelType w:val="multilevel"/>
    <w:tmpl w:val="F77E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B61DC8"/>
    <w:multiLevelType w:val="multilevel"/>
    <w:tmpl w:val="5A2E0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DAC711D"/>
    <w:multiLevelType w:val="multilevel"/>
    <w:tmpl w:val="8898B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7D5FFB"/>
    <w:multiLevelType w:val="multilevel"/>
    <w:tmpl w:val="DC50A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5"/>
  </w:num>
  <w:num w:numId="3">
    <w:abstractNumId w:val="32"/>
  </w:num>
  <w:num w:numId="4">
    <w:abstractNumId w:val="28"/>
  </w:num>
  <w:num w:numId="5">
    <w:abstractNumId w:val="45"/>
  </w:num>
  <w:num w:numId="6">
    <w:abstractNumId w:val="33"/>
  </w:num>
  <w:num w:numId="7">
    <w:abstractNumId w:val="44"/>
  </w:num>
  <w:num w:numId="8">
    <w:abstractNumId w:val="35"/>
  </w:num>
  <w:num w:numId="9">
    <w:abstractNumId w:val="31"/>
  </w:num>
  <w:num w:numId="10">
    <w:abstractNumId w:val="23"/>
  </w:num>
  <w:num w:numId="11">
    <w:abstractNumId w:val="21"/>
  </w:num>
  <w:num w:numId="12">
    <w:abstractNumId w:val="40"/>
  </w:num>
  <w:num w:numId="13">
    <w:abstractNumId w:val="10"/>
  </w:num>
  <w:num w:numId="14">
    <w:abstractNumId w:val="26"/>
  </w:num>
  <w:num w:numId="15">
    <w:abstractNumId w:val="11"/>
  </w:num>
  <w:num w:numId="16">
    <w:abstractNumId w:val="9"/>
  </w:num>
  <w:num w:numId="17">
    <w:abstractNumId w:val="20"/>
  </w:num>
  <w:num w:numId="18">
    <w:abstractNumId w:val="24"/>
  </w:num>
  <w:num w:numId="19">
    <w:abstractNumId w:val="4"/>
  </w:num>
  <w:num w:numId="20">
    <w:abstractNumId w:val="3"/>
  </w:num>
  <w:num w:numId="21">
    <w:abstractNumId w:val="30"/>
  </w:num>
  <w:num w:numId="22">
    <w:abstractNumId w:val="8"/>
  </w:num>
  <w:num w:numId="23">
    <w:abstractNumId w:val="27"/>
  </w:num>
  <w:num w:numId="24">
    <w:abstractNumId w:val="42"/>
  </w:num>
  <w:num w:numId="25">
    <w:abstractNumId w:val="2"/>
  </w:num>
  <w:num w:numId="26">
    <w:abstractNumId w:val="15"/>
  </w:num>
  <w:num w:numId="27">
    <w:abstractNumId w:val="22"/>
  </w:num>
  <w:num w:numId="28">
    <w:abstractNumId w:val="13"/>
  </w:num>
  <w:num w:numId="29">
    <w:abstractNumId w:val="0"/>
  </w:num>
  <w:num w:numId="30">
    <w:abstractNumId w:val="14"/>
  </w:num>
  <w:num w:numId="31">
    <w:abstractNumId w:val="1"/>
  </w:num>
  <w:num w:numId="32">
    <w:abstractNumId w:val="37"/>
  </w:num>
  <w:num w:numId="33">
    <w:abstractNumId w:val="6"/>
  </w:num>
  <w:num w:numId="34">
    <w:abstractNumId w:val="29"/>
  </w:num>
  <w:num w:numId="35">
    <w:abstractNumId w:val="39"/>
  </w:num>
  <w:num w:numId="36">
    <w:abstractNumId w:val="7"/>
  </w:num>
  <w:num w:numId="37">
    <w:abstractNumId w:val="12"/>
  </w:num>
  <w:num w:numId="38">
    <w:abstractNumId w:val="17"/>
  </w:num>
  <w:num w:numId="39">
    <w:abstractNumId w:val="41"/>
  </w:num>
  <w:num w:numId="40">
    <w:abstractNumId w:val="25"/>
  </w:num>
  <w:num w:numId="41">
    <w:abstractNumId w:val="19"/>
  </w:num>
  <w:num w:numId="42">
    <w:abstractNumId w:val="18"/>
  </w:num>
  <w:num w:numId="43">
    <w:abstractNumId w:val="43"/>
  </w:num>
  <w:num w:numId="44">
    <w:abstractNumId w:val="34"/>
  </w:num>
  <w:num w:numId="45">
    <w:abstractNumId w:val="38"/>
  </w:num>
  <w:num w:numId="46">
    <w:abstractNumId w:val="36"/>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isplayBackgroundShape/>
  <w:hideSpellingErrors/>
  <w:proofState w:spelling="clean" w:grammar="clean"/>
  <w:defaultTabStop w:val="720"/>
  <w:characterSpacingControl w:val="doNotCompress"/>
  <w:footnotePr>
    <w:footnote w:id="-1"/>
    <w:footnote w:id="0"/>
  </w:footnotePr>
  <w:endnotePr>
    <w:endnote w:id="-1"/>
    <w:endnote w:id="0"/>
  </w:endnotePr>
  <w:compat/>
  <w:rsids>
    <w:rsidRoot w:val="00661C92"/>
    <w:rsid w:val="00001D5F"/>
    <w:rsid w:val="000028E4"/>
    <w:rsid w:val="00004EB3"/>
    <w:rsid w:val="00005555"/>
    <w:rsid w:val="000058BC"/>
    <w:rsid w:val="00012DFB"/>
    <w:rsid w:val="00012E5A"/>
    <w:rsid w:val="00014230"/>
    <w:rsid w:val="000161FE"/>
    <w:rsid w:val="00016554"/>
    <w:rsid w:val="0002595C"/>
    <w:rsid w:val="0002695A"/>
    <w:rsid w:val="00027CBD"/>
    <w:rsid w:val="0003470E"/>
    <w:rsid w:val="00035E84"/>
    <w:rsid w:val="000401D9"/>
    <w:rsid w:val="00040729"/>
    <w:rsid w:val="000407DD"/>
    <w:rsid w:val="00041CA4"/>
    <w:rsid w:val="000448ED"/>
    <w:rsid w:val="0004584C"/>
    <w:rsid w:val="00046DB3"/>
    <w:rsid w:val="000501E7"/>
    <w:rsid w:val="00055A8D"/>
    <w:rsid w:val="00056C9E"/>
    <w:rsid w:val="0006076D"/>
    <w:rsid w:val="000612E1"/>
    <w:rsid w:val="00061C1C"/>
    <w:rsid w:val="00061D38"/>
    <w:rsid w:val="00071644"/>
    <w:rsid w:val="00071F49"/>
    <w:rsid w:val="0008063F"/>
    <w:rsid w:val="000854CE"/>
    <w:rsid w:val="00086458"/>
    <w:rsid w:val="00086821"/>
    <w:rsid w:val="00086A48"/>
    <w:rsid w:val="00086BED"/>
    <w:rsid w:val="000934C3"/>
    <w:rsid w:val="000956FC"/>
    <w:rsid w:val="000A2590"/>
    <w:rsid w:val="000A2D3C"/>
    <w:rsid w:val="000A2FCB"/>
    <w:rsid w:val="000A5A3A"/>
    <w:rsid w:val="000A71C3"/>
    <w:rsid w:val="000A73C4"/>
    <w:rsid w:val="000B0F79"/>
    <w:rsid w:val="000B222C"/>
    <w:rsid w:val="000B25E8"/>
    <w:rsid w:val="000B2EBA"/>
    <w:rsid w:val="000B476D"/>
    <w:rsid w:val="000B6B37"/>
    <w:rsid w:val="000C575A"/>
    <w:rsid w:val="000C69DB"/>
    <w:rsid w:val="000D17E4"/>
    <w:rsid w:val="000D4B03"/>
    <w:rsid w:val="000D5018"/>
    <w:rsid w:val="000D5828"/>
    <w:rsid w:val="000D75B1"/>
    <w:rsid w:val="000E0A4D"/>
    <w:rsid w:val="000E3A8A"/>
    <w:rsid w:val="000E6883"/>
    <w:rsid w:val="000F52BA"/>
    <w:rsid w:val="00100426"/>
    <w:rsid w:val="00100575"/>
    <w:rsid w:val="00101987"/>
    <w:rsid w:val="00101D15"/>
    <w:rsid w:val="00111D8C"/>
    <w:rsid w:val="00115448"/>
    <w:rsid w:val="00117220"/>
    <w:rsid w:val="00117697"/>
    <w:rsid w:val="001250B9"/>
    <w:rsid w:val="001263D8"/>
    <w:rsid w:val="00126863"/>
    <w:rsid w:val="00127CED"/>
    <w:rsid w:val="0013047B"/>
    <w:rsid w:val="001306E1"/>
    <w:rsid w:val="001315E1"/>
    <w:rsid w:val="001319D2"/>
    <w:rsid w:val="00133500"/>
    <w:rsid w:val="001431DC"/>
    <w:rsid w:val="00143805"/>
    <w:rsid w:val="00144267"/>
    <w:rsid w:val="0015532C"/>
    <w:rsid w:val="00157A1D"/>
    <w:rsid w:val="00157BAC"/>
    <w:rsid w:val="00157DE8"/>
    <w:rsid w:val="001612F7"/>
    <w:rsid w:val="00162374"/>
    <w:rsid w:val="00162680"/>
    <w:rsid w:val="0016659A"/>
    <w:rsid w:val="00170D57"/>
    <w:rsid w:val="00172B1F"/>
    <w:rsid w:val="00172CCD"/>
    <w:rsid w:val="00177A76"/>
    <w:rsid w:val="00180CDC"/>
    <w:rsid w:val="00184EB9"/>
    <w:rsid w:val="0018672E"/>
    <w:rsid w:val="001918BD"/>
    <w:rsid w:val="00192E49"/>
    <w:rsid w:val="00192F80"/>
    <w:rsid w:val="0019481F"/>
    <w:rsid w:val="00196884"/>
    <w:rsid w:val="001B16AB"/>
    <w:rsid w:val="001B2417"/>
    <w:rsid w:val="001B58C5"/>
    <w:rsid w:val="001B6ABE"/>
    <w:rsid w:val="001C1814"/>
    <w:rsid w:val="001C3753"/>
    <w:rsid w:val="001C3B78"/>
    <w:rsid w:val="001C402F"/>
    <w:rsid w:val="001C6472"/>
    <w:rsid w:val="001C7D55"/>
    <w:rsid w:val="001D26E7"/>
    <w:rsid w:val="001D364C"/>
    <w:rsid w:val="001D679E"/>
    <w:rsid w:val="001E09C3"/>
    <w:rsid w:val="001E15C5"/>
    <w:rsid w:val="001E5788"/>
    <w:rsid w:val="001E57E3"/>
    <w:rsid w:val="001E6D43"/>
    <w:rsid w:val="001F3141"/>
    <w:rsid w:val="001F3523"/>
    <w:rsid w:val="001F5608"/>
    <w:rsid w:val="001F6F73"/>
    <w:rsid w:val="00200326"/>
    <w:rsid w:val="00202D24"/>
    <w:rsid w:val="002047A7"/>
    <w:rsid w:val="0020781E"/>
    <w:rsid w:val="00211094"/>
    <w:rsid w:val="00212896"/>
    <w:rsid w:val="00215429"/>
    <w:rsid w:val="002179FC"/>
    <w:rsid w:val="00227391"/>
    <w:rsid w:val="002274FD"/>
    <w:rsid w:val="002308AC"/>
    <w:rsid w:val="002314F6"/>
    <w:rsid w:val="00233588"/>
    <w:rsid w:val="00235271"/>
    <w:rsid w:val="00237FAB"/>
    <w:rsid w:val="00240346"/>
    <w:rsid w:val="002425CF"/>
    <w:rsid w:val="00243B7D"/>
    <w:rsid w:val="00243BD5"/>
    <w:rsid w:val="00253A32"/>
    <w:rsid w:val="00255B30"/>
    <w:rsid w:val="00255FE6"/>
    <w:rsid w:val="00260060"/>
    <w:rsid w:val="00260152"/>
    <w:rsid w:val="00260CFE"/>
    <w:rsid w:val="002614EB"/>
    <w:rsid w:val="00262FC5"/>
    <w:rsid w:val="00264F8A"/>
    <w:rsid w:val="00266F66"/>
    <w:rsid w:val="002735E1"/>
    <w:rsid w:val="00274394"/>
    <w:rsid w:val="0027627B"/>
    <w:rsid w:val="00276325"/>
    <w:rsid w:val="00276861"/>
    <w:rsid w:val="00277CF5"/>
    <w:rsid w:val="002814E5"/>
    <w:rsid w:val="00281F11"/>
    <w:rsid w:val="002820B0"/>
    <w:rsid w:val="00282E12"/>
    <w:rsid w:val="002855DB"/>
    <w:rsid w:val="0028640F"/>
    <w:rsid w:val="00287908"/>
    <w:rsid w:val="00290629"/>
    <w:rsid w:val="00290679"/>
    <w:rsid w:val="00292B5C"/>
    <w:rsid w:val="00293F4C"/>
    <w:rsid w:val="00296D60"/>
    <w:rsid w:val="002971E3"/>
    <w:rsid w:val="002A0D3A"/>
    <w:rsid w:val="002A101E"/>
    <w:rsid w:val="002A1D5D"/>
    <w:rsid w:val="002A2892"/>
    <w:rsid w:val="002A32A1"/>
    <w:rsid w:val="002A3B99"/>
    <w:rsid w:val="002A6DE3"/>
    <w:rsid w:val="002A71DB"/>
    <w:rsid w:val="002B0CFA"/>
    <w:rsid w:val="002B187E"/>
    <w:rsid w:val="002B682B"/>
    <w:rsid w:val="002B7B35"/>
    <w:rsid w:val="002C0A22"/>
    <w:rsid w:val="002C2EAE"/>
    <w:rsid w:val="002C55CD"/>
    <w:rsid w:val="002D1A9C"/>
    <w:rsid w:val="002D33CF"/>
    <w:rsid w:val="002D4E02"/>
    <w:rsid w:val="002D6389"/>
    <w:rsid w:val="002E0CBA"/>
    <w:rsid w:val="002E5BE9"/>
    <w:rsid w:val="002E72EC"/>
    <w:rsid w:val="002F2F5E"/>
    <w:rsid w:val="002F30D2"/>
    <w:rsid w:val="002F67F7"/>
    <w:rsid w:val="003026D4"/>
    <w:rsid w:val="00305E4D"/>
    <w:rsid w:val="003139C7"/>
    <w:rsid w:val="0031719C"/>
    <w:rsid w:val="003200BF"/>
    <w:rsid w:val="003245B5"/>
    <w:rsid w:val="00325E91"/>
    <w:rsid w:val="00326DA8"/>
    <w:rsid w:val="00327DEB"/>
    <w:rsid w:val="00330CB7"/>
    <w:rsid w:val="003342AB"/>
    <w:rsid w:val="0033728A"/>
    <w:rsid w:val="00337748"/>
    <w:rsid w:val="00337FAB"/>
    <w:rsid w:val="003401E0"/>
    <w:rsid w:val="00342924"/>
    <w:rsid w:val="00343EE7"/>
    <w:rsid w:val="00344990"/>
    <w:rsid w:val="00351B99"/>
    <w:rsid w:val="00351CD7"/>
    <w:rsid w:val="00354AC8"/>
    <w:rsid w:val="00357D48"/>
    <w:rsid w:val="00361AC9"/>
    <w:rsid w:val="00363E1C"/>
    <w:rsid w:val="00366853"/>
    <w:rsid w:val="0036763A"/>
    <w:rsid w:val="00367BBC"/>
    <w:rsid w:val="0037074A"/>
    <w:rsid w:val="0037088D"/>
    <w:rsid w:val="00370E87"/>
    <w:rsid w:val="00370FA3"/>
    <w:rsid w:val="00371C54"/>
    <w:rsid w:val="0037732A"/>
    <w:rsid w:val="00380665"/>
    <w:rsid w:val="00381CC1"/>
    <w:rsid w:val="00382DA9"/>
    <w:rsid w:val="00385A87"/>
    <w:rsid w:val="0038714D"/>
    <w:rsid w:val="00387464"/>
    <w:rsid w:val="003913AA"/>
    <w:rsid w:val="00391AF9"/>
    <w:rsid w:val="00391C67"/>
    <w:rsid w:val="003920CF"/>
    <w:rsid w:val="00395CAA"/>
    <w:rsid w:val="003A1987"/>
    <w:rsid w:val="003A1F7B"/>
    <w:rsid w:val="003A2350"/>
    <w:rsid w:val="003A4B47"/>
    <w:rsid w:val="003B409A"/>
    <w:rsid w:val="003C0B68"/>
    <w:rsid w:val="003C1C0F"/>
    <w:rsid w:val="003C37D8"/>
    <w:rsid w:val="003C428D"/>
    <w:rsid w:val="003D1688"/>
    <w:rsid w:val="003D3499"/>
    <w:rsid w:val="003D376E"/>
    <w:rsid w:val="003D5548"/>
    <w:rsid w:val="003D617C"/>
    <w:rsid w:val="003D6FCA"/>
    <w:rsid w:val="003E074C"/>
    <w:rsid w:val="003E215C"/>
    <w:rsid w:val="003E639D"/>
    <w:rsid w:val="003E774B"/>
    <w:rsid w:val="003F042A"/>
    <w:rsid w:val="003F5E1E"/>
    <w:rsid w:val="003F71AA"/>
    <w:rsid w:val="004033BA"/>
    <w:rsid w:val="004065AD"/>
    <w:rsid w:val="00407440"/>
    <w:rsid w:val="00410CD9"/>
    <w:rsid w:val="004118A3"/>
    <w:rsid w:val="004158EB"/>
    <w:rsid w:val="004159F2"/>
    <w:rsid w:val="004171DF"/>
    <w:rsid w:val="0042034F"/>
    <w:rsid w:val="00420839"/>
    <w:rsid w:val="004216E1"/>
    <w:rsid w:val="00423E85"/>
    <w:rsid w:val="004258D4"/>
    <w:rsid w:val="00426CEE"/>
    <w:rsid w:val="004270CE"/>
    <w:rsid w:val="00427164"/>
    <w:rsid w:val="0043257B"/>
    <w:rsid w:val="004359B5"/>
    <w:rsid w:val="00436C9A"/>
    <w:rsid w:val="00441E6C"/>
    <w:rsid w:val="004425F9"/>
    <w:rsid w:val="00444703"/>
    <w:rsid w:val="00444AAA"/>
    <w:rsid w:val="00461A9B"/>
    <w:rsid w:val="00462408"/>
    <w:rsid w:val="0046635B"/>
    <w:rsid w:val="004672AE"/>
    <w:rsid w:val="004709C3"/>
    <w:rsid w:val="00470F14"/>
    <w:rsid w:val="00471A28"/>
    <w:rsid w:val="00471E58"/>
    <w:rsid w:val="0047384A"/>
    <w:rsid w:val="004744A8"/>
    <w:rsid w:val="00482782"/>
    <w:rsid w:val="00483085"/>
    <w:rsid w:val="00487C47"/>
    <w:rsid w:val="00487F05"/>
    <w:rsid w:val="00493FCA"/>
    <w:rsid w:val="0049580E"/>
    <w:rsid w:val="00495C51"/>
    <w:rsid w:val="00496B71"/>
    <w:rsid w:val="004A29F0"/>
    <w:rsid w:val="004A2D34"/>
    <w:rsid w:val="004A2D8D"/>
    <w:rsid w:val="004B3E84"/>
    <w:rsid w:val="004B55F1"/>
    <w:rsid w:val="004B5DDD"/>
    <w:rsid w:val="004B73A8"/>
    <w:rsid w:val="004B756E"/>
    <w:rsid w:val="004C08ED"/>
    <w:rsid w:val="004C281B"/>
    <w:rsid w:val="004C4EE9"/>
    <w:rsid w:val="004C55ED"/>
    <w:rsid w:val="004C5C63"/>
    <w:rsid w:val="004D1FEF"/>
    <w:rsid w:val="004D31D4"/>
    <w:rsid w:val="004D39F5"/>
    <w:rsid w:val="004D6520"/>
    <w:rsid w:val="004E0809"/>
    <w:rsid w:val="004E2367"/>
    <w:rsid w:val="004E3041"/>
    <w:rsid w:val="004E3331"/>
    <w:rsid w:val="004F197B"/>
    <w:rsid w:val="004F2694"/>
    <w:rsid w:val="004F3051"/>
    <w:rsid w:val="004F4A0E"/>
    <w:rsid w:val="004F4A50"/>
    <w:rsid w:val="00500AEB"/>
    <w:rsid w:val="005010D9"/>
    <w:rsid w:val="0050312A"/>
    <w:rsid w:val="005055B5"/>
    <w:rsid w:val="0050717C"/>
    <w:rsid w:val="005113D0"/>
    <w:rsid w:val="005117CB"/>
    <w:rsid w:val="00514A95"/>
    <w:rsid w:val="00514B25"/>
    <w:rsid w:val="005155C8"/>
    <w:rsid w:val="00517027"/>
    <w:rsid w:val="005173C2"/>
    <w:rsid w:val="005177F8"/>
    <w:rsid w:val="00520031"/>
    <w:rsid w:val="005221DE"/>
    <w:rsid w:val="0052246B"/>
    <w:rsid w:val="00523387"/>
    <w:rsid w:val="00532B29"/>
    <w:rsid w:val="00533E20"/>
    <w:rsid w:val="00535964"/>
    <w:rsid w:val="00535B37"/>
    <w:rsid w:val="005364A1"/>
    <w:rsid w:val="005364B9"/>
    <w:rsid w:val="00540E8A"/>
    <w:rsid w:val="00541D0B"/>
    <w:rsid w:val="005425A9"/>
    <w:rsid w:val="00542ED1"/>
    <w:rsid w:val="00543569"/>
    <w:rsid w:val="00545608"/>
    <w:rsid w:val="005469FB"/>
    <w:rsid w:val="005474C6"/>
    <w:rsid w:val="005510F9"/>
    <w:rsid w:val="00553A88"/>
    <w:rsid w:val="0055495D"/>
    <w:rsid w:val="0055612E"/>
    <w:rsid w:val="00560150"/>
    <w:rsid w:val="00561358"/>
    <w:rsid w:val="00561C2F"/>
    <w:rsid w:val="005668D5"/>
    <w:rsid w:val="00572BBF"/>
    <w:rsid w:val="00572C79"/>
    <w:rsid w:val="005748D7"/>
    <w:rsid w:val="00581F93"/>
    <w:rsid w:val="0058402A"/>
    <w:rsid w:val="00585A0E"/>
    <w:rsid w:val="00586BFB"/>
    <w:rsid w:val="005879C9"/>
    <w:rsid w:val="00587ABB"/>
    <w:rsid w:val="00590424"/>
    <w:rsid w:val="0059057D"/>
    <w:rsid w:val="00590886"/>
    <w:rsid w:val="005911BF"/>
    <w:rsid w:val="0059161C"/>
    <w:rsid w:val="00591AEC"/>
    <w:rsid w:val="00591C56"/>
    <w:rsid w:val="00594AC9"/>
    <w:rsid w:val="00595F05"/>
    <w:rsid w:val="00597F13"/>
    <w:rsid w:val="005A3F9F"/>
    <w:rsid w:val="005A57B7"/>
    <w:rsid w:val="005B2330"/>
    <w:rsid w:val="005B6BEE"/>
    <w:rsid w:val="005B718F"/>
    <w:rsid w:val="005C16BA"/>
    <w:rsid w:val="005C178C"/>
    <w:rsid w:val="005C4508"/>
    <w:rsid w:val="005C5526"/>
    <w:rsid w:val="005C5EAD"/>
    <w:rsid w:val="005C5F41"/>
    <w:rsid w:val="005C6D34"/>
    <w:rsid w:val="005D0773"/>
    <w:rsid w:val="005D0B2A"/>
    <w:rsid w:val="005D0E89"/>
    <w:rsid w:val="005D15E6"/>
    <w:rsid w:val="005D3861"/>
    <w:rsid w:val="005D3877"/>
    <w:rsid w:val="005D477D"/>
    <w:rsid w:val="005D63E0"/>
    <w:rsid w:val="005E0493"/>
    <w:rsid w:val="005E0AEE"/>
    <w:rsid w:val="005E263A"/>
    <w:rsid w:val="005E4B81"/>
    <w:rsid w:val="005E553A"/>
    <w:rsid w:val="005E7A73"/>
    <w:rsid w:val="005E7FBA"/>
    <w:rsid w:val="005F24FB"/>
    <w:rsid w:val="005F48E9"/>
    <w:rsid w:val="005F5D96"/>
    <w:rsid w:val="00600667"/>
    <w:rsid w:val="00600A6E"/>
    <w:rsid w:val="006014BC"/>
    <w:rsid w:val="0060308C"/>
    <w:rsid w:val="00603585"/>
    <w:rsid w:val="0060618A"/>
    <w:rsid w:val="006105F2"/>
    <w:rsid w:val="00611272"/>
    <w:rsid w:val="00611C31"/>
    <w:rsid w:val="006132BE"/>
    <w:rsid w:val="00613369"/>
    <w:rsid w:val="00620B2B"/>
    <w:rsid w:val="00620EA4"/>
    <w:rsid w:val="00622834"/>
    <w:rsid w:val="00622A06"/>
    <w:rsid w:val="006259AD"/>
    <w:rsid w:val="0062636A"/>
    <w:rsid w:val="0062659D"/>
    <w:rsid w:val="006339D2"/>
    <w:rsid w:val="0063405B"/>
    <w:rsid w:val="00635378"/>
    <w:rsid w:val="00636F47"/>
    <w:rsid w:val="00641E04"/>
    <w:rsid w:val="00644694"/>
    <w:rsid w:val="006504E3"/>
    <w:rsid w:val="0065202C"/>
    <w:rsid w:val="0065396F"/>
    <w:rsid w:val="00654DCE"/>
    <w:rsid w:val="006550F6"/>
    <w:rsid w:val="00655EFC"/>
    <w:rsid w:val="00656ECF"/>
    <w:rsid w:val="00660872"/>
    <w:rsid w:val="00661C92"/>
    <w:rsid w:val="0066313B"/>
    <w:rsid w:val="00664006"/>
    <w:rsid w:val="006674DB"/>
    <w:rsid w:val="00671569"/>
    <w:rsid w:val="00673AFB"/>
    <w:rsid w:val="00673FE3"/>
    <w:rsid w:val="00674573"/>
    <w:rsid w:val="00684435"/>
    <w:rsid w:val="006848FC"/>
    <w:rsid w:val="006855F4"/>
    <w:rsid w:val="00685D8B"/>
    <w:rsid w:val="00692C8E"/>
    <w:rsid w:val="0069495B"/>
    <w:rsid w:val="0069578B"/>
    <w:rsid w:val="00697AB5"/>
    <w:rsid w:val="006A0DD6"/>
    <w:rsid w:val="006A245B"/>
    <w:rsid w:val="006A445F"/>
    <w:rsid w:val="006A67F0"/>
    <w:rsid w:val="006A78A4"/>
    <w:rsid w:val="006B04C0"/>
    <w:rsid w:val="006B180A"/>
    <w:rsid w:val="006B30A5"/>
    <w:rsid w:val="006B444F"/>
    <w:rsid w:val="006B44C8"/>
    <w:rsid w:val="006B598A"/>
    <w:rsid w:val="006B70AF"/>
    <w:rsid w:val="006B750A"/>
    <w:rsid w:val="006B7D1F"/>
    <w:rsid w:val="006C2C26"/>
    <w:rsid w:val="006C344C"/>
    <w:rsid w:val="006C35B3"/>
    <w:rsid w:val="006C475A"/>
    <w:rsid w:val="006C71BE"/>
    <w:rsid w:val="006D308C"/>
    <w:rsid w:val="006D30B4"/>
    <w:rsid w:val="006D4CEB"/>
    <w:rsid w:val="006D4F85"/>
    <w:rsid w:val="006D6774"/>
    <w:rsid w:val="006E2373"/>
    <w:rsid w:val="006E2BCE"/>
    <w:rsid w:val="006E56B4"/>
    <w:rsid w:val="006F3A02"/>
    <w:rsid w:val="006F53E8"/>
    <w:rsid w:val="006F6262"/>
    <w:rsid w:val="006F7056"/>
    <w:rsid w:val="007000E1"/>
    <w:rsid w:val="0070424B"/>
    <w:rsid w:val="00715B21"/>
    <w:rsid w:val="00716904"/>
    <w:rsid w:val="007177CC"/>
    <w:rsid w:val="00717974"/>
    <w:rsid w:val="00717CFB"/>
    <w:rsid w:val="0072474B"/>
    <w:rsid w:val="00725C21"/>
    <w:rsid w:val="00727CED"/>
    <w:rsid w:val="007309E7"/>
    <w:rsid w:val="00732D89"/>
    <w:rsid w:val="00732E70"/>
    <w:rsid w:val="007333FF"/>
    <w:rsid w:val="00733B08"/>
    <w:rsid w:val="00733DE4"/>
    <w:rsid w:val="007353F3"/>
    <w:rsid w:val="00737C32"/>
    <w:rsid w:val="00747D66"/>
    <w:rsid w:val="007516D1"/>
    <w:rsid w:val="007536F3"/>
    <w:rsid w:val="00757525"/>
    <w:rsid w:val="007578A5"/>
    <w:rsid w:val="00760B69"/>
    <w:rsid w:val="00764BD5"/>
    <w:rsid w:val="007727EF"/>
    <w:rsid w:val="00773361"/>
    <w:rsid w:val="00773467"/>
    <w:rsid w:val="00773BF9"/>
    <w:rsid w:val="007741A5"/>
    <w:rsid w:val="00774688"/>
    <w:rsid w:val="007778A5"/>
    <w:rsid w:val="00785462"/>
    <w:rsid w:val="0078625C"/>
    <w:rsid w:val="00786835"/>
    <w:rsid w:val="00787F3F"/>
    <w:rsid w:val="00790283"/>
    <w:rsid w:val="0079176E"/>
    <w:rsid w:val="00795757"/>
    <w:rsid w:val="00795D95"/>
    <w:rsid w:val="007A0909"/>
    <w:rsid w:val="007A1AF2"/>
    <w:rsid w:val="007A2FE4"/>
    <w:rsid w:val="007A3EDC"/>
    <w:rsid w:val="007A45CF"/>
    <w:rsid w:val="007A59BE"/>
    <w:rsid w:val="007A5DCD"/>
    <w:rsid w:val="007A72EA"/>
    <w:rsid w:val="007B0B24"/>
    <w:rsid w:val="007B1156"/>
    <w:rsid w:val="007B541E"/>
    <w:rsid w:val="007C21F6"/>
    <w:rsid w:val="007C248E"/>
    <w:rsid w:val="007D1CA5"/>
    <w:rsid w:val="007D293B"/>
    <w:rsid w:val="007D2981"/>
    <w:rsid w:val="007D511D"/>
    <w:rsid w:val="007D64C1"/>
    <w:rsid w:val="007E0BA9"/>
    <w:rsid w:val="007E30FA"/>
    <w:rsid w:val="007E5E73"/>
    <w:rsid w:val="007E67F9"/>
    <w:rsid w:val="007E7042"/>
    <w:rsid w:val="007E7970"/>
    <w:rsid w:val="007F18E0"/>
    <w:rsid w:val="007F3BE1"/>
    <w:rsid w:val="007F3CAE"/>
    <w:rsid w:val="007F5C4E"/>
    <w:rsid w:val="0080028C"/>
    <w:rsid w:val="00802D03"/>
    <w:rsid w:val="008040BA"/>
    <w:rsid w:val="00804128"/>
    <w:rsid w:val="00805925"/>
    <w:rsid w:val="00806E95"/>
    <w:rsid w:val="0080707C"/>
    <w:rsid w:val="00807EB7"/>
    <w:rsid w:val="008128AB"/>
    <w:rsid w:val="0081415C"/>
    <w:rsid w:val="00820916"/>
    <w:rsid w:val="00831C78"/>
    <w:rsid w:val="00833140"/>
    <w:rsid w:val="0083423D"/>
    <w:rsid w:val="00844011"/>
    <w:rsid w:val="0084573E"/>
    <w:rsid w:val="00845A92"/>
    <w:rsid w:val="008468F2"/>
    <w:rsid w:val="008502A0"/>
    <w:rsid w:val="00850961"/>
    <w:rsid w:val="00850BC8"/>
    <w:rsid w:val="0085142A"/>
    <w:rsid w:val="00854044"/>
    <w:rsid w:val="008559CB"/>
    <w:rsid w:val="00856F66"/>
    <w:rsid w:val="00860E19"/>
    <w:rsid w:val="00860F25"/>
    <w:rsid w:val="0086433E"/>
    <w:rsid w:val="00871BB3"/>
    <w:rsid w:val="0087433D"/>
    <w:rsid w:val="00874621"/>
    <w:rsid w:val="00874CBC"/>
    <w:rsid w:val="00874E74"/>
    <w:rsid w:val="00876BAE"/>
    <w:rsid w:val="00880715"/>
    <w:rsid w:val="008838A3"/>
    <w:rsid w:val="0088408A"/>
    <w:rsid w:val="00885990"/>
    <w:rsid w:val="00887014"/>
    <w:rsid w:val="008873C8"/>
    <w:rsid w:val="00894047"/>
    <w:rsid w:val="00895AE2"/>
    <w:rsid w:val="00896058"/>
    <w:rsid w:val="008A09F1"/>
    <w:rsid w:val="008A0C0A"/>
    <w:rsid w:val="008A2B77"/>
    <w:rsid w:val="008A2C10"/>
    <w:rsid w:val="008A3B1E"/>
    <w:rsid w:val="008A44B0"/>
    <w:rsid w:val="008A4CBD"/>
    <w:rsid w:val="008B01B4"/>
    <w:rsid w:val="008B38AF"/>
    <w:rsid w:val="008B4612"/>
    <w:rsid w:val="008B4737"/>
    <w:rsid w:val="008B5A51"/>
    <w:rsid w:val="008C0B10"/>
    <w:rsid w:val="008C30B5"/>
    <w:rsid w:val="008C5B00"/>
    <w:rsid w:val="008C6A82"/>
    <w:rsid w:val="008D0DC3"/>
    <w:rsid w:val="008D4802"/>
    <w:rsid w:val="008D4A88"/>
    <w:rsid w:val="008D58C5"/>
    <w:rsid w:val="008E1788"/>
    <w:rsid w:val="008E2939"/>
    <w:rsid w:val="008E3B0A"/>
    <w:rsid w:val="008E3B4D"/>
    <w:rsid w:val="008F0669"/>
    <w:rsid w:val="008F10F4"/>
    <w:rsid w:val="00902D0C"/>
    <w:rsid w:val="009033A4"/>
    <w:rsid w:val="0090416C"/>
    <w:rsid w:val="0090701A"/>
    <w:rsid w:val="00910479"/>
    <w:rsid w:val="0091049D"/>
    <w:rsid w:val="00915273"/>
    <w:rsid w:val="00915EA3"/>
    <w:rsid w:val="00916446"/>
    <w:rsid w:val="0091711B"/>
    <w:rsid w:val="009216B0"/>
    <w:rsid w:val="00922197"/>
    <w:rsid w:val="009228AA"/>
    <w:rsid w:val="0092341F"/>
    <w:rsid w:val="00925E69"/>
    <w:rsid w:val="00941B9B"/>
    <w:rsid w:val="00941CFA"/>
    <w:rsid w:val="0094252A"/>
    <w:rsid w:val="00943500"/>
    <w:rsid w:val="0094367F"/>
    <w:rsid w:val="00947E91"/>
    <w:rsid w:val="00950939"/>
    <w:rsid w:val="00952911"/>
    <w:rsid w:val="009544D7"/>
    <w:rsid w:val="00955BE3"/>
    <w:rsid w:val="00956178"/>
    <w:rsid w:val="00956FDA"/>
    <w:rsid w:val="00961097"/>
    <w:rsid w:val="0096212A"/>
    <w:rsid w:val="00965829"/>
    <w:rsid w:val="00970A90"/>
    <w:rsid w:val="009716A2"/>
    <w:rsid w:val="009761C0"/>
    <w:rsid w:val="00976347"/>
    <w:rsid w:val="00982071"/>
    <w:rsid w:val="00990D59"/>
    <w:rsid w:val="00992FA3"/>
    <w:rsid w:val="0099554E"/>
    <w:rsid w:val="009A0270"/>
    <w:rsid w:val="009A3910"/>
    <w:rsid w:val="009A7C16"/>
    <w:rsid w:val="009B1225"/>
    <w:rsid w:val="009C103A"/>
    <w:rsid w:val="009C6E44"/>
    <w:rsid w:val="009C6FC1"/>
    <w:rsid w:val="009C7551"/>
    <w:rsid w:val="009D0D3F"/>
    <w:rsid w:val="009D2D16"/>
    <w:rsid w:val="009D2F3E"/>
    <w:rsid w:val="009D7E80"/>
    <w:rsid w:val="009E06E1"/>
    <w:rsid w:val="009E0E09"/>
    <w:rsid w:val="009E2832"/>
    <w:rsid w:val="009E4071"/>
    <w:rsid w:val="009E5A00"/>
    <w:rsid w:val="009E5A0A"/>
    <w:rsid w:val="009E692D"/>
    <w:rsid w:val="009F0BE0"/>
    <w:rsid w:val="009F3502"/>
    <w:rsid w:val="00A00932"/>
    <w:rsid w:val="00A04364"/>
    <w:rsid w:val="00A13501"/>
    <w:rsid w:val="00A1445E"/>
    <w:rsid w:val="00A16107"/>
    <w:rsid w:val="00A17905"/>
    <w:rsid w:val="00A22518"/>
    <w:rsid w:val="00A2488B"/>
    <w:rsid w:val="00A27860"/>
    <w:rsid w:val="00A33FBC"/>
    <w:rsid w:val="00A353FE"/>
    <w:rsid w:val="00A42231"/>
    <w:rsid w:val="00A42625"/>
    <w:rsid w:val="00A42712"/>
    <w:rsid w:val="00A428C4"/>
    <w:rsid w:val="00A42D39"/>
    <w:rsid w:val="00A446BD"/>
    <w:rsid w:val="00A4474B"/>
    <w:rsid w:val="00A451A5"/>
    <w:rsid w:val="00A47216"/>
    <w:rsid w:val="00A50AA7"/>
    <w:rsid w:val="00A51566"/>
    <w:rsid w:val="00A551D5"/>
    <w:rsid w:val="00A561C0"/>
    <w:rsid w:val="00A5646E"/>
    <w:rsid w:val="00A56769"/>
    <w:rsid w:val="00A64361"/>
    <w:rsid w:val="00A702B4"/>
    <w:rsid w:val="00A70DBC"/>
    <w:rsid w:val="00A71928"/>
    <w:rsid w:val="00A722D4"/>
    <w:rsid w:val="00A7449D"/>
    <w:rsid w:val="00A74EF8"/>
    <w:rsid w:val="00A7718B"/>
    <w:rsid w:val="00A77D93"/>
    <w:rsid w:val="00A8073A"/>
    <w:rsid w:val="00A8074C"/>
    <w:rsid w:val="00A8088C"/>
    <w:rsid w:val="00A834B9"/>
    <w:rsid w:val="00A83EFB"/>
    <w:rsid w:val="00A91D40"/>
    <w:rsid w:val="00A948BC"/>
    <w:rsid w:val="00AA12F0"/>
    <w:rsid w:val="00AA3A7E"/>
    <w:rsid w:val="00AA5711"/>
    <w:rsid w:val="00AA6AC9"/>
    <w:rsid w:val="00AA77A8"/>
    <w:rsid w:val="00AA7AB0"/>
    <w:rsid w:val="00AB4F10"/>
    <w:rsid w:val="00AB5BC6"/>
    <w:rsid w:val="00AB6C89"/>
    <w:rsid w:val="00AB7F55"/>
    <w:rsid w:val="00AC1813"/>
    <w:rsid w:val="00AC25E2"/>
    <w:rsid w:val="00AC3824"/>
    <w:rsid w:val="00AC4394"/>
    <w:rsid w:val="00AC465B"/>
    <w:rsid w:val="00AC4CE6"/>
    <w:rsid w:val="00AC5CA1"/>
    <w:rsid w:val="00AD5524"/>
    <w:rsid w:val="00AD6ADA"/>
    <w:rsid w:val="00AD71BA"/>
    <w:rsid w:val="00AE714A"/>
    <w:rsid w:val="00AE7DBA"/>
    <w:rsid w:val="00AF27FD"/>
    <w:rsid w:val="00AF5340"/>
    <w:rsid w:val="00B0030E"/>
    <w:rsid w:val="00B011BE"/>
    <w:rsid w:val="00B0200E"/>
    <w:rsid w:val="00B049CC"/>
    <w:rsid w:val="00B053A7"/>
    <w:rsid w:val="00B060AF"/>
    <w:rsid w:val="00B06E4F"/>
    <w:rsid w:val="00B07225"/>
    <w:rsid w:val="00B07227"/>
    <w:rsid w:val="00B07C48"/>
    <w:rsid w:val="00B11D66"/>
    <w:rsid w:val="00B14737"/>
    <w:rsid w:val="00B20D01"/>
    <w:rsid w:val="00B21BFC"/>
    <w:rsid w:val="00B22395"/>
    <w:rsid w:val="00B25090"/>
    <w:rsid w:val="00B27ABC"/>
    <w:rsid w:val="00B27BB1"/>
    <w:rsid w:val="00B3104B"/>
    <w:rsid w:val="00B31DF3"/>
    <w:rsid w:val="00B33728"/>
    <w:rsid w:val="00B355F7"/>
    <w:rsid w:val="00B362ED"/>
    <w:rsid w:val="00B37A53"/>
    <w:rsid w:val="00B42332"/>
    <w:rsid w:val="00B42AF9"/>
    <w:rsid w:val="00B450B7"/>
    <w:rsid w:val="00B513C4"/>
    <w:rsid w:val="00B52076"/>
    <w:rsid w:val="00B54EB6"/>
    <w:rsid w:val="00B550CA"/>
    <w:rsid w:val="00B5674B"/>
    <w:rsid w:val="00B601BC"/>
    <w:rsid w:val="00B60731"/>
    <w:rsid w:val="00B625F1"/>
    <w:rsid w:val="00B62934"/>
    <w:rsid w:val="00B63748"/>
    <w:rsid w:val="00B64E36"/>
    <w:rsid w:val="00B7497B"/>
    <w:rsid w:val="00B7582E"/>
    <w:rsid w:val="00B75FEB"/>
    <w:rsid w:val="00B7646A"/>
    <w:rsid w:val="00B7788E"/>
    <w:rsid w:val="00B80187"/>
    <w:rsid w:val="00B82029"/>
    <w:rsid w:val="00B82216"/>
    <w:rsid w:val="00B85813"/>
    <w:rsid w:val="00B90871"/>
    <w:rsid w:val="00B9388C"/>
    <w:rsid w:val="00B94BD7"/>
    <w:rsid w:val="00B94D4C"/>
    <w:rsid w:val="00B96BE6"/>
    <w:rsid w:val="00BA02DF"/>
    <w:rsid w:val="00BA309A"/>
    <w:rsid w:val="00BA5159"/>
    <w:rsid w:val="00BA5B98"/>
    <w:rsid w:val="00BA6454"/>
    <w:rsid w:val="00BA6858"/>
    <w:rsid w:val="00BA74BC"/>
    <w:rsid w:val="00BB1E60"/>
    <w:rsid w:val="00BB2394"/>
    <w:rsid w:val="00BB2DA4"/>
    <w:rsid w:val="00BC319A"/>
    <w:rsid w:val="00BC6D10"/>
    <w:rsid w:val="00BD1A06"/>
    <w:rsid w:val="00BD49CA"/>
    <w:rsid w:val="00BE3343"/>
    <w:rsid w:val="00BE3773"/>
    <w:rsid w:val="00BF1702"/>
    <w:rsid w:val="00BF2312"/>
    <w:rsid w:val="00BF2637"/>
    <w:rsid w:val="00BF28D9"/>
    <w:rsid w:val="00BF4954"/>
    <w:rsid w:val="00C0115B"/>
    <w:rsid w:val="00C03F1D"/>
    <w:rsid w:val="00C212B6"/>
    <w:rsid w:val="00C2214B"/>
    <w:rsid w:val="00C22D46"/>
    <w:rsid w:val="00C31A29"/>
    <w:rsid w:val="00C349FE"/>
    <w:rsid w:val="00C36B3D"/>
    <w:rsid w:val="00C4711F"/>
    <w:rsid w:val="00C47298"/>
    <w:rsid w:val="00C4759B"/>
    <w:rsid w:val="00C50AA2"/>
    <w:rsid w:val="00C52138"/>
    <w:rsid w:val="00C52D18"/>
    <w:rsid w:val="00C559B4"/>
    <w:rsid w:val="00C60E69"/>
    <w:rsid w:val="00C62811"/>
    <w:rsid w:val="00C63A39"/>
    <w:rsid w:val="00C65F35"/>
    <w:rsid w:val="00C67FA1"/>
    <w:rsid w:val="00C70514"/>
    <w:rsid w:val="00C73601"/>
    <w:rsid w:val="00C74C70"/>
    <w:rsid w:val="00C75535"/>
    <w:rsid w:val="00C758FD"/>
    <w:rsid w:val="00C769DB"/>
    <w:rsid w:val="00C802BC"/>
    <w:rsid w:val="00C82FDC"/>
    <w:rsid w:val="00C84B06"/>
    <w:rsid w:val="00C9053C"/>
    <w:rsid w:val="00C91DDC"/>
    <w:rsid w:val="00C948A0"/>
    <w:rsid w:val="00C9592A"/>
    <w:rsid w:val="00CA18C4"/>
    <w:rsid w:val="00CA755E"/>
    <w:rsid w:val="00CB114E"/>
    <w:rsid w:val="00CB3272"/>
    <w:rsid w:val="00CB5458"/>
    <w:rsid w:val="00CB7A47"/>
    <w:rsid w:val="00CC0A24"/>
    <w:rsid w:val="00CC21B0"/>
    <w:rsid w:val="00CC2AF2"/>
    <w:rsid w:val="00CD18DC"/>
    <w:rsid w:val="00CD2A84"/>
    <w:rsid w:val="00CD4998"/>
    <w:rsid w:val="00CD4F52"/>
    <w:rsid w:val="00CD7ABB"/>
    <w:rsid w:val="00CE3C54"/>
    <w:rsid w:val="00CE47B7"/>
    <w:rsid w:val="00CE493A"/>
    <w:rsid w:val="00CE54DB"/>
    <w:rsid w:val="00CE59CE"/>
    <w:rsid w:val="00CE7BEA"/>
    <w:rsid w:val="00CF06F4"/>
    <w:rsid w:val="00CF0D8C"/>
    <w:rsid w:val="00CF39F9"/>
    <w:rsid w:val="00CF594F"/>
    <w:rsid w:val="00CF5B5C"/>
    <w:rsid w:val="00CF5CAD"/>
    <w:rsid w:val="00CF5DE8"/>
    <w:rsid w:val="00CF6E60"/>
    <w:rsid w:val="00CF71F1"/>
    <w:rsid w:val="00D011F4"/>
    <w:rsid w:val="00D045E5"/>
    <w:rsid w:val="00D060FC"/>
    <w:rsid w:val="00D10C6C"/>
    <w:rsid w:val="00D11352"/>
    <w:rsid w:val="00D12923"/>
    <w:rsid w:val="00D16AAD"/>
    <w:rsid w:val="00D21911"/>
    <w:rsid w:val="00D25071"/>
    <w:rsid w:val="00D30774"/>
    <w:rsid w:val="00D316F6"/>
    <w:rsid w:val="00D35EB5"/>
    <w:rsid w:val="00D3741B"/>
    <w:rsid w:val="00D37945"/>
    <w:rsid w:val="00D40CCE"/>
    <w:rsid w:val="00D458C2"/>
    <w:rsid w:val="00D46460"/>
    <w:rsid w:val="00D528C5"/>
    <w:rsid w:val="00D607AC"/>
    <w:rsid w:val="00D6189B"/>
    <w:rsid w:val="00D61A4F"/>
    <w:rsid w:val="00D63F49"/>
    <w:rsid w:val="00D661EC"/>
    <w:rsid w:val="00D66C4A"/>
    <w:rsid w:val="00D67D29"/>
    <w:rsid w:val="00D729D8"/>
    <w:rsid w:val="00D762A6"/>
    <w:rsid w:val="00D816EB"/>
    <w:rsid w:val="00D82D0C"/>
    <w:rsid w:val="00D85887"/>
    <w:rsid w:val="00D85909"/>
    <w:rsid w:val="00D916CA"/>
    <w:rsid w:val="00D93BA6"/>
    <w:rsid w:val="00D9712B"/>
    <w:rsid w:val="00DA577E"/>
    <w:rsid w:val="00DA669E"/>
    <w:rsid w:val="00DA7706"/>
    <w:rsid w:val="00DB4774"/>
    <w:rsid w:val="00DB4F8F"/>
    <w:rsid w:val="00DB56E5"/>
    <w:rsid w:val="00DB6CC9"/>
    <w:rsid w:val="00DC437F"/>
    <w:rsid w:val="00DC4630"/>
    <w:rsid w:val="00DD0907"/>
    <w:rsid w:val="00DD41E1"/>
    <w:rsid w:val="00DD5F89"/>
    <w:rsid w:val="00DE252F"/>
    <w:rsid w:val="00DE384F"/>
    <w:rsid w:val="00DE59C7"/>
    <w:rsid w:val="00DE6E51"/>
    <w:rsid w:val="00E015AA"/>
    <w:rsid w:val="00E01B64"/>
    <w:rsid w:val="00E01FA0"/>
    <w:rsid w:val="00E03727"/>
    <w:rsid w:val="00E03F30"/>
    <w:rsid w:val="00E07B0A"/>
    <w:rsid w:val="00E11185"/>
    <w:rsid w:val="00E1382D"/>
    <w:rsid w:val="00E13F26"/>
    <w:rsid w:val="00E149C1"/>
    <w:rsid w:val="00E21565"/>
    <w:rsid w:val="00E22741"/>
    <w:rsid w:val="00E238BB"/>
    <w:rsid w:val="00E241CA"/>
    <w:rsid w:val="00E327C4"/>
    <w:rsid w:val="00E330D6"/>
    <w:rsid w:val="00E3582B"/>
    <w:rsid w:val="00E37E08"/>
    <w:rsid w:val="00E40EB1"/>
    <w:rsid w:val="00E430D0"/>
    <w:rsid w:val="00E4596E"/>
    <w:rsid w:val="00E46BD1"/>
    <w:rsid w:val="00E539A4"/>
    <w:rsid w:val="00E554BD"/>
    <w:rsid w:val="00E55E68"/>
    <w:rsid w:val="00E607EC"/>
    <w:rsid w:val="00E62266"/>
    <w:rsid w:val="00E63486"/>
    <w:rsid w:val="00E65F3C"/>
    <w:rsid w:val="00E662E5"/>
    <w:rsid w:val="00E67252"/>
    <w:rsid w:val="00E724C5"/>
    <w:rsid w:val="00E775E3"/>
    <w:rsid w:val="00E80E6A"/>
    <w:rsid w:val="00E8440C"/>
    <w:rsid w:val="00E8529F"/>
    <w:rsid w:val="00E867A5"/>
    <w:rsid w:val="00E92262"/>
    <w:rsid w:val="00E93326"/>
    <w:rsid w:val="00E94807"/>
    <w:rsid w:val="00E95209"/>
    <w:rsid w:val="00E95BB0"/>
    <w:rsid w:val="00E97336"/>
    <w:rsid w:val="00E97FC4"/>
    <w:rsid w:val="00EA01AD"/>
    <w:rsid w:val="00EA7262"/>
    <w:rsid w:val="00EA74C0"/>
    <w:rsid w:val="00EB1527"/>
    <w:rsid w:val="00EB1796"/>
    <w:rsid w:val="00EB36F7"/>
    <w:rsid w:val="00EB62AE"/>
    <w:rsid w:val="00EB6B09"/>
    <w:rsid w:val="00EC1B98"/>
    <w:rsid w:val="00EC2CED"/>
    <w:rsid w:val="00EC3F7F"/>
    <w:rsid w:val="00EC4596"/>
    <w:rsid w:val="00EC7064"/>
    <w:rsid w:val="00EC796C"/>
    <w:rsid w:val="00ED2023"/>
    <w:rsid w:val="00ED4728"/>
    <w:rsid w:val="00ED58AA"/>
    <w:rsid w:val="00ED7060"/>
    <w:rsid w:val="00ED7389"/>
    <w:rsid w:val="00EE7936"/>
    <w:rsid w:val="00EF040B"/>
    <w:rsid w:val="00EF1262"/>
    <w:rsid w:val="00EF3195"/>
    <w:rsid w:val="00EF447A"/>
    <w:rsid w:val="00F0022C"/>
    <w:rsid w:val="00F106B4"/>
    <w:rsid w:val="00F123CC"/>
    <w:rsid w:val="00F13026"/>
    <w:rsid w:val="00F14B55"/>
    <w:rsid w:val="00F2098C"/>
    <w:rsid w:val="00F2213D"/>
    <w:rsid w:val="00F23394"/>
    <w:rsid w:val="00F239A5"/>
    <w:rsid w:val="00F266AD"/>
    <w:rsid w:val="00F27821"/>
    <w:rsid w:val="00F31DFE"/>
    <w:rsid w:val="00F3221E"/>
    <w:rsid w:val="00F3533D"/>
    <w:rsid w:val="00F35781"/>
    <w:rsid w:val="00F41E5B"/>
    <w:rsid w:val="00F42D92"/>
    <w:rsid w:val="00F44264"/>
    <w:rsid w:val="00F44B29"/>
    <w:rsid w:val="00F4508E"/>
    <w:rsid w:val="00F46856"/>
    <w:rsid w:val="00F5064C"/>
    <w:rsid w:val="00F5147E"/>
    <w:rsid w:val="00F54C2D"/>
    <w:rsid w:val="00F5609F"/>
    <w:rsid w:val="00F56442"/>
    <w:rsid w:val="00F56A0E"/>
    <w:rsid w:val="00F57211"/>
    <w:rsid w:val="00F61385"/>
    <w:rsid w:val="00F6303F"/>
    <w:rsid w:val="00F63F86"/>
    <w:rsid w:val="00F6443B"/>
    <w:rsid w:val="00F6474D"/>
    <w:rsid w:val="00F7089D"/>
    <w:rsid w:val="00F70EE3"/>
    <w:rsid w:val="00F72C06"/>
    <w:rsid w:val="00F75DA9"/>
    <w:rsid w:val="00F80406"/>
    <w:rsid w:val="00F81364"/>
    <w:rsid w:val="00F8182C"/>
    <w:rsid w:val="00F82E28"/>
    <w:rsid w:val="00F847B0"/>
    <w:rsid w:val="00F86060"/>
    <w:rsid w:val="00F9210F"/>
    <w:rsid w:val="00F95EE4"/>
    <w:rsid w:val="00F96588"/>
    <w:rsid w:val="00F96C7C"/>
    <w:rsid w:val="00F96E11"/>
    <w:rsid w:val="00F97424"/>
    <w:rsid w:val="00F97EF3"/>
    <w:rsid w:val="00FA309D"/>
    <w:rsid w:val="00FA3FC8"/>
    <w:rsid w:val="00FB2A35"/>
    <w:rsid w:val="00FB3CCD"/>
    <w:rsid w:val="00FB508F"/>
    <w:rsid w:val="00FB6E8D"/>
    <w:rsid w:val="00FC0918"/>
    <w:rsid w:val="00FC21C5"/>
    <w:rsid w:val="00FC4299"/>
    <w:rsid w:val="00FC57D5"/>
    <w:rsid w:val="00FD0B6F"/>
    <w:rsid w:val="00FD235C"/>
    <w:rsid w:val="00FD2FCE"/>
    <w:rsid w:val="00FD6878"/>
    <w:rsid w:val="00FD6966"/>
    <w:rsid w:val="00FE2695"/>
    <w:rsid w:val="00FE3116"/>
    <w:rsid w:val="00FE4184"/>
    <w:rsid w:val="00FE4D10"/>
    <w:rsid w:val="00FE6393"/>
    <w:rsid w:val="00FF0E97"/>
    <w:rsid w:val="00FF6217"/>
    <w:rsid w:val="00FF73D2"/>
    <w:rsid w:val="00FF779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892"/>
  </w:style>
  <w:style w:type="paragraph" w:styleId="1">
    <w:name w:val="heading 1"/>
    <w:basedOn w:val="a"/>
    <w:next w:val="a"/>
    <w:link w:val="1Char"/>
    <w:uiPriority w:val="9"/>
    <w:qFormat/>
    <w:rsid w:val="00D40CC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760B69"/>
    <w:pPr>
      <w:spacing w:before="100" w:beforeAutospacing="1" w:after="100" w:afterAutospacing="1"/>
      <w:outlineLvl w:val="1"/>
    </w:pPr>
    <w:rPr>
      <w:rFonts w:ascii="Times New Roman" w:eastAsia="Times New Roman" w:hAnsi="Times New Roman" w:cs="Times New Roman"/>
      <w:b/>
      <w:bCs/>
      <w:sz w:val="36"/>
      <w:szCs w:val="36"/>
      <w:lang w:eastAsia="el-GR"/>
    </w:rPr>
  </w:style>
  <w:style w:type="paragraph" w:styleId="3">
    <w:name w:val="heading 3"/>
    <w:basedOn w:val="a"/>
    <w:link w:val="3Char"/>
    <w:uiPriority w:val="9"/>
    <w:qFormat/>
    <w:rsid w:val="00760B69"/>
    <w:pPr>
      <w:spacing w:before="100" w:beforeAutospacing="1" w:after="100" w:afterAutospacing="1"/>
      <w:outlineLvl w:val="2"/>
    </w:pPr>
    <w:rPr>
      <w:rFonts w:ascii="Times New Roman" w:eastAsia="Times New Roman" w:hAnsi="Times New Roman" w:cs="Times New Roman"/>
      <w:b/>
      <w:bCs/>
      <w:sz w:val="27"/>
      <w:szCs w:val="27"/>
      <w:lang w:eastAsia="el-GR"/>
    </w:rPr>
  </w:style>
  <w:style w:type="paragraph" w:styleId="4">
    <w:name w:val="heading 4"/>
    <w:basedOn w:val="a"/>
    <w:link w:val="4Char"/>
    <w:uiPriority w:val="9"/>
    <w:qFormat/>
    <w:rsid w:val="00760B69"/>
    <w:pPr>
      <w:spacing w:before="100" w:beforeAutospacing="1" w:after="100" w:afterAutospacing="1"/>
      <w:outlineLvl w:val="3"/>
    </w:pPr>
    <w:rPr>
      <w:rFonts w:ascii="Times New Roman" w:eastAsia="Times New Roman" w:hAnsi="Times New Roman" w:cs="Times New Roman"/>
      <w:b/>
      <w:bCs/>
      <w:sz w:val="24"/>
      <w:szCs w:val="24"/>
      <w:lang w:eastAsia="el-GR"/>
    </w:rPr>
  </w:style>
  <w:style w:type="paragraph" w:styleId="5">
    <w:name w:val="heading 5"/>
    <w:basedOn w:val="a"/>
    <w:next w:val="a"/>
    <w:link w:val="5Char"/>
    <w:uiPriority w:val="9"/>
    <w:semiHidden/>
    <w:unhideWhenUsed/>
    <w:qFormat/>
    <w:rsid w:val="00B7582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0D582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40CCE"/>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760B69"/>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rsid w:val="00760B69"/>
    <w:rPr>
      <w:rFonts w:ascii="Times New Roman" w:eastAsia="Times New Roman" w:hAnsi="Times New Roman" w:cs="Times New Roman"/>
      <w:b/>
      <w:bCs/>
      <w:sz w:val="27"/>
      <w:szCs w:val="27"/>
      <w:lang w:eastAsia="el-GR"/>
    </w:rPr>
  </w:style>
  <w:style w:type="character" w:customStyle="1" w:styleId="4Char">
    <w:name w:val="Επικεφαλίδα 4 Char"/>
    <w:basedOn w:val="a0"/>
    <w:link w:val="4"/>
    <w:uiPriority w:val="9"/>
    <w:rsid w:val="00760B69"/>
    <w:rPr>
      <w:rFonts w:ascii="Times New Roman" w:eastAsia="Times New Roman" w:hAnsi="Times New Roman" w:cs="Times New Roman"/>
      <w:b/>
      <w:bCs/>
      <w:sz w:val="24"/>
      <w:szCs w:val="24"/>
      <w:lang w:eastAsia="el-GR"/>
    </w:rPr>
  </w:style>
  <w:style w:type="character" w:customStyle="1" w:styleId="5Char">
    <w:name w:val="Επικεφαλίδα 5 Char"/>
    <w:basedOn w:val="a0"/>
    <w:link w:val="5"/>
    <w:uiPriority w:val="9"/>
    <w:semiHidden/>
    <w:rsid w:val="00B7582E"/>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uiPriority w:val="9"/>
    <w:semiHidden/>
    <w:rsid w:val="000D5828"/>
    <w:rPr>
      <w:rFonts w:asciiTheme="majorHAnsi" w:eastAsiaTheme="majorEastAsia" w:hAnsiTheme="majorHAnsi" w:cstheme="majorBidi"/>
      <w:i/>
      <w:iCs/>
      <w:color w:val="243F60" w:themeColor="accent1" w:themeShade="7F"/>
    </w:rPr>
  </w:style>
  <w:style w:type="paragraph" w:styleId="a3">
    <w:name w:val="header"/>
    <w:basedOn w:val="a"/>
    <w:link w:val="Char"/>
    <w:uiPriority w:val="99"/>
    <w:unhideWhenUsed/>
    <w:rsid w:val="00A77D93"/>
    <w:pPr>
      <w:tabs>
        <w:tab w:val="center" w:pos="4153"/>
        <w:tab w:val="right" w:pos="8306"/>
      </w:tabs>
    </w:pPr>
  </w:style>
  <w:style w:type="character" w:customStyle="1" w:styleId="Char">
    <w:name w:val="Κεφαλίδα Char"/>
    <w:basedOn w:val="a0"/>
    <w:link w:val="a3"/>
    <w:uiPriority w:val="99"/>
    <w:rsid w:val="00A77D93"/>
  </w:style>
  <w:style w:type="paragraph" w:styleId="a4">
    <w:name w:val="footer"/>
    <w:basedOn w:val="a"/>
    <w:link w:val="Char0"/>
    <w:uiPriority w:val="99"/>
    <w:semiHidden/>
    <w:unhideWhenUsed/>
    <w:rsid w:val="00A77D93"/>
    <w:pPr>
      <w:tabs>
        <w:tab w:val="center" w:pos="4153"/>
        <w:tab w:val="right" w:pos="8306"/>
      </w:tabs>
    </w:pPr>
  </w:style>
  <w:style w:type="character" w:customStyle="1" w:styleId="Char0">
    <w:name w:val="Υποσέλιδο Char"/>
    <w:basedOn w:val="a0"/>
    <w:link w:val="a4"/>
    <w:uiPriority w:val="99"/>
    <w:semiHidden/>
    <w:rsid w:val="00A77D93"/>
  </w:style>
  <w:style w:type="character" w:styleId="a5">
    <w:name w:val="Emphasis"/>
    <w:basedOn w:val="a0"/>
    <w:uiPriority w:val="20"/>
    <w:qFormat/>
    <w:rsid w:val="00760B69"/>
    <w:rPr>
      <w:i/>
      <w:iCs/>
    </w:rPr>
  </w:style>
  <w:style w:type="paragraph" w:styleId="Web">
    <w:name w:val="Normal (Web)"/>
    <w:basedOn w:val="a"/>
    <w:link w:val="WebChar"/>
    <w:uiPriority w:val="99"/>
    <w:unhideWhenUsed/>
    <w:rsid w:val="00760B6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WebChar">
    <w:name w:val="Κανονικό (Web) Char"/>
    <w:basedOn w:val="a0"/>
    <w:link w:val="Web"/>
    <w:uiPriority w:val="99"/>
    <w:locked/>
    <w:rsid w:val="004425F9"/>
    <w:rPr>
      <w:rFonts w:ascii="Times New Roman" w:eastAsia="Times New Roman" w:hAnsi="Times New Roman" w:cs="Times New Roman"/>
      <w:sz w:val="24"/>
      <w:szCs w:val="24"/>
      <w:lang w:eastAsia="el-GR"/>
    </w:rPr>
  </w:style>
  <w:style w:type="paragraph" w:styleId="a6">
    <w:name w:val="Balloon Text"/>
    <w:basedOn w:val="a"/>
    <w:link w:val="Char1"/>
    <w:uiPriority w:val="99"/>
    <w:semiHidden/>
    <w:unhideWhenUsed/>
    <w:rsid w:val="00760B69"/>
    <w:rPr>
      <w:rFonts w:ascii="Tahoma" w:hAnsi="Tahoma" w:cs="Tahoma"/>
      <w:sz w:val="16"/>
      <w:szCs w:val="16"/>
    </w:rPr>
  </w:style>
  <w:style w:type="character" w:customStyle="1" w:styleId="Char1">
    <w:name w:val="Κείμενο πλαισίου Char"/>
    <w:basedOn w:val="a0"/>
    <w:link w:val="a6"/>
    <w:uiPriority w:val="99"/>
    <w:semiHidden/>
    <w:rsid w:val="00760B69"/>
    <w:rPr>
      <w:rFonts w:ascii="Tahoma" w:hAnsi="Tahoma" w:cs="Tahoma"/>
      <w:sz w:val="16"/>
      <w:szCs w:val="16"/>
    </w:rPr>
  </w:style>
  <w:style w:type="paragraph" w:customStyle="1" w:styleId="entry-p-thumbnail">
    <w:name w:val="entry-p-thumbnail"/>
    <w:basedOn w:val="a"/>
    <w:rsid w:val="00E63486"/>
    <w:pPr>
      <w:spacing w:before="100" w:beforeAutospacing="1" w:after="100" w:afterAutospacing="1"/>
    </w:pPr>
    <w:rPr>
      <w:rFonts w:ascii="Times New Roman" w:eastAsia="Times New Roman" w:hAnsi="Times New Roman" w:cs="Times New Roman"/>
      <w:sz w:val="24"/>
      <w:szCs w:val="24"/>
      <w:lang w:eastAsia="el-GR"/>
    </w:rPr>
  </w:style>
  <w:style w:type="character" w:styleId="-">
    <w:name w:val="Hyperlink"/>
    <w:basedOn w:val="a0"/>
    <w:uiPriority w:val="99"/>
    <w:unhideWhenUsed/>
    <w:rsid w:val="00E63486"/>
    <w:rPr>
      <w:color w:val="0000FF"/>
      <w:u w:val="single"/>
    </w:rPr>
  </w:style>
  <w:style w:type="table" w:styleId="a7">
    <w:name w:val="Table Grid"/>
    <w:basedOn w:val="a1"/>
    <w:uiPriority w:val="59"/>
    <w:rsid w:val="00E6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E63486"/>
    <w:pPr>
      <w:ind w:left="720"/>
      <w:contextualSpacing/>
    </w:pPr>
  </w:style>
  <w:style w:type="character" w:styleId="a9">
    <w:name w:val="Strong"/>
    <w:basedOn w:val="a0"/>
    <w:uiPriority w:val="22"/>
    <w:qFormat/>
    <w:rsid w:val="00D40CCE"/>
    <w:rPr>
      <w:b/>
      <w:bCs/>
    </w:rPr>
  </w:style>
  <w:style w:type="character" w:customStyle="1" w:styleId="caps-label">
    <w:name w:val="caps-label"/>
    <w:basedOn w:val="a0"/>
    <w:rsid w:val="00D40CCE"/>
  </w:style>
  <w:style w:type="character" w:customStyle="1" w:styleId="date">
    <w:name w:val="date"/>
    <w:basedOn w:val="a0"/>
    <w:rsid w:val="00B7582E"/>
  </w:style>
  <w:style w:type="character" w:customStyle="1" w:styleId="last">
    <w:name w:val="last"/>
    <w:basedOn w:val="a0"/>
    <w:rsid w:val="00B7582E"/>
  </w:style>
  <w:style w:type="paragraph" w:customStyle="1" w:styleId="blurb">
    <w:name w:val="blurb"/>
    <w:basedOn w:val="a"/>
    <w:rsid w:val="008B38AF"/>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ddthisseparator">
    <w:name w:val="addthis_separator"/>
    <w:basedOn w:val="a0"/>
    <w:rsid w:val="00845A92"/>
  </w:style>
  <w:style w:type="character" w:customStyle="1" w:styleId="comment-body">
    <w:name w:val="comment-body"/>
    <w:basedOn w:val="a0"/>
    <w:rsid w:val="00874E74"/>
  </w:style>
  <w:style w:type="character" w:customStyle="1" w:styleId="fbsharesizesmall">
    <w:name w:val="fb_share_size_small"/>
    <w:basedOn w:val="a0"/>
    <w:rsid w:val="00D16AAD"/>
  </w:style>
  <w:style w:type="character" w:customStyle="1" w:styleId="fbconnectbutton">
    <w:name w:val="fbconnectbutton"/>
    <w:basedOn w:val="a0"/>
    <w:rsid w:val="00D16AAD"/>
  </w:style>
  <w:style w:type="character" w:customStyle="1" w:styleId="fbconnectbuttontext">
    <w:name w:val="fbconnectbutton_text"/>
    <w:basedOn w:val="a0"/>
    <w:rsid w:val="00D16AAD"/>
  </w:style>
  <w:style w:type="character" w:customStyle="1" w:styleId="fbsharecountinner">
    <w:name w:val="fb_share_count_inner"/>
    <w:basedOn w:val="a0"/>
    <w:rsid w:val="00D16AAD"/>
  </w:style>
  <w:style w:type="paragraph" w:customStyle="1" w:styleId="wp-caption-text">
    <w:name w:val="wp-caption-text"/>
    <w:basedOn w:val="a"/>
    <w:rsid w:val="00D16AA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1mainstoryheadline">
    <w:name w:val="s1mainstoryheadline"/>
    <w:basedOn w:val="a0"/>
    <w:rsid w:val="002E0CBA"/>
  </w:style>
  <w:style w:type="character" w:customStyle="1" w:styleId="articledescription">
    <w:name w:val="articledescription"/>
    <w:basedOn w:val="a0"/>
    <w:rsid w:val="002E0CBA"/>
  </w:style>
  <w:style w:type="character" w:customStyle="1" w:styleId="articletime">
    <w:name w:val="articletime"/>
    <w:basedOn w:val="a0"/>
    <w:rsid w:val="002E0CBA"/>
  </w:style>
  <w:style w:type="character" w:customStyle="1" w:styleId="tagsnoline">
    <w:name w:val="tagsnoline"/>
    <w:basedOn w:val="a0"/>
    <w:rsid w:val="002E0CBA"/>
  </w:style>
  <w:style w:type="character" w:customStyle="1" w:styleId="debka">
    <w:name w:val="debka"/>
    <w:basedOn w:val="a0"/>
    <w:rsid w:val="002E0CBA"/>
  </w:style>
  <w:style w:type="character" w:customStyle="1" w:styleId="file">
    <w:name w:val="file"/>
    <w:basedOn w:val="a0"/>
    <w:rsid w:val="002E0CBA"/>
  </w:style>
  <w:style w:type="character" w:customStyle="1" w:styleId="published">
    <w:name w:val="published"/>
    <w:basedOn w:val="a0"/>
    <w:rsid w:val="006B750A"/>
  </w:style>
  <w:style w:type="character" w:customStyle="1" w:styleId="ata11y">
    <w:name w:val="at_a11y"/>
    <w:basedOn w:val="a0"/>
    <w:rsid w:val="006B750A"/>
  </w:style>
  <w:style w:type="character" w:customStyle="1" w:styleId="caps">
    <w:name w:val="caps"/>
    <w:basedOn w:val="a0"/>
    <w:rsid w:val="006B750A"/>
  </w:style>
  <w:style w:type="character" w:customStyle="1" w:styleId="dquo">
    <w:name w:val="dquo"/>
    <w:basedOn w:val="a0"/>
    <w:rsid w:val="002A71DB"/>
  </w:style>
  <w:style w:type="paragraph" w:customStyle="1" w:styleId="jtparagraph">
    <w:name w:val="jtparagraph"/>
    <w:basedOn w:val="a"/>
    <w:rsid w:val="00F6303F"/>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om-bubble">
    <w:name w:val="com-bubble"/>
    <w:basedOn w:val="a0"/>
    <w:rsid w:val="007E30FA"/>
  </w:style>
  <w:style w:type="character" w:customStyle="1" w:styleId="text-666">
    <w:name w:val="text-666"/>
    <w:basedOn w:val="a0"/>
    <w:rsid w:val="007E30FA"/>
  </w:style>
  <w:style w:type="character" w:customStyle="1" w:styleId="expertorautherlink">
    <w:name w:val="expertorautherlink"/>
    <w:basedOn w:val="a0"/>
    <w:rsid w:val="006A78A4"/>
  </w:style>
  <w:style w:type="character" w:customStyle="1" w:styleId="datetime">
    <w:name w:val="datetime"/>
    <w:basedOn w:val="a0"/>
    <w:rsid w:val="006A78A4"/>
  </w:style>
  <w:style w:type="character" w:customStyle="1" w:styleId="teaser">
    <w:name w:val="teaser"/>
    <w:basedOn w:val="a0"/>
    <w:rsid w:val="006A78A4"/>
  </w:style>
  <w:style w:type="character" w:customStyle="1" w:styleId="photographer">
    <w:name w:val="photographer"/>
    <w:basedOn w:val="a0"/>
    <w:rsid w:val="006A78A4"/>
  </w:style>
  <w:style w:type="character" w:customStyle="1" w:styleId="image-right">
    <w:name w:val="image-right"/>
    <w:basedOn w:val="a0"/>
    <w:rsid w:val="00162374"/>
  </w:style>
  <w:style w:type="character" w:customStyle="1" w:styleId="num">
    <w:name w:val="num"/>
    <w:basedOn w:val="a0"/>
    <w:rsid w:val="00100426"/>
  </w:style>
  <w:style w:type="character" w:customStyle="1" w:styleId="authors">
    <w:name w:val="authors"/>
    <w:basedOn w:val="a0"/>
    <w:rsid w:val="00787F3F"/>
  </w:style>
  <w:style w:type="character" w:customStyle="1" w:styleId="yshortcuts">
    <w:name w:val="yshortcuts"/>
    <w:basedOn w:val="a0"/>
    <w:rsid w:val="00922197"/>
  </w:style>
  <w:style w:type="paragraph" w:customStyle="1" w:styleId="stand-first-alone">
    <w:name w:val="stand-first-alone"/>
    <w:basedOn w:val="a"/>
    <w:rsid w:val="00A5646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acebook-share">
    <w:name w:val="facebook-share"/>
    <w:basedOn w:val="a0"/>
    <w:rsid w:val="00A5646E"/>
  </w:style>
  <w:style w:type="character" w:customStyle="1" w:styleId="facebook-share-label">
    <w:name w:val="facebook-share-label"/>
    <w:basedOn w:val="a0"/>
    <w:rsid w:val="00A5646E"/>
  </w:style>
  <w:style w:type="character" w:customStyle="1" w:styleId="facebook-share-count">
    <w:name w:val="facebook-share-count"/>
    <w:basedOn w:val="a0"/>
    <w:rsid w:val="00A5646E"/>
  </w:style>
  <w:style w:type="character" w:customStyle="1" w:styleId="redditbutton">
    <w:name w:val="reddit_button"/>
    <w:basedOn w:val="a0"/>
    <w:rsid w:val="00A5646E"/>
  </w:style>
  <w:style w:type="character" w:customStyle="1" w:styleId="amp">
    <w:name w:val="amp"/>
    <w:basedOn w:val="a0"/>
    <w:rsid w:val="002C55CD"/>
  </w:style>
  <w:style w:type="character" w:customStyle="1" w:styleId="reflectchemical">
    <w:name w:val="reflect_chemical"/>
    <w:basedOn w:val="a0"/>
    <w:rsid w:val="002C55CD"/>
  </w:style>
  <w:style w:type="character" w:customStyle="1" w:styleId="articledate">
    <w:name w:val="article_date"/>
    <w:basedOn w:val="a0"/>
    <w:rsid w:val="005E0493"/>
  </w:style>
  <w:style w:type="character" w:customStyle="1" w:styleId="date-display-single">
    <w:name w:val="date-display-single"/>
    <w:basedOn w:val="a0"/>
    <w:rsid w:val="005E0493"/>
  </w:style>
  <w:style w:type="character" w:customStyle="1" w:styleId="cr">
    <w:name w:val="cr"/>
    <w:basedOn w:val="a0"/>
    <w:rsid w:val="00895AE2"/>
  </w:style>
  <w:style w:type="character" w:customStyle="1" w:styleId="time">
    <w:name w:val="time"/>
    <w:basedOn w:val="a0"/>
    <w:rsid w:val="00895AE2"/>
  </w:style>
  <w:style w:type="paragraph" w:styleId="z-">
    <w:name w:val="HTML Top of Form"/>
    <w:basedOn w:val="a"/>
    <w:next w:val="a"/>
    <w:link w:val="z-Char"/>
    <w:hidden/>
    <w:uiPriority w:val="99"/>
    <w:semiHidden/>
    <w:unhideWhenUsed/>
    <w:rsid w:val="00DE59C7"/>
    <w:pPr>
      <w:pBdr>
        <w:bottom w:val="single" w:sz="6" w:space="1" w:color="auto"/>
      </w:pBdr>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DE59C7"/>
    <w:rPr>
      <w:rFonts w:ascii="Arial" w:eastAsia="Times New Roman" w:hAnsi="Arial" w:cs="Arial"/>
      <w:vanish/>
      <w:sz w:val="16"/>
      <w:szCs w:val="16"/>
      <w:lang w:eastAsia="el-GR"/>
    </w:rPr>
  </w:style>
  <w:style w:type="character" w:customStyle="1" w:styleId="logintovote">
    <w:name w:val="logintovote"/>
    <w:basedOn w:val="a0"/>
    <w:rsid w:val="00DE59C7"/>
  </w:style>
  <w:style w:type="paragraph" w:styleId="z-0">
    <w:name w:val="HTML Bottom of Form"/>
    <w:basedOn w:val="a"/>
    <w:next w:val="a"/>
    <w:link w:val="z-Char0"/>
    <w:hidden/>
    <w:uiPriority w:val="99"/>
    <w:semiHidden/>
    <w:unhideWhenUsed/>
    <w:rsid w:val="00DE59C7"/>
    <w:pPr>
      <w:pBdr>
        <w:top w:val="single" w:sz="6" w:space="1" w:color="auto"/>
      </w:pBdr>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DE59C7"/>
    <w:rPr>
      <w:rFonts w:ascii="Arial" w:eastAsia="Times New Roman" w:hAnsi="Arial" w:cs="Arial"/>
      <w:vanish/>
      <w:sz w:val="16"/>
      <w:szCs w:val="16"/>
      <w:lang w:eastAsia="el-GR"/>
    </w:rPr>
  </w:style>
  <w:style w:type="paragraph" w:customStyle="1" w:styleId="title">
    <w:name w:val="title"/>
    <w:basedOn w:val="a"/>
    <w:rsid w:val="00DE59C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left">
    <w:name w:val="left"/>
    <w:basedOn w:val="a0"/>
    <w:rsid w:val="00DE59C7"/>
  </w:style>
  <w:style w:type="paragraph" w:customStyle="1" w:styleId="intro">
    <w:name w:val="intro"/>
    <w:basedOn w:val="a"/>
    <w:rsid w:val="008B4612"/>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10">
    <w:name w:val="Λεζάντα1"/>
    <w:basedOn w:val="a"/>
    <w:rsid w:val="008B461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redit">
    <w:name w:val="credit"/>
    <w:basedOn w:val="a0"/>
    <w:rsid w:val="008B4612"/>
  </w:style>
  <w:style w:type="character" w:customStyle="1" w:styleId="submitted">
    <w:name w:val="submitted"/>
    <w:basedOn w:val="a0"/>
    <w:rsid w:val="00444703"/>
  </w:style>
  <w:style w:type="character" w:customStyle="1" w:styleId="mw-headline">
    <w:name w:val="mw-headline"/>
    <w:basedOn w:val="a0"/>
    <w:rsid w:val="00012E5A"/>
  </w:style>
  <w:style w:type="character" w:customStyle="1" w:styleId="in-widget">
    <w:name w:val="in-widget"/>
    <w:basedOn w:val="a0"/>
    <w:rsid w:val="00B11D66"/>
  </w:style>
  <w:style w:type="character" w:customStyle="1" w:styleId="in-right">
    <w:name w:val="in-right"/>
    <w:basedOn w:val="a0"/>
    <w:rsid w:val="00B11D66"/>
  </w:style>
  <w:style w:type="character" w:customStyle="1" w:styleId="hrefclone">
    <w:name w:val="hrefclone"/>
    <w:basedOn w:val="a0"/>
    <w:rsid w:val="00B11D66"/>
  </w:style>
  <w:style w:type="character" w:customStyle="1" w:styleId="location">
    <w:name w:val="location"/>
    <w:basedOn w:val="a0"/>
    <w:rsid w:val="00B11D66"/>
  </w:style>
  <w:style w:type="character" w:customStyle="1" w:styleId="timestamp">
    <w:name w:val="timestamp"/>
    <w:basedOn w:val="a0"/>
    <w:rsid w:val="00B11D66"/>
  </w:style>
  <w:style w:type="paragraph" w:customStyle="1" w:styleId="beforestory">
    <w:name w:val="before_story"/>
    <w:basedOn w:val="a"/>
    <w:rsid w:val="0020032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dited">
    <w:name w:val="edited"/>
    <w:basedOn w:val="a0"/>
    <w:rsid w:val="00200326"/>
  </w:style>
  <w:style w:type="character" w:customStyle="1" w:styleId="editor">
    <w:name w:val="editor"/>
    <w:basedOn w:val="a0"/>
    <w:rsid w:val="00200326"/>
  </w:style>
  <w:style w:type="character" w:customStyle="1" w:styleId="icon-video">
    <w:name w:val="icon-video"/>
    <w:basedOn w:val="a0"/>
    <w:rsid w:val="00200326"/>
  </w:style>
  <w:style w:type="paragraph" w:customStyle="1" w:styleId="author">
    <w:name w:val="author"/>
    <w:basedOn w:val="a"/>
    <w:rsid w:val="00871BB3"/>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omment-count">
    <w:name w:val="comment-count"/>
    <w:basedOn w:val="a"/>
    <w:rsid w:val="00871BB3"/>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20">
    <w:name w:val="Λεζάντα2"/>
    <w:basedOn w:val="a"/>
    <w:rsid w:val="002308A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mall">
    <w:name w:val="small"/>
    <w:basedOn w:val="a"/>
    <w:rsid w:val="00227391"/>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quote">
    <w:name w:val="quote"/>
    <w:basedOn w:val="a"/>
    <w:rsid w:val="004C55ED"/>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Default">
    <w:name w:val="Default"/>
    <w:rsid w:val="001F6F73"/>
    <w:pPr>
      <w:autoSpaceDE w:val="0"/>
      <w:autoSpaceDN w:val="0"/>
      <w:adjustRightInd w:val="0"/>
    </w:pPr>
    <w:rPr>
      <w:rFonts w:ascii="Book Antiqua" w:hAnsi="Book Antiqua" w:cs="Book Antiqua"/>
      <w:color w:val="000000"/>
      <w:sz w:val="24"/>
      <w:szCs w:val="24"/>
    </w:rPr>
  </w:style>
  <w:style w:type="paragraph" w:customStyle="1" w:styleId="releasedateline">
    <w:name w:val="releasedateline"/>
    <w:basedOn w:val="a"/>
    <w:rsid w:val="00E93326"/>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nnfirst">
    <w:name w:val="cnn_first"/>
    <w:basedOn w:val="a"/>
    <w:rsid w:val="00E9733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ileinfo">
    <w:name w:val="fileinfo"/>
    <w:basedOn w:val="a0"/>
    <w:rsid w:val="00CD2A84"/>
  </w:style>
  <w:style w:type="character" w:customStyle="1" w:styleId="bold">
    <w:name w:val="bold"/>
    <w:basedOn w:val="a0"/>
    <w:rsid w:val="00CD2A84"/>
  </w:style>
  <w:style w:type="paragraph" w:customStyle="1" w:styleId="figure">
    <w:name w:val="figure"/>
    <w:basedOn w:val="a"/>
    <w:rsid w:val="00CD2A8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ollowbignewswrapper">
    <w:name w:val="follow_bignews_wrapper"/>
    <w:basedOn w:val="a0"/>
    <w:rsid w:val="00B513C4"/>
  </w:style>
  <w:style w:type="paragraph" w:customStyle="1" w:styleId="meta">
    <w:name w:val="meta"/>
    <w:basedOn w:val="a"/>
    <w:rsid w:val="009716A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rticlepublicationdatecnt">
    <w:name w:val="articlepublicationdatecnt"/>
    <w:basedOn w:val="a0"/>
    <w:rsid w:val="0080707C"/>
  </w:style>
  <w:style w:type="character" w:customStyle="1" w:styleId="bold-aqua">
    <w:name w:val="bold-aqua"/>
    <w:basedOn w:val="a0"/>
    <w:rsid w:val="000612E1"/>
  </w:style>
  <w:style w:type="paragraph" w:customStyle="1" w:styleId="copy">
    <w:name w:val="copy"/>
    <w:basedOn w:val="a"/>
    <w:rsid w:val="000612E1"/>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ummary">
    <w:name w:val="summary"/>
    <w:basedOn w:val="a"/>
    <w:rsid w:val="000D5828"/>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toryheadline">
    <w:name w:val="story_headline"/>
    <w:basedOn w:val="a"/>
    <w:rsid w:val="00EB1796"/>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torystandfirst">
    <w:name w:val="story_standfirst"/>
    <w:basedOn w:val="a"/>
    <w:rsid w:val="00EB179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pple-converted-space">
    <w:name w:val="apple-converted-space"/>
    <w:basedOn w:val="a0"/>
    <w:rsid w:val="00EB1796"/>
  </w:style>
  <w:style w:type="character" w:customStyle="1" w:styleId="apple-style-span">
    <w:name w:val="apple-style-span"/>
    <w:basedOn w:val="a0"/>
    <w:rsid w:val="000028E4"/>
  </w:style>
  <w:style w:type="character" w:customStyle="1" w:styleId="itemtitlesub">
    <w:name w:val="item_title_sub"/>
    <w:basedOn w:val="a0"/>
    <w:rsid w:val="000028E4"/>
  </w:style>
  <w:style w:type="character" w:customStyle="1" w:styleId="itemauthor">
    <w:name w:val="item_author"/>
    <w:basedOn w:val="a0"/>
    <w:rsid w:val="000028E4"/>
  </w:style>
  <w:style w:type="character" w:customStyle="1" w:styleId="fn">
    <w:name w:val="fn"/>
    <w:basedOn w:val="a0"/>
    <w:rsid w:val="004359B5"/>
  </w:style>
  <w:style w:type="character" w:customStyle="1" w:styleId="share-count">
    <w:name w:val="share-count"/>
    <w:basedOn w:val="a0"/>
    <w:rsid w:val="00AA6AC9"/>
  </w:style>
  <w:style w:type="character" w:customStyle="1" w:styleId="button-text">
    <w:name w:val="button-text"/>
    <w:basedOn w:val="a0"/>
    <w:rsid w:val="00AA6AC9"/>
  </w:style>
  <w:style w:type="character" w:customStyle="1" w:styleId="sep">
    <w:name w:val="sep"/>
    <w:basedOn w:val="a0"/>
    <w:rsid w:val="00344990"/>
  </w:style>
  <w:style w:type="character" w:styleId="HTML">
    <w:name w:val="HTML Cite"/>
    <w:basedOn w:val="a0"/>
    <w:uiPriority w:val="99"/>
    <w:semiHidden/>
    <w:unhideWhenUsed/>
    <w:rsid w:val="00671569"/>
    <w:rPr>
      <w:i/>
      <w:iCs/>
    </w:rPr>
  </w:style>
  <w:style w:type="character" w:customStyle="1" w:styleId="verdana">
    <w:name w:val="verdana"/>
    <w:basedOn w:val="a0"/>
    <w:rsid w:val="00671569"/>
  </w:style>
  <w:style w:type="character" w:customStyle="1" w:styleId="article-timestamp">
    <w:name w:val="article-timestamp"/>
    <w:basedOn w:val="a0"/>
    <w:rsid w:val="008559CB"/>
  </w:style>
  <w:style w:type="character" w:customStyle="1" w:styleId="linktext">
    <w:name w:val="linktext"/>
    <w:basedOn w:val="a0"/>
    <w:rsid w:val="008559CB"/>
  </w:style>
  <w:style w:type="character" w:customStyle="1" w:styleId="readercommentno">
    <w:name w:val="readercommentno"/>
    <w:basedOn w:val="a0"/>
    <w:rsid w:val="008559CB"/>
  </w:style>
  <w:style w:type="paragraph" w:customStyle="1" w:styleId="imagecaption">
    <w:name w:val="imagecaption"/>
    <w:basedOn w:val="a"/>
    <w:rsid w:val="008559C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ostby">
    <w:name w:val="post_by"/>
    <w:basedOn w:val="a0"/>
    <w:rsid w:val="00CE54DB"/>
  </w:style>
  <w:style w:type="character" w:customStyle="1" w:styleId="postdate">
    <w:name w:val="post_date"/>
    <w:basedOn w:val="a0"/>
    <w:rsid w:val="00CE54DB"/>
  </w:style>
  <w:style w:type="character" w:customStyle="1" w:styleId="moretop">
    <w:name w:val="more_top"/>
    <w:basedOn w:val="a0"/>
    <w:rsid w:val="00CE54DB"/>
  </w:style>
  <w:style w:type="paragraph" w:customStyle="1" w:styleId="30">
    <w:name w:val="Λεζάντα3"/>
    <w:basedOn w:val="a"/>
    <w:rsid w:val="00E539A4"/>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tag">
    <w:name w:val="tag"/>
    <w:basedOn w:val="a"/>
    <w:rsid w:val="00807EB7"/>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featuretitle">
    <w:name w:val="feature_title"/>
    <w:basedOn w:val="a"/>
    <w:rsid w:val="00807EB7"/>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yiv1573735816msonormal">
    <w:name w:val="yiv1573735816msonormal"/>
    <w:basedOn w:val="a"/>
    <w:rsid w:val="00AD71BA"/>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yiv1573735816insideaddressname">
    <w:name w:val="yiv1573735816insideaddressname"/>
    <w:basedOn w:val="a"/>
    <w:rsid w:val="00AD71B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40">
    <w:name w:val="Λεζάντα4"/>
    <w:basedOn w:val="a0"/>
    <w:rsid w:val="00961097"/>
  </w:style>
  <w:style w:type="character" w:customStyle="1" w:styleId="f-type">
    <w:name w:val="f-type"/>
    <w:basedOn w:val="a0"/>
    <w:rsid w:val="005173C2"/>
  </w:style>
  <w:style w:type="character" w:customStyle="1" w:styleId="stmainservices">
    <w:name w:val="stmainservices"/>
    <w:basedOn w:val="a0"/>
    <w:rsid w:val="00385A87"/>
  </w:style>
  <w:style w:type="character" w:customStyle="1" w:styleId="ilad">
    <w:name w:val="il_ad"/>
    <w:basedOn w:val="a0"/>
    <w:rsid w:val="00874CBC"/>
  </w:style>
  <w:style w:type="paragraph" w:customStyle="1" w:styleId="yiv106421933msonormal">
    <w:name w:val="yiv106421933msonormal"/>
    <w:basedOn w:val="a"/>
    <w:rsid w:val="003E639D"/>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yiv106421933insideaddressname">
    <w:name w:val="yiv106421933insideaddressname"/>
    <w:basedOn w:val="a"/>
    <w:rsid w:val="003E639D"/>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yiv106421933pa3">
    <w:name w:val="yiv106421933pa3"/>
    <w:basedOn w:val="a"/>
    <w:rsid w:val="003E639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yiv106421933spelle">
    <w:name w:val="yiv106421933spelle"/>
    <w:basedOn w:val="a0"/>
    <w:rsid w:val="003E639D"/>
  </w:style>
  <w:style w:type="character" w:customStyle="1" w:styleId="annotation">
    <w:name w:val="annotation"/>
    <w:basedOn w:val="a0"/>
    <w:rsid w:val="00126863"/>
  </w:style>
  <w:style w:type="character" w:customStyle="1" w:styleId="createdate">
    <w:name w:val="createdate"/>
    <w:basedOn w:val="a0"/>
    <w:rsid w:val="008C30B5"/>
  </w:style>
  <w:style w:type="paragraph" w:customStyle="1" w:styleId="art-nfo">
    <w:name w:val="art-nfo"/>
    <w:basedOn w:val="a"/>
    <w:rsid w:val="008C30B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livefyre-commentcount">
    <w:name w:val="livefyre-commentcount"/>
    <w:basedOn w:val="a0"/>
    <w:rsid w:val="008D58C5"/>
  </w:style>
  <w:style w:type="character" w:customStyle="1" w:styleId="share">
    <w:name w:val="share"/>
    <w:basedOn w:val="a0"/>
    <w:rsid w:val="008D58C5"/>
  </w:style>
  <w:style w:type="paragraph" w:customStyle="1" w:styleId="body">
    <w:name w:val="body"/>
    <w:basedOn w:val="a"/>
    <w:rsid w:val="00FC21C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lock">
    <w:name w:val="block"/>
    <w:basedOn w:val="a0"/>
    <w:rsid w:val="00B601BC"/>
  </w:style>
  <w:style w:type="character" w:customStyle="1" w:styleId="auteur">
    <w:name w:val="auteur"/>
    <w:basedOn w:val="a0"/>
    <w:rsid w:val="00B601BC"/>
  </w:style>
  <w:style w:type="character" w:customStyle="1" w:styleId="btabo">
    <w:name w:val="bt_abo"/>
    <w:basedOn w:val="a0"/>
    <w:rsid w:val="00B601BC"/>
  </w:style>
  <w:style w:type="character" w:customStyle="1" w:styleId="classer">
    <w:name w:val="classer"/>
    <w:basedOn w:val="a0"/>
    <w:rsid w:val="00B601BC"/>
  </w:style>
  <w:style w:type="character" w:customStyle="1" w:styleId="imprimer">
    <w:name w:val="imprimer"/>
    <w:basedOn w:val="a0"/>
    <w:rsid w:val="00B601BC"/>
  </w:style>
  <w:style w:type="character" w:customStyle="1" w:styleId="envoyer">
    <w:name w:val="envoyer"/>
    <w:basedOn w:val="a0"/>
    <w:rsid w:val="00B601BC"/>
  </w:style>
  <w:style w:type="paragraph" w:customStyle="1" w:styleId="partage">
    <w:name w:val="partage"/>
    <w:basedOn w:val="a"/>
    <w:rsid w:val="00B601BC"/>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acebook">
    <w:name w:val="facebook"/>
    <w:basedOn w:val="a0"/>
    <w:rsid w:val="00B601BC"/>
  </w:style>
  <w:style w:type="character" w:customStyle="1" w:styleId="twitter">
    <w:name w:val="twitter"/>
    <w:basedOn w:val="a0"/>
    <w:rsid w:val="00B601BC"/>
  </w:style>
  <w:style w:type="character" w:customStyle="1" w:styleId="google-plus">
    <w:name w:val="google-plus"/>
    <w:basedOn w:val="a0"/>
    <w:rsid w:val="00B601BC"/>
  </w:style>
  <w:style w:type="character" w:customStyle="1" w:styleId="linkedin">
    <w:name w:val="linkedin"/>
    <w:basedOn w:val="a0"/>
    <w:rsid w:val="00B601BC"/>
  </w:style>
  <w:style w:type="character" w:customStyle="1" w:styleId="gig-counter-text">
    <w:name w:val="gig-counter-text"/>
    <w:basedOn w:val="a0"/>
    <w:rsid w:val="00B7788E"/>
  </w:style>
  <w:style w:type="paragraph" w:customStyle="1" w:styleId="articlebodyabstracttext">
    <w:name w:val="articlebody_abstracttext"/>
    <w:basedOn w:val="a"/>
    <w:rsid w:val="00AD5524"/>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gadsbyline">
    <w:name w:val="g_adsbyline"/>
    <w:basedOn w:val="a"/>
    <w:rsid w:val="004065A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gtext">
    <w:name w:val="g_text"/>
    <w:basedOn w:val="a0"/>
    <w:rsid w:val="004065AD"/>
  </w:style>
  <w:style w:type="character" w:styleId="-0">
    <w:name w:val="FollowedHyperlink"/>
    <w:basedOn w:val="a0"/>
    <w:uiPriority w:val="99"/>
    <w:semiHidden/>
    <w:unhideWhenUsed/>
    <w:rsid w:val="000B6B37"/>
    <w:rPr>
      <w:color w:val="800080"/>
      <w:u w:val="single"/>
    </w:rPr>
  </w:style>
  <w:style w:type="character" w:customStyle="1" w:styleId="50">
    <w:name w:val="Λεζάντα5"/>
    <w:basedOn w:val="a0"/>
    <w:rsid w:val="0043257B"/>
  </w:style>
  <w:style w:type="paragraph" w:customStyle="1" w:styleId="bylinebody">
    <w:name w:val="bylinebody"/>
    <w:basedOn w:val="a"/>
    <w:rsid w:val="0043257B"/>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ublisheddate">
    <w:name w:val="publisheddate"/>
    <w:basedOn w:val="a"/>
    <w:rsid w:val="0043257B"/>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omments">
    <w:name w:val="comments"/>
    <w:basedOn w:val="a"/>
    <w:rsid w:val="0043257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relcontdate">
    <w:name w:val="relcontdate"/>
    <w:basedOn w:val="a0"/>
    <w:rsid w:val="0043257B"/>
  </w:style>
  <w:style w:type="character" w:customStyle="1" w:styleId="description">
    <w:name w:val="description"/>
    <w:basedOn w:val="a0"/>
    <w:rsid w:val="00A7718B"/>
  </w:style>
  <w:style w:type="paragraph" w:customStyle="1" w:styleId="news-single-imgcaption">
    <w:name w:val="news-single-imgcaption"/>
    <w:basedOn w:val="a"/>
    <w:rsid w:val="007B541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60">
    <w:name w:val="Λεζάντα6"/>
    <w:basedOn w:val="a0"/>
    <w:rsid w:val="007B541E"/>
  </w:style>
  <w:style w:type="paragraph" w:customStyle="1" w:styleId="yiv1476796429msonormal">
    <w:name w:val="yiv1476796429msonormal"/>
    <w:basedOn w:val="a"/>
    <w:rsid w:val="00B625F1"/>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yiv1476796429section1">
    <w:name w:val="yiv1476796429section1"/>
    <w:basedOn w:val="a"/>
    <w:rsid w:val="00B625F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headline">
    <w:name w:val="headline"/>
    <w:basedOn w:val="a0"/>
    <w:rsid w:val="002E72EC"/>
  </w:style>
  <w:style w:type="character" w:customStyle="1" w:styleId="desc">
    <w:name w:val="desc"/>
    <w:basedOn w:val="a0"/>
    <w:rsid w:val="002E72EC"/>
  </w:style>
  <w:style w:type="character" w:customStyle="1" w:styleId="dispurl">
    <w:name w:val="dispurl"/>
    <w:basedOn w:val="a0"/>
    <w:rsid w:val="002E72EC"/>
  </w:style>
  <w:style w:type="character" w:customStyle="1" w:styleId="in-top">
    <w:name w:val="in-top"/>
    <w:basedOn w:val="a0"/>
    <w:rsid w:val="002E72EC"/>
  </w:style>
  <w:style w:type="paragraph" w:customStyle="1" w:styleId="cnneditorialnote">
    <w:name w:val="cnneditorialnote"/>
    <w:basedOn w:val="a"/>
    <w:rsid w:val="00860E19"/>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nnstorypgraphtxt">
    <w:name w:val="cnn_storypgraphtxt"/>
    <w:basedOn w:val="a"/>
    <w:rsid w:val="00860E19"/>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tyle39">
    <w:name w:val="style39"/>
    <w:basedOn w:val="a"/>
    <w:rsid w:val="00EC3F7F"/>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db-body">
    <w:name w:val="db-body"/>
    <w:basedOn w:val="a0"/>
    <w:rsid w:val="009E06E1"/>
  </w:style>
  <w:style w:type="character" w:customStyle="1" w:styleId="inlinelinks">
    <w:name w:val="inlinelinks"/>
    <w:basedOn w:val="a0"/>
    <w:rsid w:val="009E06E1"/>
  </w:style>
  <w:style w:type="paragraph" w:customStyle="1" w:styleId="byline">
    <w:name w:val="byline"/>
    <w:basedOn w:val="a"/>
    <w:rsid w:val="009E06E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wpkeywordlink">
    <w:name w:val="wp_keywordlink"/>
    <w:basedOn w:val="a0"/>
    <w:rsid w:val="00371C54"/>
  </w:style>
  <w:style w:type="paragraph" w:customStyle="1" w:styleId="yiv9189535407msonormal">
    <w:name w:val="yiv9189535407msonormal"/>
    <w:basedOn w:val="a"/>
    <w:rsid w:val="006339D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bcommentscount">
    <w:name w:val="fb_comments_count"/>
    <w:basedOn w:val="a0"/>
    <w:rsid w:val="00733B08"/>
  </w:style>
  <w:style w:type="character" w:customStyle="1" w:styleId="if1024">
    <w:name w:val="if1024"/>
    <w:basedOn w:val="a0"/>
    <w:rsid w:val="00611C31"/>
  </w:style>
  <w:style w:type="paragraph" w:customStyle="1" w:styleId="introduction">
    <w:name w:val="introduction"/>
    <w:basedOn w:val="a"/>
    <w:rsid w:val="00D1292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ross-head">
    <w:name w:val="cross-head"/>
    <w:basedOn w:val="a0"/>
    <w:rsid w:val="00D12923"/>
  </w:style>
  <w:style w:type="paragraph" w:customStyle="1" w:styleId="articledate0">
    <w:name w:val="articledate"/>
    <w:basedOn w:val="a"/>
    <w:rsid w:val="00C74C7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tbubblehcount">
    <w:name w:val="stbubble_hcount"/>
    <w:basedOn w:val="a0"/>
    <w:rsid w:val="00C74C70"/>
  </w:style>
  <w:style w:type="character" w:customStyle="1" w:styleId="chicklets">
    <w:name w:val="chicklets"/>
    <w:basedOn w:val="a0"/>
    <w:rsid w:val="00C74C70"/>
  </w:style>
  <w:style w:type="paragraph" w:customStyle="1" w:styleId="lead">
    <w:name w:val="lead"/>
    <w:basedOn w:val="a"/>
    <w:rsid w:val="0038066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rating">
    <w:name w:val="rating"/>
    <w:basedOn w:val="a0"/>
    <w:rsid w:val="00101D15"/>
  </w:style>
  <w:style w:type="character" w:customStyle="1" w:styleId="average">
    <w:name w:val="average"/>
    <w:basedOn w:val="a0"/>
    <w:rsid w:val="00101D15"/>
  </w:style>
  <w:style w:type="character" w:customStyle="1" w:styleId="votes">
    <w:name w:val="votes"/>
    <w:basedOn w:val="a0"/>
    <w:rsid w:val="00101D15"/>
  </w:style>
  <w:style w:type="character" w:customStyle="1" w:styleId="insidered">
    <w:name w:val="inside_red"/>
    <w:basedOn w:val="a0"/>
    <w:rsid w:val="00290629"/>
  </w:style>
  <w:style w:type="paragraph" w:customStyle="1" w:styleId="storydate">
    <w:name w:val="storydate"/>
    <w:basedOn w:val="a"/>
    <w:rsid w:val="00423E85"/>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button">
    <w:name w:val="button"/>
    <w:basedOn w:val="a"/>
    <w:rsid w:val="00423E8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extresize">
    <w:name w:val="textresize"/>
    <w:basedOn w:val="a0"/>
    <w:rsid w:val="00423E85"/>
  </w:style>
  <w:style w:type="character" w:customStyle="1" w:styleId="print">
    <w:name w:val="print"/>
    <w:basedOn w:val="a0"/>
    <w:rsid w:val="00423E85"/>
  </w:style>
  <w:style w:type="character" w:customStyle="1" w:styleId="placeline">
    <w:name w:val="placeline"/>
    <w:basedOn w:val="a0"/>
    <w:rsid w:val="00423E85"/>
  </w:style>
  <w:style w:type="paragraph" w:customStyle="1" w:styleId="first-child">
    <w:name w:val="first-child"/>
    <w:basedOn w:val="a"/>
    <w:rsid w:val="008A2C1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quote-credit">
    <w:name w:val="quote-credit"/>
    <w:basedOn w:val="a0"/>
    <w:rsid w:val="008A2C10"/>
  </w:style>
  <w:style w:type="character" w:customStyle="1" w:styleId="quote-credit-title">
    <w:name w:val="quote-credit-title"/>
    <w:basedOn w:val="a0"/>
    <w:rsid w:val="008A2C10"/>
  </w:style>
  <w:style w:type="paragraph" w:customStyle="1" w:styleId="preamble">
    <w:name w:val="preamble"/>
    <w:basedOn w:val="a"/>
    <w:rsid w:val="00441E6C"/>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ategory">
    <w:name w:val="category"/>
    <w:basedOn w:val="a0"/>
    <w:rsid w:val="003C0B68"/>
  </w:style>
  <w:style w:type="paragraph" w:customStyle="1" w:styleId="articleimgfooter">
    <w:name w:val="article_img_footer"/>
    <w:basedOn w:val="a"/>
    <w:rsid w:val="0013047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con">
    <w:name w:val="icon"/>
    <w:basedOn w:val="a0"/>
    <w:rsid w:val="002274FD"/>
  </w:style>
  <w:style w:type="character" w:customStyle="1" w:styleId="pin1375114282177pinitbuttoncount">
    <w:name w:val="pin_1375114282177_pin_it_button_count"/>
    <w:basedOn w:val="a0"/>
    <w:rsid w:val="0006076D"/>
  </w:style>
  <w:style w:type="paragraph" w:customStyle="1" w:styleId="text">
    <w:name w:val="text"/>
    <w:basedOn w:val="a"/>
    <w:rsid w:val="0006076D"/>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lrleft">
    <w:name w:val="clr_left"/>
    <w:basedOn w:val="a"/>
    <w:rsid w:val="0006076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ven">
    <w:name w:val="even"/>
    <w:basedOn w:val="a0"/>
    <w:rsid w:val="00982071"/>
  </w:style>
  <w:style w:type="paragraph" w:customStyle="1" w:styleId="photo-credits">
    <w:name w:val="photo-credits"/>
    <w:basedOn w:val="a"/>
    <w:rsid w:val="005364B9"/>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enlarge-photo">
    <w:name w:val="enlarge-photo"/>
    <w:basedOn w:val="a"/>
    <w:rsid w:val="005364B9"/>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tandfirst">
    <w:name w:val="stand_first"/>
    <w:basedOn w:val="a"/>
    <w:rsid w:val="007A5DC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label">
    <w:name w:val="label"/>
    <w:basedOn w:val="a0"/>
    <w:rsid w:val="007A5DCD"/>
  </w:style>
  <w:style w:type="paragraph" w:customStyle="1" w:styleId="labeltext">
    <w:name w:val="labeltext"/>
    <w:basedOn w:val="a"/>
    <w:rsid w:val="00CF5DE8"/>
    <w:pPr>
      <w:spacing w:before="100" w:beforeAutospacing="1" w:after="100" w:afterAutospacing="1"/>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5907636">
      <w:bodyDiv w:val="1"/>
      <w:marLeft w:val="0"/>
      <w:marRight w:val="0"/>
      <w:marTop w:val="0"/>
      <w:marBottom w:val="0"/>
      <w:divBdr>
        <w:top w:val="none" w:sz="0" w:space="0" w:color="auto"/>
        <w:left w:val="none" w:sz="0" w:space="0" w:color="auto"/>
        <w:bottom w:val="none" w:sz="0" w:space="0" w:color="auto"/>
        <w:right w:val="none" w:sz="0" w:space="0" w:color="auto"/>
      </w:divBdr>
    </w:div>
    <w:div w:id="7144132">
      <w:bodyDiv w:val="1"/>
      <w:marLeft w:val="0"/>
      <w:marRight w:val="0"/>
      <w:marTop w:val="0"/>
      <w:marBottom w:val="0"/>
      <w:divBdr>
        <w:top w:val="none" w:sz="0" w:space="0" w:color="auto"/>
        <w:left w:val="none" w:sz="0" w:space="0" w:color="auto"/>
        <w:bottom w:val="none" w:sz="0" w:space="0" w:color="auto"/>
        <w:right w:val="none" w:sz="0" w:space="0" w:color="auto"/>
      </w:divBdr>
      <w:divsChild>
        <w:div w:id="968165606">
          <w:marLeft w:val="0"/>
          <w:marRight w:val="0"/>
          <w:marTop w:val="0"/>
          <w:marBottom w:val="0"/>
          <w:divBdr>
            <w:top w:val="none" w:sz="0" w:space="0" w:color="auto"/>
            <w:left w:val="none" w:sz="0" w:space="0" w:color="auto"/>
            <w:bottom w:val="none" w:sz="0" w:space="0" w:color="auto"/>
            <w:right w:val="none" w:sz="0" w:space="0" w:color="auto"/>
          </w:divBdr>
        </w:div>
        <w:div w:id="1624576194">
          <w:marLeft w:val="0"/>
          <w:marRight w:val="0"/>
          <w:marTop w:val="0"/>
          <w:marBottom w:val="0"/>
          <w:divBdr>
            <w:top w:val="none" w:sz="0" w:space="0" w:color="auto"/>
            <w:left w:val="none" w:sz="0" w:space="0" w:color="auto"/>
            <w:bottom w:val="none" w:sz="0" w:space="0" w:color="auto"/>
            <w:right w:val="none" w:sz="0" w:space="0" w:color="auto"/>
          </w:divBdr>
        </w:div>
      </w:divsChild>
    </w:div>
    <w:div w:id="13045252">
      <w:bodyDiv w:val="1"/>
      <w:marLeft w:val="0"/>
      <w:marRight w:val="0"/>
      <w:marTop w:val="0"/>
      <w:marBottom w:val="0"/>
      <w:divBdr>
        <w:top w:val="none" w:sz="0" w:space="0" w:color="auto"/>
        <w:left w:val="none" w:sz="0" w:space="0" w:color="auto"/>
        <w:bottom w:val="none" w:sz="0" w:space="0" w:color="auto"/>
        <w:right w:val="none" w:sz="0" w:space="0" w:color="auto"/>
      </w:divBdr>
      <w:divsChild>
        <w:div w:id="229196503">
          <w:marLeft w:val="0"/>
          <w:marRight w:val="0"/>
          <w:marTop w:val="0"/>
          <w:marBottom w:val="0"/>
          <w:divBdr>
            <w:top w:val="none" w:sz="0" w:space="0" w:color="auto"/>
            <w:left w:val="none" w:sz="0" w:space="0" w:color="auto"/>
            <w:bottom w:val="none" w:sz="0" w:space="0" w:color="auto"/>
            <w:right w:val="none" w:sz="0" w:space="0" w:color="auto"/>
          </w:divBdr>
        </w:div>
        <w:div w:id="1328944446">
          <w:marLeft w:val="0"/>
          <w:marRight w:val="0"/>
          <w:marTop w:val="0"/>
          <w:marBottom w:val="0"/>
          <w:divBdr>
            <w:top w:val="none" w:sz="0" w:space="0" w:color="auto"/>
            <w:left w:val="none" w:sz="0" w:space="0" w:color="auto"/>
            <w:bottom w:val="none" w:sz="0" w:space="0" w:color="auto"/>
            <w:right w:val="none" w:sz="0" w:space="0" w:color="auto"/>
          </w:divBdr>
        </w:div>
      </w:divsChild>
    </w:div>
    <w:div w:id="22175713">
      <w:bodyDiv w:val="1"/>
      <w:marLeft w:val="0"/>
      <w:marRight w:val="0"/>
      <w:marTop w:val="0"/>
      <w:marBottom w:val="0"/>
      <w:divBdr>
        <w:top w:val="none" w:sz="0" w:space="0" w:color="auto"/>
        <w:left w:val="none" w:sz="0" w:space="0" w:color="auto"/>
        <w:bottom w:val="none" w:sz="0" w:space="0" w:color="auto"/>
        <w:right w:val="none" w:sz="0" w:space="0" w:color="auto"/>
      </w:divBdr>
      <w:divsChild>
        <w:div w:id="247470425">
          <w:marLeft w:val="0"/>
          <w:marRight w:val="0"/>
          <w:marTop w:val="0"/>
          <w:marBottom w:val="0"/>
          <w:divBdr>
            <w:top w:val="none" w:sz="0" w:space="0" w:color="auto"/>
            <w:left w:val="none" w:sz="0" w:space="0" w:color="auto"/>
            <w:bottom w:val="none" w:sz="0" w:space="0" w:color="auto"/>
            <w:right w:val="none" w:sz="0" w:space="0" w:color="auto"/>
          </w:divBdr>
          <w:divsChild>
            <w:div w:id="266544878">
              <w:marLeft w:val="0"/>
              <w:marRight w:val="0"/>
              <w:marTop w:val="0"/>
              <w:marBottom w:val="0"/>
              <w:divBdr>
                <w:top w:val="none" w:sz="0" w:space="0" w:color="auto"/>
                <w:left w:val="none" w:sz="0" w:space="0" w:color="auto"/>
                <w:bottom w:val="none" w:sz="0" w:space="0" w:color="auto"/>
                <w:right w:val="none" w:sz="0" w:space="0" w:color="auto"/>
              </w:divBdr>
              <w:divsChild>
                <w:div w:id="1058094216">
                  <w:marLeft w:val="0"/>
                  <w:marRight w:val="0"/>
                  <w:marTop w:val="0"/>
                  <w:marBottom w:val="0"/>
                  <w:divBdr>
                    <w:top w:val="none" w:sz="0" w:space="0" w:color="auto"/>
                    <w:left w:val="none" w:sz="0" w:space="0" w:color="auto"/>
                    <w:bottom w:val="none" w:sz="0" w:space="0" w:color="auto"/>
                    <w:right w:val="none" w:sz="0" w:space="0" w:color="auto"/>
                  </w:divBdr>
                  <w:divsChild>
                    <w:div w:id="922953749">
                      <w:marLeft w:val="0"/>
                      <w:marRight w:val="0"/>
                      <w:marTop w:val="0"/>
                      <w:marBottom w:val="0"/>
                      <w:divBdr>
                        <w:top w:val="none" w:sz="0" w:space="0" w:color="auto"/>
                        <w:left w:val="none" w:sz="0" w:space="0" w:color="auto"/>
                        <w:bottom w:val="none" w:sz="0" w:space="0" w:color="auto"/>
                        <w:right w:val="none" w:sz="0" w:space="0" w:color="auto"/>
                      </w:divBdr>
                    </w:div>
                  </w:divsChild>
                </w:div>
                <w:div w:id="123111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11913">
          <w:marLeft w:val="0"/>
          <w:marRight w:val="0"/>
          <w:marTop w:val="0"/>
          <w:marBottom w:val="0"/>
          <w:divBdr>
            <w:top w:val="none" w:sz="0" w:space="0" w:color="auto"/>
            <w:left w:val="none" w:sz="0" w:space="0" w:color="auto"/>
            <w:bottom w:val="none" w:sz="0" w:space="0" w:color="auto"/>
            <w:right w:val="none" w:sz="0" w:space="0" w:color="auto"/>
          </w:divBdr>
          <w:divsChild>
            <w:div w:id="2112779856">
              <w:marLeft w:val="0"/>
              <w:marRight w:val="0"/>
              <w:marTop w:val="0"/>
              <w:marBottom w:val="0"/>
              <w:divBdr>
                <w:top w:val="none" w:sz="0" w:space="0" w:color="auto"/>
                <w:left w:val="none" w:sz="0" w:space="0" w:color="auto"/>
                <w:bottom w:val="none" w:sz="0" w:space="0" w:color="auto"/>
                <w:right w:val="none" w:sz="0" w:space="0" w:color="auto"/>
              </w:divBdr>
              <w:divsChild>
                <w:div w:id="180206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71040">
      <w:bodyDiv w:val="1"/>
      <w:marLeft w:val="0"/>
      <w:marRight w:val="0"/>
      <w:marTop w:val="0"/>
      <w:marBottom w:val="0"/>
      <w:divBdr>
        <w:top w:val="none" w:sz="0" w:space="0" w:color="auto"/>
        <w:left w:val="none" w:sz="0" w:space="0" w:color="auto"/>
        <w:bottom w:val="none" w:sz="0" w:space="0" w:color="auto"/>
        <w:right w:val="none" w:sz="0" w:space="0" w:color="auto"/>
      </w:divBdr>
    </w:div>
    <w:div w:id="32002138">
      <w:bodyDiv w:val="1"/>
      <w:marLeft w:val="0"/>
      <w:marRight w:val="0"/>
      <w:marTop w:val="0"/>
      <w:marBottom w:val="0"/>
      <w:divBdr>
        <w:top w:val="none" w:sz="0" w:space="0" w:color="auto"/>
        <w:left w:val="none" w:sz="0" w:space="0" w:color="auto"/>
        <w:bottom w:val="none" w:sz="0" w:space="0" w:color="auto"/>
        <w:right w:val="none" w:sz="0" w:space="0" w:color="auto"/>
      </w:divBdr>
    </w:div>
    <w:div w:id="39283053">
      <w:bodyDiv w:val="1"/>
      <w:marLeft w:val="0"/>
      <w:marRight w:val="0"/>
      <w:marTop w:val="0"/>
      <w:marBottom w:val="0"/>
      <w:divBdr>
        <w:top w:val="none" w:sz="0" w:space="0" w:color="auto"/>
        <w:left w:val="none" w:sz="0" w:space="0" w:color="auto"/>
        <w:bottom w:val="none" w:sz="0" w:space="0" w:color="auto"/>
        <w:right w:val="none" w:sz="0" w:space="0" w:color="auto"/>
      </w:divBdr>
    </w:div>
    <w:div w:id="41253870">
      <w:bodyDiv w:val="1"/>
      <w:marLeft w:val="0"/>
      <w:marRight w:val="0"/>
      <w:marTop w:val="0"/>
      <w:marBottom w:val="0"/>
      <w:divBdr>
        <w:top w:val="none" w:sz="0" w:space="0" w:color="auto"/>
        <w:left w:val="none" w:sz="0" w:space="0" w:color="auto"/>
        <w:bottom w:val="none" w:sz="0" w:space="0" w:color="auto"/>
        <w:right w:val="none" w:sz="0" w:space="0" w:color="auto"/>
      </w:divBdr>
    </w:div>
    <w:div w:id="46271965">
      <w:bodyDiv w:val="1"/>
      <w:marLeft w:val="0"/>
      <w:marRight w:val="0"/>
      <w:marTop w:val="0"/>
      <w:marBottom w:val="0"/>
      <w:divBdr>
        <w:top w:val="none" w:sz="0" w:space="0" w:color="auto"/>
        <w:left w:val="none" w:sz="0" w:space="0" w:color="auto"/>
        <w:bottom w:val="none" w:sz="0" w:space="0" w:color="auto"/>
        <w:right w:val="none" w:sz="0" w:space="0" w:color="auto"/>
      </w:divBdr>
      <w:divsChild>
        <w:div w:id="15205139">
          <w:marLeft w:val="0"/>
          <w:marRight w:val="0"/>
          <w:marTop w:val="0"/>
          <w:marBottom w:val="0"/>
          <w:divBdr>
            <w:top w:val="none" w:sz="0" w:space="0" w:color="auto"/>
            <w:left w:val="none" w:sz="0" w:space="0" w:color="auto"/>
            <w:bottom w:val="none" w:sz="0" w:space="0" w:color="auto"/>
            <w:right w:val="none" w:sz="0" w:space="0" w:color="auto"/>
          </w:divBdr>
        </w:div>
        <w:div w:id="1866556633">
          <w:marLeft w:val="0"/>
          <w:marRight w:val="0"/>
          <w:marTop w:val="0"/>
          <w:marBottom w:val="0"/>
          <w:divBdr>
            <w:top w:val="none" w:sz="0" w:space="0" w:color="auto"/>
            <w:left w:val="none" w:sz="0" w:space="0" w:color="auto"/>
            <w:bottom w:val="none" w:sz="0" w:space="0" w:color="auto"/>
            <w:right w:val="none" w:sz="0" w:space="0" w:color="auto"/>
          </w:divBdr>
        </w:div>
      </w:divsChild>
    </w:div>
    <w:div w:id="51272522">
      <w:bodyDiv w:val="1"/>
      <w:marLeft w:val="0"/>
      <w:marRight w:val="0"/>
      <w:marTop w:val="0"/>
      <w:marBottom w:val="0"/>
      <w:divBdr>
        <w:top w:val="none" w:sz="0" w:space="0" w:color="auto"/>
        <w:left w:val="none" w:sz="0" w:space="0" w:color="auto"/>
        <w:bottom w:val="none" w:sz="0" w:space="0" w:color="auto"/>
        <w:right w:val="none" w:sz="0" w:space="0" w:color="auto"/>
      </w:divBdr>
    </w:div>
    <w:div w:id="52850415">
      <w:bodyDiv w:val="1"/>
      <w:marLeft w:val="0"/>
      <w:marRight w:val="0"/>
      <w:marTop w:val="0"/>
      <w:marBottom w:val="0"/>
      <w:divBdr>
        <w:top w:val="none" w:sz="0" w:space="0" w:color="auto"/>
        <w:left w:val="none" w:sz="0" w:space="0" w:color="auto"/>
        <w:bottom w:val="none" w:sz="0" w:space="0" w:color="auto"/>
        <w:right w:val="none" w:sz="0" w:space="0" w:color="auto"/>
      </w:divBdr>
    </w:div>
    <w:div w:id="52894440">
      <w:bodyDiv w:val="1"/>
      <w:marLeft w:val="0"/>
      <w:marRight w:val="0"/>
      <w:marTop w:val="0"/>
      <w:marBottom w:val="0"/>
      <w:divBdr>
        <w:top w:val="none" w:sz="0" w:space="0" w:color="auto"/>
        <w:left w:val="none" w:sz="0" w:space="0" w:color="auto"/>
        <w:bottom w:val="none" w:sz="0" w:space="0" w:color="auto"/>
        <w:right w:val="none" w:sz="0" w:space="0" w:color="auto"/>
      </w:divBdr>
      <w:divsChild>
        <w:div w:id="599526929">
          <w:marLeft w:val="0"/>
          <w:marRight w:val="0"/>
          <w:marTop w:val="0"/>
          <w:marBottom w:val="0"/>
          <w:divBdr>
            <w:top w:val="none" w:sz="0" w:space="0" w:color="auto"/>
            <w:left w:val="none" w:sz="0" w:space="0" w:color="auto"/>
            <w:bottom w:val="none" w:sz="0" w:space="0" w:color="auto"/>
            <w:right w:val="none" w:sz="0" w:space="0" w:color="auto"/>
          </w:divBdr>
        </w:div>
        <w:div w:id="654146690">
          <w:marLeft w:val="0"/>
          <w:marRight w:val="0"/>
          <w:marTop w:val="0"/>
          <w:marBottom w:val="0"/>
          <w:divBdr>
            <w:top w:val="none" w:sz="0" w:space="0" w:color="auto"/>
            <w:left w:val="none" w:sz="0" w:space="0" w:color="auto"/>
            <w:bottom w:val="none" w:sz="0" w:space="0" w:color="auto"/>
            <w:right w:val="none" w:sz="0" w:space="0" w:color="auto"/>
          </w:divBdr>
        </w:div>
        <w:div w:id="1112361379">
          <w:marLeft w:val="0"/>
          <w:marRight w:val="0"/>
          <w:marTop w:val="0"/>
          <w:marBottom w:val="0"/>
          <w:divBdr>
            <w:top w:val="none" w:sz="0" w:space="0" w:color="auto"/>
            <w:left w:val="none" w:sz="0" w:space="0" w:color="auto"/>
            <w:bottom w:val="none" w:sz="0" w:space="0" w:color="auto"/>
            <w:right w:val="none" w:sz="0" w:space="0" w:color="auto"/>
          </w:divBdr>
        </w:div>
        <w:div w:id="1701276826">
          <w:marLeft w:val="0"/>
          <w:marRight w:val="0"/>
          <w:marTop w:val="0"/>
          <w:marBottom w:val="0"/>
          <w:divBdr>
            <w:top w:val="none" w:sz="0" w:space="0" w:color="auto"/>
            <w:left w:val="none" w:sz="0" w:space="0" w:color="auto"/>
            <w:bottom w:val="none" w:sz="0" w:space="0" w:color="auto"/>
            <w:right w:val="none" w:sz="0" w:space="0" w:color="auto"/>
          </w:divBdr>
        </w:div>
      </w:divsChild>
    </w:div>
    <w:div w:id="54399830">
      <w:bodyDiv w:val="1"/>
      <w:marLeft w:val="0"/>
      <w:marRight w:val="0"/>
      <w:marTop w:val="0"/>
      <w:marBottom w:val="0"/>
      <w:divBdr>
        <w:top w:val="none" w:sz="0" w:space="0" w:color="auto"/>
        <w:left w:val="none" w:sz="0" w:space="0" w:color="auto"/>
        <w:bottom w:val="none" w:sz="0" w:space="0" w:color="auto"/>
        <w:right w:val="none" w:sz="0" w:space="0" w:color="auto"/>
      </w:divBdr>
      <w:divsChild>
        <w:div w:id="438568597">
          <w:marLeft w:val="0"/>
          <w:marRight w:val="0"/>
          <w:marTop w:val="0"/>
          <w:marBottom w:val="0"/>
          <w:divBdr>
            <w:top w:val="none" w:sz="0" w:space="0" w:color="auto"/>
            <w:left w:val="none" w:sz="0" w:space="0" w:color="auto"/>
            <w:bottom w:val="none" w:sz="0" w:space="0" w:color="auto"/>
            <w:right w:val="none" w:sz="0" w:space="0" w:color="auto"/>
          </w:divBdr>
          <w:divsChild>
            <w:div w:id="1460610765">
              <w:marLeft w:val="0"/>
              <w:marRight w:val="0"/>
              <w:marTop w:val="0"/>
              <w:marBottom w:val="0"/>
              <w:divBdr>
                <w:top w:val="none" w:sz="0" w:space="0" w:color="auto"/>
                <w:left w:val="none" w:sz="0" w:space="0" w:color="auto"/>
                <w:bottom w:val="none" w:sz="0" w:space="0" w:color="auto"/>
                <w:right w:val="none" w:sz="0" w:space="0" w:color="auto"/>
              </w:divBdr>
              <w:divsChild>
                <w:div w:id="1902400865">
                  <w:marLeft w:val="0"/>
                  <w:marRight w:val="0"/>
                  <w:marTop w:val="0"/>
                  <w:marBottom w:val="0"/>
                  <w:divBdr>
                    <w:top w:val="none" w:sz="0" w:space="0" w:color="auto"/>
                    <w:left w:val="none" w:sz="0" w:space="0" w:color="auto"/>
                    <w:bottom w:val="none" w:sz="0" w:space="0" w:color="auto"/>
                    <w:right w:val="none" w:sz="0" w:space="0" w:color="auto"/>
                  </w:divBdr>
                  <w:divsChild>
                    <w:div w:id="1032266337">
                      <w:marLeft w:val="0"/>
                      <w:marRight w:val="0"/>
                      <w:marTop w:val="0"/>
                      <w:marBottom w:val="0"/>
                      <w:divBdr>
                        <w:top w:val="none" w:sz="0" w:space="0" w:color="auto"/>
                        <w:left w:val="none" w:sz="0" w:space="0" w:color="auto"/>
                        <w:bottom w:val="none" w:sz="0" w:space="0" w:color="auto"/>
                        <w:right w:val="none" w:sz="0" w:space="0" w:color="auto"/>
                      </w:divBdr>
                    </w:div>
                    <w:div w:id="106806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59165">
      <w:bodyDiv w:val="1"/>
      <w:marLeft w:val="0"/>
      <w:marRight w:val="0"/>
      <w:marTop w:val="0"/>
      <w:marBottom w:val="0"/>
      <w:divBdr>
        <w:top w:val="none" w:sz="0" w:space="0" w:color="auto"/>
        <w:left w:val="none" w:sz="0" w:space="0" w:color="auto"/>
        <w:bottom w:val="none" w:sz="0" w:space="0" w:color="auto"/>
        <w:right w:val="none" w:sz="0" w:space="0" w:color="auto"/>
      </w:divBdr>
      <w:divsChild>
        <w:div w:id="1345016337">
          <w:marLeft w:val="0"/>
          <w:marRight w:val="0"/>
          <w:marTop w:val="0"/>
          <w:marBottom w:val="0"/>
          <w:divBdr>
            <w:top w:val="none" w:sz="0" w:space="0" w:color="auto"/>
            <w:left w:val="none" w:sz="0" w:space="0" w:color="auto"/>
            <w:bottom w:val="none" w:sz="0" w:space="0" w:color="auto"/>
            <w:right w:val="none" w:sz="0" w:space="0" w:color="auto"/>
          </w:divBdr>
          <w:divsChild>
            <w:div w:id="133163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67826">
      <w:bodyDiv w:val="1"/>
      <w:marLeft w:val="0"/>
      <w:marRight w:val="0"/>
      <w:marTop w:val="0"/>
      <w:marBottom w:val="0"/>
      <w:divBdr>
        <w:top w:val="none" w:sz="0" w:space="0" w:color="auto"/>
        <w:left w:val="none" w:sz="0" w:space="0" w:color="auto"/>
        <w:bottom w:val="none" w:sz="0" w:space="0" w:color="auto"/>
        <w:right w:val="none" w:sz="0" w:space="0" w:color="auto"/>
      </w:divBdr>
      <w:divsChild>
        <w:div w:id="1013923444">
          <w:marLeft w:val="0"/>
          <w:marRight w:val="0"/>
          <w:marTop w:val="0"/>
          <w:marBottom w:val="0"/>
          <w:divBdr>
            <w:top w:val="none" w:sz="0" w:space="0" w:color="auto"/>
            <w:left w:val="none" w:sz="0" w:space="0" w:color="auto"/>
            <w:bottom w:val="none" w:sz="0" w:space="0" w:color="auto"/>
            <w:right w:val="none" w:sz="0" w:space="0" w:color="auto"/>
          </w:divBdr>
        </w:div>
        <w:div w:id="1466464106">
          <w:marLeft w:val="0"/>
          <w:marRight w:val="0"/>
          <w:marTop w:val="0"/>
          <w:marBottom w:val="0"/>
          <w:divBdr>
            <w:top w:val="none" w:sz="0" w:space="0" w:color="auto"/>
            <w:left w:val="none" w:sz="0" w:space="0" w:color="auto"/>
            <w:bottom w:val="none" w:sz="0" w:space="0" w:color="auto"/>
            <w:right w:val="none" w:sz="0" w:space="0" w:color="auto"/>
          </w:divBdr>
          <w:divsChild>
            <w:div w:id="1745103053">
              <w:marLeft w:val="0"/>
              <w:marRight w:val="0"/>
              <w:marTop w:val="0"/>
              <w:marBottom w:val="0"/>
              <w:divBdr>
                <w:top w:val="none" w:sz="0" w:space="0" w:color="auto"/>
                <w:left w:val="none" w:sz="0" w:space="0" w:color="auto"/>
                <w:bottom w:val="none" w:sz="0" w:space="0" w:color="auto"/>
                <w:right w:val="none" w:sz="0" w:space="0" w:color="auto"/>
              </w:divBdr>
              <w:divsChild>
                <w:div w:id="93378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02711">
      <w:bodyDiv w:val="1"/>
      <w:marLeft w:val="0"/>
      <w:marRight w:val="0"/>
      <w:marTop w:val="0"/>
      <w:marBottom w:val="0"/>
      <w:divBdr>
        <w:top w:val="none" w:sz="0" w:space="0" w:color="auto"/>
        <w:left w:val="none" w:sz="0" w:space="0" w:color="auto"/>
        <w:bottom w:val="none" w:sz="0" w:space="0" w:color="auto"/>
        <w:right w:val="none" w:sz="0" w:space="0" w:color="auto"/>
      </w:divBdr>
      <w:divsChild>
        <w:div w:id="895580932">
          <w:marLeft w:val="0"/>
          <w:marRight w:val="0"/>
          <w:marTop w:val="0"/>
          <w:marBottom w:val="0"/>
          <w:divBdr>
            <w:top w:val="none" w:sz="0" w:space="0" w:color="auto"/>
            <w:left w:val="none" w:sz="0" w:space="0" w:color="auto"/>
            <w:bottom w:val="none" w:sz="0" w:space="0" w:color="auto"/>
            <w:right w:val="none" w:sz="0" w:space="0" w:color="auto"/>
          </w:divBdr>
          <w:divsChild>
            <w:div w:id="85083315">
              <w:marLeft w:val="0"/>
              <w:marRight w:val="0"/>
              <w:marTop w:val="0"/>
              <w:marBottom w:val="0"/>
              <w:divBdr>
                <w:top w:val="none" w:sz="0" w:space="0" w:color="auto"/>
                <w:left w:val="none" w:sz="0" w:space="0" w:color="auto"/>
                <w:bottom w:val="none" w:sz="0" w:space="0" w:color="auto"/>
                <w:right w:val="none" w:sz="0" w:space="0" w:color="auto"/>
              </w:divBdr>
            </w:div>
            <w:div w:id="121576655">
              <w:marLeft w:val="0"/>
              <w:marRight w:val="0"/>
              <w:marTop w:val="0"/>
              <w:marBottom w:val="0"/>
              <w:divBdr>
                <w:top w:val="none" w:sz="0" w:space="0" w:color="auto"/>
                <w:left w:val="none" w:sz="0" w:space="0" w:color="auto"/>
                <w:bottom w:val="none" w:sz="0" w:space="0" w:color="auto"/>
                <w:right w:val="none" w:sz="0" w:space="0" w:color="auto"/>
              </w:divBdr>
            </w:div>
            <w:div w:id="191653359">
              <w:marLeft w:val="0"/>
              <w:marRight w:val="0"/>
              <w:marTop w:val="0"/>
              <w:marBottom w:val="0"/>
              <w:divBdr>
                <w:top w:val="none" w:sz="0" w:space="0" w:color="auto"/>
                <w:left w:val="none" w:sz="0" w:space="0" w:color="auto"/>
                <w:bottom w:val="none" w:sz="0" w:space="0" w:color="auto"/>
                <w:right w:val="none" w:sz="0" w:space="0" w:color="auto"/>
              </w:divBdr>
            </w:div>
            <w:div w:id="285281766">
              <w:marLeft w:val="0"/>
              <w:marRight w:val="0"/>
              <w:marTop w:val="0"/>
              <w:marBottom w:val="0"/>
              <w:divBdr>
                <w:top w:val="none" w:sz="0" w:space="0" w:color="auto"/>
                <w:left w:val="none" w:sz="0" w:space="0" w:color="auto"/>
                <w:bottom w:val="none" w:sz="0" w:space="0" w:color="auto"/>
                <w:right w:val="none" w:sz="0" w:space="0" w:color="auto"/>
              </w:divBdr>
            </w:div>
            <w:div w:id="290063186">
              <w:marLeft w:val="0"/>
              <w:marRight w:val="0"/>
              <w:marTop w:val="0"/>
              <w:marBottom w:val="0"/>
              <w:divBdr>
                <w:top w:val="none" w:sz="0" w:space="0" w:color="auto"/>
                <w:left w:val="none" w:sz="0" w:space="0" w:color="auto"/>
                <w:bottom w:val="none" w:sz="0" w:space="0" w:color="auto"/>
                <w:right w:val="none" w:sz="0" w:space="0" w:color="auto"/>
              </w:divBdr>
            </w:div>
            <w:div w:id="300354656">
              <w:marLeft w:val="0"/>
              <w:marRight w:val="0"/>
              <w:marTop w:val="0"/>
              <w:marBottom w:val="0"/>
              <w:divBdr>
                <w:top w:val="none" w:sz="0" w:space="0" w:color="auto"/>
                <w:left w:val="none" w:sz="0" w:space="0" w:color="auto"/>
                <w:bottom w:val="none" w:sz="0" w:space="0" w:color="auto"/>
                <w:right w:val="none" w:sz="0" w:space="0" w:color="auto"/>
              </w:divBdr>
            </w:div>
            <w:div w:id="344791643">
              <w:marLeft w:val="0"/>
              <w:marRight w:val="0"/>
              <w:marTop w:val="0"/>
              <w:marBottom w:val="0"/>
              <w:divBdr>
                <w:top w:val="none" w:sz="0" w:space="0" w:color="auto"/>
                <w:left w:val="none" w:sz="0" w:space="0" w:color="auto"/>
                <w:bottom w:val="none" w:sz="0" w:space="0" w:color="auto"/>
                <w:right w:val="none" w:sz="0" w:space="0" w:color="auto"/>
              </w:divBdr>
            </w:div>
            <w:div w:id="397362255">
              <w:marLeft w:val="0"/>
              <w:marRight w:val="0"/>
              <w:marTop w:val="0"/>
              <w:marBottom w:val="0"/>
              <w:divBdr>
                <w:top w:val="none" w:sz="0" w:space="0" w:color="auto"/>
                <w:left w:val="none" w:sz="0" w:space="0" w:color="auto"/>
                <w:bottom w:val="none" w:sz="0" w:space="0" w:color="auto"/>
                <w:right w:val="none" w:sz="0" w:space="0" w:color="auto"/>
              </w:divBdr>
            </w:div>
            <w:div w:id="428619870">
              <w:marLeft w:val="0"/>
              <w:marRight w:val="0"/>
              <w:marTop w:val="0"/>
              <w:marBottom w:val="0"/>
              <w:divBdr>
                <w:top w:val="none" w:sz="0" w:space="0" w:color="auto"/>
                <w:left w:val="none" w:sz="0" w:space="0" w:color="auto"/>
                <w:bottom w:val="none" w:sz="0" w:space="0" w:color="auto"/>
                <w:right w:val="none" w:sz="0" w:space="0" w:color="auto"/>
              </w:divBdr>
            </w:div>
            <w:div w:id="454254434">
              <w:marLeft w:val="0"/>
              <w:marRight w:val="0"/>
              <w:marTop w:val="0"/>
              <w:marBottom w:val="0"/>
              <w:divBdr>
                <w:top w:val="none" w:sz="0" w:space="0" w:color="auto"/>
                <w:left w:val="none" w:sz="0" w:space="0" w:color="auto"/>
                <w:bottom w:val="none" w:sz="0" w:space="0" w:color="auto"/>
                <w:right w:val="none" w:sz="0" w:space="0" w:color="auto"/>
              </w:divBdr>
            </w:div>
            <w:div w:id="464354902">
              <w:marLeft w:val="0"/>
              <w:marRight w:val="0"/>
              <w:marTop w:val="0"/>
              <w:marBottom w:val="0"/>
              <w:divBdr>
                <w:top w:val="none" w:sz="0" w:space="0" w:color="auto"/>
                <w:left w:val="none" w:sz="0" w:space="0" w:color="auto"/>
                <w:bottom w:val="none" w:sz="0" w:space="0" w:color="auto"/>
                <w:right w:val="none" w:sz="0" w:space="0" w:color="auto"/>
              </w:divBdr>
            </w:div>
            <w:div w:id="527984263">
              <w:marLeft w:val="0"/>
              <w:marRight w:val="0"/>
              <w:marTop w:val="0"/>
              <w:marBottom w:val="0"/>
              <w:divBdr>
                <w:top w:val="none" w:sz="0" w:space="0" w:color="auto"/>
                <w:left w:val="none" w:sz="0" w:space="0" w:color="auto"/>
                <w:bottom w:val="none" w:sz="0" w:space="0" w:color="auto"/>
                <w:right w:val="none" w:sz="0" w:space="0" w:color="auto"/>
              </w:divBdr>
            </w:div>
            <w:div w:id="575672971">
              <w:marLeft w:val="0"/>
              <w:marRight w:val="0"/>
              <w:marTop w:val="0"/>
              <w:marBottom w:val="0"/>
              <w:divBdr>
                <w:top w:val="none" w:sz="0" w:space="0" w:color="auto"/>
                <w:left w:val="none" w:sz="0" w:space="0" w:color="auto"/>
                <w:bottom w:val="none" w:sz="0" w:space="0" w:color="auto"/>
                <w:right w:val="none" w:sz="0" w:space="0" w:color="auto"/>
              </w:divBdr>
            </w:div>
            <w:div w:id="686756736">
              <w:marLeft w:val="0"/>
              <w:marRight w:val="0"/>
              <w:marTop w:val="0"/>
              <w:marBottom w:val="0"/>
              <w:divBdr>
                <w:top w:val="none" w:sz="0" w:space="0" w:color="auto"/>
                <w:left w:val="none" w:sz="0" w:space="0" w:color="auto"/>
                <w:bottom w:val="none" w:sz="0" w:space="0" w:color="auto"/>
                <w:right w:val="none" w:sz="0" w:space="0" w:color="auto"/>
              </w:divBdr>
            </w:div>
            <w:div w:id="696858958">
              <w:marLeft w:val="0"/>
              <w:marRight w:val="0"/>
              <w:marTop w:val="0"/>
              <w:marBottom w:val="0"/>
              <w:divBdr>
                <w:top w:val="none" w:sz="0" w:space="0" w:color="auto"/>
                <w:left w:val="none" w:sz="0" w:space="0" w:color="auto"/>
                <w:bottom w:val="none" w:sz="0" w:space="0" w:color="auto"/>
                <w:right w:val="none" w:sz="0" w:space="0" w:color="auto"/>
              </w:divBdr>
            </w:div>
            <w:div w:id="757751710">
              <w:marLeft w:val="0"/>
              <w:marRight w:val="0"/>
              <w:marTop w:val="0"/>
              <w:marBottom w:val="0"/>
              <w:divBdr>
                <w:top w:val="none" w:sz="0" w:space="0" w:color="auto"/>
                <w:left w:val="none" w:sz="0" w:space="0" w:color="auto"/>
                <w:bottom w:val="none" w:sz="0" w:space="0" w:color="auto"/>
                <w:right w:val="none" w:sz="0" w:space="0" w:color="auto"/>
              </w:divBdr>
            </w:div>
            <w:div w:id="805321990">
              <w:marLeft w:val="0"/>
              <w:marRight w:val="0"/>
              <w:marTop w:val="0"/>
              <w:marBottom w:val="0"/>
              <w:divBdr>
                <w:top w:val="none" w:sz="0" w:space="0" w:color="auto"/>
                <w:left w:val="none" w:sz="0" w:space="0" w:color="auto"/>
                <w:bottom w:val="none" w:sz="0" w:space="0" w:color="auto"/>
                <w:right w:val="none" w:sz="0" w:space="0" w:color="auto"/>
              </w:divBdr>
            </w:div>
            <w:div w:id="880289293">
              <w:marLeft w:val="0"/>
              <w:marRight w:val="0"/>
              <w:marTop w:val="0"/>
              <w:marBottom w:val="0"/>
              <w:divBdr>
                <w:top w:val="none" w:sz="0" w:space="0" w:color="auto"/>
                <w:left w:val="none" w:sz="0" w:space="0" w:color="auto"/>
                <w:bottom w:val="none" w:sz="0" w:space="0" w:color="auto"/>
                <w:right w:val="none" w:sz="0" w:space="0" w:color="auto"/>
              </w:divBdr>
            </w:div>
            <w:div w:id="882866626">
              <w:marLeft w:val="0"/>
              <w:marRight w:val="0"/>
              <w:marTop w:val="0"/>
              <w:marBottom w:val="0"/>
              <w:divBdr>
                <w:top w:val="none" w:sz="0" w:space="0" w:color="auto"/>
                <w:left w:val="none" w:sz="0" w:space="0" w:color="auto"/>
                <w:bottom w:val="none" w:sz="0" w:space="0" w:color="auto"/>
                <w:right w:val="none" w:sz="0" w:space="0" w:color="auto"/>
              </w:divBdr>
            </w:div>
            <w:div w:id="949900598">
              <w:marLeft w:val="0"/>
              <w:marRight w:val="0"/>
              <w:marTop w:val="0"/>
              <w:marBottom w:val="0"/>
              <w:divBdr>
                <w:top w:val="none" w:sz="0" w:space="0" w:color="auto"/>
                <w:left w:val="none" w:sz="0" w:space="0" w:color="auto"/>
                <w:bottom w:val="none" w:sz="0" w:space="0" w:color="auto"/>
                <w:right w:val="none" w:sz="0" w:space="0" w:color="auto"/>
              </w:divBdr>
            </w:div>
            <w:div w:id="952442018">
              <w:marLeft w:val="0"/>
              <w:marRight w:val="0"/>
              <w:marTop w:val="0"/>
              <w:marBottom w:val="0"/>
              <w:divBdr>
                <w:top w:val="none" w:sz="0" w:space="0" w:color="auto"/>
                <w:left w:val="none" w:sz="0" w:space="0" w:color="auto"/>
                <w:bottom w:val="none" w:sz="0" w:space="0" w:color="auto"/>
                <w:right w:val="none" w:sz="0" w:space="0" w:color="auto"/>
              </w:divBdr>
            </w:div>
            <w:div w:id="1046831875">
              <w:marLeft w:val="0"/>
              <w:marRight w:val="0"/>
              <w:marTop w:val="0"/>
              <w:marBottom w:val="0"/>
              <w:divBdr>
                <w:top w:val="none" w:sz="0" w:space="0" w:color="auto"/>
                <w:left w:val="none" w:sz="0" w:space="0" w:color="auto"/>
                <w:bottom w:val="none" w:sz="0" w:space="0" w:color="auto"/>
                <w:right w:val="none" w:sz="0" w:space="0" w:color="auto"/>
              </w:divBdr>
            </w:div>
            <w:div w:id="1068379929">
              <w:marLeft w:val="0"/>
              <w:marRight w:val="0"/>
              <w:marTop w:val="0"/>
              <w:marBottom w:val="0"/>
              <w:divBdr>
                <w:top w:val="none" w:sz="0" w:space="0" w:color="auto"/>
                <w:left w:val="none" w:sz="0" w:space="0" w:color="auto"/>
                <w:bottom w:val="none" w:sz="0" w:space="0" w:color="auto"/>
                <w:right w:val="none" w:sz="0" w:space="0" w:color="auto"/>
              </w:divBdr>
            </w:div>
            <w:div w:id="1124737105">
              <w:marLeft w:val="0"/>
              <w:marRight w:val="0"/>
              <w:marTop w:val="0"/>
              <w:marBottom w:val="0"/>
              <w:divBdr>
                <w:top w:val="none" w:sz="0" w:space="0" w:color="auto"/>
                <w:left w:val="none" w:sz="0" w:space="0" w:color="auto"/>
                <w:bottom w:val="none" w:sz="0" w:space="0" w:color="auto"/>
                <w:right w:val="none" w:sz="0" w:space="0" w:color="auto"/>
              </w:divBdr>
            </w:div>
            <w:div w:id="1176534536">
              <w:marLeft w:val="0"/>
              <w:marRight w:val="0"/>
              <w:marTop w:val="0"/>
              <w:marBottom w:val="0"/>
              <w:divBdr>
                <w:top w:val="none" w:sz="0" w:space="0" w:color="auto"/>
                <w:left w:val="none" w:sz="0" w:space="0" w:color="auto"/>
                <w:bottom w:val="none" w:sz="0" w:space="0" w:color="auto"/>
                <w:right w:val="none" w:sz="0" w:space="0" w:color="auto"/>
              </w:divBdr>
            </w:div>
            <w:div w:id="1192112223">
              <w:marLeft w:val="0"/>
              <w:marRight w:val="0"/>
              <w:marTop w:val="0"/>
              <w:marBottom w:val="0"/>
              <w:divBdr>
                <w:top w:val="none" w:sz="0" w:space="0" w:color="auto"/>
                <w:left w:val="none" w:sz="0" w:space="0" w:color="auto"/>
                <w:bottom w:val="none" w:sz="0" w:space="0" w:color="auto"/>
                <w:right w:val="none" w:sz="0" w:space="0" w:color="auto"/>
              </w:divBdr>
            </w:div>
            <w:div w:id="1230650260">
              <w:marLeft w:val="0"/>
              <w:marRight w:val="0"/>
              <w:marTop w:val="0"/>
              <w:marBottom w:val="0"/>
              <w:divBdr>
                <w:top w:val="none" w:sz="0" w:space="0" w:color="auto"/>
                <w:left w:val="none" w:sz="0" w:space="0" w:color="auto"/>
                <w:bottom w:val="none" w:sz="0" w:space="0" w:color="auto"/>
                <w:right w:val="none" w:sz="0" w:space="0" w:color="auto"/>
              </w:divBdr>
            </w:div>
            <w:div w:id="1247034755">
              <w:marLeft w:val="0"/>
              <w:marRight w:val="0"/>
              <w:marTop w:val="0"/>
              <w:marBottom w:val="0"/>
              <w:divBdr>
                <w:top w:val="none" w:sz="0" w:space="0" w:color="auto"/>
                <w:left w:val="none" w:sz="0" w:space="0" w:color="auto"/>
                <w:bottom w:val="none" w:sz="0" w:space="0" w:color="auto"/>
                <w:right w:val="none" w:sz="0" w:space="0" w:color="auto"/>
              </w:divBdr>
            </w:div>
            <w:div w:id="1307515356">
              <w:marLeft w:val="0"/>
              <w:marRight w:val="0"/>
              <w:marTop w:val="0"/>
              <w:marBottom w:val="0"/>
              <w:divBdr>
                <w:top w:val="none" w:sz="0" w:space="0" w:color="auto"/>
                <w:left w:val="none" w:sz="0" w:space="0" w:color="auto"/>
                <w:bottom w:val="none" w:sz="0" w:space="0" w:color="auto"/>
                <w:right w:val="none" w:sz="0" w:space="0" w:color="auto"/>
              </w:divBdr>
            </w:div>
            <w:div w:id="1320842950">
              <w:marLeft w:val="0"/>
              <w:marRight w:val="0"/>
              <w:marTop w:val="0"/>
              <w:marBottom w:val="0"/>
              <w:divBdr>
                <w:top w:val="none" w:sz="0" w:space="0" w:color="auto"/>
                <w:left w:val="none" w:sz="0" w:space="0" w:color="auto"/>
                <w:bottom w:val="none" w:sz="0" w:space="0" w:color="auto"/>
                <w:right w:val="none" w:sz="0" w:space="0" w:color="auto"/>
              </w:divBdr>
            </w:div>
            <w:div w:id="1359770460">
              <w:marLeft w:val="0"/>
              <w:marRight w:val="0"/>
              <w:marTop w:val="0"/>
              <w:marBottom w:val="0"/>
              <w:divBdr>
                <w:top w:val="none" w:sz="0" w:space="0" w:color="auto"/>
                <w:left w:val="none" w:sz="0" w:space="0" w:color="auto"/>
                <w:bottom w:val="none" w:sz="0" w:space="0" w:color="auto"/>
                <w:right w:val="none" w:sz="0" w:space="0" w:color="auto"/>
              </w:divBdr>
            </w:div>
            <w:div w:id="1401442360">
              <w:marLeft w:val="0"/>
              <w:marRight w:val="0"/>
              <w:marTop w:val="0"/>
              <w:marBottom w:val="0"/>
              <w:divBdr>
                <w:top w:val="none" w:sz="0" w:space="0" w:color="auto"/>
                <w:left w:val="none" w:sz="0" w:space="0" w:color="auto"/>
                <w:bottom w:val="none" w:sz="0" w:space="0" w:color="auto"/>
                <w:right w:val="none" w:sz="0" w:space="0" w:color="auto"/>
              </w:divBdr>
            </w:div>
            <w:div w:id="1472748166">
              <w:marLeft w:val="0"/>
              <w:marRight w:val="0"/>
              <w:marTop w:val="0"/>
              <w:marBottom w:val="0"/>
              <w:divBdr>
                <w:top w:val="none" w:sz="0" w:space="0" w:color="auto"/>
                <w:left w:val="none" w:sz="0" w:space="0" w:color="auto"/>
                <w:bottom w:val="none" w:sz="0" w:space="0" w:color="auto"/>
                <w:right w:val="none" w:sz="0" w:space="0" w:color="auto"/>
              </w:divBdr>
            </w:div>
            <w:div w:id="1510485898">
              <w:marLeft w:val="0"/>
              <w:marRight w:val="0"/>
              <w:marTop w:val="0"/>
              <w:marBottom w:val="0"/>
              <w:divBdr>
                <w:top w:val="none" w:sz="0" w:space="0" w:color="auto"/>
                <w:left w:val="none" w:sz="0" w:space="0" w:color="auto"/>
                <w:bottom w:val="none" w:sz="0" w:space="0" w:color="auto"/>
                <w:right w:val="none" w:sz="0" w:space="0" w:color="auto"/>
              </w:divBdr>
            </w:div>
            <w:div w:id="1515611323">
              <w:marLeft w:val="0"/>
              <w:marRight w:val="0"/>
              <w:marTop w:val="0"/>
              <w:marBottom w:val="0"/>
              <w:divBdr>
                <w:top w:val="none" w:sz="0" w:space="0" w:color="auto"/>
                <w:left w:val="none" w:sz="0" w:space="0" w:color="auto"/>
                <w:bottom w:val="none" w:sz="0" w:space="0" w:color="auto"/>
                <w:right w:val="none" w:sz="0" w:space="0" w:color="auto"/>
              </w:divBdr>
            </w:div>
            <w:div w:id="1559390838">
              <w:marLeft w:val="0"/>
              <w:marRight w:val="0"/>
              <w:marTop w:val="0"/>
              <w:marBottom w:val="0"/>
              <w:divBdr>
                <w:top w:val="none" w:sz="0" w:space="0" w:color="auto"/>
                <w:left w:val="none" w:sz="0" w:space="0" w:color="auto"/>
                <w:bottom w:val="none" w:sz="0" w:space="0" w:color="auto"/>
                <w:right w:val="none" w:sz="0" w:space="0" w:color="auto"/>
              </w:divBdr>
            </w:div>
            <w:div w:id="1572079252">
              <w:marLeft w:val="0"/>
              <w:marRight w:val="0"/>
              <w:marTop w:val="0"/>
              <w:marBottom w:val="0"/>
              <w:divBdr>
                <w:top w:val="none" w:sz="0" w:space="0" w:color="auto"/>
                <w:left w:val="none" w:sz="0" w:space="0" w:color="auto"/>
                <w:bottom w:val="none" w:sz="0" w:space="0" w:color="auto"/>
                <w:right w:val="none" w:sz="0" w:space="0" w:color="auto"/>
              </w:divBdr>
            </w:div>
            <w:div w:id="1575044597">
              <w:marLeft w:val="0"/>
              <w:marRight w:val="0"/>
              <w:marTop w:val="0"/>
              <w:marBottom w:val="0"/>
              <w:divBdr>
                <w:top w:val="none" w:sz="0" w:space="0" w:color="auto"/>
                <w:left w:val="none" w:sz="0" w:space="0" w:color="auto"/>
                <w:bottom w:val="none" w:sz="0" w:space="0" w:color="auto"/>
                <w:right w:val="none" w:sz="0" w:space="0" w:color="auto"/>
              </w:divBdr>
            </w:div>
            <w:div w:id="1576940342">
              <w:marLeft w:val="0"/>
              <w:marRight w:val="0"/>
              <w:marTop w:val="0"/>
              <w:marBottom w:val="0"/>
              <w:divBdr>
                <w:top w:val="none" w:sz="0" w:space="0" w:color="auto"/>
                <w:left w:val="none" w:sz="0" w:space="0" w:color="auto"/>
                <w:bottom w:val="none" w:sz="0" w:space="0" w:color="auto"/>
                <w:right w:val="none" w:sz="0" w:space="0" w:color="auto"/>
              </w:divBdr>
            </w:div>
            <w:div w:id="1646935638">
              <w:marLeft w:val="0"/>
              <w:marRight w:val="0"/>
              <w:marTop w:val="0"/>
              <w:marBottom w:val="0"/>
              <w:divBdr>
                <w:top w:val="none" w:sz="0" w:space="0" w:color="auto"/>
                <w:left w:val="none" w:sz="0" w:space="0" w:color="auto"/>
                <w:bottom w:val="none" w:sz="0" w:space="0" w:color="auto"/>
                <w:right w:val="none" w:sz="0" w:space="0" w:color="auto"/>
              </w:divBdr>
            </w:div>
            <w:div w:id="1654412054">
              <w:marLeft w:val="0"/>
              <w:marRight w:val="0"/>
              <w:marTop w:val="0"/>
              <w:marBottom w:val="0"/>
              <w:divBdr>
                <w:top w:val="none" w:sz="0" w:space="0" w:color="auto"/>
                <w:left w:val="none" w:sz="0" w:space="0" w:color="auto"/>
                <w:bottom w:val="none" w:sz="0" w:space="0" w:color="auto"/>
                <w:right w:val="none" w:sz="0" w:space="0" w:color="auto"/>
              </w:divBdr>
            </w:div>
            <w:div w:id="1657219070">
              <w:marLeft w:val="0"/>
              <w:marRight w:val="0"/>
              <w:marTop w:val="0"/>
              <w:marBottom w:val="0"/>
              <w:divBdr>
                <w:top w:val="none" w:sz="0" w:space="0" w:color="auto"/>
                <w:left w:val="none" w:sz="0" w:space="0" w:color="auto"/>
                <w:bottom w:val="none" w:sz="0" w:space="0" w:color="auto"/>
                <w:right w:val="none" w:sz="0" w:space="0" w:color="auto"/>
              </w:divBdr>
            </w:div>
            <w:div w:id="1788892039">
              <w:marLeft w:val="0"/>
              <w:marRight w:val="0"/>
              <w:marTop w:val="0"/>
              <w:marBottom w:val="0"/>
              <w:divBdr>
                <w:top w:val="none" w:sz="0" w:space="0" w:color="auto"/>
                <w:left w:val="none" w:sz="0" w:space="0" w:color="auto"/>
                <w:bottom w:val="none" w:sz="0" w:space="0" w:color="auto"/>
                <w:right w:val="none" w:sz="0" w:space="0" w:color="auto"/>
              </w:divBdr>
            </w:div>
            <w:div w:id="1834492805">
              <w:marLeft w:val="0"/>
              <w:marRight w:val="0"/>
              <w:marTop w:val="0"/>
              <w:marBottom w:val="0"/>
              <w:divBdr>
                <w:top w:val="none" w:sz="0" w:space="0" w:color="auto"/>
                <w:left w:val="none" w:sz="0" w:space="0" w:color="auto"/>
                <w:bottom w:val="none" w:sz="0" w:space="0" w:color="auto"/>
                <w:right w:val="none" w:sz="0" w:space="0" w:color="auto"/>
              </w:divBdr>
            </w:div>
            <w:div w:id="1912621262">
              <w:marLeft w:val="0"/>
              <w:marRight w:val="0"/>
              <w:marTop w:val="0"/>
              <w:marBottom w:val="0"/>
              <w:divBdr>
                <w:top w:val="none" w:sz="0" w:space="0" w:color="auto"/>
                <w:left w:val="none" w:sz="0" w:space="0" w:color="auto"/>
                <w:bottom w:val="none" w:sz="0" w:space="0" w:color="auto"/>
                <w:right w:val="none" w:sz="0" w:space="0" w:color="auto"/>
              </w:divBdr>
            </w:div>
            <w:div w:id="1919974500">
              <w:marLeft w:val="0"/>
              <w:marRight w:val="0"/>
              <w:marTop w:val="0"/>
              <w:marBottom w:val="0"/>
              <w:divBdr>
                <w:top w:val="none" w:sz="0" w:space="0" w:color="auto"/>
                <w:left w:val="none" w:sz="0" w:space="0" w:color="auto"/>
                <w:bottom w:val="none" w:sz="0" w:space="0" w:color="auto"/>
                <w:right w:val="none" w:sz="0" w:space="0" w:color="auto"/>
              </w:divBdr>
            </w:div>
            <w:div w:id="1930693928">
              <w:marLeft w:val="0"/>
              <w:marRight w:val="0"/>
              <w:marTop w:val="0"/>
              <w:marBottom w:val="0"/>
              <w:divBdr>
                <w:top w:val="none" w:sz="0" w:space="0" w:color="auto"/>
                <w:left w:val="none" w:sz="0" w:space="0" w:color="auto"/>
                <w:bottom w:val="none" w:sz="0" w:space="0" w:color="auto"/>
                <w:right w:val="none" w:sz="0" w:space="0" w:color="auto"/>
              </w:divBdr>
            </w:div>
            <w:div w:id="207369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3519">
      <w:bodyDiv w:val="1"/>
      <w:marLeft w:val="0"/>
      <w:marRight w:val="0"/>
      <w:marTop w:val="0"/>
      <w:marBottom w:val="0"/>
      <w:divBdr>
        <w:top w:val="none" w:sz="0" w:space="0" w:color="auto"/>
        <w:left w:val="none" w:sz="0" w:space="0" w:color="auto"/>
        <w:bottom w:val="none" w:sz="0" w:space="0" w:color="auto"/>
        <w:right w:val="none" w:sz="0" w:space="0" w:color="auto"/>
      </w:divBdr>
      <w:divsChild>
        <w:div w:id="85349772">
          <w:marLeft w:val="0"/>
          <w:marRight w:val="0"/>
          <w:marTop w:val="0"/>
          <w:marBottom w:val="0"/>
          <w:divBdr>
            <w:top w:val="none" w:sz="0" w:space="0" w:color="auto"/>
            <w:left w:val="none" w:sz="0" w:space="0" w:color="auto"/>
            <w:bottom w:val="none" w:sz="0" w:space="0" w:color="auto"/>
            <w:right w:val="none" w:sz="0" w:space="0" w:color="auto"/>
          </w:divBdr>
          <w:divsChild>
            <w:div w:id="951085622">
              <w:marLeft w:val="0"/>
              <w:marRight w:val="0"/>
              <w:marTop w:val="0"/>
              <w:marBottom w:val="0"/>
              <w:divBdr>
                <w:top w:val="none" w:sz="0" w:space="0" w:color="auto"/>
                <w:left w:val="none" w:sz="0" w:space="0" w:color="auto"/>
                <w:bottom w:val="none" w:sz="0" w:space="0" w:color="auto"/>
                <w:right w:val="none" w:sz="0" w:space="0" w:color="auto"/>
              </w:divBdr>
              <w:divsChild>
                <w:div w:id="945505193">
                  <w:marLeft w:val="0"/>
                  <w:marRight w:val="0"/>
                  <w:marTop w:val="0"/>
                  <w:marBottom w:val="0"/>
                  <w:divBdr>
                    <w:top w:val="none" w:sz="0" w:space="0" w:color="auto"/>
                    <w:left w:val="none" w:sz="0" w:space="0" w:color="auto"/>
                    <w:bottom w:val="none" w:sz="0" w:space="0" w:color="auto"/>
                    <w:right w:val="none" w:sz="0" w:space="0" w:color="auto"/>
                  </w:divBdr>
                </w:div>
                <w:div w:id="946427621">
                  <w:marLeft w:val="0"/>
                  <w:marRight w:val="0"/>
                  <w:marTop w:val="0"/>
                  <w:marBottom w:val="0"/>
                  <w:divBdr>
                    <w:top w:val="none" w:sz="0" w:space="0" w:color="auto"/>
                    <w:left w:val="none" w:sz="0" w:space="0" w:color="auto"/>
                    <w:bottom w:val="none" w:sz="0" w:space="0" w:color="auto"/>
                    <w:right w:val="none" w:sz="0" w:space="0" w:color="auto"/>
                  </w:divBdr>
                  <w:divsChild>
                    <w:div w:id="929579036">
                      <w:marLeft w:val="0"/>
                      <w:marRight w:val="0"/>
                      <w:marTop w:val="0"/>
                      <w:marBottom w:val="0"/>
                      <w:divBdr>
                        <w:top w:val="none" w:sz="0" w:space="0" w:color="auto"/>
                        <w:left w:val="none" w:sz="0" w:space="0" w:color="auto"/>
                        <w:bottom w:val="none" w:sz="0" w:space="0" w:color="auto"/>
                        <w:right w:val="none" w:sz="0" w:space="0" w:color="auto"/>
                      </w:divBdr>
                      <w:divsChild>
                        <w:div w:id="581764411">
                          <w:marLeft w:val="0"/>
                          <w:marRight w:val="0"/>
                          <w:marTop w:val="0"/>
                          <w:marBottom w:val="0"/>
                          <w:divBdr>
                            <w:top w:val="none" w:sz="0" w:space="0" w:color="auto"/>
                            <w:left w:val="none" w:sz="0" w:space="0" w:color="auto"/>
                            <w:bottom w:val="none" w:sz="0" w:space="0" w:color="auto"/>
                            <w:right w:val="none" w:sz="0" w:space="0" w:color="auto"/>
                          </w:divBdr>
                        </w:div>
                      </w:divsChild>
                    </w:div>
                    <w:div w:id="1033505307">
                      <w:marLeft w:val="0"/>
                      <w:marRight w:val="0"/>
                      <w:marTop w:val="0"/>
                      <w:marBottom w:val="0"/>
                      <w:divBdr>
                        <w:top w:val="none" w:sz="0" w:space="0" w:color="auto"/>
                        <w:left w:val="none" w:sz="0" w:space="0" w:color="auto"/>
                        <w:bottom w:val="none" w:sz="0" w:space="0" w:color="auto"/>
                        <w:right w:val="none" w:sz="0" w:space="0" w:color="auto"/>
                      </w:divBdr>
                      <w:divsChild>
                        <w:div w:id="54132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94632">
      <w:bodyDiv w:val="1"/>
      <w:marLeft w:val="0"/>
      <w:marRight w:val="0"/>
      <w:marTop w:val="0"/>
      <w:marBottom w:val="0"/>
      <w:divBdr>
        <w:top w:val="none" w:sz="0" w:space="0" w:color="auto"/>
        <w:left w:val="none" w:sz="0" w:space="0" w:color="auto"/>
        <w:bottom w:val="none" w:sz="0" w:space="0" w:color="auto"/>
        <w:right w:val="none" w:sz="0" w:space="0" w:color="auto"/>
      </w:divBdr>
      <w:divsChild>
        <w:div w:id="1763604886">
          <w:marLeft w:val="0"/>
          <w:marRight w:val="0"/>
          <w:marTop w:val="0"/>
          <w:marBottom w:val="0"/>
          <w:divBdr>
            <w:top w:val="none" w:sz="0" w:space="0" w:color="auto"/>
            <w:left w:val="none" w:sz="0" w:space="0" w:color="auto"/>
            <w:bottom w:val="none" w:sz="0" w:space="0" w:color="auto"/>
            <w:right w:val="none" w:sz="0" w:space="0" w:color="auto"/>
          </w:divBdr>
        </w:div>
      </w:divsChild>
    </w:div>
    <w:div w:id="149955054">
      <w:bodyDiv w:val="1"/>
      <w:marLeft w:val="0"/>
      <w:marRight w:val="0"/>
      <w:marTop w:val="0"/>
      <w:marBottom w:val="0"/>
      <w:divBdr>
        <w:top w:val="none" w:sz="0" w:space="0" w:color="auto"/>
        <w:left w:val="none" w:sz="0" w:space="0" w:color="auto"/>
        <w:bottom w:val="none" w:sz="0" w:space="0" w:color="auto"/>
        <w:right w:val="none" w:sz="0" w:space="0" w:color="auto"/>
      </w:divBdr>
      <w:divsChild>
        <w:div w:id="1580283318">
          <w:marLeft w:val="0"/>
          <w:marRight w:val="0"/>
          <w:marTop w:val="0"/>
          <w:marBottom w:val="0"/>
          <w:divBdr>
            <w:top w:val="none" w:sz="0" w:space="0" w:color="auto"/>
            <w:left w:val="none" w:sz="0" w:space="0" w:color="auto"/>
            <w:bottom w:val="none" w:sz="0" w:space="0" w:color="auto"/>
            <w:right w:val="none" w:sz="0" w:space="0" w:color="auto"/>
          </w:divBdr>
        </w:div>
        <w:div w:id="1635133883">
          <w:marLeft w:val="0"/>
          <w:marRight w:val="0"/>
          <w:marTop w:val="0"/>
          <w:marBottom w:val="0"/>
          <w:divBdr>
            <w:top w:val="none" w:sz="0" w:space="0" w:color="auto"/>
            <w:left w:val="none" w:sz="0" w:space="0" w:color="auto"/>
            <w:bottom w:val="none" w:sz="0" w:space="0" w:color="auto"/>
            <w:right w:val="none" w:sz="0" w:space="0" w:color="auto"/>
          </w:divBdr>
          <w:divsChild>
            <w:div w:id="398288585">
              <w:marLeft w:val="0"/>
              <w:marRight w:val="0"/>
              <w:marTop w:val="0"/>
              <w:marBottom w:val="0"/>
              <w:divBdr>
                <w:top w:val="none" w:sz="0" w:space="0" w:color="auto"/>
                <w:left w:val="none" w:sz="0" w:space="0" w:color="auto"/>
                <w:bottom w:val="none" w:sz="0" w:space="0" w:color="auto"/>
                <w:right w:val="none" w:sz="0" w:space="0" w:color="auto"/>
              </w:divBdr>
              <w:divsChild>
                <w:div w:id="1928881079">
                  <w:marLeft w:val="0"/>
                  <w:marRight w:val="0"/>
                  <w:marTop w:val="0"/>
                  <w:marBottom w:val="0"/>
                  <w:divBdr>
                    <w:top w:val="none" w:sz="0" w:space="0" w:color="auto"/>
                    <w:left w:val="none" w:sz="0" w:space="0" w:color="auto"/>
                    <w:bottom w:val="none" w:sz="0" w:space="0" w:color="auto"/>
                    <w:right w:val="none" w:sz="0" w:space="0" w:color="auto"/>
                  </w:divBdr>
                  <w:divsChild>
                    <w:div w:id="3767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19719">
      <w:bodyDiv w:val="1"/>
      <w:marLeft w:val="0"/>
      <w:marRight w:val="0"/>
      <w:marTop w:val="0"/>
      <w:marBottom w:val="0"/>
      <w:divBdr>
        <w:top w:val="none" w:sz="0" w:space="0" w:color="auto"/>
        <w:left w:val="none" w:sz="0" w:space="0" w:color="auto"/>
        <w:bottom w:val="none" w:sz="0" w:space="0" w:color="auto"/>
        <w:right w:val="none" w:sz="0" w:space="0" w:color="auto"/>
      </w:divBdr>
      <w:divsChild>
        <w:div w:id="1077247422">
          <w:marLeft w:val="0"/>
          <w:marRight w:val="0"/>
          <w:marTop w:val="0"/>
          <w:marBottom w:val="0"/>
          <w:divBdr>
            <w:top w:val="none" w:sz="0" w:space="0" w:color="auto"/>
            <w:left w:val="none" w:sz="0" w:space="0" w:color="auto"/>
            <w:bottom w:val="none" w:sz="0" w:space="0" w:color="auto"/>
            <w:right w:val="none" w:sz="0" w:space="0" w:color="auto"/>
          </w:divBdr>
        </w:div>
        <w:div w:id="555313969">
          <w:marLeft w:val="0"/>
          <w:marRight w:val="0"/>
          <w:marTop w:val="0"/>
          <w:marBottom w:val="0"/>
          <w:divBdr>
            <w:top w:val="none" w:sz="0" w:space="0" w:color="auto"/>
            <w:left w:val="none" w:sz="0" w:space="0" w:color="auto"/>
            <w:bottom w:val="none" w:sz="0" w:space="0" w:color="auto"/>
            <w:right w:val="none" w:sz="0" w:space="0" w:color="auto"/>
          </w:divBdr>
          <w:divsChild>
            <w:div w:id="333261449">
              <w:marLeft w:val="0"/>
              <w:marRight w:val="0"/>
              <w:marTop w:val="0"/>
              <w:marBottom w:val="0"/>
              <w:divBdr>
                <w:top w:val="none" w:sz="0" w:space="0" w:color="auto"/>
                <w:left w:val="none" w:sz="0" w:space="0" w:color="auto"/>
                <w:bottom w:val="none" w:sz="0" w:space="0" w:color="auto"/>
                <w:right w:val="none" w:sz="0" w:space="0" w:color="auto"/>
              </w:divBdr>
            </w:div>
            <w:div w:id="1496874264">
              <w:marLeft w:val="0"/>
              <w:marRight w:val="0"/>
              <w:marTop w:val="0"/>
              <w:marBottom w:val="0"/>
              <w:divBdr>
                <w:top w:val="none" w:sz="0" w:space="0" w:color="auto"/>
                <w:left w:val="none" w:sz="0" w:space="0" w:color="auto"/>
                <w:bottom w:val="none" w:sz="0" w:space="0" w:color="auto"/>
                <w:right w:val="none" w:sz="0" w:space="0" w:color="auto"/>
              </w:divBdr>
            </w:div>
          </w:divsChild>
        </w:div>
        <w:div w:id="1490710674">
          <w:marLeft w:val="0"/>
          <w:marRight w:val="0"/>
          <w:marTop w:val="0"/>
          <w:marBottom w:val="0"/>
          <w:divBdr>
            <w:top w:val="none" w:sz="0" w:space="0" w:color="auto"/>
            <w:left w:val="none" w:sz="0" w:space="0" w:color="auto"/>
            <w:bottom w:val="none" w:sz="0" w:space="0" w:color="auto"/>
            <w:right w:val="none" w:sz="0" w:space="0" w:color="auto"/>
          </w:divBdr>
        </w:div>
        <w:div w:id="1818761753">
          <w:marLeft w:val="0"/>
          <w:marRight w:val="0"/>
          <w:marTop w:val="0"/>
          <w:marBottom w:val="0"/>
          <w:divBdr>
            <w:top w:val="none" w:sz="0" w:space="0" w:color="auto"/>
            <w:left w:val="none" w:sz="0" w:space="0" w:color="auto"/>
            <w:bottom w:val="none" w:sz="0" w:space="0" w:color="auto"/>
            <w:right w:val="none" w:sz="0" w:space="0" w:color="auto"/>
          </w:divBdr>
          <w:divsChild>
            <w:div w:id="426924531">
              <w:marLeft w:val="0"/>
              <w:marRight w:val="0"/>
              <w:marTop w:val="0"/>
              <w:marBottom w:val="0"/>
              <w:divBdr>
                <w:top w:val="none" w:sz="0" w:space="0" w:color="auto"/>
                <w:left w:val="none" w:sz="0" w:space="0" w:color="auto"/>
                <w:bottom w:val="none" w:sz="0" w:space="0" w:color="auto"/>
                <w:right w:val="none" w:sz="0" w:space="0" w:color="auto"/>
              </w:divBdr>
            </w:div>
          </w:divsChild>
        </w:div>
        <w:div w:id="1145320657">
          <w:marLeft w:val="0"/>
          <w:marRight w:val="0"/>
          <w:marTop w:val="0"/>
          <w:marBottom w:val="0"/>
          <w:divBdr>
            <w:top w:val="none" w:sz="0" w:space="0" w:color="auto"/>
            <w:left w:val="none" w:sz="0" w:space="0" w:color="auto"/>
            <w:bottom w:val="none" w:sz="0" w:space="0" w:color="auto"/>
            <w:right w:val="none" w:sz="0" w:space="0" w:color="auto"/>
          </w:divBdr>
        </w:div>
        <w:div w:id="1442258975">
          <w:marLeft w:val="0"/>
          <w:marRight w:val="0"/>
          <w:marTop w:val="0"/>
          <w:marBottom w:val="0"/>
          <w:divBdr>
            <w:top w:val="none" w:sz="0" w:space="0" w:color="auto"/>
            <w:left w:val="none" w:sz="0" w:space="0" w:color="auto"/>
            <w:bottom w:val="none" w:sz="0" w:space="0" w:color="auto"/>
            <w:right w:val="none" w:sz="0" w:space="0" w:color="auto"/>
          </w:divBdr>
        </w:div>
        <w:div w:id="1995789872">
          <w:marLeft w:val="0"/>
          <w:marRight w:val="0"/>
          <w:marTop w:val="0"/>
          <w:marBottom w:val="0"/>
          <w:divBdr>
            <w:top w:val="none" w:sz="0" w:space="0" w:color="auto"/>
            <w:left w:val="none" w:sz="0" w:space="0" w:color="auto"/>
            <w:bottom w:val="none" w:sz="0" w:space="0" w:color="auto"/>
            <w:right w:val="none" w:sz="0" w:space="0" w:color="auto"/>
          </w:divBdr>
          <w:divsChild>
            <w:div w:id="1333872758">
              <w:marLeft w:val="0"/>
              <w:marRight w:val="0"/>
              <w:marTop w:val="0"/>
              <w:marBottom w:val="0"/>
              <w:divBdr>
                <w:top w:val="none" w:sz="0" w:space="0" w:color="auto"/>
                <w:left w:val="none" w:sz="0" w:space="0" w:color="auto"/>
                <w:bottom w:val="none" w:sz="0" w:space="0" w:color="auto"/>
                <w:right w:val="none" w:sz="0" w:space="0" w:color="auto"/>
              </w:divBdr>
            </w:div>
          </w:divsChild>
        </w:div>
        <w:div w:id="409736030">
          <w:marLeft w:val="0"/>
          <w:marRight w:val="0"/>
          <w:marTop w:val="0"/>
          <w:marBottom w:val="0"/>
          <w:divBdr>
            <w:top w:val="none" w:sz="0" w:space="0" w:color="auto"/>
            <w:left w:val="none" w:sz="0" w:space="0" w:color="auto"/>
            <w:bottom w:val="none" w:sz="0" w:space="0" w:color="auto"/>
            <w:right w:val="none" w:sz="0" w:space="0" w:color="auto"/>
          </w:divBdr>
        </w:div>
        <w:div w:id="1201016750">
          <w:marLeft w:val="0"/>
          <w:marRight w:val="0"/>
          <w:marTop w:val="0"/>
          <w:marBottom w:val="0"/>
          <w:divBdr>
            <w:top w:val="none" w:sz="0" w:space="0" w:color="auto"/>
            <w:left w:val="none" w:sz="0" w:space="0" w:color="auto"/>
            <w:bottom w:val="none" w:sz="0" w:space="0" w:color="auto"/>
            <w:right w:val="none" w:sz="0" w:space="0" w:color="auto"/>
          </w:divBdr>
          <w:divsChild>
            <w:div w:id="225186909">
              <w:marLeft w:val="0"/>
              <w:marRight w:val="0"/>
              <w:marTop w:val="0"/>
              <w:marBottom w:val="0"/>
              <w:divBdr>
                <w:top w:val="none" w:sz="0" w:space="0" w:color="auto"/>
                <w:left w:val="none" w:sz="0" w:space="0" w:color="auto"/>
                <w:bottom w:val="none" w:sz="0" w:space="0" w:color="auto"/>
                <w:right w:val="none" w:sz="0" w:space="0" w:color="auto"/>
              </w:divBdr>
            </w:div>
            <w:div w:id="139697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8901">
      <w:bodyDiv w:val="1"/>
      <w:marLeft w:val="0"/>
      <w:marRight w:val="0"/>
      <w:marTop w:val="0"/>
      <w:marBottom w:val="0"/>
      <w:divBdr>
        <w:top w:val="none" w:sz="0" w:space="0" w:color="auto"/>
        <w:left w:val="none" w:sz="0" w:space="0" w:color="auto"/>
        <w:bottom w:val="none" w:sz="0" w:space="0" w:color="auto"/>
        <w:right w:val="none" w:sz="0" w:space="0" w:color="auto"/>
      </w:divBdr>
    </w:div>
    <w:div w:id="187304867">
      <w:bodyDiv w:val="1"/>
      <w:marLeft w:val="0"/>
      <w:marRight w:val="0"/>
      <w:marTop w:val="0"/>
      <w:marBottom w:val="0"/>
      <w:divBdr>
        <w:top w:val="none" w:sz="0" w:space="0" w:color="auto"/>
        <w:left w:val="none" w:sz="0" w:space="0" w:color="auto"/>
        <w:bottom w:val="none" w:sz="0" w:space="0" w:color="auto"/>
        <w:right w:val="none" w:sz="0" w:space="0" w:color="auto"/>
      </w:divBdr>
      <w:divsChild>
        <w:div w:id="1101947761">
          <w:marLeft w:val="0"/>
          <w:marRight w:val="0"/>
          <w:marTop w:val="0"/>
          <w:marBottom w:val="0"/>
          <w:divBdr>
            <w:top w:val="none" w:sz="0" w:space="0" w:color="auto"/>
            <w:left w:val="none" w:sz="0" w:space="0" w:color="auto"/>
            <w:bottom w:val="none" w:sz="0" w:space="0" w:color="auto"/>
            <w:right w:val="none" w:sz="0" w:space="0" w:color="auto"/>
          </w:divBdr>
          <w:divsChild>
            <w:div w:id="1806464257">
              <w:marLeft w:val="0"/>
              <w:marRight w:val="0"/>
              <w:marTop w:val="0"/>
              <w:marBottom w:val="0"/>
              <w:divBdr>
                <w:top w:val="none" w:sz="0" w:space="0" w:color="auto"/>
                <w:left w:val="none" w:sz="0" w:space="0" w:color="auto"/>
                <w:bottom w:val="none" w:sz="0" w:space="0" w:color="auto"/>
                <w:right w:val="none" w:sz="0" w:space="0" w:color="auto"/>
              </w:divBdr>
              <w:divsChild>
                <w:div w:id="276496393">
                  <w:marLeft w:val="0"/>
                  <w:marRight w:val="0"/>
                  <w:marTop w:val="0"/>
                  <w:marBottom w:val="0"/>
                  <w:divBdr>
                    <w:top w:val="none" w:sz="0" w:space="0" w:color="auto"/>
                    <w:left w:val="none" w:sz="0" w:space="0" w:color="auto"/>
                    <w:bottom w:val="none" w:sz="0" w:space="0" w:color="auto"/>
                    <w:right w:val="none" w:sz="0" w:space="0" w:color="auto"/>
                  </w:divBdr>
                  <w:divsChild>
                    <w:div w:id="760419466">
                      <w:marLeft w:val="0"/>
                      <w:marRight w:val="0"/>
                      <w:marTop w:val="0"/>
                      <w:marBottom w:val="0"/>
                      <w:divBdr>
                        <w:top w:val="none" w:sz="0" w:space="0" w:color="auto"/>
                        <w:left w:val="none" w:sz="0" w:space="0" w:color="auto"/>
                        <w:bottom w:val="none" w:sz="0" w:space="0" w:color="auto"/>
                        <w:right w:val="none" w:sz="0" w:space="0" w:color="auto"/>
                      </w:divBdr>
                      <w:divsChild>
                        <w:div w:id="2034070394">
                          <w:marLeft w:val="0"/>
                          <w:marRight w:val="0"/>
                          <w:marTop w:val="0"/>
                          <w:marBottom w:val="0"/>
                          <w:divBdr>
                            <w:top w:val="none" w:sz="0" w:space="0" w:color="auto"/>
                            <w:left w:val="none" w:sz="0" w:space="0" w:color="auto"/>
                            <w:bottom w:val="none" w:sz="0" w:space="0" w:color="auto"/>
                            <w:right w:val="none" w:sz="0" w:space="0" w:color="auto"/>
                          </w:divBdr>
                        </w:div>
                      </w:divsChild>
                    </w:div>
                    <w:div w:id="144831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46263">
      <w:bodyDiv w:val="1"/>
      <w:marLeft w:val="0"/>
      <w:marRight w:val="0"/>
      <w:marTop w:val="0"/>
      <w:marBottom w:val="0"/>
      <w:divBdr>
        <w:top w:val="none" w:sz="0" w:space="0" w:color="auto"/>
        <w:left w:val="none" w:sz="0" w:space="0" w:color="auto"/>
        <w:bottom w:val="none" w:sz="0" w:space="0" w:color="auto"/>
        <w:right w:val="none" w:sz="0" w:space="0" w:color="auto"/>
      </w:divBdr>
    </w:div>
    <w:div w:id="205028988">
      <w:bodyDiv w:val="1"/>
      <w:marLeft w:val="0"/>
      <w:marRight w:val="0"/>
      <w:marTop w:val="0"/>
      <w:marBottom w:val="0"/>
      <w:divBdr>
        <w:top w:val="none" w:sz="0" w:space="0" w:color="auto"/>
        <w:left w:val="none" w:sz="0" w:space="0" w:color="auto"/>
        <w:bottom w:val="none" w:sz="0" w:space="0" w:color="auto"/>
        <w:right w:val="none" w:sz="0" w:space="0" w:color="auto"/>
      </w:divBdr>
      <w:divsChild>
        <w:div w:id="214318122">
          <w:marLeft w:val="0"/>
          <w:marRight w:val="0"/>
          <w:marTop w:val="0"/>
          <w:marBottom w:val="0"/>
          <w:divBdr>
            <w:top w:val="none" w:sz="0" w:space="0" w:color="auto"/>
            <w:left w:val="none" w:sz="0" w:space="0" w:color="auto"/>
            <w:bottom w:val="none" w:sz="0" w:space="0" w:color="auto"/>
            <w:right w:val="none" w:sz="0" w:space="0" w:color="auto"/>
          </w:divBdr>
          <w:divsChild>
            <w:div w:id="2064134304">
              <w:marLeft w:val="0"/>
              <w:marRight w:val="0"/>
              <w:marTop w:val="0"/>
              <w:marBottom w:val="873"/>
              <w:divBdr>
                <w:top w:val="none" w:sz="0" w:space="0" w:color="auto"/>
                <w:left w:val="none" w:sz="0" w:space="0" w:color="auto"/>
                <w:bottom w:val="none" w:sz="0" w:space="0" w:color="auto"/>
                <w:right w:val="none" w:sz="0" w:space="0" w:color="auto"/>
              </w:divBdr>
              <w:divsChild>
                <w:div w:id="41432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1903">
          <w:marLeft w:val="0"/>
          <w:marRight w:val="0"/>
          <w:marTop w:val="0"/>
          <w:marBottom w:val="0"/>
          <w:divBdr>
            <w:top w:val="none" w:sz="0" w:space="0" w:color="auto"/>
            <w:left w:val="none" w:sz="0" w:space="0" w:color="auto"/>
            <w:bottom w:val="none" w:sz="0" w:space="0" w:color="auto"/>
            <w:right w:val="none" w:sz="0" w:space="0" w:color="auto"/>
          </w:divBdr>
        </w:div>
        <w:div w:id="1113595693">
          <w:marLeft w:val="0"/>
          <w:marRight w:val="0"/>
          <w:marTop w:val="0"/>
          <w:marBottom w:val="0"/>
          <w:divBdr>
            <w:top w:val="none" w:sz="0" w:space="0" w:color="auto"/>
            <w:left w:val="none" w:sz="0" w:space="0" w:color="auto"/>
            <w:bottom w:val="none" w:sz="0" w:space="0" w:color="auto"/>
            <w:right w:val="none" w:sz="0" w:space="0" w:color="auto"/>
          </w:divBdr>
        </w:div>
        <w:div w:id="1328822029">
          <w:marLeft w:val="0"/>
          <w:marRight w:val="0"/>
          <w:marTop w:val="0"/>
          <w:marBottom w:val="0"/>
          <w:divBdr>
            <w:top w:val="none" w:sz="0" w:space="0" w:color="auto"/>
            <w:left w:val="none" w:sz="0" w:space="0" w:color="auto"/>
            <w:bottom w:val="none" w:sz="0" w:space="0" w:color="auto"/>
            <w:right w:val="none" w:sz="0" w:space="0" w:color="auto"/>
          </w:divBdr>
        </w:div>
        <w:div w:id="1915359417">
          <w:marLeft w:val="0"/>
          <w:marRight w:val="0"/>
          <w:marTop w:val="0"/>
          <w:marBottom w:val="0"/>
          <w:divBdr>
            <w:top w:val="none" w:sz="0" w:space="0" w:color="auto"/>
            <w:left w:val="none" w:sz="0" w:space="0" w:color="auto"/>
            <w:bottom w:val="none" w:sz="0" w:space="0" w:color="auto"/>
            <w:right w:val="none" w:sz="0" w:space="0" w:color="auto"/>
          </w:divBdr>
        </w:div>
      </w:divsChild>
    </w:div>
    <w:div w:id="206794024">
      <w:bodyDiv w:val="1"/>
      <w:marLeft w:val="0"/>
      <w:marRight w:val="0"/>
      <w:marTop w:val="0"/>
      <w:marBottom w:val="0"/>
      <w:divBdr>
        <w:top w:val="none" w:sz="0" w:space="0" w:color="auto"/>
        <w:left w:val="none" w:sz="0" w:space="0" w:color="auto"/>
        <w:bottom w:val="none" w:sz="0" w:space="0" w:color="auto"/>
        <w:right w:val="none" w:sz="0" w:space="0" w:color="auto"/>
      </w:divBdr>
      <w:divsChild>
        <w:div w:id="1356076644">
          <w:marLeft w:val="0"/>
          <w:marRight w:val="0"/>
          <w:marTop w:val="0"/>
          <w:marBottom w:val="0"/>
          <w:divBdr>
            <w:top w:val="none" w:sz="0" w:space="0" w:color="auto"/>
            <w:left w:val="none" w:sz="0" w:space="0" w:color="auto"/>
            <w:bottom w:val="none" w:sz="0" w:space="0" w:color="auto"/>
            <w:right w:val="none" w:sz="0" w:space="0" w:color="auto"/>
          </w:divBdr>
          <w:divsChild>
            <w:div w:id="21109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8610">
      <w:bodyDiv w:val="1"/>
      <w:marLeft w:val="0"/>
      <w:marRight w:val="0"/>
      <w:marTop w:val="0"/>
      <w:marBottom w:val="0"/>
      <w:divBdr>
        <w:top w:val="none" w:sz="0" w:space="0" w:color="auto"/>
        <w:left w:val="none" w:sz="0" w:space="0" w:color="auto"/>
        <w:bottom w:val="none" w:sz="0" w:space="0" w:color="auto"/>
        <w:right w:val="none" w:sz="0" w:space="0" w:color="auto"/>
      </w:divBdr>
      <w:divsChild>
        <w:div w:id="1258296128">
          <w:marLeft w:val="0"/>
          <w:marRight w:val="0"/>
          <w:marTop w:val="0"/>
          <w:marBottom w:val="0"/>
          <w:divBdr>
            <w:top w:val="none" w:sz="0" w:space="0" w:color="auto"/>
            <w:left w:val="none" w:sz="0" w:space="0" w:color="auto"/>
            <w:bottom w:val="none" w:sz="0" w:space="0" w:color="auto"/>
            <w:right w:val="none" w:sz="0" w:space="0" w:color="auto"/>
          </w:divBdr>
          <w:divsChild>
            <w:div w:id="980965467">
              <w:marLeft w:val="0"/>
              <w:marRight w:val="0"/>
              <w:marTop w:val="0"/>
              <w:marBottom w:val="0"/>
              <w:divBdr>
                <w:top w:val="none" w:sz="0" w:space="0" w:color="auto"/>
                <w:left w:val="none" w:sz="0" w:space="0" w:color="auto"/>
                <w:bottom w:val="none" w:sz="0" w:space="0" w:color="auto"/>
                <w:right w:val="none" w:sz="0" w:space="0" w:color="auto"/>
              </w:divBdr>
            </w:div>
            <w:div w:id="178765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970961">
      <w:bodyDiv w:val="1"/>
      <w:marLeft w:val="0"/>
      <w:marRight w:val="0"/>
      <w:marTop w:val="0"/>
      <w:marBottom w:val="0"/>
      <w:divBdr>
        <w:top w:val="none" w:sz="0" w:space="0" w:color="auto"/>
        <w:left w:val="none" w:sz="0" w:space="0" w:color="auto"/>
        <w:bottom w:val="none" w:sz="0" w:space="0" w:color="auto"/>
        <w:right w:val="none" w:sz="0" w:space="0" w:color="auto"/>
      </w:divBdr>
      <w:divsChild>
        <w:div w:id="355546970">
          <w:marLeft w:val="0"/>
          <w:marRight w:val="0"/>
          <w:marTop w:val="0"/>
          <w:marBottom w:val="0"/>
          <w:divBdr>
            <w:top w:val="none" w:sz="0" w:space="0" w:color="auto"/>
            <w:left w:val="none" w:sz="0" w:space="0" w:color="auto"/>
            <w:bottom w:val="none" w:sz="0" w:space="0" w:color="auto"/>
            <w:right w:val="none" w:sz="0" w:space="0" w:color="auto"/>
          </w:divBdr>
        </w:div>
      </w:divsChild>
    </w:div>
    <w:div w:id="224336029">
      <w:bodyDiv w:val="1"/>
      <w:marLeft w:val="0"/>
      <w:marRight w:val="0"/>
      <w:marTop w:val="0"/>
      <w:marBottom w:val="0"/>
      <w:divBdr>
        <w:top w:val="none" w:sz="0" w:space="0" w:color="auto"/>
        <w:left w:val="none" w:sz="0" w:space="0" w:color="auto"/>
        <w:bottom w:val="none" w:sz="0" w:space="0" w:color="auto"/>
        <w:right w:val="none" w:sz="0" w:space="0" w:color="auto"/>
      </w:divBdr>
      <w:divsChild>
        <w:div w:id="1193299764">
          <w:marLeft w:val="0"/>
          <w:marRight w:val="0"/>
          <w:marTop w:val="0"/>
          <w:marBottom w:val="0"/>
          <w:divBdr>
            <w:top w:val="none" w:sz="0" w:space="0" w:color="auto"/>
            <w:left w:val="none" w:sz="0" w:space="0" w:color="auto"/>
            <w:bottom w:val="none" w:sz="0" w:space="0" w:color="auto"/>
            <w:right w:val="none" w:sz="0" w:space="0" w:color="auto"/>
          </w:divBdr>
          <w:divsChild>
            <w:div w:id="644353040">
              <w:marLeft w:val="0"/>
              <w:marRight w:val="0"/>
              <w:marTop w:val="0"/>
              <w:marBottom w:val="0"/>
              <w:divBdr>
                <w:top w:val="none" w:sz="0" w:space="0" w:color="auto"/>
                <w:left w:val="none" w:sz="0" w:space="0" w:color="auto"/>
                <w:bottom w:val="none" w:sz="0" w:space="0" w:color="auto"/>
                <w:right w:val="none" w:sz="0" w:space="0" w:color="auto"/>
              </w:divBdr>
              <w:divsChild>
                <w:div w:id="1484589678">
                  <w:marLeft w:val="0"/>
                  <w:marRight w:val="0"/>
                  <w:marTop w:val="0"/>
                  <w:marBottom w:val="0"/>
                  <w:divBdr>
                    <w:top w:val="none" w:sz="0" w:space="0" w:color="auto"/>
                    <w:left w:val="none" w:sz="0" w:space="0" w:color="auto"/>
                    <w:bottom w:val="none" w:sz="0" w:space="0" w:color="auto"/>
                    <w:right w:val="none" w:sz="0" w:space="0" w:color="auto"/>
                  </w:divBdr>
                </w:div>
                <w:div w:id="1640573006">
                  <w:marLeft w:val="0"/>
                  <w:marRight w:val="0"/>
                  <w:marTop w:val="0"/>
                  <w:marBottom w:val="0"/>
                  <w:divBdr>
                    <w:top w:val="none" w:sz="0" w:space="0" w:color="auto"/>
                    <w:left w:val="none" w:sz="0" w:space="0" w:color="auto"/>
                    <w:bottom w:val="none" w:sz="0" w:space="0" w:color="auto"/>
                    <w:right w:val="none" w:sz="0" w:space="0" w:color="auto"/>
                  </w:divBdr>
                </w:div>
              </w:divsChild>
            </w:div>
            <w:div w:id="1265961324">
              <w:marLeft w:val="0"/>
              <w:marRight w:val="0"/>
              <w:marTop w:val="0"/>
              <w:marBottom w:val="0"/>
              <w:divBdr>
                <w:top w:val="none" w:sz="0" w:space="0" w:color="auto"/>
                <w:left w:val="none" w:sz="0" w:space="0" w:color="auto"/>
                <w:bottom w:val="none" w:sz="0" w:space="0" w:color="auto"/>
                <w:right w:val="none" w:sz="0" w:space="0" w:color="auto"/>
              </w:divBdr>
            </w:div>
            <w:div w:id="1896314588">
              <w:marLeft w:val="0"/>
              <w:marRight w:val="0"/>
              <w:marTop w:val="0"/>
              <w:marBottom w:val="0"/>
              <w:divBdr>
                <w:top w:val="none" w:sz="0" w:space="0" w:color="auto"/>
                <w:left w:val="none" w:sz="0" w:space="0" w:color="auto"/>
                <w:bottom w:val="none" w:sz="0" w:space="0" w:color="auto"/>
                <w:right w:val="none" w:sz="0" w:space="0" w:color="auto"/>
              </w:divBdr>
              <w:divsChild>
                <w:div w:id="656689337">
                  <w:marLeft w:val="0"/>
                  <w:marRight w:val="0"/>
                  <w:marTop w:val="0"/>
                  <w:marBottom w:val="0"/>
                  <w:divBdr>
                    <w:top w:val="none" w:sz="0" w:space="0" w:color="auto"/>
                    <w:left w:val="none" w:sz="0" w:space="0" w:color="auto"/>
                    <w:bottom w:val="none" w:sz="0" w:space="0" w:color="auto"/>
                    <w:right w:val="none" w:sz="0" w:space="0" w:color="auto"/>
                  </w:divBdr>
                  <w:divsChild>
                    <w:div w:id="38792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752957">
      <w:bodyDiv w:val="1"/>
      <w:marLeft w:val="0"/>
      <w:marRight w:val="0"/>
      <w:marTop w:val="0"/>
      <w:marBottom w:val="0"/>
      <w:divBdr>
        <w:top w:val="none" w:sz="0" w:space="0" w:color="auto"/>
        <w:left w:val="none" w:sz="0" w:space="0" w:color="auto"/>
        <w:bottom w:val="none" w:sz="0" w:space="0" w:color="auto"/>
        <w:right w:val="none" w:sz="0" w:space="0" w:color="auto"/>
      </w:divBdr>
      <w:divsChild>
        <w:div w:id="870843609">
          <w:marLeft w:val="0"/>
          <w:marRight w:val="0"/>
          <w:marTop w:val="0"/>
          <w:marBottom w:val="0"/>
          <w:divBdr>
            <w:top w:val="none" w:sz="0" w:space="0" w:color="auto"/>
            <w:left w:val="none" w:sz="0" w:space="0" w:color="auto"/>
            <w:bottom w:val="none" w:sz="0" w:space="0" w:color="auto"/>
            <w:right w:val="none" w:sz="0" w:space="0" w:color="auto"/>
          </w:divBdr>
          <w:divsChild>
            <w:div w:id="929771845">
              <w:marLeft w:val="0"/>
              <w:marRight w:val="0"/>
              <w:marTop w:val="0"/>
              <w:marBottom w:val="0"/>
              <w:divBdr>
                <w:top w:val="none" w:sz="0" w:space="0" w:color="auto"/>
                <w:left w:val="none" w:sz="0" w:space="0" w:color="auto"/>
                <w:bottom w:val="none" w:sz="0" w:space="0" w:color="auto"/>
                <w:right w:val="none" w:sz="0" w:space="0" w:color="auto"/>
              </w:divBdr>
            </w:div>
            <w:div w:id="195402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6219">
      <w:bodyDiv w:val="1"/>
      <w:marLeft w:val="0"/>
      <w:marRight w:val="0"/>
      <w:marTop w:val="0"/>
      <w:marBottom w:val="0"/>
      <w:divBdr>
        <w:top w:val="none" w:sz="0" w:space="0" w:color="auto"/>
        <w:left w:val="none" w:sz="0" w:space="0" w:color="auto"/>
        <w:bottom w:val="none" w:sz="0" w:space="0" w:color="auto"/>
        <w:right w:val="none" w:sz="0" w:space="0" w:color="auto"/>
      </w:divBdr>
      <w:divsChild>
        <w:div w:id="1763183063">
          <w:marLeft w:val="0"/>
          <w:marRight w:val="0"/>
          <w:marTop w:val="0"/>
          <w:marBottom w:val="0"/>
          <w:divBdr>
            <w:top w:val="none" w:sz="0" w:space="0" w:color="auto"/>
            <w:left w:val="none" w:sz="0" w:space="0" w:color="auto"/>
            <w:bottom w:val="none" w:sz="0" w:space="0" w:color="auto"/>
            <w:right w:val="none" w:sz="0" w:space="0" w:color="auto"/>
          </w:divBdr>
        </w:div>
      </w:divsChild>
    </w:div>
    <w:div w:id="253629738">
      <w:bodyDiv w:val="1"/>
      <w:marLeft w:val="0"/>
      <w:marRight w:val="0"/>
      <w:marTop w:val="0"/>
      <w:marBottom w:val="0"/>
      <w:divBdr>
        <w:top w:val="none" w:sz="0" w:space="0" w:color="auto"/>
        <w:left w:val="none" w:sz="0" w:space="0" w:color="auto"/>
        <w:bottom w:val="none" w:sz="0" w:space="0" w:color="auto"/>
        <w:right w:val="none" w:sz="0" w:space="0" w:color="auto"/>
      </w:divBdr>
    </w:div>
    <w:div w:id="258609719">
      <w:bodyDiv w:val="1"/>
      <w:marLeft w:val="0"/>
      <w:marRight w:val="0"/>
      <w:marTop w:val="0"/>
      <w:marBottom w:val="0"/>
      <w:divBdr>
        <w:top w:val="none" w:sz="0" w:space="0" w:color="auto"/>
        <w:left w:val="none" w:sz="0" w:space="0" w:color="auto"/>
        <w:bottom w:val="none" w:sz="0" w:space="0" w:color="auto"/>
        <w:right w:val="none" w:sz="0" w:space="0" w:color="auto"/>
      </w:divBdr>
      <w:divsChild>
        <w:div w:id="491221013">
          <w:marLeft w:val="0"/>
          <w:marRight w:val="0"/>
          <w:marTop w:val="0"/>
          <w:marBottom w:val="0"/>
          <w:divBdr>
            <w:top w:val="none" w:sz="0" w:space="0" w:color="auto"/>
            <w:left w:val="none" w:sz="0" w:space="0" w:color="auto"/>
            <w:bottom w:val="none" w:sz="0" w:space="0" w:color="auto"/>
            <w:right w:val="none" w:sz="0" w:space="0" w:color="auto"/>
          </w:divBdr>
        </w:div>
        <w:div w:id="665746430">
          <w:marLeft w:val="0"/>
          <w:marRight w:val="0"/>
          <w:marTop w:val="0"/>
          <w:marBottom w:val="0"/>
          <w:divBdr>
            <w:top w:val="none" w:sz="0" w:space="0" w:color="auto"/>
            <w:left w:val="none" w:sz="0" w:space="0" w:color="auto"/>
            <w:bottom w:val="none" w:sz="0" w:space="0" w:color="auto"/>
            <w:right w:val="none" w:sz="0" w:space="0" w:color="auto"/>
          </w:divBdr>
          <w:divsChild>
            <w:div w:id="1111361768">
              <w:marLeft w:val="0"/>
              <w:marRight w:val="0"/>
              <w:marTop w:val="0"/>
              <w:marBottom w:val="0"/>
              <w:divBdr>
                <w:top w:val="none" w:sz="0" w:space="0" w:color="auto"/>
                <w:left w:val="none" w:sz="0" w:space="0" w:color="auto"/>
                <w:bottom w:val="none" w:sz="0" w:space="0" w:color="auto"/>
                <w:right w:val="none" w:sz="0" w:space="0" w:color="auto"/>
              </w:divBdr>
              <w:divsChild>
                <w:div w:id="140240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84450">
          <w:marLeft w:val="0"/>
          <w:marRight w:val="0"/>
          <w:marTop w:val="0"/>
          <w:marBottom w:val="0"/>
          <w:divBdr>
            <w:top w:val="none" w:sz="0" w:space="0" w:color="auto"/>
            <w:left w:val="none" w:sz="0" w:space="0" w:color="auto"/>
            <w:bottom w:val="none" w:sz="0" w:space="0" w:color="auto"/>
            <w:right w:val="none" w:sz="0" w:space="0" w:color="auto"/>
          </w:divBdr>
        </w:div>
      </w:divsChild>
    </w:div>
    <w:div w:id="260376547">
      <w:bodyDiv w:val="1"/>
      <w:marLeft w:val="0"/>
      <w:marRight w:val="0"/>
      <w:marTop w:val="0"/>
      <w:marBottom w:val="0"/>
      <w:divBdr>
        <w:top w:val="none" w:sz="0" w:space="0" w:color="auto"/>
        <w:left w:val="none" w:sz="0" w:space="0" w:color="auto"/>
        <w:bottom w:val="none" w:sz="0" w:space="0" w:color="auto"/>
        <w:right w:val="none" w:sz="0" w:space="0" w:color="auto"/>
      </w:divBdr>
      <w:divsChild>
        <w:div w:id="1611548894">
          <w:marLeft w:val="0"/>
          <w:marRight w:val="0"/>
          <w:marTop w:val="0"/>
          <w:marBottom w:val="0"/>
          <w:divBdr>
            <w:top w:val="none" w:sz="0" w:space="0" w:color="auto"/>
            <w:left w:val="none" w:sz="0" w:space="0" w:color="auto"/>
            <w:bottom w:val="none" w:sz="0" w:space="0" w:color="auto"/>
            <w:right w:val="none" w:sz="0" w:space="0" w:color="auto"/>
          </w:divBdr>
          <w:divsChild>
            <w:div w:id="35007641">
              <w:marLeft w:val="0"/>
              <w:marRight w:val="0"/>
              <w:marTop w:val="0"/>
              <w:marBottom w:val="0"/>
              <w:divBdr>
                <w:top w:val="none" w:sz="0" w:space="0" w:color="auto"/>
                <w:left w:val="none" w:sz="0" w:space="0" w:color="auto"/>
                <w:bottom w:val="none" w:sz="0" w:space="0" w:color="auto"/>
                <w:right w:val="none" w:sz="0" w:space="0" w:color="auto"/>
              </w:divBdr>
            </w:div>
            <w:div w:id="1036924394">
              <w:marLeft w:val="0"/>
              <w:marRight w:val="0"/>
              <w:marTop w:val="0"/>
              <w:marBottom w:val="0"/>
              <w:divBdr>
                <w:top w:val="none" w:sz="0" w:space="0" w:color="auto"/>
                <w:left w:val="none" w:sz="0" w:space="0" w:color="auto"/>
                <w:bottom w:val="none" w:sz="0" w:space="0" w:color="auto"/>
                <w:right w:val="none" w:sz="0" w:space="0" w:color="auto"/>
              </w:divBdr>
              <w:divsChild>
                <w:div w:id="1590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18847">
      <w:bodyDiv w:val="1"/>
      <w:marLeft w:val="0"/>
      <w:marRight w:val="0"/>
      <w:marTop w:val="0"/>
      <w:marBottom w:val="0"/>
      <w:divBdr>
        <w:top w:val="none" w:sz="0" w:space="0" w:color="auto"/>
        <w:left w:val="none" w:sz="0" w:space="0" w:color="auto"/>
        <w:bottom w:val="none" w:sz="0" w:space="0" w:color="auto"/>
        <w:right w:val="none" w:sz="0" w:space="0" w:color="auto"/>
      </w:divBdr>
      <w:divsChild>
        <w:div w:id="208540060">
          <w:marLeft w:val="0"/>
          <w:marRight w:val="0"/>
          <w:marTop w:val="0"/>
          <w:marBottom w:val="0"/>
          <w:divBdr>
            <w:top w:val="none" w:sz="0" w:space="0" w:color="auto"/>
            <w:left w:val="none" w:sz="0" w:space="0" w:color="auto"/>
            <w:bottom w:val="none" w:sz="0" w:space="0" w:color="auto"/>
            <w:right w:val="none" w:sz="0" w:space="0" w:color="auto"/>
          </w:divBdr>
        </w:div>
        <w:div w:id="921136283">
          <w:marLeft w:val="0"/>
          <w:marRight w:val="0"/>
          <w:marTop w:val="0"/>
          <w:marBottom w:val="0"/>
          <w:divBdr>
            <w:top w:val="none" w:sz="0" w:space="0" w:color="auto"/>
            <w:left w:val="none" w:sz="0" w:space="0" w:color="auto"/>
            <w:bottom w:val="none" w:sz="0" w:space="0" w:color="auto"/>
            <w:right w:val="none" w:sz="0" w:space="0" w:color="auto"/>
          </w:divBdr>
          <w:divsChild>
            <w:div w:id="128279800">
              <w:marLeft w:val="0"/>
              <w:marRight w:val="0"/>
              <w:marTop w:val="0"/>
              <w:marBottom w:val="0"/>
              <w:divBdr>
                <w:top w:val="none" w:sz="0" w:space="0" w:color="auto"/>
                <w:left w:val="none" w:sz="0" w:space="0" w:color="auto"/>
                <w:bottom w:val="none" w:sz="0" w:space="0" w:color="auto"/>
                <w:right w:val="none" w:sz="0" w:space="0" w:color="auto"/>
              </w:divBdr>
            </w:div>
            <w:div w:id="73866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166557">
      <w:bodyDiv w:val="1"/>
      <w:marLeft w:val="0"/>
      <w:marRight w:val="0"/>
      <w:marTop w:val="0"/>
      <w:marBottom w:val="0"/>
      <w:divBdr>
        <w:top w:val="none" w:sz="0" w:space="0" w:color="auto"/>
        <w:left w:val="none" w:sz="0" w:space="0" w:color="auto"/>
        <w:bottom w:val="none" w:sz="0" w:space="0" w:color="auto"/>
        <w:right w:val="none" w:sz="0" w:space="0" w:color="auto"/>
      </w:divBdr>
      <w:divsChild>
        <w:div w:id="1336346560">
          <w:marLeft w:val="0"/>
          <w:marRight w:val="0"/>
          <w:marTop w:val="0"/>
          <w:marBottom w:val="0"/>
          <w:divBdr>
            <w:top w:val="none" w:sz="0" w:space="0" w:color="auto"/>
            <w:left w:val="none" w:sz="0" w:space="0" w:color="auto"/>
            <w:bottom w:val="none" w:sz="0" w:space="0" w:color="auto"/>
            <w:right w:val="none" w:sz="0" w:space="0" w:color="auto"/>
          </w:divBdr>
        </w:div>
        <w:div w:id="1641156603">
          <w:marLeft w:val="0"/>
          <w:marRight w:val="0"/>
          <w:marTop w:val="0"/>
          <w:marBottom w:val="0"/>
          <w:divBdr>
            <w:top w:val="none" w:sz="0" w:space="0" w:color="auto"/>
            <w:left w:val="none" w:sz="0" w:space="0" w:color="auto"/>
            <w:bottom w:val="none" w:sz="0" w:space="0" w:color="auto"/>
            <w:right w:val="none" w:sz="0" w:space="0" w:color="auto"/>
          </w:divBdr>
        </w:div>
      </w:divsChild>
    </w:div>
    <w:div w:id="271475146">
      <w:bodyDiv w:val="1"/>
      <w:marLeft w:val="0"/>
      <w:marRight w:val="0"/>
      <w:marTop w:val="0"/>
      <w:marBottom w:val="0"/>
      <w:divBdr>
        <w:top w:val="none" w:sz="0" w:space="0" w:color="auto"/>
        <w:left w:val="none" w:sz="0" w:space="0" w:color="auto"/>
        <w:bottom w:val="none" w:sz="0" w:space="0" w:color="auto"/>
        <w:right w:val="none" w:sz="0" w:space="0" w:color="auto"/>
      </w:divBdr>
      <w:divsChild>
        <w:div w:id="218711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9188803">
      <w:bodyDiv w:val="1"/>
      <w:marLeft w:val="0"/>
      <w:marRight w:val="0"/>
      <w:marTop w:val="0"/>
      <w:marBottom w:val="0"/>
      <w:divBdr>
        <w:top w:val="none" w:sz="0" w:space="0" w:color="auto"/>
        <w:left w:val="none" w:sz="0" w:space="0" w:color="auto"/>
        <w:bottom w:val="none" w:sz="0" w:space="0" w:color="auto"/>
        <w:right w:val="none" w:sz="0" w:space="0" w:color="auto"/>
      </w:divBdr>
    </w:div>
    <w:div w:id="286739865">
      <w:bodyDiv w:val="1"/>
      <w:marLeft w:val="0"/>
      <w:marRight w:val="0"/>
      <w:marTop w:val="0"/>
      <w:marBottom w:val="0"/>
      <w:divBdr>
        <w:top w:val="none" w:sz="0" w:space="0" w:color="auto"/>
        <w:left w:val="none" w:sz="0" w:space="0" w:color="auto"/>
        <w:bottom w:val="none" w:sz="0" w:space="0" w:color="auto"/>
        <w:right w:val="none" w:sz="0" w:space="0" w:color="auto"/>
      </w:divBdr>
      <w:divsChild>
        <w:div w:id="995376269">
          <w:marLeft w:val="0"/>
          <w:marRight w:val="0"/>
          <w:marTop w:val="0"/>
          <w:marBottom w:val="0"/>
          <w:divBdr>
            <w:top w:val="none" w:sz="0" w:space="0" w:color="auto"/>
            <w:left w:val="none" w:sz="0" w:space="0" w:color="auto"/>
            <w:bottom w:val="none" w:sz="0" w:space="0" w:color="auto"/>
            <w:right w:val="none" w:sz="0" w:space="0" w:color="auto"/>
          </w:divBdr>
          <w:divsChild>
            <w:div w:id="1224410984">
              <w:marLeft w:val="0"/>
              <w:marRight w:val="0"/>
              <w:marTop w:val="0"/>
              <w:marBottom w:val="0"/>
              <w:divBdr>
                <w:top w:val="none" w:sz="0" w:space="0" w:color="auto"/>
                <w:left w:val="none" w:sz="0" w:space="0" w:color="auto"/>
                <w:bottom w:val="none" w:sz="0" w:space="0" w:color="auto"/>
                <w:right w:val="none" w:sz="0" w:space="0" w:color="auto"/>
              </w:divBdr>
              <w:divsChild>
                <w:div w:id="961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2806">
          <w:marLeft w:val="0"/>
          <w:marRight w:val="0"/>
          <w:marTop w:val="0"/>
          <w:marBottom w:val="0"/>
          <w:divBdr>
            <w:top w:val="none" w:sz="0" w:space="0" w:color="auto"/>
            <w:left w:val="none" w:sz="0" w:space="0" w:color="auto"/>
            <w:bottom w:val="none" w:sz="0" w:space="0" w:color="auto"/>
            <w:right w:val="none" w:sz="0" w:space="0" w:color="auto"/>
          </w:divBdr>
        </w:div>
      </w:divsChild>
    </w:div>
    <w:div w:id="290525413">
      <w:bodyDiv w:val="1"/>
      <w:marLeft w:val="0"/>
      <w:marRight w:val="0"/>
      <w:marTop w:val="0"/>
      <w:marBottom w:val="0"/>
      <w:divBdr>
        <w:top w:val="none" w:sz="0" w:space="0" w:color="auto"/>
        <w:left w:val="none" w:sz="0" w:space="0" w:color="auto"/>
        <w:bottom w:val="none" w:sz="0" w:space="0" w:color="auto"/>
        <w:right w:val="none" w:sz="0" w:space="0" w:color="auto"/>
      </w:divBdr>
      <w:divsChild>
        <w:div w:id="1054113061">
          <w:marLeft w:val="0"/>
          <w:marRight w:val="0"/>
          <w:marTop w:val="0"/>
          <w:marBottom w:val="0"/>
          <w:divBdr>
            <w:top w:val="none" w:sz="0" w:space="0" w:color="auto"/>
            <w:left w:val="none" w:sz="0" w:space="0" w:color="auto"/>
            <w:bottom w:val="none" w:sz="0" w:space="0" w:color="auto"/>
            <w:right w:val="none" w:sz="0" w:space="0" w:color="auto"/>
          </w:divBdr>
          <w:divsChild>
            <w:div w:id="2091996334">
              <w:marLeft w:val="0"/>
              <w:marRight w:val="0"/>
              <w:marTop w:val="0"/>
              <w:marBottom w:val="0"/>
              <w:divBdr>
                <w:top w:val="none" w:sz="0" w:space="0" w:color="auto"/>
                <w:left w:val="none" w:sz="0" w:space="0" w:color="auto"/>
                <w:bottom w:val="none" w:sz="0" w:space="0" w:color="auto"/>
                <w:right w:val="none" w:sz="0" w:space="0" w:color="auto"/>
              </w:divBdr>
            </w:div>
          </w:divsChild>
        </w:div>
        <w:div w:id="1982733083">
          <w:marLeft w:val="0"/>
          <w:marRight w:val="0"/>
          <w:marTop w:val="0"/>
          <w:marBottom w:val="0"/>
          <w:divBdr>
            <w:top w:val="none" w:sz="0" w:space="0" w:color="auto"/>
            <w:left w:val="none" w:sz="0" w:space="0" w:color="auto"/>
            <w:bottom w:val="none" w:sz="0" w:space="0" w:color="auto"/>
            <w:right w:val="none" w:sz="0" w:space="0" w:color="auto"/>
          </w:divBdr>
          <w:divsChild>
            <w:div w:id="540090900">
              <w:marLeft w:val="0"/>
              <w:marRight w:val="0"/>
              <w:marTop w:val="0"/>
              <w:marBottom w:val="0"/>
              <w:divBdr>
                <w:top w:val="none" w:sz="0" w:space="0" w:color="auto"/>
                <w:left w:val="none" w:sz="0" w:space="0" w:color="auto"/>
                <w:bottom w:val="none" w:sz="0" w:space="0" w:color="auto"/>
                <w:right w:val="none" w:sz="0" w:space="0" w:color="auto"/>
              </w:divBdr>
            </w:div>
          </w:divsChild>
        </w:div>
        <w:div w:id="2076538255">
          <w:marLeft w:val="0"/>
          <w:marRight w:val="0"/>
          <w:marTop w:val="0"/>
          <w:marBottom w:val="0"/>
          <w:divBdr>
            <w:top w:val="none" w:sz="0" w:space="0" w:color="auto"/>
            <w:left w:val="none" w:sz="0" w:space="0" w:color="auto"/>
            <w:bottom w:val="none" w:sz="0" w:space="0" w:color="auto"/>
            <w:right w:val="none" w:sz="0" w:space="0" w:color="auto"/>
          </w:divBdr>
        </w:div>
      </w:divsChild>
    </w:div>
    <w:div w:id="304088015">
      <w:bodyDiv w:val="1"/>
      <w:marLeft w:val="0"/>
      <w:marRight w:val="0"/>
      <w:marTop w:val="0"/>
      <w:marBottom w:val="0"/>
      <w:divBdr>
        <w:top w:val="none" w:sz="0" w:space="0" w:color="auto"/>
        <w:left w:val="none" w:sz="0" w:space="0" w:color="auto"/>
        <w:bottom w:val="none" w:sz="0" w:space="0" w:color="auto"/>
        <w:right w:val="none" w:sz="0" w:space="0" w:color="auto"/>
      </w:divBdr>
      <w:divsChild>
        <w:div w:id="398358575">
          <w:marLeft w:val="0"/>
          <w:marRight w:val="0"/>
          <w:marTop w:val="0"/>
          <w:marBottom w:val="0"/>
          <w:divBdr>
            <w:top w:val="none" w:sz="0" w:space="0" w:color="auto"/>
            <w:left w:val="none" w:sz="0" w:space="0" w:color="auto"/>
            <w:bottom w:val="none" w:sz="0" w:space="0" w:color="auto"/>
            <w:right w:val="none" w:sz="0" w:space="0" w:color="auto"/>
          </w:divBdr>
        </w:div>
        <w:div w:id="1630358874">
          <w:marLeft w:val="0"/>
          <w:marRight w:val="0"/>
          <w:marTop w:val="0"/>
          <w:marBottom w:val="0"/>
          <w:divBdr>
            <w:top w:val="none" w:sz="0" w:space="0" w:color="auto"/>
            <w:left w:val="none" w:sz="0" w:space="0" w:color="auto"/>
            <w:bottom w:val="none" w:sz="0" w:space="0" w:color="auto"/>
            <w:right w:val="none" w:sz="0" w:space="0" w:color="auto"/>
          </w:divBdr>
          <w:divsChild>
            <w:div w:id="361979816">
              <w:marLeft w:val="0"/>
              <w:marRight w:val="0"/>
              <w:marTop w:val="0"/>
              <w:marBottom w:val="0"/>
              <w:divBdr>
                <w:top w:val="none" w:sz="0" w:space="0" w:color="auto"/>
                <w:left w:val="none" w:sz="0" w:space="0" w:color="auto"/>
                <w:bottom w:val="none" w:sz="0" w:space="0" w:color="auto"/>
                <w:right w:val="none" w:sz="0" w:space="0" w:color="auto"/>
              </w:divBdr>
              <w:divsChild>
                <w:div w:id="745611250">
                  <w:marLeft w:val="0"/>
                  <w:marRight w:val="0"/>
                  <w:marTop w:val="0"/>
                  <w:marBottom w:val="0"/>
                  <w:divBdr>
                    <w:top w:val="none" w:sz="0" w:space="0" w:color="auto"/>
                    <w:left w:val="none" w:sz="0" w:space="0" w:color="auto"/>
                    <w:bottom w:val="none" w:sz="0" w:space="0" w:color="auto"/>
                    <w:right w:val="none" w:sz="0" w:space="0" w:color="auto"/>
                  </w:divBdr>
                  <w:divsChild>
                    <w:div w:id="119886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600792">
      <w:bodyDiv w:val="1"/>
      <w:marLeft w:val="0"/>
      <w:marRight w:val="0"/>
      <w:marTop w:val="0"/>
      <w:marBottom w:val="0"/>
      <w:divBdr>
        <w:top w:val="none" w:sz="0" w:space="0" w:color="auto"/>
        <w:left w:val="none" w:sz="0" w:space="0" w:color="auto"/>
        <w:bottom w:val="none" w:sz="0" w:space="0" w:color="auto"/>
        <w:right w:val="none" w:sz="0" w:space="0" w:color="auto"/>
      </w:divBdr>
    </w:div>
    <w:div w:id="321737816">
      <w:bodyDiv w:val="1"/>
      <w:marLeft w:val="0"/>
      <w:marRight w:val="0"/>
      <w:marTop w:val="0"/>
      <w:marBottom w:val="0"/>
      <w:divBdr>
        <w:top w:val="none" w:sz="0" w:space="0" w:color="auto"/>
        <w:left w:val="none" w:sz="0" w:space="0" w:color="auto"/>
        <w:bottom w:val="none" w:sz="0" w:space="0" w:color="auto"/>
        <w:right w:val="none" w:sz="0" w:space="0" w:color="auto"/>
      </w:divBdr>
    </w:div>
    <w:div w:id="329142134">
      <w:bodyDiv w:val="1"/>
      <w:marLeft w:val="0"/>
      <w:marRight w:val="0"/>
      <w:marTop w:val="0"/>
      <w:marBottom w:val="0"/>
      <w:divBdr>
        <w:top w:val="none" w:sz="0" w:space="0" w:color="auto"/>
        <w:left w:val="none" w:sz="0" w:space="0" w:color="auto"/>
        <w:bottom w:val="none" w:sz="0" w:space="0" w:color="auto"/>
        <w:right w:val="none" w:sz="0" w:space="0" w:color="auto"/>
      </w:divBdr>
      <w:divsChild>
        <w:div w:id="635136595">
          <w:marLeft w:val="0"/>
          <w:marRight w:val="0"/>
          <w:marTop w:val="0"/>
          <w:marBottom w:val="0"/>
          <w:divBdr>
            <w:top w:val="none" w:sz="0" w:space="0" w:color="auto"/>
            <w:left w:val="none" w:sz="0" w:space="0" w:color="auto"/>
            <w:bottom w:val="none" w:sz="0" w:space="0" w:color="auto"/>
            <w:right w:val="none" w:sz="0" w:space="0" w:color="auto"/>
          </w:divBdr>
        </w:div>
        <w:div w:id="1956256304">
          <w:marLeft w:val="0"/>
          <w:marRight w:val="0"/>
          <w:marTop w:val="0"/>
          <w:marBottom w:val="0"/>
          <w:divBdr>
            <w:top w:val="none" w:sz="0" w:space="0" w:color="auto"/>
            <w:left w:val="none" w:sz="0" w:space="0" w:color="auto"/>
            <w:bottom w:val="none" w:sz="0" w:space="0" w:color="auto"/>
            <w:right w:val="none" w:sz="0" w:space="0" w:color="auto"/>
          </w:divBdr>
          <w:divsChild>
            <w:div w:id="1834375267">
              <w:marLeft w:val="0"/>
              <w:marRight w:val="0"/>
              <w:marTop w:val="0"/>
              <w:marBottom w:val="0"/>
              <w:divBdr>
                <w:top w:val="none" w:sz="0" w:space="0" w:color="auto"/>
                <w:left w:val="none" w:sz="0" w:space="0" w:color="auto"/>
                <w:bottom w:val="none" w:sz="0" w:space="0" w:color="auto"/>
                <w:right w:val="none" w:sz="0" w:space="0" w:color="auto"/>
              </w:divBdr>
              <w:divsChild>
                <w:div w:id="46296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732383">
      <w:bodyDiv w:val="1"/>
      <w:marLeft w:val="0"/>
      <w:marRight w:val="0"/>
      <w:marTop w:val="0"/>
      <w:marBottom w:val="0"/>
      <w:divBdr>
        <w:top w:val="none" w:sz="0" w:space="0" w:color="auto"/>
        <w:left w:val="none" w:sz="0" w:space="0" w:color="auto"/>
        <w:bottom w:val="none" w:sz="0" w:space="0" w:color="auto"/>
        <w:right w:val="none" w:sz="0" w:space="0" w:color="auto"/>
      </w:divBdr>
      <w:divsChild>
        <w:div w:id="321082211">
          <w:marLeft w:val="0"/>
          <w:marRight w:val="0"/>
          <w:marTop w:val="0"/>
          <w:marBottom w:val="0"/>
          <w:divBdr>
            <w:top w:val="none" w:sz="0" w:space="0" w:color="auto"/>
            <w:left w:val="none" w:sz="0" w:space="0" w:color="auto"/>
            <w:bottom w:val="none" w:sz="0" w:space="0" w:color="auto"/>
            <w:right w:val="none" w:sz="0" w:space="0" w:color="auto"/>
          </w:divBdr>
        </w:div>
        <w:div w:id="1907759176">
          <w:marLeft w:val="0"/>
          <w:marRight w:val="0"/>
          <w:marTop w:val="0"/>
          <w:marBottom w:val="0"/>
          <w:divBdr>
            <w:top w:val="none" w:sz="0" w:space="0" w:color="auto"/>
            <w:left w:val="none" w:sz="0" w:space="0" w:color="auto"/>
            <w:bottom w:val="none" w:sz="0" w:space="0" w:color="auto"/>
            <w:right w:val="none" w:sz="0" w:space="0" w:color="auto"/>
          </w:divBdr>
        </w:div>
      </w:divsChild>
    </w:div>
    <w:div w:id="342633046">
      <w:bodyDiv w:val="1"/>
      <w:marLeft w:val="0"/>
      <w:marRight w:val="0"/>
      <w:marTop w:val="0"/>
      <w:marBottom w:val="0"/>
      <w:divBdr>
        <w:top w:val="none" w:sz="0" w:space="0" w:color="auto"/>
        <w:left w:val="none" w:sz="0" w:space="0" w:color="auto"/>
        <w:bottom w:val="none" w:sz="0" w:space="0" w:color="auto"/>
        <w:right w:val="none" w:sz="0" w:space="0" w:color="auto"/>
      </w:divBdr>
      <w:divsChild>
        <w:div w:id="857238087">
          <w:marLeft w:val="0"/>
          <w:marRight w:val="0"/>
          <w:marTop w:val="0"/>
          <w:marBottom w:val="0"/>
          <w:divBdr>
            <w:top w:val="none" w:sz="0" w:space="0" w:color="auto"/>
            <w:left w:val="none" w:sz="0" w:space="0" w:color="auto"/>
            <w:bottom w:val="none" w:sz="0" w:space="0" w:color="auto"/>
            <w:right w:val="none" w:sz="0" w:space="0" w:color="auto"/>
          </w:divBdr>
          <w:divsChild>
            <w:div w:id="1231964787">
              <w:marLeft w:val="0"/>
              <w:marRight w:val="0"/>
              <w:marTop w:val="0"/>
              <w:marBottom w:val="0"/>
              <w:divBdr>
                <w:top w:val="none" w:sz="0" w:space="0" w:color="auto"/>
                <w:left w:val="none" w:sz="0" w:space="0" w:color="auto"/>
                <w:bottom w:val="none" w:sz="0" w:space="0" w:color="auto"/>
                <w:right w:val="none" w:sz="0" w:space="0" w:color="auto"/>
              </w:divBdr>
            </w:div>
          </w:divsChild>
        </w:div>
        <w:div w:id="2098402166">
          <w:marLeft w:val="0"/>
          <w:marRight w:val="0"/>
          <w:marTop w:val="0"/>
          <w:marBottom w:val="0"/>
          <w:divBdr>
            <w:top w:val="none" w:sz="0" w:space="0" w:color="auto"/>
            <w:left w:val="none" w:sz="0" w:space="0" w:color="auto"/>
            <w:bottom w:val="none" w:sz="0" w:space="0" w:color="auto"/>
            <w:right w:val="none" w:sz="0" w:space="0" w:color="auto"/>
          </w:divBdr>
          <w:divsChild>
            <w:div w:id="42095368">
              <w:marLeft w:val="0"/>
              <w:marRight w:val="0"/>
              <w:marTop w:val="0"/>
              <w:marBottom w:val="0"/>
              <w:divBdr>
                <w:top w:val="none" w:sz="0" w:space="0" w:color="auto"/>
                <w:left w:val="none" w:sz="0" w:space="0" w:color="auto"/>
                <w:bottom w:val="none" w:sz="0" w:space="0" w:color="auto"/>
                <w:right w:val="none" w:sz="0" w:space="0" w:color="auto"/>
              </w:divBdr>
              <w:divsChild>
                <w:div w:id="721562891">
                  <w:marLeft w:val="0"/>
                  <w:marRight w:val="0"/>
                  <w:marTop w:val="0"/>
                  <w:marBottom w:val="0"/>
                  <w:divBdr>
                    <w:top w:val="none" w:sz="0" w:space="0" w:color="auto"/>
                    <w:left w:val="none" w:sz="0" w:space="0" w:color="auto"/>
                    <w:bottom w:val="none" w:sz="0" w:space="0" w:color="auto"/>
                    <w:right w:val="none" w:sz="0" w:space="0" w:color="auto"/>
                  </w:divBdr>
                </w:div>
                <w:div w:id="1367414693">
                  <w:marLeft w:val="0"/>
                  <w:marRight w:val="0"/>
                  <w:marTop w:val="0"/>
                  <w:marBottom w:val="0"/>
                  <w:divBdr>
                    <w:top w:val="none" w:sz="0" w:space="0" w:color="auto"/>
                    <w:left w:val="none" w:sz="0" w:space="0" w:color="auto"/>
                    <w:bottom w:val="none" w:sz="0" w:space="0" w:color="auto"/>
                    <w:right w:val="none" w:sz="0" w:space="0" w:color="auto"/>
                  </w:divBdr>
                </w:div>
              </w:divsChild>
            </w:div>
            <w:div w:id="170723327">
              <w:marLeft w:val="0"/>
              <w:marRight w:val="0"/>
              <w:marTop w:val="0"/>
              <w:marBottom w:val="0"/>
              <w:divBdr>
                <w:top w:val="none" w:sz="0" w:space="0" w:color="auto"/>
                <w:left w:val="none" w:sz="0" w:space="0" w:color="auto"/>
                <w:bottom w:val="none" w:sz="0" w:space="0" w:color="auto"/>
                <w:right w:val="none" w:sz="0" w:space="0" w:color="auto"/>
              </w:divBdr>
            </w:div>
            <w:div w:id="1255746156">
              <w:marLeft w:val="0"/>
              <w:marRight w:val="0"/>
              <w:marTop w:val="0"/>
              <w:marBottom w:val="0"/>
              <w:divBdr>
                <w:top w:val="none" w:sz="0" w:space="0" w:color="auto"/>
                <w:left w:val="none" w:sz="0" w:space="0" w:color="auto"/>
                <w:bottom w:val="none" w:sz="0" w:space="0" w:color="auto"/>
                <w:right w:val="none" w:sz="0" w:space="0" w:color="auto"/>
              </w:divBdr>
              <w:divsChild>
                <w:div w:id="1003509991">
                  <w:marLeft w:val="0"/>
                  <w:marRight w:val="0"/>
                  <w:marTop w:val="0"/>
                  <w:marBottom w:val="0"/>
                  <w:divBdr>
                    <w:top w:val="none" w:sz="0" w:space="0" w:color="auto"/>
                    <w:left w:val="none" w:sz="0" w:space="0" w:color="auto"/>
                    <w:bottom w:val="none" w:sz="0" w:space="0" w:color="auto"/>
                    <w:right w:val="none" w:sz="0" w:space="0" w:color="auto"/>
                  </w:divBdr>
                  <w:divsChild>
                    <w:div w:id="1411586558">
                      <w:marLeft w:val="0"/>
                      <w:marRight w:val="0"/>
                      <w:marTop w:val="0"/>
                      <w:marBottom w:val="0"/>
                      <w:divBdr>
                        <w:top w:val="none" w:sz="0" w:space="0" w:color="auto"/>
                        <w:left w:val="none" w:sz="0" w:space="0" w:color="auto"/>
                        <w:bottom w:val="none" w:sz="0" w:space="0" w:color="auto"/>
                        <w:right w:val="none" w:sz="0" w:space="0" w:color="auto"/>
                      </w:divBdr>
                      <w:divsChild>
                        <w:div w:id="898631265">
                          <w:marLeft w:val="0"/>
                          <w:marRight w:val="0"/>
                          <w:marTop w:val="0"/>
                          <w:marBottom w:val="0"/>
                          <w:divBdr>
                            <w:top w:val="none" w:sz="0" w:space="0" w:color="auto"/>
                            <w:left w:val="none" w:sz="0" w:space="0" w:color="auto"/>
                            <w:bottom w:val="none" w:sz="0" w:space="0" w:color="auto"/>
                            <w:right w:val="none" w:sz="0" w:space="0" w:color="auto"/>
                          </w:divBdr>
                          <w:divsChild>
                            <w:div w:id="651494358">
                              <w:marLeft w:val="0"/>
                              <w:marRight w:val="0"/>
                              <w:marTop w:val="0"/>
                              <w:marBottom w:val="0"/>
                              <w:divBdr>
                                <w:top w:val="none" w:sz="0" w:space="0" w:color="auto"/>
                                <w:left w:val="none" w:sz="0" w:space="0" w:color="auto"/>
                                <w:bottom w:val="none" w:sz="0" w:space="0" w:color="auto"/>
                                <w:right w:val="none" w:sz="0" w:space="0" w:color="auto"/>
                              </w:divBdr>
                              <w:divsChild>
                                <w:div w:id="608128427">
                                  <w:marLeft w:val="0"/>
                                  <w:marRight w:val="0"/>
                                  <w:marTop w:val="0"/>
                                  <w:marBottom w:val="0"/>
                                  <w:divBdr>
                                    <w:top w:val="none" w:sz="0" w:space="0" w:color="auto"/>
                                    <w:left w:val="none" w:sz="0" w:space="0" w:color="auto"/>
                                    <w:bottom w:val="none" w:sz="0" w:space="0" w:color="auto"/>
                                    <w:right w:val="none" w:sz="0" w:space="0" w:color="auto"/>
                                  </w:divBdr>
                                  <w:divsChild>
                                    <w:div w:id="1349984299">
                                      <w:marLeft w:val="0"/>
                                      <w:marRight w:val="0"/>
                                      <w:marTop w:val="0"/>
                                      <w:marBottom w:val="0"/>
                                      <w:divBdr>
                                        <w:top w:val="none" w:sz="0" w:space="0" w:color="auto"/>
                                        <w:left w:val="none" w:sz="0" w:space="0" w:color="auto"/>
                                        <w:bottom w:val="none" w:sz="0" w:space="0" w:color="auto"/>
                                        <w:right w:val="none" w:sz="0" w:space="0" w:color="auto"/>
                                      </w:divBdr>
                                      <w:divsChild>
                                        <w:div w:id="172912960">
                                          <w:marLeft w:val="0"/>
                                          <w:marRight w:val="0"/>
                                          <w:marTop w:val="0"/>
                                          <w:marBottom w:val="0"/>
                                          <w:divBdr>
                                            <w:top w:val="none" w:sz="0" w:space="0" w:color="auto"/>
                                            <w:left w:val="none" w:sz="0" w:space="0" w:color="auto"/>
                                            <w:bottom w:val="none" w:sz="0" w:space="0" w:color="auto"/>
                                            <w:right w:val="none" w:sz="0" w:space="0" w:color="auto"/>
                                          </w:divBdr>
                                          <w:divsChild>
                                            <w:div w:id="418450533">
                                              <w:marLeft w:val="0"/>
                                              <w:marRight w:val="0"/>
                                              <w:marTop w:val="0"/>
                                              <w:marBottom w:val="0"/>
                                              <w:divBdr>
                                                <w:top w:val="none" w:sz="0" w:space="0" w:color="auto"/>
                                                <w:left w:val="none" w:sz="0" w:space="0" w:color="auto"/>
                                                <w:bottom w:val="none" w:sz="0" w:space="0" w:color="auto"/>
                                                <w:right w:val="none" w:sz="0" w:space="0" w:color="auto"/>
                                              </w:divBdr>
                                              <w:divsChild>
                                                <w:div w:id="1423528810">
                                                  <w:marLeft w:val="0"/>
                                                  <w:marRight w:val="0"/>
                                                  <w:marTop w:val="0"/>
                                                  <w:marBottom w:val="0"/>
                                                  <w:divBdr>
                                                    <w:top w:val="none" w:sz="0" w:space="0" w:color="auto"/>
                                                    <w:left w:val="none" w:sz="0" w:space="0" w:color="auto"/>
                                                    <w:bottom w:val="none" w:sz="0" w:space="0" w:color="auto"/>
                                                    <w:right w:val="none" w:sz="0" w:space="0" w:color="auto"/>
                                                  </w:divBdr>
                                                  <w:divsChild>
                                                    <w:div w:id="588733862">
                                                      <w:marLeft w:val="0"/>
                                                      <w:marRight w:val="0"/>
                                                      <w:marTop w:val="0"/>
                                                      <w:marBottom w:val="0"/>
                                                      <w:divBdr>
                                                        <w:top w:val="none" w:sz="0" w:space="0" w:color="auto"/>
                                                        <w:left w:val="none" w:sz="0" w:space="0" w:color="auto"/>
                                                        <w:bottom w:val="none" w:sz="0" w:space="0" w:color="auto"/>
                                                        <w:right w:val="none" w:sz="0" w:space="0" w:color="auto"/>
                                                      </w:divBdr>
                                                      <w:divsChild>
                                                        <w:div w:id="167719073">
                                                          <w:marLeft w:val="0"/>
                                                          <w:marRight w:val="0"/>
                                                          <w:marTop w:val="0"/>
                                                          <w:marBottom w:val="0"/>
                                                          <w:divBdr>
                                                            <w:top w:val="none" w:sz="0" w:space="0" w:color="auto"/>
                                                            <w:left w:val="none" w:sz="0" w:space="0" w:color="auto"/>
                                                            <w:bottom w:val="none" w:sz="0" w:space="0" w:color="auto"/>
                                                            <w:right w:val="none" w:sz="0" w:space="0" w:color="auto"/>
                                                          </w:divBdr>
                                                          <w:divsChild>
                                                            <w:div w:id="1074232846">
                                                              <w:marLeft w:val="0"/>
                                                              <w:marRight w:val="0"/>
                                                              <w:marTop w:val="0"/>
                                                              <w:marBottom w:val="0"/>
                                                              <w:divBdr>
                                                                <w:top w:val="none" w:sz="0" w:space="0" w:color="auto"/>
                                                                <w:left w:val="none" w:sz="0" w:space="0" w:color="auto"/>
                                                                <w:bottom w:val="none" w:sz="0" w:space="0" w:color="auto"/>
                                                                <w:right w:val="none" w:sz="0" w:space="0" w:color="auto"/>
                                                              </w:divBdr>
                                                              <w:divsChild>
                                                                <w:div w:id="921521836">
                                                                  <w:marLeft w:val="0"/>
                                                                  <w:marRight w:val="0"/>
                                                                  <w:marTop w:val="0"/>
                                                                  <w:marBottom w:val="0"/>
                                                                  <w:divBdr>
                                                                    <w:top w:val="none" w:sz="0" w:space="0" w:color="auto"/>
                                                                    <w:left w:val="none" w:sz="0" w:space="0" w:color="auto"/>
                                                                    <w:bottom w:val="none" w:sz="0" w:space="0" w:color="auto"/>
                                                                    <w:right w:val="none" w:sz="0" w:space="0" w:color="auto"/>
                                                                  </w:divBdr>
                                                                  <w:divsChild>
                                                                    <w:div w:id="667025823">
                                                                      <w:marLeft w:val="0"/>
                                                                      <w:marRight w:val="0"/>
                                                                      <w:marTop w:val="0"/>
                                                                      <w:marBottom w:val="0"/>
                                                                      <w:divBdr>
                                                                        <w:top w:val="none" w:sz="0" w:space="0" w:color="auto"/>
                                                                        <w:left w:val="none" w:sz="0" w:space="0" w:color="auto"/>
                                                                        <w:bottom w:val="none" w:sz="0" w:space="0" w:color="auto"/>
                                                                        <w:right w:val="none" w:sz="0" w:space="0" w:color="auto"/>
                                                                      </w:divBdr>
                                                                      <w:divsChild>
                                                                        <w:div w:id="440879744">
                                                                          <w:marLeft w:val="0"/>
                                                                          <w:marRight w:val="0"/>
                                                                          <w:marTop w:val="0"/>
                                                                          <w:marBottom w:val="0"/>
                                                                          <w:divBdr>
                                                                            <w:top w:val="none" w:sz="0" w:space="0" w:color="auto"/>
                                                                            <w:left w:val="none" w:sz="0" w:space="0" w:color="auto"/>
                                                                            <w:bottom w:val="none" w:sz="0" w:space="0" w:color="auto"/>
                                                                            <w:right w:val="none" w:sz="0" w:space="0" w:color="auto"/>
                                                                          </w:divBdr>
                                                                          <w:divsChild>
                                                                            <w:div w:id="48289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2308348">
                                                  <w:marLeft w:val="0"/>
                                                  <w:marRight w:val="0"/>
                                                  <w:marTop w:val="0"/>
                                                  <w:marBottom w:val="0"/>
                                                  <w:divBdr>
                                                    <w:top w:val="none" w:sz="0" w:space="0" w:color="auto"/>
                                                    <w:left w:val="none" w:sz="0" w:space="0" w:color="auto"/>
                                                    <w:bottom w:val="none" w:sz="0" w:space="0" w:color="auto"/>
                                                    <w:right w:val="none" w:sz="0" w:space="0" w:color="auto"/>
                                                  </w:divBdr>
                                                  <w:divsChild>
                                                    <w:div w:id="88501771">
                                                      <w:marLeft w:val="0"/>
                                                      <w:marRight w:val="0"/>
                                                      <w:marTop w:val="0"/>
                                                      <w:marBottom w:val="0"/>
                                                      <w:divBdr>
                                                        <w:top w:val="none" w:sz="0" w:space="0" w:color="auto"/>
                                                        <w:left w:val="none" w:sz="0" w:space="0" w:color="auto"/>
                                                        <w:bottom w:val="none" w:sz="0" w:space="0" w:color="auto"/>
                                                        <w:right w:val="none" w:sz="0" w:space="0" w:color="auto"/>
                                                      </w:divBdr>
                                                      <w:divsChild>
                                                        <w:div w:id="13784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501454">
                                          <w:marLeft w:val="0"/>
                                          <w:marRight w:val="0"/>
                                          <w:marTop w:val="0"/>
                                          <w:marBottom w:val="0"/>
                                          <w:divBdr>
                                            <w:top w:val="none" w:sz="0" w:space="0" w:color="auto"/>
                                            <w:left w:val="none" w:sz="0" w:space="0" w:color="auto"/>
                                            <w:bottom w:val="none" w:sz="0" w:space="0" w:color="auto"/>
                                            <w:right w:val="none" w:sz="0" w:space="0" w:color="auto"/>
                                          </w:divBdr>
                                          <w:divsChild>
                                            <w:div w:id="99877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6123475">
      <w:bodyDiv w:val="1"/>
      <w:marLeft w:val="0"/>
      <w:marRight w:val="0"/>
      <w:marTop w:val="0"/>
      <w:marBottom w:val="0"/>
      <w:divBdr>
        <w:top w:val="none" w:sz="0" w:space="0" w:color="auto"/>
        <w:left w:val="none" w:sz="0" w:space="0" w:color="auto"/>
        <w:bottom w:val="none" w:sz="0" w:space="0" w:color="auto"/>
        <w:right w:val="none" w:sz="0" w:space="0" w:color="auto"/>
      </w:divBdr>
      <w:divsChild>
        <w:div w:id="757676571">
          <w:marLeft w:val="0"/>
          <w:marRight w:val="0"/>
          <w:marTop w:val="0"/>
          <w:marBottom w:val="0"/>
          <w:divBdr>
            <w:top w:val="none" w:sz="0" w:space="0" w:color="auto"/>
            <w:left w:val="none" w:sz="0" w:space="0" w:color="auto"/>
            <w:bottom w:val="none" w:sz="0" w:space="0" w:color="auto"/>
            <w:right w:val="none" w:sz="0" w:space="0" w:color="auto"/>
          </w:divBdr>
        </w:div>
        <w:div w:id="1635718692">
          <w:marLeft w:val="0"/>
          <w:marRight w:val="0"/>
          <w:marTop w:val="0"/>
          <w:marBottom w:val="0"/>
          <w:divBdr>
            <w:top w:val="none" w:sz="0" w:space="0" w:color="auto"/>
            <w:left w:val="none" w:sz="0" w:space="0" w:color="auto"/>
            <w:bottom w:val="none" w:sz="0" w:space="0" w:color="auto"/>
            <w:right w:val="none" w:sz="0" w:space="0" w:color="auto"/>
          </w:divBdr>
          <w:divsChild>
            <w:div w:id="2025207661">
              <w:marLeft w:val="0"/>
              <w:marRight w:val="0"/>
              <w:marTop w:val="0"/>
              <w:marBottom w:val="0"/>
              <w:divBdr>
                <w:top w:val="none" w:sz="0" w:space="0" w:color="auto"/>
                <w:left w:val="none" w:sz="0" w:space="0" w:color="auto"/>
                <w:bottom w:val="none" w:sz="0" w:space="0" w:color="auto"/>
                <w:right w:val="none" w:sz="0" w:space="0" w:color="auto"/>
              </w:divBdr>
            </w:div>
          </w:divsChild>
        </w:div>
        <w:div w:id="1985550311">
          <w:marLeft w:val="0"/>
          <w:marRight w:val="0"/>
          <w:marTop w:val="0"/>
          <w:marBottom w:val="0"/>
          <w:divBdr>
            <w:top w:val="none" w:sz="0" w:space="0" w:color="auto"/>
            <w:left w:val="none" w:sz="0" w:space="0" w:color="auto"/>
            <w:bottom w:val="none" w:sz="0" w:space="0" w:color="auto"/>
            <w:right w:val="none" w:sz="0" w:space="0" w:color="auto"/>
          </w:divBdr>
        </w:div>
      </w:divsChild>
    </w:div>
    <w:div w:id="360518542">
      <w:bodyDiv w:val="1"/>
      <w:marLeft w:val="0"/>
      <w:marRight w:val="0"/>
      <w:marTop w:val="0"/>
      <w:marBottom w:val="0"/>
      <w:divBdr>
        <w:top w:val="none" w:sz="0" w:space="0" w:color="auto"/>
        <w:left w:val="none" w:sz="0" w:space="0" w:color="auto"/>
        <w:bottom w:val="none" w:sz="0" w:space="0" w:color="auto"/>
        <w:right w:val="none" w:sz="0" w:space="0" w:color="auto"/>
      </w:divBdr>
      <w:divsChild>
        <w:div w:id="1066681253">
          <w:marLeft w:val="0"/>
          <w:marRight w:val="0"/>
          <w:marTop w:val="0"/>
          <w:marBottom w:val="0"/>
          <w:divBdr>
            <w:top w:val="none" w:sz="0" w:space="0" w:color="auto"/>
            <w:left w:val="none" w:sz="0" w:space="0" w:color="auto"/>
            <w:bottom w:val="none" w:sz="0" w:space="0" w:color="auto"/>
            <w:right w:val="none" w:sz="0" w:space="0" w:color="auto"/>
          </w:divBdr>
          <w:divsChild>
            <w:div w:id="1660185420">
              <w:marLeft w:val="0"/>
              <w:marRight w:val="0"/>
              <w:marTop w:val="0"/>
              <w:marBottom w:val="0"/>
              <w:divBdr>
                <w:top w:val="none" w:sz="0" w:space="0" w:color="auto"/>
                <w:left w:val="none" w:sz="0" w:space="0" w:color="auto"/>
                <w:bottom w:val="none" w:sz="0" w:space="0" w:color="auto"/>
                <w:right w:val="none" w:sz="0" w:space="0" w:color="auto"/>
              </w:divBdr>
            </w:div>
          </w:divsChild>
        </w:div>
        <w:div w:id="2086418530">
          <w:marLeft w:val="0"/>
          <w:marRight w:val="0"/>
          <w:marTop w:val="0"/>
          <w:marBottom w:val="0"/>
          <w:divBdr>
            <w:top w:val="none" w:sz="0" w:space="0" w:color="auto"/>
            <w:left w:val="none" w:sz="0" w:space="0" w:color="auto"/>
            <w:bottom w:val="none" w:sz="0" w:space="0" w:color="auto"/>
            <w:right w:val="none" w:sz="0" w:space="0" w:color="auto"/>
          </w:divBdr>
          <w:divsChild>
            <w:div w:id="904150147">
              <w:marLeft w:val="0"/>
              <w:marRight w:val="0"/>
              <w:marTop w:val="0"/>
              <w:marBottom w:val="0"/>
              <w:divBdr>
                <w:top w:val="none" w:sz="0" w:space="0" w:color="auto"/>
                <w:left w:val="none" w:sz="0" w:space="0" w:color="auto"/>
                <w:bottom w:val="none" w:sz="0" w:space="0" w:color="auto"/>
                <w:right w:val="none" w:sz="0" w:space="0" w:color="auto"/>
              </w:divBdr>
              <w:divsChild>
                <w:div w:id="1964575202">
                  <w:marLeft w:val="0"/>
                  <w:marRight w:val="0"/>
                  <w:marTop w:val="0"/>
                  <w:marBottom w:val="0"/>
                  <w:divBdr>
                    <w:top w:val="none" w:sz="0" w:space="0" w:color="auto"/>
                    <w:left w:val="none" w:sz="0" w:space="0" w:color="auto"/>
                    <w:bottom w:val="none" w:sz="0" w:space="0" w:color="auto"/>
                    <w:right w:val="none" w:sz="0" w:space="0" w:color="auto"/>
                  </w:divBdr>
                </w:div>
                <w:div w:id="2060588747">
                  <w:marLeft w:val="0"/>
                  <w:marRight w:val="0"/>
                  <w:marTop w:val="0"/>
                  <w:marBottom w:val="0"/>
                  <w:divBdr>
                    <w:top w:val="none" w:sz="0" w:space="0" w:color="auto"/>
                    <w:left w:val="none" w:sz="0" w:space="0" w:color="auto"/>
                    <w:bottom w:val="none" w:sz="0" w:space="0" w:color="auto"/>
                    <w:right w:val="none" w:sz="0" w:space="0" w:color="auto"/>
                  </w:divBdr>
                  <w:divsChild>
                    <w:div w:id="78022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0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41170">
      <w:bodyDiv w:val="1"/>
      <w:marLeft w:val="0"/>
      <w:marRight w:val="0"/>
      <w:marTop w:val="0"/>
      <w:marBottom w:val="0"/>
      <w:divBdr>
        <w:top w:val="none" w:sz="0" w:space="0" w:color="auto"/>
        <w:left w:val="none" w:sz="0" w:space="0" w:color="auto"/>
        <w:bottom w:val="none" w:sz="0" w:space="0" w:color="auto"/>
        <w:right w:val="none" w:sz="0" w:space="0" w:color="auto"/>
      </w:divBdr>
    </w:div>
    <w:div w:id="365060000">
      <w:bodyDiv w:val="1"/>
      <w:marLeft w:val="0"/>
      <w:marRight w:val="0"/>
      <w:marTop w:val="0"/>
      <w:marBottom w:val="0"/>
      <w:divBdr>
        <w:top w:val="none" w:sz="0" w:space="0" w:color="auto"/>
        <w:left w:val="none" w:sz="0" w:space="0" w:color="auto"/>
        <w:bottom w:val="none" w:sz="0" w:space="0" w:color="auto"/>
        <w:right w:val="none" w:sz="0" w:space="0" w:color="auto"/>
      </w:divBdr>
      <w:divsChild>
        <w:div w:id="790981530">
          <w:marLeft w:val="0"/>
          <w:marRight w:val="0"/>
          <w:marTop w:val="0"/>
          <w:marBottom w:val="0"/>
          <w:divBdr>
            <w:top w:val="none" w:sz="0" w:space="0" w:color="auto"/>
            <w:left w:val="none" w:sz="0" w:space="0" w:color="auto"/>
            <w:bottom w:val="none" w:sz="0" w:space="0" w:color="auto"/>
            <w:right w:val="none" w:sz="0" w:space="0" w:color="auto"/>
          </w:divBdr>
        </w:div>
        <w:div w:id="1432508537">
          <w:marLeft w:val="0"/>
          <w:marRight w:val="0"/>
          <w:marTop w:val="0"/>
          <w:marBottom w:val="0"/>
          <w:divBdr>
            <w:top w:val="none" w:sz="0" w:space="0" w:color="auto"/>
            <w:left w:val="none" w:sz="0" w:space="0" w:color="auto"/>
            <w:bottom w:val="none" w:sz="0" w:space="0" w:color="auto"/>
            <w:right w:val="none" w:sz="0" w:space="0" w:color="auto"/>
          </w:divBdr>
          <w:divsChild>
            <w:div w:id="473790178">
              <w:marLeft w:val="0"/>
              <w:marRight w:val="0"/>
              <w:marTop w:val="0"/>
              <w:marBottom w:val="0"/>
              <w:divBdr>
                <w:top w:val="none" w:sz="0" w:space="0" w:color="auto"/>
                <w:left w:val="none" w:sz="0" w:space="0" w:color="auto"/>
                <w:bottom w:val="none" w:sz="0" w:space="0" w:color="auto"/>
                <w:right w:val="none" w:sz="0" w:space="0" w:color="auto"/>
              </w:divBdr>
              <w:divsChild>
                <w:div w:id="87342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729228">
      <w:bodyDiv w:val="1"/>
      <w:marLeft w:val="0"/>
      <w:marRight w:val="0"/>
      <w:marTop w:val="0"/>
      <w:marBottom w:val="0"/>
      <w:divBdr>
        <w:top w:val="none" w:sz="0" w:space="0" w:color="auto"/>
        <w:left w:val="none" w:sz="0" w:space="0" w:color="auto"/>
        <w:bottom w:val="none" w:sz="0" w:space="0" w:color="auto"/>
        <w:right w:val="none" w:sz="0" w:space="0" w:color="auto"/>
      </w:divBdr>
      <w:divsChild>
        <w:div w:id="1006396140">
          <w:marLeft w:val="0"/>
          <w:marRight w:val="0"/>
          <w:marTop w:val="0"/>
          <w:marBottom w:val="0"/>
          <w:divBdr>
            <w:top w:val="none" w:sz="0" w:space="0" w:color="auto"/>
            <w:left w:val="none" w:sz="0" w:space="0" w:color="auto"/>
            <w:bottom w:val="none" w:sz="0" w:space="0" w:color="auto"/>
            <w:right w:val="none" w:sz="0" w:space="0" w:color="auto"/>
          </w:divBdr>
          <w:divsChild>
            <w:div w:id="126399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32883">
      <w:bodyDiv w:val="1"/>
      <w:marLeft w:val="0"/>
      <w:marRight w:val="0"/>
      <w:marTop w:val="0"/>
      <w:marBottom w:val="0"/>
      <w:divBdr>
        <w:top w:val="none" w:sz="0" w:space="0" w:color="auto"/>
        <w:left w:val="none" w:sz="0" w:space="0" w:color="auto"/>
        <w:bottom w:val="none" w:sz="0" w:space="0" w:color="auto"/>
        <w:right w:val="none" w:sz="0" w:space="0" w:color="auto"/>
      </w:divBdr>
      <w:divsChild>
        <w:div w:id="146678955">
          <w:marLeft w:val="0"/>
          <w:marRight w:val="0"/>
          <w:marTop w:val="0"/>
          <w:marBottom w:val="0"/>
          <w:divBdr>
            <w:top w:val="none" w:sz="0" w:space="0" w:color="auto"/>
            <w:left w:val="none" w:sz="0" w:space="0" w:color="auto"/>
            <w:bottom w:val="none" w:sz="0" w:space="0" w:color="auto"/>
            <w:right w:val="none" w:sz="0" w:space="0" w:color="auto"/>
          </w:divBdr>
        </w:div>
        <w:div w:id="305089628">
          <w:marLeft w:val="0"/>
          <w:marRight w:val="0"/>
          <w:marTop w:val="0"/>
          <w:marBottom w:val="0"/>
          <w:divBdr>
            <w:top w:val="none" w:sz="0" w:space="0" w:color="auto"/>
            <w:left w:val="none" w:sz="0" w:space="0" w:color="auto"/>
            <w:bottom w:val="none" w:sz="0" w:space="0" w:color="auto"/>
            <w:right w:val="none" w:sz="0" w:space="0" w:color="auto"/>
          </w:divBdr>
        </w:div>
        <w:div w:id="1391272875">
          <w:marLeft w:val="0"/>
          <w:marRight w:val="0"/>
          <w:marTop w:val="0"/>
          <w:marBottom w:val="0"/>
          <w:divBdr>
            <w:top w:val="none" w:sz="0" w:space="0" w:color="auto"/>
            <w:left w:val="none" w:sz="0" w:space="0" w:color="auto"/>
            <w:bottom w:val="none" w:sz="0" w:space="0" w:color="auto"/>
            <w:right w:val="none" w:sz="0" w:space="0" w:color="auto"/>
          </w:divBdr>
        </w:div>
        <w:div w:id="1946619759">
          <w:marLeft w:val="0"/>
          <w:marRight w:val="0"/>
          <w:marTop w:val="0"/>
          <w:marBottom w:val="0"/>
          <w:divBdr>
            <w:top w:val="none" w:sz="0" w:space="0" w:color="auto"/>
            <w:left w:val="none" w:sz="0" w:space="0" w:color="auto"/>
            <w:bottom w:val="none" w:sz="0" w:space="0" w:color="auto"/>
            <w:right w:val="none" w:sz="0" w:space="0" w:color="auto"/>
          </w:divBdr>
        </w:div>
      </w:divsChild>
    </w:div>
    <w:div w:id="369038956">
      <w:bodyDiv w:val="1"/>
      <w:marLeft w:val="0"/>
      <w:marRight w:val="0"/>
      <w:marTop w:val="0"/>
      <w:marBottom w:val="0"/>
      <w:divBdr>
        <w:top w:val="none" w:sz="0" w:space="0" w:color="auto"/>
        <w:left w:val="none" w:sz="0" w:space="0" w:color="auto"/>
        <w:bottom w:val="none" w:sz="0" w:space="0" w:color="auto"/>
        <w:right w:val="none" w:sz="0" w:space="0" w:color="auto"/>
      </w:divBdr>
      <w:divsChild>
        <w:div w:id="961544426">
          <w:marLeft w:val="0"/>
          <w:marRight w:val="0"/>
          <w:marTop w:val="0"/>
          <w:marBottom w:val="0"/>
          <w:divBdr>
            <w:top w:val="none" w:sz="0" w:space="0" w:color="auto"/>
            <w:left w:val="none" w:sz="0" w:space="0" w:color="auto"/>
            <w:bottom w:val="none" w:sz="0" w:space="0" w:color="auto"/>
            <w:right w:val="none" w:sz="0" w:space="0" w:color="auto"/>
          </w:divBdr>
          <w:divsChild>
            <w:div w:id="591279993">
              <w:marLeft w:val="0"/>
              <w:marRight w:val="0"/>
              <w:marTop w:val="0"/>
              <w:marBottom w:val="0"/>
              <w:divBdr>
                <w:top w:val="none" w:sz="0" w:space="0" w:color="auto"/>
                <w:left w:val="none" w:sz="0" w:space="0" w:color="auto"/>
                <w:bottom w:val="none" w:sz="0" w:space="0" w:color="auto"/>
                <w:right w:val="none" w:sz="0" w:space="0" w:color="auto"/>
              </w:divBdr>
              <w:divsChild>
                <w:div w:id="555047830">
                  <w:marLeft w:val="0"/>
                  <w:marRight w:val="0"/>
                  <w:marTop w:val="0"/>
                  <w:marBottom w:val="0"/>
                  <w:divBdr>
                    <w:top w:val="none" w:sz="0" w:space="0" w:color="auto"/>
                    <w:left w:val="none" w:sz="0" w:space="0" w:color="auto"/>
                    <w:bottom w:val="none" w:sz="0" w:space="0" w:color="auto"/>
                    <w:right w:val="none" w:sz="0" w:space="0" w:color="auto"/>
                  </w:divBdr>
                  <w:divsChild>
                    <w:div w:id="432172258">
                      <w:marLeft w:val="0"/>
                      <w:marRight w:val="0"/>
                      <w:marTop w:val="0"/>
                      <w:marBottom w:val="0"/>
                      <w:divBdr>
                        <w:top w:val="none" w:sz="0" w:space="0" w:color="auto"/>
                        <w:left w:val="none" w:sz="0" w:space="0" w:color="auto"/>
                        <w:bottom w:val="none" w:sz="0" w:space="0" w:color="auto"/>
                        <w:right w:val="none" w:sz="0" w:space="0" w:color="auto"/>
                      </w:divBdr>
                    </w:div>
                    <w:div w:id="1356423476">
                      <w:marLeft w:val="0"/>
                      <w:marRight w:val="0"/>
                      <w:marTop w:val="0"/>
                      <w:marBottom w:val="0"/>
                      <w:divBdr>
                        <w:top w:val="none" w:sz="0" w:space="0" w:color="auto"/>
                        <w:left w:val="none" w:sz="0" w:space="0" w:color="auto"/>
                        <w:bottom w:val="none" w:sz="0" w:space="0" w:color="auto"/>
                        <w:right w:val="none" w:sz="0" w:space="0" w:color="auto"/>
                      </w:divBdr>
                      <w:divsChild>
                        <w:div w:id="613906289">
                          <w:marLeft w:val="0"/>
                          <w:marRight w:val="0"/>
                          <w:marTop w:val="0"/>
                          <w:marBottom w:val="0"/>
                          <w:divBdr>
                            <w:top w:val="none" w:sz="0" w:space="0" w:color="auto"/>
                            <w:left w:val="none" w:sz="0" w:space="0" w:color="auto"/>
                            <w:bottom w:val="none" w:sz="0" w:space="0" w:color="auto"/>
                            <w:right w:val="none" w:sz="0" w:space="0" w:color="auto"/>
                          </w:divBdr>
                          <w:divsChild>
                            <w:div w:id="46951836">
                              <w:marLeft w:val="0"/>
                              <w:marRight w:val="0"/>
                              <w:marTop w:val="0"/>
                              <w:marBottom w:val="0"/>
                              <w:divBdr>
                                <w:top w:val="none" w:sz="0" w:space="0" w:color="auto"/>
                                <w:left w:val="none" w:sz="0" w:space="0" w:color="auto"/>
                                <w:bottom w:val="none" w:sz="0" w:space="0" w:color="auto"/>
                                <w:right w:val="none" w:sz="0" w:space="0" w:color="auto"/>
                              </w:divBdr>
                            </w:div>
                            <w:div w:id="104263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815255">
      <w:bodyDiv w:val="1"/>
      <w:marLeft w:val="0"/>
      <w:marRight w:val="0"/>
      <w:marTop w:val="0"/>
      <w:marBottom w:val="0"/>
      <w:divBdr>
        <w:top w:val="none" w:sz="0" w:space="0" w:color="auto"/>
        <w:left w:val="none" w:sz="0" w:space="0" w:color="auto"/>
        <w:bottom w:val="none" w:sz="0" w:space="0" w:color="auto"/>
        <w:right w:val="none" w:sz="0" w:space="0" w:color="auto"/>
      </w:divBdr>
      <w:divsChild>
        <w:div w:id="1758358294">
          <w:marLeft w:val="0"/>
          <w:marRight w:val="0"/>
          <w:marTop w:val="0"/>
          <w:marBottom w:val="0"/>
          <w:divBdr>
            <w:top w:val="none" w:sz="0" w:space="0" w:color="auto"/>
            <w:left w:val="none" w:sz="0" w:space="0" w:color="auto"/>
            <w:bottom w:val="none" w:sz="0" w:space="0" w:color="auto"/>
            <w:right w:val="none" w:sz="0" w:space="0" w:color="auto"/>
          </w:divBdr>
        </w:div>
        <w:div w:id="1939633114">
          <w:marLeft w:val="0"/>
          <w:marRight w:val="0"/>
          <w:marTop w:val="0"/>
          <w:marBottom w:val="0"/>
          <w:divBdr>
            <w:top w:val="none" w:sz="0" w:space="0" w:color="auto"/>
            <w:left w:val="none" w:sz="0" w:space="0" w:color="auto"/>
            <w:bottom w:val="none" w:sz="0" w:space="0" w:color="auto"/>
            <w:right w:val="none" w:sz="0" w:space="0" w:color="auto"/>
          </w:divBdr>
          <w:divsChild>
            <w:div w:id="596910956">
              <w:blockQuote w:val="1"/>
              <w:marLeft w:val="720"/>
              <w:marRight w:val="0"/>
              <w:marTop w:val="100"/>
              <w:marBottom w:val="100"/>
              <w:divBdr>
                <w:top w:val="none" w:sz="0" w:space="0" w:color="auto"/>
                <w:left w:val="none" w:sz="0" w:space="0" w:color="auto"/>
                <w:bottom w:val="none" w:sz="0" w:space="0" w:color="auto"/>
                <w:right w:val="none" w:sz="0" w:space="0" w:color="auto"/>
              </w:divBdr>
            </w:div>
            <w:div w:id="698091838">
              <w:blockQuote w:val="1"/>
              <w:marLeft w:val="720"/>
              <w:marRight w:val="0"/>
              <w:marTop w:val="100"/>
              <w:marBottom w:val="100"/>
              <w:divBdr>
                <w:top w:val="none" w:sz="0" w:space="0" w:color="auto"/>
                <w:left w:val="none" w:sz="0" w:space="0" w:color="auto"/>
                <w:bottom w:val="none" w:sz="0" w:space="0" w:color="auto"/>
                <w:right w:val="none" w:sz="0" w:space="0" w:color="auto"/>
              </w:divBdr>
            </w:div>
            <w:div w:id="157077517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384186157">
      <w:bodyDiv w:val="1"/>
      <w:marLeft w:val="0"/>
      <w:marRight w:val="0"/>
      <w:marTop w:val="0"/>
      <w:marBottom w:val="0"/>
      <w:divBdr>
        <w:top w:val="none" w:sz="0" w:space="0" w:color="auto"/>
        <w:left w:val="none" w:sz="0" w:space="0" w:color="auto"/>
        <w:bottom w:val="none" w:sz="0" w:space="0" w:color="auto"/>
        <w:right w:val="none" w:sz="0" w:space="0" w:color="auto"/>
      </w:divBdr>
      <w:divsChild>
        <w:div w:id="611015463">
          <w:marLeft w:val="0"/>
          <w:marRight w:val="0"/>
          <w:marTop w:val="0"/>
          <w:marBottom w:val="0"/>
          <w:divBdr>
            <w:top w:val="none" w:sz="0" w:space="0" w:color="auto"/>
            <w:left w:val="none" w:sz="0" w:space="0" w:color="auto"/>
            <w:bottom w:val="none" w:sz="0" w:space="0" w:color="auto"/>
            <w:right w:val="none" w:sz="0" w:space="0" w:color="auto"/>
          </w:divBdr>
        </w:div>
        <w:div w:id="1350374852">
          <w:marLeft w:val="0"/>
          <w:marRight w:val="0"/>
          <w:marTop w:val="0"/>
          <w:marBottom w:val="0"/>
          <w:divBdr>
            <w:top w:val="none" w:sz="0" w:space="0" w:color="auto"/>
            <w:left w:val="none" w:sz="0" w:space="0" w:color="auto"/>
            <w:bottom w:val="none" w:sz="0" w:space="0" w:color="auto"/>
            <w:right w:val="none" w:sz="0" w:space="0" w:color="auto"/>
          </w:divBdr>
          <w:divsChild>
            <w:div w:id="824397470">
              <w:marLeft w:val="0"/>
              <w:marRight w:val="0"/>
              <w:marTop w:val="0"/>
              <w:marBottom w:val="0"/>
              <w:divBdr>
                <w:top w:val="none" w:sz="0" w:space="0" w:color="auto"/>
                <w:left w:val="none" w:sz="0" w:space="0" w:color="auto"/>
                <w:bottom w:val="none" w:sz="0" w:space="0" w:color="auto"/>
                <w:right w:val="none" w:sz="0" w:space="0" w:color="auto"/>
              </w:divBdr>
              <w:divsChild>
                <w:div w:id="1078089546">
                  <w:marLeft w:val="0"/>
                  <w:marRight w:val="0"/>
                  <w:marTop w:val="0"/>
                  <w:marBottom w:val="0"/>
                  <w:divBdr>
                    <w:top w:val="none" w:sz="0" w:space="0" w:color="auto"/>
                    <w:left w:val="none" w:sz="0" w:space="0" w:color="auto"/>
                    <w:bottom w:val="none" w:sz="0" w:space="0" w:color="auto"/>
                    <w:right w:val="none" w:sz="0" w:space="0" w:color="auto"/>
                  </w:divBdr>
                  <w:divsChild>
                    <w:div w:id="1592619781">
                      <w:marLeft w:val="0"/>
                      <w:marRight w:val="0"/>
                      <w:marTop w:val="0"/>
                      <w:marBottom w:val="0"/>
                      <w:divBdr>
                        <w:top w:val="none" w:sz="0" w:space="0" w:color="auto"/>
                        <w:left w:val="none" w:sz="0" w:space="0" w:color="auto"/>
                        <w:bottom w:val="none" w:sz="0" w:space="0" w:color="auto"/>
                        <w:right w:val="none" w:sz="0" w:space="0" w:color="auto"/>
                      </w:divBdr>
                    </w:div>
                  </w:divsChild>
                </w:div>
                <w:div w:id="1444886461">
                  <w:marLeft w:val="0"/>
                  <w:marRight w:val="0"/>
                  <w:marTop w:val="0"/>
                  <w:marBottom w:val="0"/>
                  <w:divBdr>
                    <w:top w:val="none" w:sz="0" w:space="0" w:color="auto"/>
                    <w:left w:val="none" w:sz="0" w:space="0" w:color="auto"/>
                    <w:bottom w:val="none" w:sz="0" w:space="0" w:color="auto"/>
                    <w:right w:val="none" w:sz="0" w:space="0" w:color="auto"/>
                  </w:divBdr>
                </w:div>
              </w:divsChild>
            </w:div>
            <w:div w:id="1767338935">
              <w:marLeft w:val="0"/>
              <w:marRight w:val="0"/>
              <w:marTop w:val="0"/>
              <w:marBottom w:val="0"/>
              <w:divBdr>
                <w:top w:val="none" w:sz="0" w:space="0" w:color="auto"/>
                <w:left w:val="none" w:sz="0" w:space="0" w:color="auto"/>
                <w:bottom w:val="none" w:sz="0" w:space="0" w:color="auto"/>
                <w:right w:val="none" w:sz="0" w:space="0" w:color="auto"/>
              </w:divBdr>
              <w:divsChild>
                <w:div w:id="508177337">
                  <w:marLeft w:val="0"/>
                  <w:marRight w:val="0"/>
                  <w:marTop w:val="0"/>
                  <w:marBottom w:val="0"/>
                  <w:divBdr>
                    <w:top w:val="none" w:sz="0" w:space="0" w:color="auto"/>
                    <w:left w:val="none" w:sz="0" w:space="0" w:color="auto"/>
                    <w:bottom w:val="none" w:sz="0" w:space="0" w:color="auto"/>
                    <w:right w:val="none" w:sz="0" w:space="0" w:color="auto"/>
                  </w:divBdr>
                </w:div>
                <w:div w:id="1654406101">
                  <w:marLeft w:val="0"/>
                  <w:marRight w:val="0"/>
                  <w:marTop w:val="0"/>
                  <w:marBottom w:val="0"/>
                  <w:divBdr>
                    <w:top w:val="none" w:sz="0" w:space="0" w:color="auto"/>
                    <w:left w:val="none" w:sz="0" w:space="0" w:color="auto"/>
                    <w:bottom w:val="none" w:sz="0" w:space="0" w:color="auto"/>
                    <w:right w:val="none" w:sz="0" w:space="0" w:color="auto"/>
                  </w:divBdr>
                </w:div>
                <w:div w:id="1684823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01739134">
          <w:marLeft w:val="0"/>
          <w:marRight w:val="0"/>
          <w:marTop w:val="0"/>
          <w:marBottom w:val="0"/>
          <w:divBdr>
            <w:top w:val="none" w:sz="0" w:space="0" w:color="auto"/>
            <w:left w:val="none" w:sz="0" w:space="0" w:color="auto"/>
            <w:bottom w:val="none" w:sz="0" w:space="0" w:color="auto"/>
            <w:right w:val="none" w:sz="0" w:space="0" w:color="auto"/>
          </w:divBdr>
        </w:div>
      </w:divsChild>
    </w:div>
    <w:div w:id="388458731">
      <w:bodyDiv w:val="1"/>
      <w:marLeft w:val="0"/>
      <w:marRight w:val="0"/>
      <w:marTop w:val="0"/>
      <w:marBottom w:val="0"/>
      <w:divBdr>
        <w:top w:val="none" w:sz="0" w:space="0" w:color="auto"/>
        <w:left w:val="none" w:sz="0" w:space="0" w:color="auto"/>
        <w:bottom w:val="none" w:sz="0" w:space="0" w:color="auto"/>
        <w:right w:val="none" w:sz="0" w:space="0" w:color="auto"/>
      </w:divBdr>
      <w:divsChild>
        <w:div w:id="94788891">
          <w:marLeft w:val="0"/>
          <w:marRight w:val="0"/>
          <w:marTop w:val="0"/>
          <w:marBottom w:val="0"/>
          <w:divBdr>
            <w:top w:val="none" w:sz="0" w:space="0" w:color="auto"/>
            <w:left w:val="none" w:sz="0" w:space="0" w:color="auto"/>
            <w:bottom w:val="none" w:sz="0" w:space="0" w:color="auto"/>
            <w:right w:val="none" w:sz="0" w:space="0" w:color="auto"/>
          </w:divBdr>
          <w:divsChild>
            <w:div w:id="1711420416">
              <w:marLeft w:val="0"/>
              <w:marRight w:val="0"/>
              <w:marTop w:val="0"/>
              <w:marBottom w:val="0"/>
              <w:divBdr>
                <w:top w:val="none" w:sz="0" w:space="0" w:color="auto"/>
                <w:left w:val="none" w:sz="0" w:space="0" w:color="auto"/>
                <w:bottom w:val="none" w:sz="0" w:space="0" w:color="auto"/>
                <w:right w:val="none" w:sz="0" w:space="0" w:color="auto"/>
              </w:divBdr>
              <w:divsChild>
                <w:div w:id="315571811">
                  <w:marLeft w:val="0"/>
                  <w:marRight w:val="0"/>
                  <w:marTop w:val="0"/>
                  <w:marBottom w:val="0"/>
                  <w:divBdr>
                    <w:top w:val="none" w:sz="0" w:space="0" w:color="auto"/>
                    <w:left w:val="none" w:sz="0" w:space="0" w:color="auto"/>
                    <w:bottom w:val="none" w:sz="0" w:space="0" w:color="auto"/>
                    <w:right w:val="none" w:sz="0" w:space="0" w:color="auto"/>
                  </w:divBdr>
                  <w:divsChild>
                    <w:div w:id="496386306">
                      <w:marLeft w:val="0"/>
                      <w:marRight w:val="0"/>
                      <w:marTop w:val="0"/>
                      <w:marBottom w:val="0"/>
                      <w:divBdr>
                        <w:top w:val="none" w:sz="0" w:space="0" w:color="auto"/>
                        <w:left w:val="none" w:sz="0" w:space="0" w:color="auto"/>
                        <w:bottom w:val="none" w:sz="0" w:space="0" w:color="auto"/>
                        <w:right w:val="none" w:sz="0" w:space="0" w:color="auto"/>
                      </w:divBdr>
                      <w:divsChild>
                        <w:div w:id="1369989177">
                          <w:marLeft w:val="0"/>
                          <w:marRight w:val="0"/>
                          <w:marTop w:val="0"/>
                          <w:marBottom w:val="0"/>
                          <w:divBdr>
                            <w:top w:val="none" w:sz="0" w:space="0" w:color="auto"/>
                            <w:left w:val="none" w:sz="0" w:space="0" w:color="auto"/>
                            <w:bottom w:val="none" w:sz="0" w:space="0" w:color="auto"/>
                            <w:right w:val="none" w:sz="0" w:space="0" w:color="auto"/>
                          </w:divBdr>
                          <w:divsChild>
                            <w:div w:id="1253733166">
                              <w:marLeft w:val="0"/>
                              <w:marRight w:val="0"/>
                              <w:marTop w:val="0"/>
                              <w:marBottom w:val="0"/>
                              <w:divBdr>
                                <w:top w:val="none" w:sz="0" w:space="0" w:color="auto"/>
                                <w:left w:val="none" w:sz="0" w:space="0" w:color="auto"/>
                                <w:bottom w:val="none" w:sz="0" w:space="0" w:color="auto"/>
                                <w:right w:val="none" w:sz="0" w:space="0" w:color="auto"/>
                              </w:divBdr>
                              <w:divsChild>
                                <w:div w:id="1988123476">
                                  <w:marLeft w:val="0"/>
                                  <w:marRight w:val="0"/>
                                  <w:marTop w:val="0"/>
                                  <w:marBottom w:val="0"/>
                                  <w:divBdr>
                                    <w:top w:val="none" w:sz="0" w:space="0" w:color="auto"/>
                                    <w:left w:val="none" w:sz="0" w:space="0" w:color="auto"/>
                                    <w:bottom w:val="none" w:sz="0" w:space="0" w:color="auto"/>
                                    <w:right w:val="none" w:sz="0" w:space="0" w:color="auto"/>
                                  </w:divBdr>
                                  <w:divsChild>
                                    <w:div w:id="51396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203840">
          <w:marLeft w:val="0"/>
          <w:marRight w:val="0"/>
          <w:marTop w:val="0"/>
          <w:marBottom w:val="0"/>
          <w:divBdr>
            <w:top w:val="none" w:sz="0" w:space="0" w:color="auto"/>
            <w:left w:val="none" w:sz="0" w:space="0" w:color="auto"/>
            <w:bottom w:val="none" w:sz="0" w:space="0" w:color="auto"/>
            <w:right w:val="none" w:sz="0" w:space="0" w:color="auto"/>
          </w:divBdr>
          <w:divsChild>
            <w:div w:id="811215247">
              <w:marLeft w:val="0"/>
              <w:marRight w:val="0"/>
              <w:marTop w:val="0"/>
              <w:marBottom w:val="0"/>
              <w:divBdr>
                <w:top w:val="none" w:sz="0" w:space="0" w:color="auto"/>
                <w:left w:val="none" w:sz="0" w:space="0" w:color="auto"/>
                <w:bottom w:val="none" w:sz="0" w:space="0" w:color="auto"/>
                <w:right w:val="none" w:sz="0" w:space="0" w:color="auto"/>
              </w:divBdr>
              <w:divsChild>
                <w:div w:id="1004479011">
                  <w:marLeft w:val="0"/>
                  <w:marRight w:val="0"/>
                  <w:marTop w:val="0"/>
                  <w:marBottom w:val="0"/>
                  <w:divBdr>
                    <w:top w:val="none" w:sz="0" w:space="0" w:color="auto"/>
                    <w:left w:val="none" w:sz="0" w:space="0" w:color="auto"/>
                    <w:bottom w:val="none" w:sz="0" w:space="0" w:color="auto"/>
                    <w:right w:val="none" w:sz="0" w:space="0" w:color="auto"/>
                  </w:divBdr>
                  <w:divsChild>
                    <w:div w:id="422843753">
                      <w:marLeft w:val="0"/>
                      <w:marRight w:val="0"/>
                      <w:marTop w:val="0"/>
                      <w:marBottom w:val="0"/>
                      <w:divBdr>
                        <w:top w:val="none" w:sz="0" w:space="0" w:color="auto"/>
                        <w:left w:val="none" w:sz="0" w:space="0" w:color="auto"/>
                        <w:bottom w:val="none" w:sz="0" w:space="0" w:color="auto"/>
                        <w:right w:val="none" w:sz="0" w:space="0" w:color="auto"/>
                      </w:divBdr>
                    </w:div>
                    <w:div w:id="494077427">
                      <w:marLeft w:val="0"/>
                      <w:marRight w:val="0"/>
                      <w:marTop w:val="0"/>
                      <w:marBottom w:val="0"/>
                      <w:divBdr>
                        <w:top w:val="none" w:sz="0" w:space="0" w:color="auto"/>
                        <w:left w:val="none" w:sz="0" w:space="0" w:color="auto"/>
                        <w:bottom w:val="none" w:sz="0" w:space="0" w:color="auto"/>
                        <w:right w:val="none" w:sz="0" w:space="0" w:color="auto"/>
                      </w:divBdr>
                    </w:div>
                    <w:div w:id="536504101">
                      <w:marLeft w:val="0"/>
                      <w:marRight w:val="0"/>
                      <w:marTop w:val="0"/>
                      <w:marBottom w:val="0"/>
                      <w:divBdr>
                        <w:top w:val="none" w:sz="0" w:space="0" w:color="auto"/>
                        <w:left w:val="none" w:sz="0" w:space="0" w:color="auto"/>
                        <w:bottom w:val="none" w:sz="0" w:space="0" w:color="auto"/>
                        <w:right w:val="none" w:sz="0" w:space="0" w:color="auto"/>
                      </w:divBdr>
                    </w:div>
                    <w:div w:id="1334993922">
                      <w:marLeft w:val="0"/>
                      <w:marRight w:val="0"/>
                      <w:marTop w:val="0"/>
                      <w:marBottom w:val="0"/>
                      <w:divBdr>
                        <w:top w:val="none" w:sz="0" w:space="0" w:color="auto"/>
                        <w:left w:val="none" w:sz="0" w:space="0" w:color="auto"/>
                        <w:bottom w:val="none" w:sz="0" w:space="0" w:color="auto"/>
                        <w:right w:val="none" w:sz="0" w:space="0" w:color="auto"/>
                      </w:divBdr>
                    </w:div>
                    <w:div w:id="1368599250">
                      <w:marLeft w:val="0"/>
                      <w:marRight w:val="0"/>
                      <w:marTop w:val="0"/>
                      <w:marBottom w:val="0"/>
                      <w:divBdr>
                        <w:top w:val="none" w:sz="0" w:space="0" w:color="auto"/>
                        <w:left w:val="none" w:sz="0" w:space="0" w:color="auto"/>
                        <w:bottom w:val="none" w:sz="0" w:space="0" w:color="auto"/>
                        <w:right w:val="none" w:sz="0" w:space="0" w:color="auto"/>
                      </w:divBdr>
                    </w:div>
                    <w:div w:id="1851411860">
                      <w:marLeft w:val="0"/>
                      <w:marRight w:val="0"/>
                      <w:marTop w:val="0"/>
                      <w:marBottom w:val="0"/>
                      <w:divBdr>
                        <w:top w:val="none" w:sz="0" w:space="0" w:color="auto"/>
                        <w:left w:val="none" w:sz="0" w:space="0" w:color="auto"/>
                        <w:bottom w:val="none" w:sz="0" w:space="0" w:color="auto"/>
                        <w:right w:val="none" w:sz="0" w:space="0" w:color="auto"/>
                      </w:divBdr>
                      <w:divsChild>
                        <w:div w:id="1378893571">
                          <w:marLeft w:val="0"/>
                          <w:marRight w:val="0"/>
                          <w:marTop w:val="0"/>
                          <w:marBottom w:val="0"/>
                          <w:divBdr>
                            <w:top w:val="none" w:sz="0" w:space="0" w:color="auto"/>
                            <w:left w:val="none" w:sz="0" w:space="0" w:color="auto"/>
                            <w:bottom w:val="none" w:sz="0" w:space="0" w:color="auto"/>
                            <w:right w:val="none" w:sz="0" w:space="0" w:color="auto"/>
                          </w:divBdr>
                        </w:div>
                      </w:divsChild>
                    </w:div>
                    <w:div w:id="2105687742">
                      <w:marLeft w:val="0"/>
                      <w:marRight w:val="0"/>
                      <w:marTop w:val="0"/>
                      <w:marBottom w:val="0"/>
                      <w:divBdr>
                        <w:top w:val="none" w:sz="0" w:space="0" w:color="auto"/>
                        <w:left w:val="none" w:sz="0" w:space="0" w:color="auto"/>
                        <w:bottom w:val="none" w:sz="0" w:space="0" w:color="auto"/>
                        <w:right w:val="none" w:sz="0" w:space="0" w:color="auto"/>
                      </w:divBdr>
                    </w:div>
                  </w:divsChild>
                </w:div>
                <w:div w:id="1943219444">
                  <w:marLeft w:val="0"/>
                  <w:marRight w:val="0"/>
                  <w:marTop w:val="0"/>
                  <w:marBottom w:val="0"/>
                  <w:divBdr>
                    <w:top w:val="none" w:sz="0" w:space="0" w:color="auto"/>
                    <w:left w:val="none" w:sz="0" w:space="0" w:color="auto"/>
                    <w:bottom w:val="none" w:sz="0" w:space="0" w:color="auto"/>
                    <w:right w:val="none" w:sz="0" w:space="0" w:color="auto"/>
                  </w:divBdr>
                  <w:divsChild>
                    <w:div w:id="61559954">
                      <w:marLeft w:val="0"/>
                      <w:marRight w:val="0"/>
                      <w:marTop w:val="0"/>
                      <w:marBottom w:val="0"/>
                      <w:divBdr>
                        <w:top w:val="none" w:sz="0" w:space="0" w:color="auto"/>
                        <w:left w:val="none" w:sz="0" w:space="0" w:color="auto"/>
                        <w:bottom w:val="none" w:sz="0" w:space="0" w:color="auto"/>
                        <w:right w:val="none" w:sz="0" w:space="0" w:color="auto"/>
                      </w:divBdr>
                      <w:divsChild>
                        <w:div w:id="173388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151830">
      <w:bodyDiv w:val="1"/>
      <w:marLeft w:val="0"/>
      <w:marRight w:val="0"/>
      <w:marTop w:val="0"/>
      <w:marBottom w:val="0"/>
      <w:divBdr>
        <w:top w:val="none" w:sz="0" w:space="0" w:color="auto"/>
        <w:left w:val="none" w:sz="0" w:space="0" w:color="auto"/>
        <w:bottom w:val="none" w:sz="0" w:space="0" w:color="auto"/>
        <w:right w:val="none" w:sz="0" w:space="0" w:color="auto"/>
      </w:divBdr>
      <w:divsChild>
        <w:div w:id="563150882">
          <w:marLeft w:val="0"/>
          <w:marRight w:val="0"/>
          <w:marTop w:val="0"/>
          <w:marBottom w:val="0"/>
          <w:divBdr>
            <w:top w:val="none" w:sz="0" w:space="0" w:color="auto"/>
            <w:left w:val="none" w:sz="0" w:space="0" w:color="auto"/>
            <w:bottom w:val="none" w:sz="0" w:space="0" w:color="auto"/>
            <w:right w:val="none" w:sz="0" w:space="0" w:color="auto"/>
          </w:divBdr>
        </w:div>
        <w:div w:id="1178616634">
          <w:marLeft w:val="0"/>
          <w:marRight w:val="0"/>
          <w:marTop w:val="0"/>
          <w:marBottom w:val="0"/>
          <w:divBdr>
            <w:top w:val="none" w:sz="0" w:space="0" w:color="auto"/>
            <w:left w:val="none" w:sz="0" w:space="0" w:color="auto"/>
            <w:bottom w:val="none" w:sz="0" w:space="0" w:color="auto"/>
            <w:right w:val="none" w:sz="0" w:space="0" w:color="auto"/>
          </w:divBdr>
        </w:div>
      </w:divsChild>
    </w:div>
    <w:div w:id="394746649">
      <w:bodyDiv w:val="1"/>
      <w:marLeft w:val="0"/>
      <w:marRight w:val="0"/>
      <w:marTop w:val="0"/>
      <w:marBottom w:val="0"/>
      <w:divBdr>
        <w:top w:val="none" w:sz="0" w:space="0" w:color="auto"/>
        <w:left w:val="none" w:sz="0" w:space="0" w:color="auto"/>
        <w:bottom w:val="none" w:sz="0" w:space="0" w:color="auto"/>
        <w:right w:val="none" w:sz="0" w:space="0" w:color="auto"/>
      </w:divBdr>
      <w:divsChild>
        <w:div w:id="425544646">
          <w:marLeft w:val="0"/>
          <w:marRight w:val="0"/>
          <w:marTop w:val="0"/>
          <w:marBottom w:val="0"/>
          <w:divBdr>
            <w:top w:val="none" w:sz="0" w:space="0" w:color="auto"/>
            <w:left w:val="none" w:sz="0" w:space="0" w:color="auto"/>
            <w:bottom w:val="none" w:sz="0" w:space="0" w:color="auto"/>
            <w:right w:val="none" w:sz="0" w:space="0" w:color="auto"/>
          </w:divBdr>
          <w:divsChild>
            <w:div w:id="650448294">
              <w:marLeft w:val="0"/>
              <w:marRight w:val="0"/>
              <w:marTop w:val="0"/>
              <w:marBottom w:val="0"/>
              <w:divBdr>
                <w:top w:val="none" w:sz="0" w:space="0" w:color="auto"/>
                <w:left w:val="none" w:sz="0" w:space="0" w:color="auto"/>
                <w:bottom w:val="none" w:sz="0" w:space="0" w:color="auto"/>
                <w:right w:val="none" w:sz="0" w:space="0" w:color="auto"/>
              </w:divBdr>
            </w:div>
            <w:div w:id="925260534">
              <w:marLeft w:val="0"/>
              <w:marRight w:val="0"/>
              <w:marTop w:val="0"/>
              <w:marBottom w:val="0"/>
              <w:divBdr>
                <w:top w:val="none" w:sz="0" w:space="0" w:color="auto"/>
                <w:left w:val="none" w:sz="0" w:space="0" w:color="auto"/>
                <w:bottom w:val="none" w:sz="0" w:space="0" w:color="auto"/>
                <w:right w:val="none" w:sz="0" w:space="0" w:color="auto"/>
              </w:divBdr>
              <w:divsChild>
                <w:div w:id="1288002818">
                  <w:marLeft w:val="0"/>
                  <w:marRight w:val="0"/>
                  <w:marTop w:val="0"/>
                  <w:marBottom w:val="0"/>
                  <w:divBdr>
                    <w:top w:val="none" w:sz="0" w:space="0" w:color="auto"/>
                    <w:left w:val="none" w:sz="0" w:space="0" w:color="auto"/>
                    <w:bottom w:val="none" w:sz="0" w:space="0" w:color="auto"/>
                    <w:right w:val="none" w:sz="0" w:space="0" w:color="auto"/>
                  </w:divBdr>
                </w:div>
                <w:div w:id="185638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4974">
          <w:marLeft w:val="0"/>
          <w:marRight w:val="0"/>
          <w:marTop w:val="0"/>
          <w:marBottom w:val="0"/>
          <w:divBdr>
            <w:top w:val="none" w:sz="0" w:space="0" w:color="auto"/>
            <w:left w:val="none" w:sz="0" w:space="0" w:color="auto"/>
            <w:bottom w:val="none" w:sz="0" w:space="0" w:color="auto"/>
            <w:right w:val="none" w:sz="0" w:space="0" w:color="auto"/>
          </w:divBdr>
          <w:divsChild>
            <w:div w:id="1445420228">
              <w:marLeft w:val="0"/>
              <w:marRight w:val="0"/>
              <w:marTop w:val="0"/>
              <w:marBottom w:val="0"/>
              <w:divBdr>
                <w:top w:val="none" w:sz="0" w:space="0" w:color="auto"/>
                <w:left w:val="none" w:sz="0" w:space="0" w:color="auto"/>
                <w:bottom w:val="none" w:sz="0" w:space="0" w:color="auto"/>
                <w:right w:val="none" w:sz="0" w:space="0" w:color="auto"/>
              </w:divBdr>
              <w:divsChild>
                <w:div w:id="1544365798">
                  <w:marLeft w:val="0"/>
                  <w:marRight w:val="0"/>
                  <w:marTop w:val="0"/>
                  <w:marBottom w:val="0"/>
                  <w:divBdr>
                    <w:top w:val="none" w:sz="0" w:space="0" w:color="auto"/>
                    <w:left w:val="none" w:sz="0" w:space="0" w:color="auto"/>
                    <w:bottom w:val="none" w:sz="0" w:space="0" w:color="auto"/>
                    <w:right w:val="none" w:sz="0" w:space="0" w:color="auto"/>
                  </w:divBdr>
                  <w:divsChild>
                    <w:div w:id="702362393">
                      <w:marLeft w:val="0"/>
                      <w:marRight w:val="0"/>
                      <w:marTop w:val="0"/>
                      <w:marBottom w:val="0"/>
                      <w:divBdr>
                        <w:top w:val="none" w:sz="0" w:space="0" w:color="auto"/>
                        <w:left w:val="none" w:sz="0" w:space="0" w:color="auto"/>
                        <w:bottom w:val="none" w:sz="0" w:space="0" w:color="auto"/>
                        <w:right w:val="none" w:sz="0" w:space="0" w:color="auto"/>
                      </w:divBdr>
                      <w:divsChild>
                        <w:div w:id="1300527397">
                          <w:marLeft w:val="0"/>
                          <w:marRight w:val="0"/>
                          <w:marTop w:val="0"/>
                          <w:marBottom w:val="0"/>
                          <w:divBdr>
                            <w:top w:val="none" w:sz="0" w:space="0" w:color="auto"/>
                            <w:left w:val="none" w:sz="0" w:space="0" w:color="auto"/>
                            <w:bottom w:val="none" w:sz="0" w:space="0" w:color="auto"/>
                            <w:right w:val="none" w:sz="0" w:space="0" w:color="auto"/>
                          </w:divBdr>
                          <w:divsChild>
                            <w:div w:id="1458842108">
                              <w:marLeft w:val="0"/>
                              <w:marRight w:val="0"/>
                              <w:marTop w:val="0"/>
                              <w:marBottom w:val="0"/>
                              <w:divBdr>
                                <w:top w:val="none" w:sz="0" w:space="0" w:color="auto"/>
                                <w:left w:val="none" w:sz="0" w:space="0" w:color="auto"/>
                                <w:bottom w:val="none" w:sz="0" w:space="0" w:color="auto"/>
                                <w:right w:val="none" w:sz="0" w:space="0" w:color="auto"/>
                              </w:divBdr>
                              <w:divsChild>
                                <w:div w:id="109134613">
                                  <w:marLeft w:val="0"/>
                                  <w:marRight w:val="0"/>
                                  <w:marTop w:val="0"/>
                                  <w:marBottom w:val="0"/>
                                  <w:divBdr>
                                    <w:top w:val="none" w:sz="0" w:space="0" w:color="auto"/>
                                    <w:left w:val="none" w:sz="0" w:space="0" w:color="auto"/>
                                    <w:bottom w:val="none" w:sz="0" w:space="0" w:color="auto"/>
                                    <w:right w:val="none" w:sz="0" w:space="0" w:color="auto"/>
                                  </w:divBdr>
                                </w:div>
                                <w:div w:id="11159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124930">
          <w:marLeft w:val="0"/>
          <w:marRight w:val="0"/>
          <w:marTop w:val="0"/>
          <w:marBottom w:val="0"/>
          <w:divBdr>
            <w:top w:val="none" w:sz="0" w:space="0" w:color="auto"/>
            <w:left w:val="none" w:sz="0" w:space="0" w:color="auto"/>
            <w:bottom w:val="none" w:sz="0" w:space="0" w:color="auto"/>
            <w:right w:val="none" w:sz="0" w:space="0" w:color="auto"/>
          </w:divBdr>
          <w:divsChild>
            <w:div w:id="1446852194">
              <w:marLeft w:val="0"/>
              <w:marRight w:val="0"/>
              <w:marTop w:val="0"/>
              <w:marBottom w:val="0"/>
              <w:divBdr>
                <w:top w:val="none" w:sz="0" w:space="0" w:color="auto"/>
                <w:left w:val="none" w:sz="0" w:space="0" w:color="auto"/>
                <w:bottom w:val="none" w:sz="0" w:space="0" w:color="auto"/>
                <w:right w:val="none" w:sz="0" w:space="0" w:color="auto"/>
              </w:divBdr>
              <w:divsChild>
                <w:div w:id="1497838768">
                  <w:marLeft w:val="0"/>
                  <w:marRight w:val="0"/>
                  <w:marTop w:val="0"/>
                  <w:marBottom w:val="0"/>
                  <w:divBdr>
                    <w:top w:val="none" w:sz="0" w:space="0" w:color="auto"/>
                    <w:left w:val="none" w:sz="0" w:space="0" w:color="auto"/>
                    <w:bottom w:val="none" w:sz="0" w:space="0" w:color="auto"/>
                    <w:right w:val="none" w:sz="0" w:space="0" w:color="auto"/>
                  </w:divBdr>
                </w:div>
                <w:div w:id="204813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663721">
          <w:marLeft w:val="0"/>
          <w:marRight w:val="0"/>
          <w:marTop w:val="0"/>
          <w:marBottom w:val="0"/>
          <w:divBdr>
            <w:top w:val="none" w:sz="0" w:space="0" w:color="auto"/>
            <w:left w:val="none" w:sz="0" w:space="0" w:color="auto"/>
            <w:bottom w:val="none" w:sz="0" w:space="0" w:color="auto"/>
            <w:right w:val="none" w:sz="0" w:space="0" w:color="auto"/>
          </w:divBdr>
        </w:div>
      </w:divsChild>
    </w:div>
    <w:div w:id="404838902">
      <w:bodyDiv w:val="1"/>
      <w:marLeft w:val="0"/>
      <w:marRight w:val="0"/>
      <w:marTop w:val="0"/>
      <w:marBottom w:val="0"/>
      <w:divBdr>
        <w:top w:val="none" w:sz="0" w:space="0" w:color="auto"/>
        <w:left w:val="none" w:sz="0" w:space="0" w:color="auto"/>
        <w:bottom w:val="none" w:sz="0" w:space="0" w:color="auto"/>
        <w:right w:val="none" w:sz="0" w:space="0" w:color="auto"/>
      </w:divBdr>
    </w:div>
    <w:div w:id="417482138">
      <w:bodyDiv w:val="1"/>
      <w:marLeft w:val="0"/>
      <w:marRight w:val="0"/>
      <w:marTop w:val="0"/>
      <w:marBottom w:val="0"/>
      <w:divBdr>
        <w:top w:val="none" w:sz="0" w:space="0" w:color="auto"/>
        <w:left w:val="none" w:sz="0" w:space="0" w:color="auto"/>
        <w:bottom w:val="none" w:sz="0" w:space="0" w:color="auto"/>
        <w:right w:val="none" w:sz="0" w:space="0" w:color="auto"/>
      </w:divBdr>
      <w:divsChild>
        <w:div w:id="6565045">
          <w:marLeft w:val="0"/>
          <w:marRight w:val="0"/>
          <w:marTop w:val="0"/>
          <w:marBottom w:val="0"/>
          <w:divBdr>
            <w:top w:val="none" w:sz="0" w:space="0" w:color="auto"/>
            <w:left w:val="none" w:sz="0" w:space="0" w:color="auto"/>
            <w:bottom w:val="none" w:sz="0" w:space="0" w:color="auto"/>
            <w:right w:val="none" w:sz="0" w:space="0" w:color="auto"/>
          </w:divBdr>
        </w:div>
        <w:div w:id="35588302">
          <w:marLeft w:val="0"/>
          <w:marRight w:val="0"/>
          <w:marTop w:val="0"/>
          <w:marBottom w:val="0"/>
          <w:divBdr>
            <w:top w:val="none" w:sz="0" w:space="0" w:color="auto"/>
            <w:left w:val="none" w:sz="0" w:space="0" w:color="auto"/>
            <w:bottom w:val="none" w:sz="0" w:space="0" w:color="auto"/>
            <w:right w:val="none" w:sz="0" w:space="0" w:color="auto"/>
          </w:divBdr>
        </w:div>
        <w:div w:id="188178885">
          <w:marLeft w:val="0"/>
          <w:marRight w:val="0"/>
          <w:marTop w:val="0"/>
          <w:marBottom w:val="0"/>
          <w:divBdr>
            <w:top w:val="none" w:sz="0" w:space="0" w:color="auto"/>
            <w:left w:val="none" w:sz="0" w:space="0" w:color="auto"/>
            <w:bottom w:val="none" w:sz="0" w:space="0" w:color="auto"/>
            <w:right w:val="none" w:sz="0" w:space="0" w:color="auto"/>
          </w:divBdr>
        </w:div>
        <w:div w:id="189487803">
          <w:marLeft w:val="0"/>
          <w:marRight w:val="0"/>
          <w:marTop w:val="0"/>
          <w:marBottom w:val="0"/>
          <w:divBdr>
            <w:top w:val="none" w:sz="0" w:space="0" w:color="auto"/>
            <w:left w:val="none" w:sz="0" w:space="0" w:color="auto"/>
            <w:bottom w:val="none" w:sz="0" w:space="0" w:color="auto"/>
            <w:right w:val="none" w:sz="0" w:space="0" w:color="auto"/>
          </w:divBdr>
        </w:div>
        <w:div w:id="235168129">
          <w:marLeft w:val="0"/>
          <w:marRight w:val="0"/>
          <w:marTop w:val="0"/>
          <w:marBottom w:val="0"/>
          <w:divBdr>
            <w:top w:val="none" w:sz="0" w:space="0" w:color="auto"/>
            <w:left w:val="none" w:sz="0" w:space="0" w:color="auto"/>
            <w:bottom w:val="none" w:sz="0" w:space="0" w:color="auto"/>
            <w:right w:val="none" w:sz="0" w:space="0" w:color="auto"/>
          </w:divBdr>
        </w:div>
        <w:div w:id="286159720">
          <w:marLeft w:val="0"/>
          <w:marRight w:val="0"/>
          <w:marTop w:val="0"/>
          <w:marBottom w:val="0"/>
          <w:divBdr>
            <w:top w:val="none" w:sz="0" w:space="0" w:color="auto"/>
            <w:left w:val="none" w:sz="0" w:space="0" w:color="auto"/>
            <w:bottom w:val="none" w:sz="0" w:space="0" w:color="auto"/>
            <w:right w:val="none" w:sz="0" w:space="0" w:color="auto"/>
          </w:divBdr>
        </w:div>
        <w:div w:id="435096873">
          <w:marLeft w:val="0"/>
          <w:marRight w:val="0"/>
          <w:marTop w:val="0"/>
          <w:marBottom w:val="0"/>
          <w:divBdr>
            <w:top w:val="none" w:sz="0" w:space="0" w:color="auto"/>
            <w:left w:val="none" w:sz="0" w:space="0" w:color="auto"/>
            <w:bottom w:val="none" w:sz="0" w:space="0" w:color="auto"/>
            <w:right w:val="none" w:sz="0" w:space="0" w:color="auto"/>
          </w:divBdr>
        </w:div>
        <w:div w:id="444616237">
          <w:marLeft w:val="0"/>
          <w:marRight w:val="0"/>
          <w:marTop w:val="0"/>
          <w:marBottom w:val="0"/>
          <w:divBdr>
            <w:top w:val="none" w:sz="0" w:space="0" w:color="auto"/>
            <w:left w:val="none" w:sz="0" w:space="0" w:color="auto"/>
            <w:bottom w:val="none" w:sz="0" w:space="0" w:color="auto"/>
            <w:right w:val="none" w:sz="0" w:space="0" w:color="auto"/>
          </w:divBdr>
        </w:div>
        <w:div w:id="471213806">
          <w:marLeft w:val="0"/>
          <w:marRight w:val="0"/>
          <w:marTop w:val="0"/>
          <w:marBottom w:val="0"/>
          <w:divBdr>
            <w:top w:val="none" w:sz="0" w:space="0" w:color="auto"/>
            <w:left w:val="none" w:sz="0" w:space="0" w:color="auto"/>
            <w:bottom w:val="none" w:sz="0" w:space="0" w:color="auto"/>
            <w:right w:val="none" w:sz="0" w:space="0" w:color="auto"/>
          </w:divBdr>
        </w:div>
        <w:div w:id="499396202">
          <w:marLeft w:val="0"/>
          <w:marRight w:val="0"/>
          <w:marTop w:val="0"/>
          <w:marBottom w:val="0"/>
          <w:divBdr>
            <w:top w:val="none" w:sz="0" w:space="0" w:color="auto"/>
            <w:left w:val="none" w:sz="0" w:space="0" w:color="auto"/>
            <w:bottom w:val="none" w:sz="0" w:space="0" w:color="auto"/>
            <w:right w:val="none" w:sz="0" w:space="0" w:color="auto"/>
          </w:divBdr>
        </w:div>
        <w:div w:id="528103307">
          <w:marLeft w:val="0"/>
          <w:marRight w:val="0"/>
          <w:marTop w:val="0"/>
          <w:marBottom w:val="0"/>
          <w:divBdr>
            <w:top w:val="none" w:sz="0" w:space="0" w:color="auto"/>
            <w:left w:val="none" w:sz="0" w:space="0" w:color="auto"/>
            <w:bottom w:val="none" w:sz="0" w:space="0" w:color="auto"/>
            <w:right w:val="none" w:sz="0" w:space="0" w:color="auto"/>
          </w:divBdr>
        </w:div>
        <w:div w:id="537662614">
          <w:marLeft w:val="0"/>
          <w:marRight w:val="0"/>
          <w:marTop w:val="0"/>
          <w:marBottom w:val="0"/>
          <w:divBdr>
            <w:top w:val="none" w:sz="0" w:space="0" w:color="auto"/>
            <w:left w:val="none" w:sz="0" w:space="0" w:color="auto"/>
            <w:bottom w:val="none" w:sz="0" w:space="0" w:color="auto"/>
            <w:right w:val="none" w:sz="0" w:space="0" w:color="auto"/>
          </w:divBdr>
        </w:div>
        <w:div w:id="555049847">
          <w:marLeft w:val="0"/>
          <w:marRight w:val="0"/>
          <w:marTop w:val="0"/>
          <w:marBottom w:val="0"/>
          <w:divBdr>
            <w:top w:val="none" w:sz="0" w:space="0" w:color="auto"/>
            <w:left w:val="none" w:sz="0" w:space="0" w:color="auto"/>
            <w:bottom w:val="none" w:sz="0" w:space="0" w:color="auto"/>
            <w:right w:val="none" w:sz="0" w:space="0" w:color="auto"/>
          </w:divBdr>
        </w:div>
        <w:div w:id="560988754">
          <w:marLeft w:val="0"/>
          <w:marRight w:val="0"/>
          <w:marTop w:val="0"/>
          <w:marBottom w:val="0"/>
          <w:divBdr>
            <w:top w:val="none" w:sz="0" w:space="0" w:color="auto"/>
            <w:left w:val="none" w:sz="0" w:space="0" w:color="auto"/>
            <w:bottom w:val="none" w:sz="0" w:space="0" w:color="auto"/>
            <w:right w:val="none" w:sz="0" w:space="0" w:color="auto"/>
          </w:divBdr>
        </w:div>
        <w:div w:id="609581290">
          <w:marLeft w:val="0"/>
          <w:marRight w:val="0"/>
          <w:marTop w:val="0"/>
          <w:marBottom w:val="0"/>
          <w:divBdr>
            <w:top w:val="none" w:sz="0" w:space="0" w:color="auto"/>
            <w:left w:val="none" w:sz="0" w:space="0" w:color="auto"/>
            <w:bottom w:val="none" w:sz="0" w:space="0" w:color="auto"/>
            <w:right w:val="none" w:sz="0" w:space="0" w:color="auto"/>
          </w:divBdr>
        </w:div>
        <w:div w:id="611740543">
          <w:marLeft w:val="0"/>
          <w:marRight w:val="0"/>
          <w:marTop w:val="0"/>
          <w:marBottom w:val="0"/>
          <w:divBdr>
            <w:top w:val="none" w:sz="0" w:space="0" w:color="auto"/>
            <w:left w:val="none" w:sz="0" w:space="0" w:color="auto"/>
            <w:bottom w:val="none" w:sz="0" w:space="0" w:color="auto"/>
            <w:right w:val="none" w:sz="0" w:space="0" w:color="auto"/>
          </w:divBdr>
        </w:div>
        <w:div w:id="664670613">
          <w:marLeft w:val="0"/>
          <w:marRight w:val="0"/>
          <w:marTop w:val="0"/>
          <w:marBottom w:val="0"/>
          <w:divBdr>
            <w:top w:val="none" w:sz="0" w:space="0" w:color="auto"/>
            <w:left w:val="none" w:sz="0" w:space="0" w:color="auto"/>
            <w:bottom w:val="none" w:sz="0" w:space="0" w:color="auto"/>
            <w:right w:val="none" w:sz="0" w:space="0" w:color="auto"/>
          </w:divBdr>
        </w:div>
        <w:div w:id="694429890">
          <w:marLeft w:val="0"/>
          <w:marRight w:val="0"/>
          <w:marTop w:val="0"/>
          <w:marBottom w:val="0"/>
          <w:divBdr>
            <w:top w:val="none" w:sz="0" w:space="0" w:color="auto"/>
            <w:left w:val="none" w:sz="0" w:space="0" w:color="auto"/>
            <w:bottom w:val="none" w:sz="0" w:space="0" w:color="auto"/>
            <w:right w:val="none" w:sz="0" w:space="0" w:color="auto"/>
          </w:divBdr>
        </w:div>
        <w:div w:id="719936742">
          <w:marLeft w:val="0"/>
          <w:marRight w:val="0"/>
          <w:marTop w:val="0"/>
          <w:marBottom w:val="0"/>
          <w:divBdr>
            <w:top w:val="none" w:sz="0" w:space="0" w:color="auto"/>
            <w:left w:val="none" w:sz="0" w:space="0" w:color="auto"/>
            <w:bottom w:val="none" w:sz="0" w:space="0" w:color="auto"/>
            <w:right w:val="none" w:sz="0" w:space="0" w:color="auto"/>
          </w:divBdr>
        </w:div>
        <w:div w:id="730926537">
          <w:marLeft w:val="0"/>
          <w:marRight w:val="0"/>
          <w:marTop w:val="0"/>
          <w:marBottom w:val="0"/>
          <w:divBdr>
            <w:top w:val="none" w:sz="0" w:space="0" w:color="auto"/>
            <w:left w:val="none" w:sz="0" w:space="0" w:color="auto"/>
            <w:bottom w:val="none" w:sz="0" w:space="0" w:color="auto"/>
            <w:right w:val="none" w:sz="0" w:space="0" w:color="auto"/>
          </w:divBdr>
        </w:div>
        <w:div w:id="784925470">
          <w:marLeft w:val="0"/>
          <w:marRight w:val="0"/>
          <w:marTop w:val="0"/>
          <w:marBottom w:val="0"/>
          <w:divBdr>
            <w:top w:val="none" w:sz="0" w:space="0" w:color="auto"/>
            <w:left w:val="none" w:sz="0" w:space="0" w:color="auto"/>
            <w:bottom w:val="none" w:sz="0" w:space="0" w:color="auto"/>
            <w:right w:val="none" w:sz="0" w:space="0" w:color="auto"/>
          </w:divBdr>
        </w:div>
        <w:div w:id="848720202">
          <w:marLeft w:val="0"/>
          <w:marRight w:val="0"/>
          <w:marTop w:val="0"/>
          <w:marBottom w:val="0"/>
          <w:divBdr>
            <w:top w:val="none" w:sz="0" w:space="0" w:color="auto"/>
            <w:left w:val="none" w:sz="0" w:space="0" w:color="auto"/>
            <w:bottom w:val="none" w:sz="0" w:space="0" w:color="auto"/>
            <w:right w:val="none" w:sz="0" w:space="0" w:color="auto"/>
          </w:divBdr>
        </w:div>
        <w:div w:id="876628548">
          <w:marLeft w:val="0"/>
          <w:marRight w:val="0"/>
          <w:marTop w:val="0"/>
          <w:marBottom w:val="0"/>
          <w:divBdr>
            <w:top w:val="none" w:sz="0" w:space="0" w:color="auto"/>
            <w:left w:val="none" w:sz="0" w:space="0" w:color="auto"/>
            <w:bottom w:val="none" w:sz="0" w:space="0" w:color="auto"/>
            <w:right w:val="none" w:sz="0" w:space="0" w:color="auto"/>
          </w:divBdr>
        </w:div>
        <w:div w:id="916935156">
          <w:marLeft w:val="0"/>
          <w:marRight w:val="0"/>
          <w:marTop w:val="0"/>
          <w:marBottom w:val="0"/>
          <w:divBdr>
            <w:top w:val="none" w:sz="0" w:space="0" w:color="auto"/>
            <w:left w:val="none" w:sz="0" w:space="0" w:color="auto"/>
            <w:bottom w:val="none" w:sz="0" w:space="0" w:color="auto"/>
            <w:right w:val="none" w:sz="0" w:space="0" w:color="auto"/>
          </w:divBdr>
        </w:div>
        <w:div w:id="925766010">
          <w:marLeft w:val="0"/>
          <w:marRight w:val="0"/>
          <w:marTop w:val="0"/>
          <w:marBottom w:val="0"/>
          <w:divBdr>
            <w:top w:val="none" w:sz="0" w:space="0" w:color="auto"/>
            <w:left w:val="none" w:sz="0" w:space="0" w:color="auto"/>
            <w:bottom w:val="none" w:sz="0" w:space="0" w:color="auto"/>
            <w:right w:val="none" w:sz="0" w:space="0" w:color="auto"/>
          </w:divBdr>
        </w:div>
        <w:div w:id="936407386">
          <w:marLeft w:val="0"/>
          <w:marRight w:val="0"/>
          <w:marTop w:val="0"/>
          <w:marBottom w:val="0"/>
          <w:divBdr>
            <w:top w:val="none" w:sz="0" w:space="0" w:color="auto"/>
            <w:left w:val="none" w:sz="0" w:space="0" w:color="auto"/>
            <w:bottom w:val="none" w:sz="0" w:space="0" w:color="auto"/>
            <w:right w:val="none" w:sz="0" w:space="0" w:color="auto"/>
          </w:divBdr>
        </w:div>
        <w:div w:id="972444935">
          <w:marLeft w:val="0"/>
          <w:marRight w:val="0"/>
          <w:marTop w:val="0"/>
          <w:marBottom w:val="0"/>
          <w:divBdr>
            <w:top w:val="none" w:sz="0" w:space="0" w:color="auto"/>
            <w:left w:val="none" w:sz="0" w:space="0" w:color="auto"/>
            <w:bottom w:val="none" w:sz="0" w:space="0" w:color="auto"/>
            <w:right w:val="none" w:sz="0" w:space="0" w:color="auto"/>
          </w:divBdr>
        </w:div>
        <w:div w:id="994140829">
          <w:marLeft w:val="0"/>
          <w:marRight w:val="0"/>
          <w:marTop w:val="0"/>
          <w:marBottom w:val="0"/>
          <w:divBdr>
            <w:top w:val="none" w:sz="0" w:space="0" w:color="auto"/>
            <w:left w:val="none" w:sz="0" w:space="0" w:color="auto"/>
            <w:bottom w:val="none" w:sz="0" w:space="0" w:color="auto"/>
            <w:right w:val="none" w:sz="0" w:space="0" w:color="auto"/>
          </w:divBdr>
        </w:div>
        <w:div w:id="1010257327">
          <w:marLeft w:val="0"/>
          <w:marRight w:val="0"/>
          <w:marTop w:val="0"/>
          <w:marBottom w:val="0"/>
          <w:divBdr>
            <w:top w:val="none" w:sz="0" w:space="0" w:color="auto"/>
            <w:left w:val="none" w:sz="0" w:space="0" w:color="auto"/>
            <w:bottom w:val="none" w:sz="0" w:space="0" w:color="auto"/>
            <w:right w:val="none" w:sz="0" w:space="0" w:color="auto"/>
          </w:divBdr>
        </w:div>
        <w:div w:id="1036154646">
          <w:marLeft w:val="0"/>
          <w:marRight w:val="0"/>
          <w:marTop w:val="0"/>
          <w:marBottom w:val="0"/>
          <w:divBdr>
            <w:top w:val="none" w:sz="0" w:space="0" w:color="auto"/>
            <w:left w:val="none" w:sz="0" w:space="0" w:color="auto"/>
            <w:bottom w:val="none" w:sz="0" w:space="0" w:color="auto"/>
            <w:right w:val="none" w:sz="0" w:space="0" w:color="auto"/>
          </w:divBdr>
        </w:div>
        <w:div w:id="1195995100">
          <w:marLeft w:val="0"/>
          <w:marRight w:val="0"/>
          <w:marTop w:val="0"/>
          <w:marBottom w:val="0"/>
          <w:divBdr>
            <w:top w:val="none" w:sz="0" w:space="0" w:color="auto"/>
            <w:left w:val="none" w:sz="0" w:space="0" w:color="auto"/>
            <w:bottom w:val="none" w:sz="0" w:space="0" w:color="auto"/>
            <w:right w:val="none" w:sz="0" w:space="0" w:color="auto"/>
          </w:divBdr>
        </w:div>
        <w:div w:id="1257518350">
          <w:marLeft w:val="0"/>
          <w:marRight w:val="0"/>
          <w:marTop w:val="0"/>
          <w:marBottom w:val="0"/>
          <w:divBdr>
            <w:top w:val="none" w:sz="0" w:space="0" w:color="auto"/>
            <w:left w:val="none" w:sz="0" w:space="0" w:color="auto"/>
            <w:bottom w:val="none" w:sz="0" w:space="0" w:color="auto"/>
            <w:right w:val="none" w:sz="0" w:space="0" w:color="auto"/>
          </w:divBdr>
        </w:div>
        <w:div w:id="1263880467">
          <w:marLeft w:val="0"/>
          <w:marRight w:val="0"/>
          <w:marTop w:val="0"/>
          <w:marBottom w:val="0"/>
          <w:divBdr>
            <w:top w:val="none" w:sz="0" w:space="0" w:color="auto"/>
            <w:left w:val="none" w:sz="0" w:space="0" w:color="auto"/>
            <w:bottom w:val="none" w:sz="0" w:space="0" w:color="auto"/>
            <w:right w:val="none" w:sz="0" w:space="0" w:color="auto"/>
          </w:divBdr>
        </w:div>
        <w:div w:id="1276445577">
          <w:marLeft w:val="0"/>
          <w:marRight w:val="0"/>
          <w:marTop w:val="0"/>
          <w:marBottom w:val="0"/>
          <w:divBdr>
            <w:top w:val="none" w:sz="0" w:space="0" w:color="auto"/>
            <w:left w:val="none" w:sz="0" w:space="0" w:color="auto"/>
            <w:bottom w:val="none" w:sz="0" w:space="0" w:color="auto"/>
            <w:right w:val="none" w:sz="0" w:space="0" w:color="auto"/>
          </w:divBdr>
        </w:div>
        <w:div w:id="1351763823">
          <w:marLeft w:val="0"/>
          <w:marRight w:val="0"/>
          <w:marTop w:val="0"/>
          <w:marBottom w:val="0"/>
          <w:divBdr>
            <w:top w:val="none" w:sz="0" w:space="0" w:color="auto"/>
            <w:left w:val="none" w:sz="0" w:space="0" w:color="auto"/>
            <w:bottom w:val="none" w:sz="0" w:space="0" w:color="auto"/>
            <w:right w:val="none" w:sz="0" w:space="0" w:color="auto"/>
          </w:divBdr>
        </w:div>
        <w:div w:id="1416438307">
          <w:marLeft w:val="0"/>
          <w:marRight w:val="0"/>
          <w:marTop w:val="0"/>
          <w:marBottom w:val="0"/>
          <w:divBdr>
            <w:top w:val="none" w:sz="0" w:space="0" w:color="auto"/>
            <w:left w:val="none" w:sz="0" w:space="0" w:color="auto"/>
            <w:bottom w:val="none" w:sz="0" w:space="0" w:color="auto"/>
            <w:right w:val="none" w:sz="0" w:space="0" w:color="auto"/>
          </w:divBdr>
        </w:div>
        <w:div w:id="1429230227">
          <w:marLeft w:val="0"/>
          <w:marRight w:val="0"/>
          <w:marTop w:val="0"/>
          <w:marBottom w:val="0"/>
          <w:divBdr>
            <w:top w:val="none" w:sz="0" w:space="0" w:color="auto"/>
            <w:left w:val="none" w:sz="0" w:space="0" w:color="auto"/>
            <w:bottom w:val="none" w:sz="0" w:space="0" w:color="auto"/>
            <w:right w:val="none" w:sz="0" w:space="0" w:color="auto"/>
          </w:divBdr>
        </w:div>
        <w:div w:id="1441996346">
          <w:marLeft w:val="0"/>
          <w:marRight w:val="0"/>
          <w:marTop w:val="0"/>
          <w:marBottom w:val="0"/>
          <w:divBdr>
            <w:top w:val="none" w:sz="0" w:space="0" w:color="auto"/>
            <w:left w:val="none" w:sz="0" w:space="0" w:color="auto"/>
            <w:bottom w:val="none" w:sz="0" w:space="0" w:color="auto"/>
            <w:right w:val="none" w:sz="0" w:space="0" w:color="auto"/>
          </w:divBdr>
        </w:div>
        <w:div w:id="1507481415">
          <w:marLeft w:val="0"/>
          <w:marRight w:val="0"/>
          <w:marTop w:val="0"/>
          <w:marBottom w:val="0"/>
          <w:divBdr>
            <w:top w:val="none" w:sz="0" w:space="0" w:color="auto"/>
            <w:left w:val="none" w:sz="0" w:space="0" w:color="auto"/>
            <w:bottom w:val="none" w:sz="0" w:space="0" w:color="auto"/>
            <w:right w:val="none" w:sz="0" w:space="0" w:color="auto"/>
          </w:divBdr>
        </w:div>
        <w:div w:id="1549488378">
          <w:marLeft w:val="0"/>
          <w:marRight w:val="0"/>
          <w:marTop w:val="0"/>
          <w:marBottom w:val="0"/>
          <w:divBdr>
            <w:top w:val="none" w:sz="0" w:space="0" w:color="auto"/>
            <w:left w:val="none" w:sz="0" w:space="0" w:color="auto"/>
            <w:bottom w:val="none" w:sz="0" w:space="0" w:color="auto"/>
            <w:right w:val="none" w:sz="0" w:space="0" w:color="auto"/>
          </w:divBdr>
        </w:div>
        <w:div w:id="1569994858">
          <w:marLeft w:val="0"/>
          <w:marRight w:val="0"/>
          <w:marTop w:val="0"/>
          <w:marBottom w:val="0"/>
          <w:divBdr>
            <w:top w:val="none" w:sz="0" w:space="0" w:color="auto"/>
            <w:left w:val="none" w:sz="0" w:space="0" w:color="auto"/>
            <w:bottom w:val="none" w:sz="0" w:space="0" w:color="auto"/>
            <w:right w:val="none" w:sz="0" w:space="0" w:color="auto"/>
          </w:divBdr>
        </w:div>
        <w:div w:id="1623882727">
          <w:marLeft w:val="0"/>
          <w:marRight w:val="0"/>
          <w:marTop w:val="0"/>
          <w:marBottom w:val="0"/>
          <w:divBdr>
            <w:top w:val="none" w:sz="0" w:space="0" w:color="auto"/>
            <w:left w:val="none" w:sz="0" w:space="0" w:color="auto"/>
            <w:bottom w:val="none" w:sz="0" w:space="0" w:color="auto"/>
            <w:right w:val="none" w:sz="0" w:space="0" w:color="auto"/>
          </w:divBdr>
        </w:div>
        <w:div w:id="1626615369">
          <w:marLeft w:val="0"/>
          <w:marRight w:val="0"/>
          <w:marTop w:val="0"/>
          <w:marBottom w:val="0"/>
          <w:divBdr>
            <w:top w:val="none" w:sz="0" w:space="0" w:color="auto"/>
            <w:left w:val="none" w:sz="0" w:space="0" w:color="auto"/>
            <w:bottom w:val="none" w:sz="0" w:space="0" w:color="auto"/>
            <w:right w:val="none" w:sz="0" w:space="0" w:color="auto"/>
          </w:divBdr>
        </w:div>
        <w:div w:id="1643846496">
          <w:marLeft w:val="0"/>
          <w:marRight w:val="0"/>
          <w:marTop w:val="0"/>
          <w:marBottom w:val="0"/>
          <w:divBdr>
            <w:top w:val="none" w:sz="0" w:space="0" w:color="auto"/>
            <w:left w:val="none" w:sz="0" w:space="0" w:color="auto"/>
            <w:bottom w:val="none" w:sz="0" w:space="0" w:color="auto"/>
            <w:right w:val="none" w:sz="0" w:space="0" w:color="auto"/>
          </w:divBdr>
        </w:div>
        <w:div w:id="1648972360">
          <w:marLeft w:val="0"/>
          <w:marRight w:val="0"/>
          <w:marTop w:val="0"/>
          <w:marBottom w:val="0"/>
          <w:divBdr>
            <w:top w:val="none" w:sz="0" w:space="0" w:color="auto"/>
            <w:left w:val="none" w:sz="0" w:space="0" w:color="auto"/>
            <w:bottom w:val="none" w:sz="0" w:space="0" w:color="auto"/>
            <w:right w:val="none" w:sz="0" w:space="0" w:color="auto"/>
          </w:divBdr>
        </w:div>
        <w:div w:id="1666930715">
          <w:marLeft w:val="0"/>
          <w:marRight w:val="0"/>
          <w:marTop w:val="0"/>
          <w:marBottom w:val="0"/>
          <w:divBdr>
            <w:top w:val="none" w:sz="0" w:space="0" w:color="auto"/>
            <w:left w:val="none" w:sz="0" w:space="0" w:color="auto"/>
            <w:bottom w:val="none" w:sz="0" w:space="0" w:color="auto"/>
            <w:right w:val="none" w:sz="0" w:space="0" w:color="auto"/>
          </w:divBdr>
        </w:div>
        <w:div w:id="1693066840">
          <w:marLeft w:val="0"/>
          <w:marRight w:val="0"/>
          <w:marTop w:val="0"/>
          <w:marBottom w:val="0"/>
          <w:divBdr>
            <w:top w:val="none" w:sz="0" w:space="0" w:color="auto"/>
            <w:left w:val="none" w:sz="0" w:space="0" w:color="auto"/>
            <w:bottom w:val="none" w:sz="0" w:space="0" w:color="auto"/>
            <w:right w:val="none" w:sz="0" w:space="0" w:color="auto"/>
          </w:divBdr>
        </w:div>
        <w:div w:id="1786340480">
          <w:marLeft w:val="0"/>
          <w:marRight w:val="0"/>
          <w:marTop w:val="0"/>
          <w:marBottom w:val="0"/>
          <w:divBdr>
            <w:top w:val="none" w:sz="0" w:space="0" w:color="auto"/>
            <w:left w:val="none" w:sz="0" w:space="0" w:color="auto"/>
            <w:bottom w:val="none" w:sz="0" w:space="0" w:color="auto"/>
            <w:right w:val="none" w:sz="0" w:space="0" w:color="auto"/>
          </w:divBdr>
        </w:div>
        <w:div w:id="1805654868">
          <w:marLeft w:val="0"/>
          <w:marRight w:val="0"/>
          <w:marTop w:val="0"/>
          <w:marBottom w:val="0"/>
          <w:divBdr>
            <w:top w:val="none" w:sz="0" w:space="0" w:color="auto"/>
            <w:left w:val="none" w:sz="0" w:space="0" w:color="auto"/>
            <w:bottom w:val="none" w:sz="0" w:space="0" w:color="auto"/>
            <w:right w:val="none" w:sz="0" w:space="0" w:color="auto"/>
          </w:divBdr>
        </w:div>
        <w:div w:id="1840391299">
          <w:marLeft w:val="0"/>
          <w:marRight w:val="0"/>
          <w:marTop w:val="0"/>
          <w:marBottom w:val="0"/>
          <w:divBdr>
            <w:top w:val="none" w:sz="0" w:space="0" w:color="auto"/>
            <w:left w:val="none" w:sz="0" w:space="0" w:color="auto"/>
            <w:bottom w:val="none" w:sz="0" w:space="0" w:color="auto"/>
            <w:right w:val="none" w:sz="0" w:space="0" w:color="auto"/>
          </w:divBdr>
        </w:div>
        <w:div w:id="1872259962">
          <w:marLeft w:val="0"/>
          <w:marRight w:val="0"/>
          <w:marTop w:val="0"/>
          <w:marBottom w:val="0"/>
          <w:divBdr>
            <w:top w:val="none" w:sz="0" w:space="0" w:color="auto"/>
            <w:left w:val="none" w:sz="0" w:space="0" w:color="auto"/>
            <w:bottom w:val="none" w:sz="0" w:space="0" w:color="auto"/>
            <w:right w:val="none" w:sz="0" w:space="0" w:color="auto"/>
          </w:divBdr>
        </w:div>
        <w:div w:id="1880241503">
          <w:marLeft w:val="0"/>
          <w:marRight w:val="0"/>
          <w:marTop w:val="0"/>
          <w:marBottom w:val="0"/>
          <w:divBdr>
            <w:top w:val="none" w:sz="0" w:space="0" w:color="auto"/>
            <w:left w:val="none" w:sz="0" w:space="0" w:color="auto"/>
            <w:bottom w:val="none" w:sz="0" w:space="0" w:color="auto"/>
            <w:right w:val="none" w:sz="0" w:space="0" w:color="auto"/>
          </w:divBdr>
        </w:div>
        <w:div w:id="1885478895">
          <w:marLeft w:val="0"/>
          <w:marRight w:val="0"/>
          <w:marTop w:val="0"/>
          <w:marBottom w:val="0"/>
          <w:divBdr>
            <w:top w:val="none" w:sz="0" w:space="0" w:color="auto"/>
            <w:left w:val="none" w:sz="0" w:space="0" w:color="auto"/>
            <w:bottom w:val="none" w:sz="0" w:space="0" w:color="auto"/>
            <w:right w:val="none" w:sz="0" w:space="0" w:color="auto"/>
          </w:divBdr>
        </w:div>
        <w:div w:id="1917937730">
          <w:marLeft w:val="0"/>
          <w:marRight w:val="0"/>
          <w:marTop w:val="0"/>
          <w:marBottom w:val="0"/>
          <w:divBdr>
            <w:top w:val="none" w:sz="0" w:space="0" w:color="auto"/>
            <w:left w:val="none" w:sz="0" w:space="0" w:color="auto"/>
            <w:bottom w:val="none" w:sz="0" w:space="0" w:color="auto"/>
            <w:right w:val="none" w:sz="0" w:space="0" w:color="auto"/>
          </w:divBdr>
        </w:div>
        <w:div w:id="1941793384">
          <w:marLeft w:val="0"/>
          <w:marRight w:val="0"/>
          <w:marTop w:val="0"/>
          <w:marBottom w:val="0"/>
          <w:divBdr>
            <w:top w:val="none" w:sz="0" w:space="0" w:color="auto"/>
            <w:left w:val="none" w:sz="0" w:space="0" w:color="auto"/>
            <w:bottom w:val="none" w:sz="0" w:space="0" w:color="auto"/>
            <w:right w:val="none" w:sz="0" w:space="0" w:color="auto"/>
          </w:divBdr>
        </w:div>
        <w:div w:id="2041277801">
          <w:marLeft w:val="0"/>
          <w:marRight w:val="0"/>
          <w:marTop w:val="0"/>
          <w:marBottom w:val="0"/>
          <w:divBdr>
            <w:top w:val="none" w:sz="0" w:space="0" w:color="auto"/>
            <w:left w:val="none" w:sz="0" w:space="0" w:color="auto"/>
            <w:bottom w:val="none" w:sz="0" w:space="0" w:color="auto"/>
            <w:right w:val="none" w:sz="0" w:space="0" w:color="auto"/>
          </w:divBdr>
        </w:div>
        <w:div w:id="2073961026">
          <w:marLeft w:val="0"/>
          <w:marRight w:val="0"/>
          <w:marTop w:val="0"/>
          <w:marBottom w:val="0"/>
          <w:divBdr>
            <w:top w:val="none" w:sz="0" w:space="0" w:color="auto"/>
            <w:left w:val="none" w:sz="0" w:space="0" w:color="auto"/>
            <w:bottom w:val="none" w:sz="0" w:space="0" w:color="auto"/>
            <w:right w:val="none" w:sz="0" w:space="0" w:color="auto"/>
          </w:divBdr>
        </w:div>
        <w:div w:id="2081243948">
          <w:marLeft w:val="0"/>
          <w:marRight w:val="0"/>
          <w:marTop w:val="0"/>
          <w:marBottom w:val="0"/>
          <w:divBdr>
            <w:top w:val="none" w:sz="0" w:space="0" w:color="auto"/>
            <w:left w:val="none" w:sz="0" w:space="0" w:color="auto"/>
            <w:bottom w:val="none" w:sz="0" w:space="0" w:color="auto"/>
            <w:right w:val="none" w:sz="0" w:space="0" w:color="auto"/>
          </w:divBdr>
        </w:div>
        <w:div w:id="2099521103">
          <w:marLeft w:val="0"/>
          <w:marRight w:val="0"/>
          <w:marTop w:val="0"/>
          <w:marBottom w:val="0"/>
          <w:divBdr>
            <w:top w:val="none" w:sz="0" w:space="0" w:color="auto"/>
            <w:left w:val="none" w:sz="0" w:space="0" w:color="auto"/>
            <w:bottom w:val="none" w:sz="0" w:space="0" w:color="auto"/>
            <w:right w:val="none" w:sz="0" w:space="0" w:color="auto"/>
          </w:divBdr>
        </w:div>
        <w:div w:id="2140226610">
          <w:marLeft w:val="0"/>
          <w:marRight w:val="0"/>
          <w:marTop w:val="0"/>
          <w:marBottom w:val="0"/>
          <w:divBdr>
            <w:top w:val="none" w:sz="0" w:space="0" w:color="auto"/>
            <w:left w:val="none" w:sz="0" w:space="0" w:color="auto"/>
            <w:bottom w:val="none" w:sz="0" w:space="0" w:color="auto"/>
            <w:right w:val="none" w:sz="0" w:space="0" w:color="auto"/>
          </w:divBdr>
        </w:div>
      </w:divsChild>
    </w:div>
    <w:div w:id="421462794">
      <w:bodyDiv w:val="1"/>
      <w:marLeft w:val="0"/>
      <w:marRight w:val="0"/>
      <w:marTop w:val="0"/>
      <w:marBottom w:val="0"/>
      <w:divBdr>
        <w:top w:val="none" w:sz="0" w:space="0" w:color="auto"/>
        <w:left w:val="none" w:sz="0" w:space="0" w:color="auto"/>
        <w:bottom w:val="none" w:sz="0" w:space="0" w:color="auto"/>
        <w:right w:val="none" w:sz="0" w:space="0" w:color="auto"/>
      </w:divBdr>
    </w:div>
    <w:div w:id="431779302">
      <w:bodyDiv w:val="1"/>
      <w:marLeft w:val="0"/>
      <w:marRight w:val="0"/>
      <w:marTop w:val="0"/>
      <w:marBottom w:val="0"/>
      <w:divBdr>
        <w:top w:val="none" w:sz="0" w:space="0" w:color="auto"/>
        <w:left w:val="none" w:sz="0" w:space="0" w:color="auto"/>
        <w:bottom w:val="none" w:sz="0" w:space="0" w:color="auto"/>
        <w:right w:val="none" w:sz="0" w:space="0" w:color="auto"/>
      </w:divBdr>
    </w:div>
    <w:div w:id="437216002">
      <w:bodyDiv w:val="1"/>
      <w:marLeft w:val="0"/>
      <w:marRight w:val="0"/>
      <w:marTop w:val="0"/>
      <w:marBottom w:val="0"/>
      <w:divBdr>
        <w:top w:val="none" w:sz="0" w:space="0" w:color="auto"/>
        <w:left w:val="none" w:sz="0" w:space="0" w:color="auto"/>
        <w:bottom w:val="none" w:sz="0" w:space="0" w:color="auto"/>
        <w:right w:val="none" w:sz="0" w:space="0" w:color="auto"/>
      </w:divBdr>
      <w:divsChild>
        <w:div w:id="749546736">
          <w:marLeft w:val="0"/>
          <w:marRight w:val="0"/>
          <w:marTop w:val="0"/>
          <w:marBottom w:val="0"/>
          <w:divBdr>
            <w:top w:val="none" w:sz="0" w:space="0" w:color="auto"/>
            <w:left w:val="none" w:sz="0" w:space="0" w:color="auto"/>
            <w:bottom w:val="none" w:sz="0" w:space="0" w:color="auto"/>
            <w:right w:val="none" w:sz="0" w:space="0" w:color="auto"/>
          </w:divBdr>
          <w:divsChild>
            <w:div w:id="24916730">
              <w:marLeft w:val="0"/>
              <w:marRight w:val="0"/>
              <w:marTop w:val="0"/>
              <w:marBottom w:val="0"/>
              <w:divBdr>
                <w:top w:val="none" w:sz="0" w:space="0" w:color="auto"/>
                <w:left w:val="none" w:sz="0" w:space="0" w:color="auto"/>
                <w:bottom w:val="none" w:sz="0" w:space="0" w:color="auto"/>
                <w:right w:val="none" w:sz="0" w:space="0" w:color="auto"/>
              </w:divBdr>
            </w:div>
            <w:div w:id="69159444">
              <w:marLeft w:val="0"/>
              <w:marRight w:val="0"/>
              <w:marTop w:val="0"/>
              <w:marBottom w:val="0"/>
              <w:divBdr>
                <w:top w:val="none" w:sz="0" w:space="0" w:color="auto"/>
                <w:left w:val="none" w:sz="0" w:space="0" w:color="auto"/>
                <w:bottom w:val="none" w:sz="0" w:space="0" w:color="auto"/>
                <w:right w:val="none" w:sz="0" w:space="0" w:color="auto"/>
              </w:divBdr>
            </w:div>
            <w:div w:id="88085010">
              <w:marLeft w:val="0"/>
              <w:marRight w:val="0"/>
              <w:marTop w:val="0"/>
              <w:marBottom w:val="0"/>
              <w:divBdr>
                <w:top w:val="none" w:sz="0" w:space="0" w:color="auto"/>
                <w:left w:val="none" w:sz="0" w:space="0" w:color="auto"/>
                <w:bottom w:val="none" w:sz="0" w:space="0" w:color="auto"/>
                <w:right w:val="none" w:sz="0" w:space="0" w:color="auto"/>
              </w:divBdr>
            </w:div>
            <w:div w:id="141775870">
              <w:marLeft w:val="0"/>
              <w:marRight w:val="0"/>
              <w:marTop w:val="0"/>
              <w:marBottom w:val="0"/>
              <w:divBdr>
                <w:top w:val="none" w:sz="0" w:space="0" w:color="auto"/>
                <w:left w:val="none" w:sz="0" w:space="0" w:color="auto"/>
                <w:bottom w:val="none" w:sz="0" w:space="0" w:color="auto"/>
                <w:right w:val="none" w:sz="0" w:space="0" w:color="auto"/>
              </w:divBdr>
            </w:div>
            <w:div w:id="150602878">
              <w:marLeft w:val="0"/>
              <w:marRight w:val="0"/>
              <w:marTop w:val="0"/>
              <w:marBottom w:val="0"/>
              <w:divBdr>
                <w:top w:val="none" w:sz="0" w:space="0" w:color="auto"/>
                <w:left w:val="none" w:sz="0" w:space="0" w:color="auto"/>
                <w:bottom w:val="none" w:sz="0" w:space="0" w:color="auto"/>
                <w:right w:val="none" w:sz="0" w:space="0" w:color="auto"/>
              </w:divBdr>
            </w:div>
            <w:div w:id="173034190">
              <w:marLeft w:val="0"/>
              <w:marRight w:val="0"/>
              <w:marTop w:val="0"/>
              <w:marBottom w:val="0"/>
              <w:divBdr>
                <w:top w:val="none" w:sz="0" w:space="0" w:color="auto"/>
                <w:left w:val="none" w:sz="0" w:space="0" w:color="auto"/>
                <w:bottom w:val="none" w:sz="0" w:space="0" w:color="auto"/>
                <w:right w:val="none" w:sz="0" w:space="0" w:color="auto"/>
              </w:divBdr>
            </w:div>
            <w:div w:id="174880958">
              <w:marLeft w:val="0"/>
              <w:marRight w:val="0"/>
              <w:marTop w:val="0"/>
              <w:marBottom w:val="0"/>
              <w:divBdr>
                <w:top w:val="none" w:sz="0" w:space="0" w:color="auto"/>
                <w:left w:val="none" w:sz="0" w:space="0" w:color="auto"/>
                <w:bottom w:val="none" w:sz="0" w:space="0" w:color="auto"/>
                <w:right w:val="none" w:sz="0" w:space="0" w:color="auto"/>
              </w:divBdr>
            </w:div>
            <w:div w:id="340359326">
              <w:marLeft w:val="0"/>
              <w:marRight w:val="0"/>
              <w:marTop w:val="0"/>
              <w:marBottom w:val="0"/>
              <w:divBdr>
                <w:top w:val="none" w:sz="0" w:space="0" w:color="auto"/>
                <w:left w:val="none" w:sz="0" w:space="0" w:color="auto"/>
                <w:bottom w:val="none" w:sz="0" w:space="0" w:color="auto"/>
                <w:right w:val="none" w:sz="0" w:space="0" w:color="auto"/>
              </w:divBdr>
            </w:div>
            <w:div w:id="367419185">
              <w:marLeft w:val="0"/>
              <w:marRight w:val="0"/>
              <w:marTop w:val="0"/>
              <w:marBottom w:val="0"/>
              <w:divBdr>
                <w:top w:val="none" w:sz="0" w:space="0" w:color="auto"/>
                <w:left w:val="none" w:sz="0" w:space="0" w:color="auto"/>
                <w:bottom w:val="none" w:sz="0" w:space="0" w:color="auto"/>
                <w:right w:val="none" w:sz="0" w:space="0" w:color="auto"/>
              </w:divBdr>
            </w:div>
            <w:div w:id="380906237">
              <w:marLeft w:val="0"/>
              <w:marRight w:val="0"/>
              <w:marTop w:val="0"/>
              <w:marBottom w:val="0"/>
              <w:divBdr>
                <w:top w:val="none" w:sz="0" w:space="0" w:color="auto"/>
                <w:left w:val="none" w:sz="0" w:space="0" w:color="auto"/>
                <w:bottom w:val="none" w:sz="0" w:space="0" w:color="auto"/>
                <w:right w:val="none" w:sz="0" w:space="0" w:color="auto"/>
              </w:divBdr>
            </w:div>
            <w:div w:id="399405263">
              <w:marLeft w:val="0"/>
              <w:marRight w:val="0"/>
              <w:marTop w:val="0"/>
              <w:marBottom w:val="0"/>
              <w:divBdr>
                <w:top w:val="none" w:sz="0" w:space="0" w:color="auto"/>
                <w:left w:val="none" w:sz="0" w:space="0" w:color="auto"/>
                <w:bottom w:val="none" w:sz="0" w:space="0" w:color="auto"/>
                <w:right w:val="none" w:sz="0" w:space="0" w:color="auto"/>
              </w:divBdr>
            </w:div>
            <w:div w:id="403573517">
              <w:marLeft w:val="0"/>
              <w:marRight w:val="0"/>
              <w:marTop w:val="0"/>
              <w:marBottom w:val="0"/>
              <w:divBdr>
                <w:top w:val="none" w:sz="0" w:space="0" w:color="auto"/>
                <w:left w:val="none" w:sz="0" w:space="0" w:color="auto"/>
                <w:bottom w:val="none" w:sz="0" w:space="0" w:color="auto"/>
                <w:right w:val="none" w:sz="0" w:space="0" w:color="auto"/>
              </w:divBdr>
            </w:div>
            <w:div w:id="435760360">
              <w:marLeft w:val="0"/>
              <w:marRight w:val="0"/>
              <w:marTop w:val="0"/>
              <w:marBottom w:val="0"/>
              <w:divBdr>
                <w:top w:val="none" w:sz="0" w:space="0" w:color="auto"/>
                <w:left w:val="none" w:sz="0" w:space="0" w:color="auto"/>
                <w:bottom w:val="none" w:sz="0" w:space="0" w:color="auto"/>
                <w:right w:val="none" w:sz="0" w:space="0" w:color="auto"/>
              </w:divBdr>
            </w:div>
            <w:div w:id="451364263">
              <w:marLeft w:val="0"/>
              <w:marRight w:val="0"/>
              <w:marTop w:val="0"/>
              <w:marBottom w:val="0"/>
              <w:divBdr>
                <w:top w:val="none" w:sz="0" w:space="0" w:color="auto"/>
                <w:left w:val="none" w:sz="0" w:space="0" w:color="auto"/>
                <w:bottom w:val="none" w:sz="0" w:space="0" w:color="auto"/>
                <w:right w:val="none" w:sz="0" w:space="0" w:color="auto"/>
              </w:divBdr>
            </w:div>
            <w:div w:id="467549175">
              <w:marLeft w:val="0"/>
              <w:marRight w:val="0"/>
              <w:marTop w:val="0"/>
              <w:marBottom w:val="0"/>
              <w:divBdr>
                <w:top w:val="none" w:sz="0" w:space="0" w:color="auto"/>
                <w:left w:val="none" w:sz="0" w:space="0" w:color="auto"/>
                <w:bottom w:val="none" w:sz="0" w:space="0" w:color="auto"/>
                <w:right w:val="none" w:sz="0" w:space="0" w:color="auto"/>
              </w:divBdr>
            </w:div>
            <w:div w:id="484131593">
              <w:marLeft w:val="0"/>
              <w:marRight w:val="0"/>
              <w:marTop w:val="0"/>
              <w:marBottom w:val="0"/>
              <w:divBdr>
                <w:top w:val="none" w:sz="0" w:space="0" w:color="auto"/>
                <w:left w:val="none" w:sz="0" w:space="0" w:color="auto"/>
                <w:bottom w:val="none" w:sz="0" w:space="0" w:color="auto"/>
                <w:right w:val="none" w:sz="0" w:space="0" w:color="auto"/>
              </w:divBdr>
            </w:div>
            <w:div w:id="489101528">
              <w:marLeft w:val="0"/>
              <w:marRight w:val="0"/>
              <w:marTop w:val="0"/>
              <w:marBottom w:val="0"/>
              <w:divBdr>
                <w:top w:val="none" w:sz="0" w:space="0" w:color="auto"/>
                <w:left w:val="none" w:sz="0" w:space="0" w:color="auto"/>
                <w:bottom w:val="none" w:sz="0" w:space="0" w:color="auto"/>
                <w:right w:val="none" w:sz="0" w:space="0" w:color="auto"/>
              </w:divBdr>
            </w:div>
            <w:div w:id="500438530">
              <w:marLeft w:val="0"/>
              <w:marRight w:val="0"/>
              <w:marTop w:val="0"/>
              <w:marBottom w:val="0"/>
              <w:divBdr>
                <w:top w:val="none" w:sz="0" w:space="0" w:color="auto"/>
                <w:left w:val="none" w:sz="0" w:space="0" w:color="auto"/>
                <w:bottom w:val="none" w:sz="0" w:space="0" w:color="auto"/>
                <w:right w:val="none" w:sz="0" w:space="0" w:color="auto"/>
              </w:divBdr>
            </w:div>
            <w:div w:id="512381677">
              <w:marLeft w:val="0"/>
              <w:marRight w:val="0"/>
              <w:marTop w:val="0"/>
              <w:marBottom w:val="0"/>
              <w:divBdr>
                <w:top w:val="none" w:sz="0" w:space="0" w:color="auto"/>
                <w:left w:val="none" w:sz="0" w:space="0" w:color="auto"/>
                <w:bottom w:val="none" w:sz="0" w:space="0" w:color="auto"/>
                <w:right w:val="none" w:sz="0" w:space="0" w:color="auto"/>
              </w:divBdr>
            </w:div>
            <w:div w:id="549418417">
              <w:marLeft w:val="0"/>
              <w:marRight w:val="0"/>
              <w:marTop w:val="0"/>
              <w:marBottom w:val="0"/>
              <w:divBdr>
                <w:top w:val="none" w:sz="0" w:space="0" w:color="auto"/>
                <w:left w:val="none" w:sz="0" w:space="0" w:color="auto"/>
                <w:bottom w:val="none" w:sz="0" w:space="0" w:color="auto"/>
                <w:right w:val="none" w:sz="0" w:space="0" w:color="auto"/>
              </w:divBdr>
            </w:div>
            <w:div w:id="613706326">
              <w:marLeft w:val="0"/>
              <w:marRight w:val="0"/>
              <w:marTop w:val="0"/>
              <w:marBottom w:val="0"/>
              <w:divBdr>
                <w:top w:val="none" w:sz="0" w:space="0" w:color="auto"/>
                <w:left w:val="none" w:sz="0" w:space="0" w:color="auto"/>
                <w:bottom w:val="none" w:sz="0" w:space="0" w:color="auto"/>
                <w:right w:val="none" w:sz="0" w:space="0" w:color="auto"/>
              </w:divBdr>
            </w:div>
            <w:div w:id="618418885">
              <w:marLeft w:val="0"/>
              <w:marRight w:val="0"/>
              <w:marTop w:val="0"/>
              <w:marBottom w:val="0"/>
              <w:divBdr>
                <w:top w:val="none" w:sz="0" w:space="0" w:color="auto"/>
                <w:left w:val="none" w:sz="0" w:space="0" w:color="auto"/>
                <w:bottom w:val="none" w:sz="0" w:space="0" w:color="auto"/>
                <w:right w:val="none" w:sz="0" w:space="0" w:color="auto"/>
              </w:divBdr>
            </w:div>
            <w:div w:id="627013167">
              <w:marLeft w:val="0"/>
              <w:marRight w:val="0"/>
              <w:marTop w:val="0"/>
              <w:marBottom w:val="0"/>
              <w:divBdr>
                <w:top w:val="none" w:sz="0" w:space="0" w:color="auto"/>
                <w:left w:val="none" w:sz="0" w:space="0" w:color="auto"/>
                <w:bottom w:val="none" w:sz="0" w:space="0" w:color="auto"/>
                <w:right w:val="none" w:sz="0" w:space="0" w:color="auto"/>
              </w:divBdr>
            </w:div>
            <w:div w:id="684476751">
              <w:marLeft w:val="0"/>
              <w:marRight w:val="0"/>
              <w:marTop w:val="0"/>
              <w:marBottom w:val="0"/>
              <w:divBdr>
                <w:top w:val="none" w:sz="0" w:space="0" w:color="auto"/>
                <w:left w:val="none" w:sz="0" w:space="0" w:color="auto"/>
                <w:bottom w:val="none" w:sz="0" w:space="0" w:color="auto"/>
                <w:right w:val="none" w:sz="0" w:space="0" w:color="auto"/>
              </w:divBdr>
            </w:div>
            <w:div w:id="708188163">
              <w:marLeft w:val="0"/>
              <w:marRight w:val="0"/>
              <w:marTop w:val="0"/>
              <w:marBottom w:val="0"/>
              <w:divBdr>
                <w:top w:val="none" w:sz="0" w:space="0" w:color="auto"/>
                <w:left w:val="none" w:sz="0" w:space="0" w:color="auto"/>
                <w:bottom w:val="none" w:sz="0" w:space="0" w:color="auto"/>
                <w:right w:val="none" w:sz="0" w:space="0" w:color="auto"/>
              </w:divBdr>
            </w:div>
            <w:div w:id="712120162">
              <w:marLeft w:val="0"/>
              <w:marRight w:val="0"/>
              <w:marTop w:val="0"/>
              <w:marBottom w:val="0"/>
              <w:divBdr>
                <w:top w:val="none" w:sz="0" w:space="0" w:color="auto"/>
                <w:left w:val="none" w:sz="0" w:space="0" w:color="auto"/>
                <w:bottom w:val="none" w:sz="0" w:space="0" w:color="auto"/>
                <w:right w:val="none" w:sz="0" w:space="0" w:color="auto"/>
              </w:divBdr>
            </w:div>
            <w:div w:id="748498232">
              <w:marLeft w:val="0"/>
              <w:marRight w:val="0"/>
              <w:marTop w:val="0"/>
              <w:marBottom w:val="0"/>
              <w:divBdr>
                <w:top w:val="none" w:sz="0" w:space="0" w:color="auto"/>
                <w:left w:val="none" w:sz="0" w:space="0" w:color="auto"/>
                <w:bottom w:val="none" w:sz="0" w:space="0" w:color="auto"/>
                <w:right w:val="none" w:sz="0" w:space="0" w:color="auto"/>
              </w:divBdr>
            </w:div>
            <w:div w:id="754403182">
              <w:marLeft w:val="0"/>
              <w:marRight w:val="0"/>
              <w:marTop w:val="0"/>
              <w:marBottom w:val="0"/>
              <w:divBdr>
                <w:top w:val="none" w:sz="0" w:space="0" w:color="auto"/>
                <w:left w:val="none" w:sz="0" w:space="0" w:color="auto"/>
                <w:bottom w:val="none" w:sz="0" w:space="0" w:color="auto"/>
                <w:right w:val="none" w:sz="0" w:space="0" w:color="auto"/>
              </w:divBdr>
            </w:div>
            <w:div w:id="766578692">
              <w:marLeft w:val="0"/>
              <w:marRight w:val="0"/>
              <w:marTop w:val="0"/>
              <w:marBottom w:val="0"/>
              <w:divBdr>
                <w:top w:val="none" w:sz="0" w:space="0" w:color="auto"/>
                <w:left w:val="none" w:sz="0" w:space="0" w:color="auto"/>
                <w:bottom w:val="none" w:sz="0" w:space="0" w:color="auto"/>
                <w:right w:val="none" w:sz="0" w:space="0" w:color="auto"/>
              </w:divBdr>
            </w:div>
            <w:div w:id="783497542">
              <w:marLeft w:val="0"/>
              <w:marRight w:val="0"/>
              <w:marTop w:val="0"/>
              <w:marBottom w:val="0"/>
              <w:divBdr>
                <w:top w:val="none" w:sz="0" w:space="0" w:color="auto"/>
                <w:left w:val="none" w:sz="0" w:space="0" w:color="auto"/>
                <w:bottom w:val="none" w:sz="0" w:space="0" w:color="auto"/>
                <w:right w:val="none" w:sz="0" w:space="0" w:color="auto"/>
              </w:divBdr>
            </w:div>
            <w:div w:id="814763481">
              <w:marLeft w:val="0"/>
              <w:marRight w:val="0"/>
              <w:marTop w:val="0"/>
              <w:marBottom w:val="0"/>
              <w:divBdr>
                <w:top w:val="none" w:sz="0" w:space="0" w:color="auto"/>
                <w:left w:val="none" w:sz="0" w:space="0" w:color="auto"/>
                <w:bottom w:val="none" w:sz="0" w:space="0" w:color="auto"/>
                <w:right w:val="none" w:sz="0" w:space="0" w:color="auto"/>
              </w:divBdr>
            </w:div>
            <w:div w:id="830800201">
              <w:marLeft w:val="0"/>
              <w:marRight w:val="0"/>
              <w:marTop w:val="0"/>
              <w:marBottom w:val="0"/>
              <w:divBdr>
                <w:top w:val="none" w:sz="0" w:space="0" w:color="auto"/>
                <w:left w:val="none" w:sz="0" w:space="0" w:color="auto"/>
                <w:bottom w:val="none" w:sz="0" w:space="0" w:color="auto"/>
                <w:right w:val="none" w:sz="0" w:space="0" w:color="auto"/>
              </w:divBdr>
            </w:div>
            <w:div w:id="853030627">
              <w:marLeft w:val="0"/>
              <w:marRight w:val="0"/>
              <w:marTop w:val="0"/>
              <w:marBottom w:val="0"/>
              <w:divBdr>
                <w:top w:val="none" w:sz="0" w:space="0" w:color="auto"/>
                <w:left w:val="none" w:sz="0" w:space="0" w:color="auto"/>
                <w:bottom w:val="none" w:sz="0" w:space="0" w:color="auto"/>
                <w:right w:val="none" w:sz="0" w:space="0" w:color="auto"/>
              </w:divBdr>
            </w:div>
            <w:div w:id="858855915">
              <w:marLeft w:val="0"/>
              <w:marRight w:val="0"/>
              <w:marTop w:val="0"/>
              <w:marBottom w:val="0"/>
              <w:divBdr>
                <w:top w:val="none" w:sz="0" w:space="0" w:color="auto"/>
                <w:left w:val="none" w:sz="0" w:space="0" w:color="auto"/>
                <w:bottom w:val="none" w:sz="0" w:space="0" w:color="auto"/>
                <w:right w:val="none" w:sz="0" w:space="0" w:color="auto"/>
              </w:divBdr>
            </w:div>
            <w:div w:id="869538834">
              <w:marLeft w:val="0"/>
              <w:marRight w:val="0"/>
              <w:marTop w:val="0"/>
              <w:marBottom w:val="0"/>
              <w:divBdr>
                <w:top w:val="none" w:sz="0" w:space="0" w:color="auto"/>
                <w:left w:val="none" w:sz="0" w:space="0" w:color="auto"/>
                <w:bottom w:val="none" w:sz="0" w:space="0" w:color="auto"/>
                <w:right w:val="none" w:sz="0" w:space="0" w:color="auto"/>
              </w:divBdr>
            </w:div>
            <w:div w:id="888078430">
              <w:marLeft w:val="0"/>
              <w:marRight w:val="0"/>
              <w:marTop w:val="0"/>
              <w:marBottom w:val="0"/>
              <w:divBdr>
                <w:top w:val="none" w:sz="0" w:space="0" w:color="auto"/>
                <w:left w:val="none" w:sz="0" w:space="0" w:color="auto"/>
                <w:bottom w:val="none" w:sz="0" w:space="0" w:color="auto"/>
                <w:right w:val="none" w:sz="0" w:space="0" w:color="auto"/>
              </w:divBdr>
            </w:div>
            <w:div w:id="904220309">
              <w:marLeft w:val="0"/>
              <w:marRight w:val="0"/>
              <w:marTop w:val="0"/>
              <w:marBottom w:val="0"/>
              <w:divBdr>
                <w:top w:val="none" w:sz="0" w:space="0" w:color="auto"/>
                <w:left w:val="none" w:sz="0" w:space="0" w:color="auto"/>
                <w:bottom w:val="none" w:sz="0" w:space="0" w:color="auto"/>
                <w:right w:val="none" w:sz="0" w:space="0" w:color="auto"/>
              </w:divBdr>
            </w:div>
            <w:div w:id="928276357">
              <w:marLeft w:val="0"/>
              <w:marRight w:val="0"/>
              <w:marTop w:val="0"/>
              <w:marBottom w:val="0"/>
              <w:divBdr>
                <w:top w:val="none" w:sz="0" w:space="0" w:color="auto"/>
                <w:left w:val="none" w:sz="0" w:space="0" w:color="auto"/>
                <w:bottom w:val="none" w:sz="0" w:space="0" w:color="auto"/>
                <w:right w:val="none" w:sz="0" w:space="0" w:color="auto"/>
              </w:divBdr>
            </w:div>
            <w:div w:id="984973265">
              <w:marLeft w:val="0"/>
              <w:marRight w:val="0"/>
              <w:marTop w:val="0"/>
              <w:marBottom w:val="0"/>
              <w:divBdr>
                <w:top w:val="none" w:sz="0" w:space="0" w:color="auto"/>
                <w:left w:val="none" w:sz="0" w:space="0" w:color="auto"/>
                <w:bottom w:val="none" w:sz="0" w:space="0" w:color="auto"/>
                <w:right w:val="none" w:sz="0" w:space="0" w:color="auto"/>
              </w:divBdr>
            </w:div>
            <w:div w:id="999577079">
              <w:marLeft w:val="0"/>
              <w:marRight w:val="0"/>
              <w:marTop w:val="0"/>
              <w:marBottom w:val="0"/>
              <w:divBdr>
                <w:top w:val="none" w:sz="0" w:space="0" w:color="auto"/>
                <w:left w:val="none" w:sz="0" w:space="0" w:color="auto"/>
                <w:bottom w:val="none" w:sz="0" w:space="0" w:color="auto"/>
                <w:right w:val="none" w:sz="0" w:space="0" w:color="auto"/>
              </w:divBdr>
            </w:div>
            <w:div w:id="1024096176">
              <w:marLeft w:val="0"/>
              <w:marRight w:val="0"/>
              <w:marTop w:val="0"/>
              <w:marBottom w:val="0"/>
              <w:divBdr>
                <w:top w:val="none" w:sz="0" w:space="0" w:color="auto"/>
                <w:left w:val="none" w:sz="0" w:space="0" w:color="auto"/>
                <w:bottom w:val="none" w:sz="0" w:space="0" w:color="auto"/>
                <w:right w:val="none" w:sz="0" w:space="0" w:color="auto"/>
              </w:divBdr>
            </w:div>
            <w:div w:id="1024359906">
              <w:marLeft w:val="0"/>
              <w:marRight w:val="0"/>
              <w:marTop w:val="0"/>
              <w:marBottom w:val="0"/>
              <w:divBdr>
                <w:top w:val="none" w:sz="0" w:space="0" w:color="auto"/>
                <w:left w:val="none" w:sz="0" w:space="0" w:color="auto"/>
                <w:bottom w:val="none" w:sz="0" w:space="0" w:color="auto"/>
                <w:right w:val="none" w:sz="0" w:space="0" w:color="auto"/>
              </w:divBdr>
            </w:div>
            <w:div w:id="1047996334">
              <w:marLeft w:val="0"/>
              <w:marRight w:val="0"/>
              <w:marTop w:val="0"/>
              <w:marBottom w:val="0"/>
              <w:divBdr>
                <w:top w:val="none" w:sz="0" w:space="0" w:color="auto"/>
                <w:left w:val="none" w:sz="0" w:space="0" w:color="auto"/>
                <w:bottom w:val="none" w:sz="0" w:space="0" w:color="auto"/>
                <w:right w:val="none" w:sz="0" w:space="0" w:color="auto"/>
              </w:divBdr>
            </w:div>
            <w:div w:id="1070419245">
              <w:marLeft w:val="0"/>
              <w:marRight w:val="0"/>
              <w:marTop w:val="0"/>
              <w:marBottom w:val="0"/>
              <w:divBdr>
                <w:top w:val="none" w:sz="0" w:space="0" w:color="auto"/>
                <w:left w:val="none" w:sz="0" w:space="0" w:color="auto"/>
                <w:bottom w:val="none" w:sz="0" w:space="0" w:color="auto"/>
                <w:right w:val="none" w:sz="0" w:space="0" w:color="auto"/>
              </w:divBdr>
            </w:div>
            <w:div w:id="1102645401">
              <w:marLeft w:val="0"/>
              <w:marRight w:val="0"/>
              <w:marTop w:val="0"/>
              <w:marBottom w:val="0"/>
              <w:divBdr>
                <w:top w:val="none" w:sz="0" w:space="0" w:color="auto"/>
                <w:left w:val="none" w:sz="0" w:space="0" w:color="auto"/>
                <w:bottom w:val="none" w:sz="0" w:space="0" w:color="auto"/>
                <w:right w:val="none" w:sz="0" w:space="0" w:color="auto"/>
              </w:divBdr>
            </w:div>
            <w:div w:id="1128088836">
              <w:marLeft w:val="0"/>
              <w:marRight w:val="0"/>
              <w:marTop w:val="0"/>
              <w:marBottom w:val="0"/>
              <w:divBdr>
                <w:top w:val="none" w:sz="0" w:space="0" w:color="auto"/>
                <w:left w:val="none" w:sz="0" w:space="0" w:color="auto"/>
                <w:bottom w:val="none" w:sz="0" w:space="0" w:color="auto"/>
                <w:right w:val="none" w:sz="0" w:space="0" w:color="auto"/>
              </w:divBdr>
            </w:div>
            <w:div w:id="1138567856">
              <w:marLeft w:val="0"/>
              <w:marRight w:val="0"/>
              <w:marTop w:val="0"/>
              <w:marBottom w:val="0"/>
              <w:divBdr>
                <w:top w:val="none" w:sz="0" w:space="0" w:color="auto"/>
                <w:left w:val="none" w:sz="0" w:space="0" w:color="auto"/>
                <w:bottom w:val="none" w:sz="0" w:space="0" w:color="auto"/>
                <w:right w:val="none" w:sz="0" w:space="0" w:color="auto"/>
              </w:divBdr>
            </w:div>
            <w:div w:id="1142236735">
              <w:marLeft w:val="0"/>
              <w:marRight w:val="0"/>
              <w:marTop w:val="0"/>
              <w:marBottom w:val="0"/>
              <w:divBdr>
                <w:top w:val="none" w:sz="0" w:space="0" w:color="auto"/>
                <w:left w:val="none" w:sz="0" w:space="0" w:color="auto"/>
                <w:bottom w:val="none" w:sz="0" w:space="0" w:color="auto"/>
                <w:right w:val="none" w:sz="0" w:space="0" w:color="auto"/>
              </w:divBdr>
            </w:div>
            <w:div w:id="1146704688">
              <w:marLeft w:val="0"/>
              <w:marRight w:val="0"/>
              <w:marTop w:val="0"/>
              <w:marBottom w:val="0"/>
              <w:divBdr>
                <w:top w:val="none" w:sz="0" w:space="0" w:color="auto"/>
                <w:left w:val="none" w:sz="0" w:space="0" w:color="auto"/>
                <w:bottom w:val="none" w:sz="0" w:space="0" w:color="auto"/>
                <w:right w:val="none" w:sz="0" w:space="0" w:color="auto"/>
              </w:divBdr>
            </w:div>
            <w:div w:id="1206455242">
              <w:marLeft w:val="0"/>
              <w:marRight w:val="0"/>
              <w:marTop w:val="0"/>
              <w:marBottom w:val="0"/>
              <w:divBdr>
                <w:top w:val="none" w:sz="0" w:space="0" w:color="auto"/>
                <w:left w:val="none" w:sz="0" w:space="0" w:color="auto"/>
                <w:bottom w:val="none" w:sz="0" w:space="0" w:color="auto"/>
                <w:right w:val="none" w:sz="0" w:space="0" w:color="auto"/>
              </w:divBdr>
            </w:div>
            <w:div w:id="1232501824">
              <w:marLeft w:val="0"/>
              <w:marRight w:val="0"/>
              <w:marTop w:val="0"/>
              <w:marBottom w:val="0"/>
              <w:divBdr>
                <w:top w:val="none" w:sz="0" w:space="0" w:color="auto"/>
                <w:left w:val="none" w:sz="0" w:space="0" w:color="auto"/>
                <w:bottom w:val="none" w:sz="0" w:space="0" w:color="auto"/>
                <w:right w:val="none" w:sz="0" w:space="0" w:color="auto"/>
              </w:divBdr>
            </w:div>
            <w:div w:id="1253315412">
              <w:marLeft w:val="0"/>
              <w:marRight w:val="0"/>
              <w:marTop w:val="0"/>
              <w:marBottom w:val="0"/>
              <w:divBdr>
                <w:top w:val="none" w:sz="0" w:space="0" w:color="auto"/>
                <w:left w:val="none" w:sz="0" w:space="0" w:color="auto"/>
                <w:bottom w:val="none" w:sz="0" w:space="0" w:color="auto"/>
                <w:right w:val="none" w:sz="0" w:space="0" w:color="auto"/>
              </w:divBdr>
            </w:div>
            <w:div w:id="1271355617">
              <w:marLeft w:val="0"/>
              <w:marRight w:val="0"/>
              <w:marTop w:val="0"/>
              <w:marBottom w:val="0"/>
              <w:divBdr>
                <w:top w:val="none" w:sz="0" w:space="0" w:color="auto"/>
                <w:left w:val="none" w:sz="0" w:space="0" w:color="auto"/>
                <w:bottom w:val="none" w:sz="0" w:space="0" w:color="auto"/>
                <w:right w:val="none" w:sz="0" w:space="0" w:color="auto"/>
              </w:divBdr>
            </w:div>
            <w:div w:id="1276522760">
              <w:marLeft w:val="0"/>
              <w:marRight w:val="0"/>
              <w:marTop w:val="0"/>
              <w:marBottom w:val="0"/>
              <w:divBdr>
                <w:top w:val="none" w:sz="0" w:space="0" w:color="auto"/>
                <w:left w:val="none" w:sz="0" w:space="0" w:color="auto"/>
                <w:bottom w:val="none" w:sz="0" w:space="0" w:color="auto"/>
                <w:right w:val="none" w:sz="0" w:space="0" w:color="auto"/>
              </w:divBdr>
            </w:div>
            <w:div w:id="1282688277">
              <w:marLeft w:val="0"/>
              <w:marRight w:val="0"/>
              <w:marTop w:val="0"/>
              <w:marBottom w:val="0"/>
              <w:divBdr>
                <w:top w:val="none" w:sz="0" w:space="0" w:color="auto"/>
                <w:left w:val="none" w:sz="0" w:space="0" w:color="auto"/>
                <w:bottom w:val="none" w:sz="0" w:space="0" w:color="auto"/>
                <w:right w:val="none" w:sz="0" w:space="0" w:color="auto"/>
              </w:divBdr>
            </w:div>
            <w:div w:id="1298531279">
              <w:marLeft w:val="0"/>
              <w:marRight w:val="0"/>
              <w:marTop w:val="0"/>
              <w:marBottom w:val="0"/>
              <w:divBdr>
                <w:top w:val="none" w:sz="0" w:space="0" w:color="auto"/>
                <w:left w:val="none" w:sz="0" w:space="0" w:color="auto"/>
                <w:bottom w:val="none" w:sz="0" w:space="0" w:color="auto"/>
                <w:right w:val="none" w:sz="0" w:space="0" w:color="auto"/>
              </w:divBdr>
            </w:div>
            <w:div w:id="1321037411">
              <w:marLeft w:val="0"/>
              <w:marRight w:val="0"/>
              <w:marTop w:val="0"/>
              <w:marBottom w:val="0"/>
              <w:divBdr>
                <w:top w:val="none" w:sz="0" w:space="0" w:color="auto"/>
                <w:left w:val="none" w:sz="0" w:space="0" w:color="auto"/>
                <w:bottom w:val="none" w:sz="0" w:space="0" w:color="auto"/>
                <w:right w:val="none" w:sz="0" w:space="0" w:color="auto"/>
              </w:divBdr>
            </w:div>
            <w:div w:id="1370717552">
              <w:marLeft w:val="0"/>
              <w:marRight w:val="0"/>
              <w:marTop w:val="0"/>
              <w:marBottom w:val="0"/>
              <w:divBdr>
                <w:top w:val="none" w:sz="0" w:space="0" w:color="auto"/>
                <w:left w:val="none" w:sz="0" w:space="0" w:color="auto"/>
                <w:bottom w:val="none" w:sz="0" w:space="0" w:color="auto"/>
                <w:right w:val="none" w:sz="0" w:space="0" w:color="auto"/>
              </w:divBdr>
            </w:div>
            <w:div w:id="1373074683">
              <w:marLeft w:val="0"/>
              <w:marRight w:val="0"/>
              <w:marTop w:val="0"/>
              <w:marBottom w:val="0"/>
              <w:divBdr>
                <w:top w:val="none" w:sz="0" w:space="0" w:color="auto"/>
                <w:left w:val="none" w:sz="0" w:space="0" w:color="auto"/>
                <w:bottom w:val="none" w:sz="0" w:space="0" w:color="auto"/>
                <w:right w:val="none" w:sz="0" w:space="0" w:color="auto"/>
              </w:divBdr>
            </w:div>
            <w:div w:id="1380083665">
              <w:marLeft w:val="0"/>
              <w:marRight w:val="0"/>
              <w:marTop w:val="0"/>
              <w:marBottom w:val="0"/>
              <w:divBdr>
                <w:top w:val="none" w:sz="0" w:space="0" w:color="auto"/>
                <w:left w:val="none" w:sz="0" w:space="0" w:color="auto"/>
                <w:bottom w:val="none" w:sz="0" w:space="0" w:color="auto"/>
                <w:right w:val="none" w:sz="0" w:space="0" w:color="auto"/>
              </w:divBdr>
            </w:div>
            <w:div w:id="1381510834">
              <w:marLeft w:val="0"/>
              <w:marRight w:val="0"/>
              <w:marTop w:val="0"/>
              <w:marBottom w:val="0"/>
              <w:divBdr>
                <w:top w:val="none" w:sz="0" w:space="0" w:color="auto"/>
                <w:left w:val="none" w:sz="0" w:space="0" w:color="auto"/>
                <w:bottom w:val="none" w:sz="0" w:space="0" w:color="auto"/>
                <w:right w:val="none" w:sz="0" w:space="0" w:color="auto"/>
              </w:divBdr>
            </w:div>
            <w:div w:id="1396969753">
              <w:marLeft w:val="0"/>
              <w:marRight w:val="0"/>
              <w:marTop w:val="0"/>
              <w:marBottom w:val="0"/>
              <w:divBdr>
                <w:top w:val="none" w:sz="0" w:space="0" w:color="auto"/>
                <w:left w:val="none" w:sz="0" w:space="0" w:color="auto"/>
                <w:bottom w:val="none" w:sz="0" w:space="0" w:color="auto"/>
                <w:right w:val="none" w:sz="0" w:space="0" w:color="auto"/>
              </w:divBdr>
            </w:div>
            <w:div w:id="1445340915">
              <w:marLeft w:val="0"/>
              <w:marRight w:val="0"/>
              <w:marTop w:val="0"/>
              <w:marBottom w:val="0"/>
              <w:divBdr>
                <w:top w:val="none" w:sz="0" w:space="0" w:color="auto"/>
                <w:left w:val="none" w:sz="0" w:space="0" w:color="auto"/>
                <w:bottom w:val="none" w:sz="0" w:space="0" w:color="auto"/>
                <w:right w:val="none" w:sz="0" w:space="0" w:color="auto"/>
              </w:divBdr>
            </w:div>
            <w:div w:id="1452826153">
              <w:marLeft w:val="0"/>
              <w:marRight w:val="0"/>
              <w:marTop w:val="0"/>
              <w:marBottom w:val="0"/>
              <w:divBdr>
                <w:top w:val="none" w:sz="0" w:space="0" w:color="auto"/>
                <w:left w:val="none" w:sz="0" w:space="0" w:color="auto"/>
                <w:bottom w:val="none" w:sz="0" w:space="0" w:color="auto"/>
                <w:right w:val="none" w:sz="0" w:space="0" w:color="auto"/>
              </w:divBdr>
            </w:div>
            <w:div w:id="1454520741">
              <w:marLeft w:val="0"/>
              <w:marRight w:val="0"/>
              <w:marTop w:val="0"/>
              <w:marBottom w:val="0"/>
              <w:divBdr>
                <w:top w:val="none" w:sz="0" w:space="0" w:color="auto"/>
                <w:left w:val="none" w:sz="0" w:space="0" w:color="auto"/>
                <w:bottom w:val="none" w:sz="0" w:space="0" w:color="auto"/>
                <w:right w:val="none" w:sz="0" w:space="0" w:color="auto"/>
              </w:divBdr>
            </w:div>
            <w:div w:id="1464228289">
              <w:marLeft w:val="0"/>
              <w:marRight w:val="0"/>
              <w:marTop w:val="0"/>
              <w:marBottom w:val="0"/>
              <w:divBdr>
                <w:top w:val="none" w:sz="0" w:space="0" w:color="auto"/>
                <w:left w:val="none" w:sz="0" w:space="0" w:color="auto"/>
                <w:bottom w:val="none" w:sz="0" w:space="0" w:color="auto"/>
                <w:right w:val="none" w:sz="0" w:space="0" w:color="auto"/>
              </w:divBdr>
            </w:div>
            <w:div w:id="1491949573">
              <w:marLeft w:val="0"/>
              <w:marRight w:val="0"/>
              <w:marTop w:val="0"/>
              <w:marBottom w:val="0"/>
              <w:divBdr>
                <w:top w:val="none" w:sz="0" w:space="0" w:color="auto"/>
                <w:left w:val="none" w:sz="0" w:space="0" w:color="auto"/>
                <w:bottom w:val="none" w:sz="0" w:space="0" w:color="auto"/>
                <w:right w:val="none" w:sz="0" w:space="0" w:color="auto"/>
              </w:divBdr>
            </w:div>
            <w:div w:id="1493184613">
              <w:marLeft w:val="0"/>
              <w:marRight w:val="0"/>
              <w:marTop w:val="0"/>
              <w:marBottom w:val="0"/>
              <w:divBdr>
                <w:top w:val="none" w:sz="0" w:space="0" w:color="auto"/>
                <w:left w:val="none" w:sz="0" w:space="0" w:color="auto"/>
                <w:bottom w:val="none" w:sz="0" w:space="0" w:color="auto"/>
                <w:right w:val="none" w:sz="0" w:space="0" w:color="auto"/>
              </w:divBdr>
            </w:div>
            <w:div w:id="1516920085">
              <w:marLeft w:val="0"/>
              <w:marRight w:val="0"/>
              <w:marTop w:val="0"/>
              <w:marBottom w:val="0"/>
              <w:divBdr>
                <w:top w:val="none" w:sz="0" w:space="0" w:color="auto"/>
                <w:left w:val="none" w:sz="0" w:space="0" w:color="auto"/>
                <w:bottom w:val="none" w:sz="0" w:space="0" w:color="auto"/>
                <w:right w:val="none" w:sz="0" w:space="0" w:color="auto"/>
              </w:divBdr>
            </w:div>
            <w:div w:id="1528175334">
              <w:marLeft w:val="0"/>
              <w:marRight w:val="0"/>
              <w:marTop w:val="0"/>
              <w:marBottom w:val="0"/>
              <w:divBdr>
                <w:top w:val="none" w:sz="0" w:space="0" w:color="auto"/>
                <w:left w:val="none" w:sz="0" w:space="0" w:color="auto"/>
                <w:bottom w:val="none" w:sz="0" w:space="0" w:color="auto"/>
                <w:right w:val="none" w:sz="0" w:space="0" w:color="auto"/>
              </w:divBdr>
            </w:div>
            <w:div w:id="1558858986">
              <w:marLeft w:val="0"/>
              <w:marRight w:val="0"/>
              <w:marTop w:val="0"/>
              <w:marBottom w:val="0"/>
              <w:divBdr>
                <w:top w:val="none" w:sz="0" w:space="0" w:color="auto"/>
                <w:left w:val="none" w:sz="0" w:space="0" w:color="auto"/>
                <w:bottom w:val="none" w:sz="0" w:space="0" w:color="auto"/>
                <w:right w:val="none" w:sz="0" w:space="0" w:color="auto"/>
              </w:divBdr>
            </w:div>
            <w:div w:id="1565949301">
              <w:marLeft w:val="0"/>
              <w:marRight w:val="0"/>
              <w:marTop w:val="0"/>
              <w:marBottom w:val="0"/>
              <w:divBdr>
                <w:top w:val="none" w:sz="0" w:space="0" w:color="auto"/>
                <w:left w:val="none" w:sz="0" w:space="0" w:color="auto"/>
                <w:bottom w:val="none" w:sz="0" w:space="0" w:color="auto"/>
                <w:right w:val="none" w:sz="0" w:space="0" w:color="auto"/>
              </w:divBdr>
            </w:div>
            <w:div w:id="1566574400">
              <w:marLeft w:val="0"/>
              <w:marRight w:val="0"/>
              <w:marTop w:val="0"/>
              <w:marBottom w:val="0"/>
              <w:divBdr>
                <w:top w:val="none" w:sz="0" w:space="0" w:color="auto"/>
                <w:left w:val="none" w:sz="0" w:space="0" w:color="auto"/>
                <w:bottom w:val="none" w:sz="0" w:space="0" w:color="auto"/>
                <w:right w:val="none" w:sz="0" w:space="0" w:color="auto"/>
              </w:divBdr>
            </w:div>
            <w:div w:id="1569458110">
              <w:marLeft w:val="0"/>
              <w:marRight w:val="0"/>
              <w:marTop w:val="0"/>
              <w:marBottom w:val="0"/>
              <w:divBdr>
                <w:top w:val="none" w:sz="0" w:space="0" w:color="auto"/>
                <w:left w:val="none" w:sz="0" w:space="0" w:color="auto"/>
                <w:bottom w:val="none" w:sz="0" w:space="0" w:color="auto"/>
                <w:right w:val="none" w:sz="0" w:space="0" w:color="auto"/>
              </w:divBdr>
            </w:div>
            <w:div w:id="1581671335">
              <w:marLeft w:val="0"/>
              <w:marRight w:val="0"/>
              <w:marTop w:val="0"/>
              <w:marBottom w:val="0"/>
              <w:divBdr>
                <w:top w:val="none" w:sz="0" w:space="0" w:color="auto"/>
                <w:left w:val="none" w:sz="0" w:space="0" w:color="auto"/>
                <w:bottom w:val="none" w:sz="0" w:space="0" w:color="auto"/>
                <w:right w:val="none" w:sz="0" w:space="0" w:color="auto"/>
              </w:divBdr>
            </w:div>
            <w:div w:id="1583177557">
              <w:marLeft w:val="0"/>
              <w:marRight w:val="0"/>
              <w:marTop w:val="0"/>
              <w:marBottom w:val="0"/>
              <w:divBdr>
                <w:top w:val="none" w:sz="0" w:space="0" w:color="auto"/>
                <w:left w:val="none" w:sz="0" w:space="0" w:color="auto"/>
                <w:bottom w:val="none" w:sz="0" w:space="0" w:color="auto"/>
                <w:right w:val="none" w:sz="0" w:space="0" w:color="auto"/>
              </w:divBdr>
            </w:div>
            <w:div w:id="1584220043">
              <w:marLeft w:val="0"/>
              <w:marRight w:val="0"/>
              <w:marTop w:val="0"/>
              <w:marBottom w:val="0"/>
              <w:divBdr>
                <w:top w:val="none" w:sz="0" w:space="0" w:color="auto"/>
                <w:left w:val="none" w:sz="0" w:space="0" w:color="auto"/>
                <w:bottom w:val="none" w:sz="0" w:space="0" w:color="auto"/>
                <w:right w:val="none" w:sz="0" w:space="0" w:color="auto"/>
              </w:divBdr>
            </w:div>
            <w:div w:id="1599173114">
              <w:marLeft w:val="0"/>
              <w:marRight w:val="0"/>
              <w:marTop w:val="0"/>
              <w:marBottom w:val="0"/>
              <w:divBdr>
                <w:top w:val="none" w:sz="0" w:space="0" w:color="auto"/>
                <w:left w:val="none" w:sz="0" w:space="0" w:color="auto"/>
                <w:bottom w:val="none" w:sz="0" w:space="0" w:color="auto"/>
                <w:right w:val="none" w:sz="0" w:space="0" w:color="auto"/>
              </w:divBdr>
            </w:div>
            <w:div w:id="1611352351">
              <w:marLeft w:val="0"/>
              <w:marRight w:val="0"/>
              <w:marTop w:val="0"/>
              <w:marBottom w:val="0"/>
              <w:divBdr>
                <w:top w:val="none" w:sz="0" w:space="0" w:color="auto"/>
                <w:left w:val="none" w:sz="0" w:space="0" w:color="auto"/>
                <w:bottom w:val="none" w:sz="0" w:space="0" w:color="auto"/>
                <w:right w:val="none" w:sz="0" w:space="0" w:color="auto"/>
              </w:divBdr>
            </w:div>
            <w:div w:id="1612206457">
              <w:marLeft w:val="0"/>
              <w:marRight w:val="0"/>
              <w:marTop w:val="0"/>
              <w:marBottom w:val="0"/>
              <w:divBdr>
                <w:top w:val="none" w:sz="0" w:space="0" w:color="auto"/>
                <w:left w:val="none" w:sz="0" w:space="0" w:color="auto"/>
                <w:bottom w:val="none" w:sz="0" w:space="0" w:color="auto"/>
                <w:right w:val="none" w:sz="0" w:space="0" w:color="auto"/>
              </w:divBdr>
            </w:div>
            <w:div w:id="1653171900">
              <w:marLeft w:val="0"/>
              <w:marRight w:val="0"/>
              <w:marTop w:val="0"/>
              <w:marBottom w:val="0"/>
              <w:divBdr>
                <w:top w:val="none" w:sz="0" w:space="0" w:color="auto"/>
                <w:left w:val="none" w:sz="0" w:space="0" w:color="auto"/>
                <w:bottom w:val="none" w:sz="0" w:space="0" w:color="auto"/>
                <w:right w:val="none" w:sz="0" w:space="0" w:color="auto"/>
              </w:divBdr>
            </w:div>
            <w:div w:id="1660232560">
              <w:marLeft w:val="0"/>
              <w:marRight w:val="0"/>
              <w:marTop w:val="0"/>
              <w:marBottom w:val="0"/>
              <w:divBdr>
                <w:top w:val="none" w:sz="0" w:space="0" w:color="auto"/>
                <w:left w:val="none" w:sz="0" w:space="0" w:color="auto"/>
                <w:bottom w:val="none" w:sz="0" w:space="0" w:color="auto"/>
                <w:right w:val="none" w:sz="0" w:space="0" w:color="auto"/>
              </w:divBdr>
            </w:div>
            <w:div w:id="1670867715">
              <w:marLeft w:val="0"/>
              <w:marRight w:val="0"/>
              <w:marTop w:val="0"/>
              <w:marBottom w:val="0"/>
              <w:divBdr>
                <w:top w:val="none" w:sz="0" w:space="0" w:color="auto"/>
                <w:left w:val="none" w:sz="0" w:space="0" w:color="auto"/>
                <w:bottom w:val="none" w:sz="0" w:space="0" w:color="auto"/>
                <w:right w:val="none" w:sz="0" w:space="0" w:color="auto"/>
              </w:divBdr>
            </w:div>
            <w:div w:id="1683776685">
              <w:marLeft w:val="0"/>
              <w:marRight w:val="0"/>
              <w:marTop w:val="0"/>
              <w:marBottom w:val="0"/>
              <w:divBdr>
                <w:top w:val="none" w:sz="0" w:space="0" w:color="auto"/>
                <w:left w:val="none" w:sz="0" w:space="0" w:color="auto"/>
                <w:bottom w:val="none" w:sz="0" w:space="0" w:color="auto"/>
                <w:right w:val="none" w:sz="0" w:space="0" w:color="auto"/>
              </w:divBdr>
            </w:div>
            <w:div w:id="1686207744">
              <w:marLeft w:val="0"/>
              <w:marRight w:val="0"/>
              <w:marTop w:val="0"/>
              <w:marBottom w:val="0"/>
              <w:divBdr>
                <w:top w:val="none" w:sz="0" w:space="0" w:color="auto"/>
                <w:left w:val="none" w:sz="0" w:space="0" w:color="auto"/>
                <w:bottom w:val="none" w:sz="0" w:space="0" w:color="auto"/>
                <w:right w:val="none" w:sz="0" w:space="0" w:color="auto"/>
              </w:divBdr>
            </w:div>
            <w:div w:id="1697458971">
              <w:marLeft w:val="0"/>
              <w:marRight w:val="0"/>
              <w:marTop w:val="0"/>
              <w:marBottom w:val="0"/>
              <w:divBdr>
                <w:top w:val="none" w:sz="0" w:space="0" w:color="auto"/>
                <w:left w:val="none" w:sz="0" w:space="0" w:color="auto"/>
                <w:bottom w:val="none" w:sz="0" w:space="0" w:color="auto"/>
                <w:right w:val="none" w:sz="0" w:space="0" w:color="auto"/>
              </w:divBdr>
            </w:div>
            <w:div w:id="1718044096">
              <w:marLeft w:val="0"/>
              <w:marRight w:val="0"/>
              <w:marTop w:val="0"/>
              <w:marBottom w:val="0"/>
              <w:divBdr>
                <w:top w:val="none" w:sz="0" w:space="0" w:color="auto"/>
                <w:left w:val="none" w:sz="0" w:space="0" w:color="auto"/>
                <w:bottom w:val="none" w:sz="0" w:space="0" w:color="auto"/>
                <w:right w:val="none" w:sz="0" w:space="0" w:color="auto"/>
              </w:divBdr>
            </w:div>
            <w:div w:id="1783960094">
              <w:marLeft w:val="0"/>
              <w:marRight w:val="0"/>
              <w:marTop w:val="0"/>
              <w:marBottom w:val="0"/>
              <w:divBdr>
                <w:top w:val="none" w:sz="0" w:space="0" w:color="auto"/>
                <w:left w:val="none" w:sz="0" w:space="0" w:color="auto"/>
                <w:bottom w:val="none" w:sz="0" w:space="0" w:color="auto"/>
                <w:right w:val="none" w:sz="0" w:space="0" w:color="auto"/>
              </w:divBdr>
            </w:div>
            <w:div w:id="1801221904">
              <w:marLeft w:val="0"/>
              <w:marRight w:val="0"/>
              <w:marTop w:val="0"/>
              <w:marBottom w:val="0"/>
              <w:divBdr>
                <w:top w:val="none" w:sz="0" w:space="0" w:color="auto"/>
                <w:left w:val="none" w:sz="0" w:space="0" w:color="auto"/>
                <w:bottom w:val="none" w:sz="0" w:space="0" w:color="auto"/>
                <w:right w:val="none" w:sz="0" w:space="0" w:color="auto"/>
              </w:divBdr>
            </w:div>
            <w:div w:id="1857159185">
              <w:marLeft w:val="0"/>
              <w:marRight w:val="0"/>
              <w:marTop w:val="0"/>
              <w:marBottom w:val="0"/>
              <w:divBdr>
                <w:top w:val="none" w:sz="0" w:space="0" w:color="auto"/>
                <w:left w:val="none" w:sz="0" w:space="0" w:color="auto"/>
                <w:bottom w:val="none" w:sz="0" w:space="0" w:color="auto"/>
                <w:right w:val="none" w:sz="0" w:space="0" w:color="auto"/>
              </w:divBdr>
            </w:div>
            <w:div w:id="1864855475">
              <w:marLeft w:val="0"/>
              <w:marRight w:val="0"/>
              <w:marTop w:val="0"/>
              <w:marBottom w:val="0"/>
              <w:divBdr>
                <w:top w:val="none" w:sz="0" w:space="0" w:color="auto"/>
                <w:left w:val="none" w:sz="0" w:space="0" w:color="auto"/>
                <w:bottom w:val="none" w:sz="0" w:space="0" w:color="auto"/>
                <w:right w:val="none" w:sz="0" w:space="0" w:color="auto"/>
              </w:divBdr>
            </w:div>
            <w:div w:id="1870333220">
              <w:marLeft w:val="0"/>
              <w:marRight w:val="0"/>
              <w:marTop w:val="0"/>
              <w:marBottom w:val="0"/>
              <w:divBdr>
                <w:top w:val="none" w:sz="0" w:space="0" w:color="auto"/>
                <w:left w:val="none" w:sz="0" w:space="0" w:color="auto"/>
                <w:bottom w:val="none" w:sz="0" w:space="0" w:color="auto"/>
                <w:right w:val="none" w:sz="0" w:space="0" w:color="auto"/>
              </w:divBdr>
            </w:div>
            <w:div w:id="1884250050">
              <w:marLeft w:val="0"/>
              <w:marRight w:val="0"/>
              <w:marTop w:val="0"/>
              <w:marBottom w:val="0"/>
              <w:divBdr>
                <w:top w:val="none" w:sz="0" w:space="0" w:color="auto"/>
                <w:left w:val="none" w:sz="0" w:space="0" w:color="auto"/>
                <w:bottom w:val="none" w:sz="0" w:space="0" w:color="auto"/>
                <w:right w:val="none" w:sz="0" w:space="0" w:color="auto"/>
              </w:divBdr>
            </w:div>
            <w:div w:id="1943099361">
              <w:marLeft w:val="0"/>
              <w:marRight w:val="0"/>
              <w:marTop w:val="0"/>
              <w:marBottom w:val="0"/>
              <w:divBdr>
                <w:top w:val="none" w:sz="0" w:space="0" w:color="auto"/>
                <w:left w:val="none" w:sz="0" w:space="0" w:color="auto"/>
                <w:bottom w:val="none" w:sz="0" w:space="0" w:color="auto"/>
                <w:right w:val="none" w:sz="0" w:space="0" w:color="auto"/>
              </w:divBdr>
            </w:div>
            <w:div w:id="1983535495">
              <w:marLeft w:val="0"/>
              <w:marRight w:val="0"/>
              <w:marTop w:val="0"/>
              <w:marBottom w:val="0"/>
              <w:divBdr>
                <w:top w:val="none" w:sz="0" w:space="0" w:color="auto"/>
                <w:left w:val="none" w:sz="0" w:space="0" w:color="auto"/>
                <w:bottom w:val="none" w:sz="0" w:space="0" w:color="auto"/>
                <w:right w:val="none" w:sz="0" w:space="0" w:color="auto"/>
              </w:divBdr>
            </w:div>
            <w:div w:id="2020696098">
              <w:marLeft w:val="0"/>
              <w:marRight w:val="0"/>
              <w:marTop w:val="0"/>
              <w:marBottom w:val="0"/>
              <w:divBdr>
                <w:top w:val="none" w:sz="0" w:space="0" w:color="auto"/>
                <w:left w:val="none" w:sz="0" w:space="0" w:color="auto"/>
                <w:bottom w:val="none" w:sz="0" w:space="0" w:color="auto"/>
                <w:right w:val="none" w:sz="0" w:space="0" w:color="auto"/>
              </w:divBdr>
            </w:div>
            <w:div w:id="2078697240">
              <w:marLeft w:val="0"/>
              <w:marRight w:val="0"/>
              <w:marTop w:val="0"/>
              <w:marBottom w:val="0"/>
              <w:divBdr>
                <w:top w:val="none" w:sz="0" w:space="0" w:color="auto"/>
                <w:left w:val="none" w:sz="0" w:space="0" w:color="auto"/>
                <w:bottom w:val="none" w:sz="0" w:space="0" w:color="auto"/>
                <w:right w:val="none" w:sz="0" w:space="0" w:color="auto"/>
              </w:divBdr>
            </w:div>
            <w:div w:id="2084716212">
              <w:marLeft w:val="0"/>
              <w:marRight w:val="0"/>
              <w:marTop w:val="0"/>
              <w:marBottom w:val="0"/>
              <w:divBdr>
                <w:top w:val="none" w:sz="0" w:space="0" w:color="auto"/>
                <w:left w:val="none" w:sz="0" w:space="0" w:color="auto"/>
                <w:bottom w:val="none" w:sz="0" w:space="0" w:color="auto"/>
                <w:right w:val="none" w:sz="0" w:space="0" w:color="auto"/>
              </w:divBdr>
            </w:div>
            <w:div w:id="2092577307">
              <w:marLeft w:val="0"/>
              <w:marRight w:val="0"/>
              <w:marTop w:val="0"/>
              <w:marBottom w:val="0"/>
              <w:divBdr>
                <w:top w:val="none" w:sz="0" w:space="0" w:color="auto"/>
                <w:left w:val="none" w:sz="0" w:space="0" w:color="auto"/>
                <w:bottom w:val="none" w:sz="0" w:space="0" w:color="auto"/>
                <w:right w:val="none" w:sz="0" w:space="0" w:color="auto"/>
              </w:divBdr>
            </w:div>
            <w:div w:id="2117482495">
              <w:marLeft w:val="0"/>
              <w:marRight w:val="0"/>
              <w:marTop w:val="0"/>
              <w:marBottom w:val="0"/>
              <w:divBdr>
                <w:top w:val="none" w:sz="0" w:space="0" w:color="auto"/>
                <w:left w:val="none" w:sz="0" w:space="0" w:color="auto"/>
                <w:bottom w:val="none" w:sz="0" w:space="0" w:color="auto"/>
                <w:right w:val="none" w:sz="0" w:space="0" w:color="auto"/>
              </w:divBdr>
            </w:div>
            <w:div w:id="212966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3022">
      <w:bodyDiv w:val="1"/>
      <w:marLeft w:val="0"/>
      <w:marRight w:val="0"/>
      <w:marTop w:val="0"/>
      <w:marBottom w:val="0"/>
      <w:divBdr>
        <w:top w:val="none" w:sz="0" w:space="0" w:color="auto"/>
        <w:left w:val="none" w:sz="0" w:space="0" w:color="auto"/>
        <w:bottom w:val="none" w:sz="0" w:space="0" w:color="auto"/>
        <w:right w:val="none" w:sz="0" w:space="0" w:color="auto"/>
      </w:divBdr>
    </w:div>
    <w:div w:id="459156570">
      <w:bodyDiv w:val="1"/>
      <w:marLeft w:val="0"/>
      <w:marRight w:val="0"/>
      <w:marTop w:val="0"/>
      <w:marBottom w:val="0"/>
      <w:divBdr>
        <w:top w:val="none" w:sz="0" w:space="0" w:color="auto"/>
        <w:left w:val="none" w:sz="0" w:space="0" w:color="auto"/>
        <w:bottom w:val="none" w:sz="0" w:space="0" w:color="auto"/>
        <w:right w:val="none" w:sz="0" w:space="0" w:color="auto"/>
      </w:divBdr>
    </w:div>
    <w:div w:id="459736812">
      <w:bodyDiv w:val="1"/>
      <w:marLeft w:val="0"/>
      <w:marRight w:val="0"/>
      <w:marTop w:val="0"/>
      <w:marBottom w:val="0"/>
      <w:divBdr>
        <w:top w:val="none" w:sz="0" w:space="0" w:color="auto"/>
        <w:left w:val="none" w:sz="0" w:space="0" w:color="auto"/>
        <w:bottom w:val="none" w:sz="0" w:space="0" w:color="auto"/>
        <w:right w:val="none" w:sz="0" w:space="0" w:color="auto"/>
      </w:divBdr>
      <w:divsChild>
        <w:div w:id="419571715">
          <w:marLeft w:val="0"/>
          <w:marRight w:val="0"/>
          <w:marTop w:val="0"/>
          <w:marBottom w:val="0"/>
          <w:divBdr>
            <w:top w:val="none" w:sz="0" w:space="0" w:color="auto"/>
            <w:left w:val="none" w:sz="0" w:space="0" w:color="auto"/>
            <w:bottom w:val="none" w:sz="0" w:space="0" w:color="auto"/>
            <w:right w:val="none" w:sz="0" w:space="0" w:color="auto"/>
          </w:divBdr>
          <w:divsChild>
            <w:div w:id="20299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48559">
      <w:bodyDiv w:val="1"/>
      <w:marLeft w:val="0"/>
      <w:marRight w:val="0"/>
      <w:marTop w:val="0"/>
      <w:marBottom w:val="0"/>
      <w:divBdr>
        <w:top w:val="none" w:sz="0" w:space="0" w:color="auto"/>
        <w:left w:val="none" w:sz="0" w:space="0" w:color="auto"/>
        <w:bottom w:val="none" w:sz="0" w:space="0" w:color="auto"/>
        <w:right w:val="none" w:sz="0" w:space="0" w:color="auto"/>
      </w:divBdr>
      <w:divsChild>
        <w:div w:id="1232932854">
          <w:marLeft w:val="0"/>
          <w:marRight w:val="0"/>
          <w:marTop w:val="0"/>
          <w:marBottom w:val="0"/>
          <w:divBdr>
            <w:top w:val="none" w:sz="0" w:space="0" w:color="auto"/>
            <w:left w:val="none" w:sz="0" w:space="0" w:color="auto"/>
            <w:bottom w:val="none" w:sz="0" w:space="0" w:color="auto"/>
            <w:right w:val="none" w:sz="0" w:space="0" w:color="auto"/>
          </w:divBdr>
          <w:divsChild>
            <w:div w:id="61680211">
              <w:marLeft w:val="0"/>
              <w:marRight w:val="0"/>
              <w:marTop w:val="0"/>
              <w:marBottom w:val="0"/>
              <w:divBdr>
                <w:top w:val="none" w:sz="0" w:space="0" w:color="auto"/>
                <w:left w:val="none" w:sz="0" w:space="0" w:color="auto"/>
                <w:bottom w:val="none" w:sz="0" w:space="0" w:color="auto"/>
                <w:right w:val="none" w:sz="0" w:space="0" w:color="auto"/>
              </w:divBdr>
              <w:divsChild>
                <w:div w:id="1831753914">
                  <w:marLeft w:val="0"/>
                  <w:marRight w:val="0"/>
                  <w:marTop w:val="0"/>
                  <w:marBottom w:val="0"/>
                  <w:divBdr>
                    <w:top w:val="none" w:sz="0" w:space="0" w:color="auto"/>
                    <w:left w:val="none" w:sz="0" w:space="0" w:color="auto"/>
                    <w:bottom w:val="none" w:sz="0" w:space="0" w:color="auto"/>
                    <w:right w:val="none" w:sz="0" w:space="0" w:color="auto"/>
                  </w:divBdr>
                  <w:divsChild>
                    <w:div w:id="35928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26979">
              <w:marLeft w:val="0"/>
              <w:marRight w:val="0"/>
              <w:marTop w:val="0"/>
              <w:marBottom w:val="0"/>
              <w:divBdr>
                <w:top w:val="none" w:sz="0" w:space="0" w:color="auto"/>
                <w:left w:val="none" w:sz="0" w:space="0" w:color="auto"/>
                <w:bottom w:val="none" w:sz="0" w:space="0" w:color="auto"/>
                <w:right w:val="none" w:sz="0" w:space="0" w:color="auto"/>
              </w:divBdr>
              <w:divsChild>
                <w:div w:id="627783392">
                  <w:marLeft w:val="0"/>
                  <w:marRight w:val="0"/>
                  <w:marTop w:val="0"/>
                  <w:marBottom w:val="0"/>
                  <w:divBdr>
                    <w:top w:val="none" w:sz="0" w:space="0" w:color="auto"/>
                    <w:left w:val="none" w:sz="0" w:space="0" w:color="auto"/>
                    <w:bottom w:val="none" w:sz="0" w:space="0" w:color="auto"/>
                    <w:right w:val="none" w:sz="0" w:space="0" w:color="auto"/>
                  </w:divBdr>
                  <w:divsChild>
                    <w:div w:id="38850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1141">
          <w:marLeft w:val="0"/>
          <w:marRight w:val="0"/>
          <w:marTop w:val="0"/>
          <w:marBottom w:val="0"/>
          <w:divBdr>
            <w:top w:val="none" w:sz="0" w:space="0" w:color="auto"/>
            <w:left w:val="none" w:sz="0" w:space="0" w:color="auto"/>
            <w:bottom w:val="none" w:sz="0" w:space="0" w:color="auto"/>
            <w:right w:val="none" w:sz="0" w:space="0" w:color="auto"/>
          </w:divBdr>
          <w:divsChild>
            <w:div w:id="2076853292">
              <w:marLeft w:val="0"/>
              <w:marRight w:val="0"/>
              <w:marTop w:val="0"/>
              <w:marBottom w:val="0"/>
              <w:divBdr>
                <w:top w:val="none" w:sz="0" w:space="0" w:color="auto"/>
                <w:left w:val="none" w:sz="0" w:space="0" w:color="auto"/>
                <w:bottom w:val="none" w:sz="0" w:space="0" w:color="auto"/>
                <w:right w:val="none" w:sz="0" w:space="0" w:color="auto"/>
              </w:divBdr>
            </w:div>
          </w:divsChild>
        </w:div>
        <w:div w:id="1958944150">
          <w:marLeft w:val="0"/>
          <w:marRight w:val="0"/>
          <w:marTop w:val="0"/>
          <w:marBottom w:val="0"/>
          <w:divBdr>
            <w:top w:val="none" w:sz="0" w:space="0" w:color="auto"/>
            <w:left w:val="none" w:sz="0" w:space="0" w:color="auto"/>
            <w:bottom w:val="none" w:sz="0" w:space="0" w:color="auto"/>
            <w:right w:val="none" w:sz="0" w:space="0" w:color="auto"/>
          </w:divBdr>
          <w:divsChild>
            <w:div w:id="1752193917">
              <w:marLeft w:val="0"/>
              <w:marRight w:val="0"/>
              <w:marTop w:val="0"/>
              <w:marBottom w:val="0"/>
              <w:divBdr>
                <w:top w:val="none" w:sz="0" w:space="0" w:color="auto"/>
                <w:left w:val="none" w:sz="0" w:space="0" w:color="auto"/>
                <w:bottom w:val="none" w:sz="0" w:space="0" w:color="auto"/>
                <w:right w:val="none" w:sz="0" w:space="0" w:color="auto"/>
              </w:divBdr>
            </w:div>
          </w:divsChild>
        </w:div>
        <w:div w:id="2066029517">
          <w:marLeft w:val="0"/>
          <w:marRight w:val="0"/>
          <w:marTop w:val="0"/>
          <w:marBottom w:val="0"/>
          <w:divBdr>
            <w:top w:val="none" w:sz="0" w:space="0" w:color="auto"/>
            <w:left w:val="none" w:sz="0" w:space="0" w:color="auto"/>
            <w:bottom w:val="none" w:sz="0" w:space="0" w:color="auto"/>
            <w:right w:val="none" w:sz="0" w:space="0" w:color="auto"/>
          </w:divBdr>
        </w:div>
      </w:divsChild>
    </w:div>
    <w:div w:id="479008040">
      <w:bodyDiv w:val="1"/>
      <w:marLeft w:val="0"/>
      <w:marRight w:val="0"/>
      <w:marTop w:val="0"/>
      <w:marBottom w:val="0"/>
      <w:divBdr>
        <w:top w:val="none" w:sz="0" w:space="0" w:color="auto"/>
        <w:left w:val="none" w:sz="0" w:space="0" w:color="auto"/>
        <w:bottom w:val="none" w:sz="0" w:space="0" w:color="auto"/>
        <w:right w:val="none" w:sz="0" w:space="0" w:color="auto"/>
      </w:divBdr>
    </w:div>
    <w:div w:id="491338619">
      <w:bodyDiv w:val="1"/>
      <w:marLeft w:val="0"/>
      <w:marRight w:val="0"/>
      <w:marTop w:val="0"/>
      <w:marBottom w:val="0"/>
      <w:divBdr>
        <w:top w:val="none" w:sz="0" w:space="0" w:color="auto"/>
        <w:left w:val="none" w:sz="0" w:space="0" w:color="auto"/>
        <w:bottom w:val="none" w:sz="0" w:space="0" w:color="auto"/>
        <w:right w:val="none" w:sz="0" w:space="0" w:color="auto"/>
      </w:divBdr>
    </w:div>
    <w:div w:id="516165272">
      <w:bodyDiv w:val="1"/>
      <w:marLeft w:val="0"/>
      <w:marRight w:val="0"/>
      <w:marTop w:val="0"/>
      <w:marBottom w:val="0"/>
      <w:divBdr>
        <w:top w:val="none" w:sz="0" w:space="0" w:color="auto"/>
        <w:left w:val="none" w:sz="0" w:space="0" w:color="auto"/>
        <w:bottom w:val="none" w:sz="0" w:space="0" w:color="auto"/>
        <w:right w:val="none" w:sz="0" w:space="0" w:color="auto"/>
      </w:divBdr>
      <w:divsChild>
        <w:div w:id="1721441009">
          <w:marLeft w:val="0"/>
          <w:marRight w:val="0"/>
          <w:marTop w:val="0"/>
          <w:marBottom w:val="0"/>
          <w:divBdr>
            <w:top w:val="none" w:sz="0" w:space="0" w:color="auto"/>
            <w:left w:val="none" w:sz="0" w:space="0" w:color="auto"/>
            <w:bottom w:val="none" w:sz="0" w:space="0" w:color="auto"/>
            <w:right w:val="none" w:sz="0" w:space="0" w:color="auto"/>
          </w:divBdr>
        </w:div>
      </w:divsChild>
    </w:div>
    <w:div w:id="516388836">
      <w:bodyDiv w:val="1"/>
      <w:marLeft w:val="0"/>
      <w:marRight w:val="0"/>
      <w:marTop w:val="0"/>
      <w:marBottom w:val="0"/>
      <w:divBdr>
        <w:top w:val="none" w:sz="0" w:space="0" w:color="auto"/>
        <w:left w:val="none" w:sz="0" w:space="0" w:color="auto"/>
        <w:bottom w:val="none" w:sz="0" w:space="0" w:color="auto"/>
        <w:right w:val="none" w:sz="0" w:space="0" w:color="auto"/>
      </w:divBdr>
    </w:div>
    <w:div w:id="520824450">
      <w:bodyDiv w:val="1"/>
      <w:marLeft w:val="0"/>
      <w:marRight w:val="0"/>
      <w:marTop w:val="0"/>
      <w:marBottom w:val="0"/>
      <w:divBdr>
        <w:top w:val="none" w:sz="0" w:space="0" w:color="auto"/>
        <w:left w:val="none" w:sz="0" w:space="0" w:color="auto"/>
        <w:bottom w:val="none" w:sz="0" w:space="0" w:color="auto"/>
        <w:right w:val="none" w:sz="0" w:space="0" w:color="auto"/>
      </w:divBdr>
      <w:divsChild>
        <w:div w:id="17003664">
          <w:marLeft w:val="0"/>
          <w:marRight w:val="0"/>
          <w:marTop w:val="0"/>
          <w:marBottom w:val="0"/>
          <w:divBdr>
            <w:top w:val="none" w:sz="0" w:space="0" w:color="auto"/>
            <w:left w:val="none" w:sz="0" w:space="0" w:color="auto"/>
            <w:bottom w:val="none" w:sz="0" w:space="0" w:color="auto"/>
            <w:right w:val="none" w:sz="0" w:space="0" w:color="auto"/>
          </w:divBdr>
          <w:divsChild>
            <w:div w:id="174540051">
              <w:marLeft w:val="0"/>
              <w:marRight w:val="0"/>
              <w:marTop w:val="0"/>
              <w:marBottom w:val="0"/>
              <w:divBdr>
                <w:top w:val="none" w:sz="0" w:space="0" w:color="auto"/>
                <w:left w:val="none" w:sz="0" w:space="0" w:color="auto"/>
                <w:bottom w:val="none" w:sz="0" w:space="0" w:color="auto"/>
                <w:right w:val="none" w:sz="0" w:space="0" w:color="auto"/>
              </w:divBdr>
            </w:div>
          </w:divsChild>
        </w:div>
        <w:div w:id="1762489427">
          <w:marLeft w:val="0"/>
          <w:marRight w:val="0"/>
          <w:marTop w:val="0"/>
          <w:marBottom w:val="0"/>
          <w:divBdr>
            <w:top w:val="none" w:sz="0" w:space="0" w:color="auto"/>
            <w:left w:val="none" w:sz="0" w:space="0" w:color="auto"/>
            <w:bottom w:val="none" w:sz="0" w:space="0" w:color="auto"/>
            <w:right w:val="none" w:sz="0" w:space="0" w:color="auto"/>
          </w:divBdr>
        </w:div>
        <w:div w:id="1941179797">
          <w:marLeft w:val="0"/>
          <w:marRight w:val="0"/>
          <w:marTop w:val="0"/>
          <w:marBottom w:val="0"/>
          <w:divBdr>
            <w:top w:val="none" w:sz="0" w:space="0" w:color="auto"/>
            <w:left w:val="none" w:sz="0" w:space="0" w:color="auto"/>
            <w:bottom w:val="none" w:sz="0" w:space="0" w:color="auto"/>
            <w:right w:val="none" w:sz="0" w:space="0" w:color="auto"/>
          </w:divBdr>
        </w:div>
      </w:divsChild>
    </w:div>
    <w:div w:id="524172140">
      <w:bodyDiv w:val="1"/>
      <w:marLeft w:val="0"/>
      <w:marRight w:val="0"/>
      <w:marTop w:val="0"/>
      <w:marBottom w:val="0"/>
      <w:divBdr>
        <w:top w:val="none" w:sz="0" w:space="0" w:color="auto"/>
        <w:left w:val="none" w:sz="0" w:space="0" w:color="auto"/>
        <w:bottom w:val="none" w:sz="0" w:space="0" w:color="auto"/>
        <w:right w:val="none" w:sz="0" w:space="0" w:color="auto"/>
      </w:divBdr>
    </w:div>
    <w:div w:id="531307945">
      <w:bodyDiv w:val="1"/>
      <w:marLeft w:val="0"/>
      <w:marRight w:val="0"/>
      <w:marTop w:val="0"/>
      <w:marBottom w:val="0"/>
      <w:divBdr>
        <w:top w:val="none" w:sz="0" w:space="0" w:color="auto"/>
        <w:left w:val="none" w:sz="0" w:space="0" w:color="auto"/>
        <w:bottom w:val="none" w:sz="0" w:space="0" w:color="auto"/>
        <w:right w:val="none" w:sz="0" w:space="0" w:color="auto"/>
      </w:divBdr>
      <w:divsChild>
        <w:div w:id="656807318">
          <w:marLeft w:val="0"/>
          <w:marRight w:val="0"/>
          <w:marTop w:val="0"/>
          <w:marBottom w:val="0"/>
          <w:divBdr>
            <w:top w:val="none" w:sz="0" w:space="0" w:color="auto"/>
            <w:left w:val="none" w:sz="0" w:space="0" w:color="auto"/>
            <w:bottom w:val="none" w:sz="0" w:space="0" w:color="auto"/>
            <w:right w:val="none" w:sz="0" w:space="0" w:color="auto"/>
          </w:divBdr>
        </w:div>
        <w:div w:id="1111582906">
          <w:marLeft w:val="0"/>
          <w:marRight w:val="0"/>
          <w:marTop w:val="0"/>
          <w:marBottom w:val="0"/>
          <w:divBdr>
            <w:top w:val="none" w:sz="0" w:space="0" w:color="auto"/>
            <w:left w:val="none" w:sz="0" w:space="0" w:color="auto"/>
            <w:bottom w:val="none" w:sz="0" w:space="0" w:color="auto"/>
            <w:right w:val="none" w:sz="0" w:space="0" w:color="auto"/>
          </w:divBdr>
          <w:divsChild>
            <w:div w:id="97723583">
              <w:marLeft w:val="0"/>
              <w:marRight w:val="0"/>
              <w:marTop w:val="0"/>
              <w:marBottom w:val="0"/>
              <w:divBdr>
                <w:top w:val="none" w:sz="0" w:space="0" w:color="auto"/>
                <w:left w:val="none" w:sz="0" w:space="0" w:color="auto"/>
                <w:bottom w:val="none" w:sz="0" w:space="0" w:color="auto"/>
                <w:right w:val="none" w:sz="0" w:space="0" w:color="auto"/>
              </w:divBdr>
              <w:divsChild>
                <w:div w:id="1853497336">
                  <w:marLeft w:val="0"/>
                  <w:marRight w:val="0"/>
                  <w:marTop w:val="0"/>
                  <w:marBottom w:val="0"/>
                  <w:divBdr>
                    <w:top w:val="none" w:sz="0" w:space="0" w:color="auto"/>
                    <w:left w:val="none" w:sz="0" w:space="0" w:color="auto"/>
                    <w:bottom w:val="none" w:sz="0" w:space="0" w:color="auto"/>
                    <w:right w:val="none" w:sz="0" w:space="0" w:color="auto"/>
                  </w:divBdr>
                  <w:divsChild>
                    <w:div w:id="1811824450">
                      <w:marLeft w:val="0"/>
                      <w:marRight w:val="0"/>
                      <w:marTop w:val="0"/>
                      <w:marBottom w:val="0"/>
                      <w:divBdr>
                        <w:top w:val="none" w:sz="0" w:space="0" w:color="auto"/>
                        <w:left w:val="none" w:sz="0" w:space="0" w:color="auto"/>
                        <w:bottom w:val="none" w:sz="0" w:space="0" w:color="auto"/>
                        <w:right w:val="none" w:sz="0" w:space="0" w:color="auto"/>
                      </w:divBdr>
                      <w:divsChild>
                        <w:div w:id="368382762">
                          <w:marLeft w:val="0"/>
                          <w:marRight w:val="0"/>
                          <w:marTop w:val="0"/>
                          <w:marBottom w:val="0"/>
                          <w:divBdr>
                            <w:top w:val="none" w:sz="0" w:space="0" w:color="auto"/>
                            <w:left w:val="none" w:sz="0" w:space="0" w:color="auto"/>
                            <w:bottom w:val="none" w:sz="0" w:space="0" w:color="auto"/>
                            <w:right w:val="none" w:sz="0" w:space="0" w:color="auto"/>
                          </w:divBdr>
                          <w:divsChild>
                            <w:div w:id="1074543691">
                              <w:marLeft w:val="0"/>
                              <w:marRight w:val="0"/>
                              <w:marTop w:val="0"/>
                              <w:marBottom w:val="0"/>
                              <w:divBdr>
                                <w:top w:val="none" w:sz="0" w:space="0" w:color="auto"/>
                                <w:left w:val="none" w:sz="0" w:space="0" w:color="auto"/>
                                <w:bottom w:val="none" w:sz="0" w:space="0" w:color="auto"/>
                                <w:right w:val="none" w:sz="0" w:space="0" w:color="auto"/>
                              </w:divBdr>
                              <w:divsChild>
                                <w:div w:id="564073632">
                                  <w:marLeft w:val="0"/>
                                  <w:marRight w:val="0"/>
                                  <w:marTop w:val="0"/>
                                  <w:marBottom w:val="0"/>
                                  <w:divBdr>
                                    <w:top w:val="none" w:sz="0" w:space="0" w:color="auto"/>
                                    <w:left w:val="none" w:sz="0" w:space="0" w:color="auto"/>
                                    <w:bottom w:val="none" w:sz="0" w:space="0" w:color="auto"/>
                                    <w:right w:val="none" w:sz="0" w:space="0" w:color="auto"/>
                                  </w:divBdr>
                                  <w:divsChild>
                                    <w:div w:id="92059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56321">
                          <w:marLeft w:val="0"/>
                          <w:marRight w:val="0"/>
                          <w:marTop w:val="0"/>
                          <w:marBottom w:val="0"/>
                          <w:divBdr>
                            <w:top w:val="none" w:sz="0" w:space="0" w:color="auto"/>
                            <w:left w:val="none" w:sz="0" w:space="0" w:color="auto"/>
                            <w:bottom w:val="none" w:sz="0" w:space="0" w:color="auto"/>
                            <w:right w:val="none" w:sz="0" w:space="0" w:color="auto"/>
                          </w:divBdr>
                        </w:div>
                        <w:div w:id="114007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827946">
          <w:marLeft w:val="0"/>
          <w:marRight w:val="0"/>
          <w:marTop w:val="0"/>
          <w:marBottom w:val="0"/>
          <w:divBdr>
            <w:top w:val="none" w:sz="0" w:space="0" w:color="auto"/>
            <w:left w:val="none" w:sz="0" w:space="0" w:color="auto"/>
            <w:bottom w:val="none" w:sz="0" w:space="0" w:color="auto"/>
            <w:right w:val="none" w:sz="0" w:space="0" w:color="auto"/>
          </w:divBdr>
        </w:div>
      </w:divsChild>
    </w:div>
    <w:div w:id="535891036">
      <w:bodyDiv w:val="1"/>
      <w:marLeft w:val="0"/>
      <w:marRight w:val="0"/>
      <w:marTop w:val="0"/>
      <w:marBottom w:val="0"/>
      <w:divBdr>
        <w:top w:val="none" w:sz="0" w:space="0" w:color="auto"/>
        <w:left w:val="none" w:sz="0" w:space="0" w:color="auto"/>
        <w:bottom w:val="none" w:sz="0" w:space="0" w:color="auto"/>
        <w:right w:val="none" w:sz="0" w:space="0" w:color="auto"/>
      </w:divBdr>
      <w:divsChild>
        <w:div w:id="208079296">
          <w:marLeft w:val="0"/>
          <w:marRight w:val="0"/>
          <w:marTop w:val="0"/>
          <w:marBottom w:val="0"/>
          <w:divBdr>
            <w:top w:val="none" w:sz="0" w:space="0" w:color="auto"/>
            <w:left w:val="none" w:sz="0" w:space="0" w:color="auto"/>
            <w:bottom w:val="none" w:sz="0" w:space="0" w:color="auto"/>
            <w:right w:val="none" w:sz="0" w:space="0" w:color="auto"/>
          </w:divBdr>
        </w:div>
        <w:div w:id="1391735522">
          <w:marLeft w:val="0"/>
          <w:marRight w:val="0"/>
          <w:marTop w:val="0"/>
          <w:marBottom w:val="0"/>
          <w:divBdr>
            <w:top w:val="none" w:sz="0" w:space="0" w:color="auto"/>
            <w:left w:val="none" w:sz="0" w:space="0" w:color="auto"/>
            <w:bottom w:val="none" w:sz="0" w:space="0" w:color="auto"/>
            <w:right w:val="none" w:sz="0" w:space="0" w:color="auto"/>
          </w:divBdr>
        </w:div>
      </w:divsChild>
    </w:div>
    <w:div w:id="536509873">
      <w:bodyDiv w:val="1"/>
      <w:marLeft w:val="0"/>
      <w:marRight w:val="0"/>
      <w:marTop w:val="0"/>
      <w:marBottom w:val="0"/>
      <w:divBdr>
        <w:top w:val="none" w:sz="0" w:space="0" w:color="auto"/>
        <w:left w:val="none" w:sz="0" w:space="0" w:color="auto"/>
        <w:bottom w:val="none" w:sz="0" w:space="0" w:color="auto"/>
        <w:right w:val="none" w:sz="0" w:space="0" w:color="auto"/>
      </w:divBdr>
    </w:div>
    <w:div w:id="542988600">
      <w:bodyDiv w:val="1"/>
      <w:marLeft w:val="0"/>
      <w:marRight w:val="0"/>
      <w:marTop w:val="0"/>
      <w:marBottom w:val="0"/>
      <w:divBdr>
        <w:top w:val="none" w:sz="0" w:space="0" w:color="auto"/>
        <w:left w:val="none" w:sz="0" w:space="0" w:color="auto"/>
        <w:bottom w:val="none" w:sz="0" w:space="0" w:color="auto"/>
        <w:right w:val="none" w:sz="0" w:space="0" w:color="auto"/>
      </w:divBdr>
      <w:divsChild>
        <w:div w:id="1199662475">
          <w:marLeft w:val="0"/>
          <w:marRight w:val="0"/>
          <w:marTop w:val="0"/>
          <w:marBottom w:val="0"/>
          <w:divBdr>
            <w:top w:val="none" w:sz="0" w:space="0" w:color="auto"/>
            <w:left w:val="none" w:sz="0" w:space="0" w:color="auto"/>
            <w:bottom w:val="none" w:sz="0" w:space="0" w:color="auto"/>
            <w:right w:val="none" w:sz="0" w:space="0" w:color="auto"/>
          </w:divBdr>
          <w:divsChild>
            <w:div w:id="28266937">
              <w:marLeft w:val="0"/>
              <w:marRight w:val="0"/>
              <w:marTop w:val="0"/>
              <w:marBottom w:val="0"/>
              <w:divBdr>
                <w:top w:val="none" w:sz="0" w:space="0" w:color="auto"/>
                <w:left w:val="none" w:sz="0" w:space="0" w:color="auto"/>
                <w:bottom w:val="none" w:sz="0" w:space="0" w:color="auto"/>
                <w:right w:val="none" w:sz="0" w:space="0" w:color="auto"/>
              </w:divBdr>
            </w:div>
            <w:div w:id="783186549">
              <w:marLeft w:val="0"/>
              <w:marRight w:val="0"/>
              <w:marTop w:val="0"/>
              <w:marBottom w:val="0"/>
              <w:divBdr>
                <w:top w:val="none" w:sz="0" w:space="0" w:color="auto"/>
                <w:left w:val="none" w:sz="0" w:space="0" w:color="auto"/>
                <w:bottom w:val="none" w:sz="0" w:space="0" w:color="auto"/>
                <w:right w:val="none" w:sz="0" w:space="0" w:color="auto"/>
              </w:divBdr>
              <w:divsChild>
                <w:div w:id="391731978">
                  <w:marLeft w:val="0"/>
                  <w:marRight w:val="0"/>
                  <w:marTop w:val="0"/>
                  <w:marBottom w:val="0"/>
                  <w:divBdr>
                    <w:top w:val="none" w:sz="0" w:space="0" w:color="auto"/>
                    <w:left w:val="none" w:sz="0" w:space="0" w:color="auto"/>
                    <w:bottom w:val="none" w:sz="0" w:space="0" w:color="auto"/>
                    <w:right w:val="none" w:sz="0" w:space="0" w:color="auto"/>
                  </w:divBdr>
                </w:div>
                <w:div w:id="560873306">
                  <w:marLeft w:val="0"/>
                  <w:marRight w:val="0"/>
                  <w:marTop w:val="0"/>
                  <w:marBottom w:val="0"/>
                  <w:divBdr>
                    <w:top w:val="none" w:sz="0" w:space="0" w:color="auto"/>
                    <w:left w:val="none" w:sz="0" w:space="0" w:color="auto"/>
                    <w:bottom w:val="none" w:sz="0" w:space="0" w:color="auto"/>
                    <w:right w:val="none" w:sz="0" w:space="0" w:color="auto"/>
                  </w:divBdr>
                </w:div>
                <w:div w:id="953754876">
                  <w:marLeft w:val="0"/>
                  <w:marRight w:val="0"/>
                  <w:marTop w:val="0"/>
                  <w:marBottom w:val="0"/>
                  <w:divBdr>
                    <w:top w:val="none" w:sz="0" w:space="0" w:color="auto"/>
                    <w:left w:val="none" w:sz="0" w:space="0" w:color="auto"/>
                    <w:bottom w:val="none" w:sz="0" w:space="0" w:color="auto"/>
                    <w:right w:val="none" w:sz="0" w:space="0" w:color="auto"/>
                  </w:divBdr>
                </w:div>
                <w:div w:id="1564289301">
                  <w:marLeft w:val="0"/>
                  <w:marRight w:val="0"/>
                  <w:marTop w:val="0"/>
                  <w:marBottom w:val="0"/>
                  <w:divBdr>
                    <w:top w:val="none" w:sz="0" w:space="0" w:color="auto"/>
                    <w:left w:val="none" w:sz="0" w:space="0" w:color="auto"/>
                    <w:bottom w:val="none" w:sz="0" w:space="0" w:color="auto"/>
                    <w:right w:val="none" w:sz="0" w:space="0" w:color="auto"/>
                  </w:divBdr>
                </w:div>
                <w:div w:id="1837720494">
                  <w:marLeft w:val="0"/>
                  <w:marRight w:val="0"/>
                  <w:marTop w:val="0"/>
                  <w:marBottom w:val="0"/>
                  <w:divBdr>
                    <w:top w:val="none" w:sz="0" w:space="0" w:color="auto"/>
                    <w:left w:val="none" w:sz="0" w:space="0" w:color="auto"/>
                    <w:bottom w:val="none" w:sz="0" w:space="0" w:color="auto"/>
                    <w:right w:val="none" w:sz="0" w:space="0" w:color="auto"/>
                  </w:divBdr>
                </w:div>
              </w:divsChild>
            </w:div>
            <w:div w:id="1736586078">
              <w:marLeft w:val="0"/>
              <w:marRight w:val="0"/>
              <w:marTop w:val="0"/>
              <w:marBottom w:val="0"/>
              <w:divBdr>
                <w:top w:val="none" w:sz="0" w:space="0" w:color="auto"/>
                <w:left w:val="none" w:sz="0" w:space="0" w:color="auto"/>
                <w:bottom w:val="none" w:sz="0" w:space="0" w:color="auto"/>
                <w:right w:val="none" w:sz="0" w:space="0" w:color="auto"/>
              </w:divBdr>
              <w:divsChild>
                <w:div w:id="106498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16504">
      <w:bodyDiv w:val="1"/>
      <w:marLeft w:val="0"/>
      <w:marRight w:val="0"/>
      <w:marTop w:val="0"/>
      <w:marBottom w:val="0"/>
      <w:divBdr>
        <w:top w:val="none" w:sz="0" w:space="0" w:color="auto"/>
        <w:left w:val="none" w:sz="0" w:space="0" w:color="auto"/>
        <w:bottom w:val="none" w:sz="0" w:space="0" w:color="auto"/>
        <w:right w:val="none" w:sz="0" w:space="0" w:color="auto"/>
      </w:divBdr>
      <w:divsChild>
        <w:div w:id="41372030">
          <w:marLeft w:val="0"/>
          <w:marRight w:val="0"/>
          <w:marTop w:val="0"/>
          <w:marBottom w:val="0"/>
          <w:divBdr>
            <w:top w:val="none" w:sz="0" w:space="0" w:color="auto"/>
            <w:left w:val="none" w:sz="0" w:space="0" w:color="auto"/>
            <w:bottom w:val="none" w:sz="0" w:space="0" w:color="auto"/>
            <w:right w:val="none" w:sz="0" w:space="0" w:color="auto"/>
          </w:divBdr>
          <w:divsChild>
            <w:div w:id="449980419">
              <w:marLeft w:val="0"/>
              <w:marRight w:val="0"/>
              <w:marTop w:val="0"/>
              <w:marBottom w:val="0"/>
              <w:divBdr>
                <w:top w:val="none" w:sz="0" w:space="0" w:color="auto"/>
                <w:left w:val="none" w:sz="0" w:space="0" w:color="auto"/>
                <w:bottom w:val="none" w:sz="0" w:space="0" w:color="auto"/>
                <w:right w:val="none" w:sz="0" w:space="0" w:color="auto"/>
              </w:divBdr>
              <w:divsChild>
                <w:div w:id="220099703">
                  <w:marLeft w:val="0"/>
                  <w:marRight w:val="0"/>
                  <w:marTop w:val="0"/>
                  <w:marBottom w:val="0"/>
                  <w:divBdr>
                    <w:top w:val="none" w:sz="0" w:space="0" w:color="auto"/>
                    <w:left w:val="none" w:sz="0" w:space="0" w:color="auto"/>
                    <w:bottom w:val="none" w:sz="0" w:space="0" w:color="auto"/>
                    <w:right w:val="none" w:sz="0" w:space="0" w:color="auto"/>
                  </w:divBdr>
                  <w:divsChild>
                    <w:div w:id="212078204">
                      <w:marLeft w:val="0"/>
                      <w:marRight w:val="0"/>
                      <w:marTop w:val="0"/>
                      <w:marBottom w:val="0"/>
                      <w:divBdr>
                        <w:top w:val="none" w:sz="0" w:space="0" w:color="auto"/>
                        <w:left w:val="none" w:sz="0" w:space="0" w:color="auto"/>
                        <w:bottom w:val="none" w:sz="0" w:space="0" w:color="auto"/>
                        <w:right w:val="none" w:sz="0" w:space="0" w:color="auto"/>
                      </w:divBdr>
                      <w:divsChild>
                        <w:div w:id="1854808070">
                          <w:marLeft w:val="0"/>
                          <w:marRight w:val="0"/>
                          <w:marTop w:val="0"/>
                          <w:marBottom w:val="0"/>
                          <w:divBdr>
                            <w:top w:val="none" w:sz="0" w:space="0" w:color="auto"/>
                            <w:left w:val="none" w:sz="0" w:space="0" w:color="auto"/>
                            <w:bottom w:val="none" w:sz="0" w:space="0" w:color="auto"/>
                            <w:right w:val="none" w:sz="0" w:space="0" w:color="auto"/>
                          </w:divBdr>
                          <w:divsChild>
                            <w:div w:id="1086071656">
                              <w:marLeft w:val="0"/>
                              <w:marRight w:val="0"/>
                              <w:marTop w:val="0"/>
                              <w:marBottom w:val="0"/>
                              <w:divBdr>
                                <w:top w:val="none" w:sz="0" w:space="0" w:color="auto"/>
                                <w:left w:val="none" w:sz="0" w:space="0" w:color="auto"/>
                                <w:bottom w:val="none" w:sz="0" w:space="0" w:color="auto"/>
                                <w:right w:val="none" w:sz="0" w:space="0" w:color="auto"/>
                              </w:divBdr>
                              <w:divsChild>
                                <w:div w:id="451557161">
                                  <w:marLeft w:val="0"/>
                                  <w:marRight w:val="0"/>
                                  <w:marTop w:val="0"/>
                                  <w:marBottom w:val="0"/>
                                  <w:divBdr>
                                    <w:top w:val="none" w:sz="0" w:space="0" w:color="auto"/>
                                    <w:left w:val="none" w:sz="0" w:space="0" w:color="auto"/>
                                    <w:bottom w:val="none" w:sz="0" w:space="0" w:color="auto"/>
                                    <w:right w:val="none" w:sz="0" w:space="0" w:color="auto"/>
                                  </w:divBdr>
                                  <w:divsChild>
                                    <w:div w:id="213065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752501">
                      <w:marLeft w:val="0"/>
                      <w:marRight w:val="0"/>
                      <w:marTop w:val="0"/>
                      <w:marBottom w:val="0"/>
                      <w:divBdr>
                        <w:top w:val="none" w:sz="0" w:space="0" w:color="auto"/>
                        <w:left w:val="none" w:sz="0" w:space="0" w:color="auto"/>
                        <w:bottom w:val="none" w:sz="0" w:space="0" w:color="auto"/>
                        <w:right w:val="none" w:sz="0" w:space="0" w:color="auto"/>
                      </w:divBdr>
                      <w:divsChild>
                        <w:div w:id="63591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20578">
              <w:marLeft w:val="0"/>
              <w:marRight w:val="0"/>
              <w:marTop w:val="0"/>
              <w:marBottom w:val="0"/>
              <w:divBdr>
                <w:top w:val="none" w:sz="0" w:space="0" w:color="auto"/>
                <w:left w:val="none" w:sz="0" w:space="0" w:color="auto"/>
                <w:bottom w:val="none" w:sz="0" w:space="0" w:color="auto"/>
                <w:right w:val="none" w:sz="0" w:space="0" w:color="auto"/>
              </w:divBdr>
              <w:divsChild>
                <w:div w:id="150655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06514">
          <w:marLeft w:val="0"/>
          <w:marRight w:val="0"/>
          <w:marTop w:val="0"/>
          <w:marBottom w:val="0"/>
          <w:divBdr>
            <w:top w:val="none" w:sz="0" w:space="0" w:color="auto"/>
            <w:left w:val="none" w:sz="0" w:space="0" w:color="auto"/>
            <w:bottom w:val="none" w:sz="0" w:space="0" w:color="auto"/>
            <w:right w:val="none" w:sz="0" w:space="0" w:color="auto"/>
          </w:divBdr>
          <w:divsChild>
            <w:div w:id="21279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12203">
      <w:bodyDiv w:val="1"/>
      <w:marLeft w:val="0"/>
      <w:marRight w:val="0"/>
      <w:marTop w:val="0"/>
      <w:marBottom w:val="0"/>
      <w:divBdr>
        <w:top w:val="none" w:sz="0" w:space="0" w:color="auto"/>
        <w:left w:val="none" w:sz="0" w:space="0" w:color="auto"/>
        <w:bottom w:val="none" w:sz="0" w:space="0" w:color="auto"/>
        <w:right w:val="none" w:sz="0" w:space="0" w:color="auto"/>
      </w:divBdr>
      <w:divsChild>
        <w:div w:id="331684143">
          <w:marLeft w:val="0"/>
          <w:marRight w:val="0"/>
          <w:marTop w:val="0"/>
          <w:marBottom w:val="0"/>
          <w:divBdr>
            <w:top w:val="none" w:sz="0" w:space="0" w:color="auto"/>
            <w:left w:val="none" w:sz="0" w:space="0" w:color="auto"/>
            <w:bottom w:val="none" w:sz="0" w:space="0" w:color="auto"/>
            <w:right w:val="none" w:sz="0" w:space="0" w:color="auto"/>
          </w:divBdr>
        </w:div>
      </w:divsChild>
    </w:div>
    <w:div w:id="560791869">
      <w:bodyDiv w:val="1"/>
      <w:marLeft w:val="0"/>
      <w:marRight w:val="0"/>
      <w:marTop w:val="0"/>
      <w:marBottom w:val="0"/>
      <w:divBdr>
        <w:top w:val="none" w:sz="0" w:space="0" w:color="auto"/>
        <w:left w:val="none" w:sz="0" w:space="0" w:color="auto"/>
        <w:bottom w:val="none" w:sz="0" w:space="0" w:color="auto"/>
        <w:right w:val="none" w:sz="0" w:space="0" w:color="auto"/>
      </w:divBdr>
    </w:div>
    <w:div w:id="564411936">
      <w:bodyDiv w:val="1"/>
      <w:marLeft w:val="0"/>
      <w:marRight w:val="0"/>
      <w:marTop w:val="0"/>
      <w:marBottom w:val="0"/>
      <w:divBdr>
        <w:top w:val="none" w:sz="0" w:space="0" w:color="auto"/>
        <w:left w:val="none" w:sz="0" w:space="0" w:color="auto"/>
        <w:bottom w:val="none" w:sz="0" w:space="0" w:color="auto"/>
        <w:right w:val="none" w:sz="0" w:space="0" w:color="auto"/>
      </w:divBdr>
    </w:div>
    <w:div w:id="565723733">
      <w:bodyDiv w:val="1"/>
      <w:marLeft w:val="0"/>
      <w:marRight w:val="0"/>
      <w:marTop w:val="0"/>
      <w:marBottom w:val="0"/>
      <w:divBdr>
        <w:top w:val="none" w:sz="0" w:space="0" w:color="auto"/>
        <w:left w:val="none" w:sz="0" w:space="0" w:color="auto"/>
        <w:bottom w:val="none" w:sz="0" w:space="0" w:color="auto"/>
        <w:right w:val="none" w:sz="0" w:space="0" w:color="auto"/>
      </w:divBdr>
      <w:divsChild>
        <w:div w:id="1973632525">
          <w:marLeft w:val="0"/>
          <w:marRight w:val="0"/>
          <w:marTop w:val="0"/>
          <w:marBottom w:val="0"/>
          <w:divBdr>
            <w:top w:val="none" w:sz="0" w:space="0" w:color="auto"/>
            <w:left w:val="none" w:sz="0" w:space="0" w:color="auto"/>
            <w:bottom w:val="none" w:sz="0" w:space="0" w:color="auto"/>
            <w:right w:val="none" w:sz="0" w:space="0" w:color="auto"/>
          </w:divBdr>
        </w:div>
      </w:divsChild>
    </w:div>
    <w:div w:id="581836662">
      <w:bodyDiv w:val="1"/>
      <w:marLeft w:val="0"/>
      <w:marRight w:val="0"/>
      <w:marTop w:val="0"/>
      <w:marBottom w:val="0"/>
      <w:divBdr>
        <w:top w:val="none" w:sz="0" w:space="0" w:color="auto"/>
        <w:left w:val="none" w:sz="0" w:space="0" w:color="auto"/>
        <w:bottom w:val="none" w:sz="0" w:space="0" w:color="auto"/>
        <w:right w:val="none" w:sz="0" w:space="0" w:color="auto"/>
      </w:divBdr>
      <w:divsChild>
        <w:div w:id="283585823">
          <w:marLeft w:val="0"/>
          <w:marRight w:val="0"/>
          <w:marTop w:val="0"/>
          <w:marBottom w:val="0"/>
          <w:divBdr>
            <w:top w:val="none" w:sz="0" w:space="0" w:color="auto"/>
            <w:left w:val="none" w:sz="0" w:space="0" w:color="auto"/>
            <w:bottom w:val="none" w:sz="0" w:space="0" w:color="auto"/>
            <w:right w:val="none" w:sz="0" w:space="0" w:color="auto"/>
          </w:divBdr>
          <w:divsChild>
            <w:div w:id="1361585645">
              <w:marLeft w:val="0"/>
              <w:marRight w:val="0"/>
              <w:marTop w:val="0"/>
              <w:marBottom w:val="0"/>
              <w:divBdr>
                <w:top w:val="none" w:sz="0" w:space="0" w:color="auto"/>
                <w:left w:val="none" w:sz="0" w:space="0" w:color="auto"/>
                <w:bottom w:val="none" w:sz="0" w:space="0" w:color="auto"/>
                <w:right w:val="none" w:sz="0" w:space="0" w:color="auto"/>
              </w:divBdr>
              <w:divsChild>
                <w:div w:id="535316627">
                  <w:marLeft w:val="0"/>
                  <w:marRight w:val="0"/>
                  <w:marTop w:val="0"/>
                  <w:marBottom w:val="0"/>
                  <w:divBdr>
                    <w:top w:val="none" w:sz="0" w:space="0" w:color="auto"/>
                    <w:left w:val="none" w:sz="0" w:space="0" w:color="auto"/>
                    <w:bottom w:val="none" w:sz="0" w:space="0" w:color="auto"/>
                    <w:right w:val="none" w:sz="0" w:space="0" w:color="auto"/>
                  </w:divBdr>
                  <w:divsChild>
                    <w:div w:id="219639867">
                      <w:marLeft w:val="0"/>
                      <w:marRight w:val="0"/>
                      <w:marTop w:val="0"/>
                      <w:marBottom w:val="0"/>
                      <w:divBdr>
                        <w:top w:val="none" w:sz="0" w:space="0" w:color="auto"/>
                        <w:left w:val="none" w:sz="0" w:space="0" w:color="auto"/>
                        <w:bottom w:val="none" w:sz="0" w:space="0" w:color="auto"/>
                        <w:right w:val="none" w:sz="0" w:space="0" w:color="auto"/>
                      </w:divBdr>
                      <w:divsChild>
                        <w:div w:id="83310429">
                          <w:marLeft w:val="0"/>
                          <w:marRight w:val="0"/>
                          <w:marTop w:val="0"/>
                          <w:marBottom w:val="0"/>
                          <w:divBdr>
                            <w:top w:val="none" w:sz="0" w:space="0" w:color="auto"/>
                            <w:left w:val="none" w:sz="0" w:space="0" w:color="auto"/>
                            <w:bottom w:val="none" w:sz="0" w:space="0" w:color="auto"/>
                            <w:right w:val="none" w:sz="0" w:space="0" w:color="auto"/>
                          </w:divBdr>
                          <w:divsChild>
                            <w:div w:id="529759294">
                              <w:marLeft w:val="0"/>
                              <w:marRight w:val="0"/>
                              <w:marTop w:val="0"/>
                              <w:marBottom w:val="0"/>
                              <w:divBdr>
                                <w:top w:val="none" w:sz="0" w:space="0" w:color="auto"/>
                                <w:left w:val="none" w:sz="0" w:space="0" w:color="auto"/>
                                <w:bottom w:val="none" w:sz="0" w:space="0" w:color="auto"/>
                                <w:right w:val="none" w:sz="0" w:space="0" w:color="auto"/>
                              </w:divBdr>
                              <w:divsChild>
                                <w:div w:id="2029060414">
                                  <w:marLeft w:val="0"/>
                                  <w:marRight w:val="0"/>
                                  <w:marTop w:val="0"/>
                                  <w:marBottom w:val="0"/>
                                  <w:divBdr>
                                    <w:top w:val="none" w:sz="0" w:space="0" w:color="auto"/>
                                    <w:left w:val="none" w:sz="0" w:space="0" w:color="auto"/>
                                    <w:bottom w:val="none" w:sz="0" w:space="0" w:color="auto"/>
                                    <w:right w:val="none" w:sz="0" w:space="0" w:color="auto"/>
                                  </w:divBdr>
                                  <w:divsChild>
                                    <w:div w:id="756512322">
                                      <w:marLeft w:val="0"/>
                                      <w:marRight w:val="0"/>
                                      <w:marTop w:val="0"/>
                                      <w:marBottom w:val="0"/>
                                      <w:divBdr>
                                        <w:top w:val="none" w:sz="0" w:space="0" w:color="auto"/>
                                        <w:left w:val="none" w:sz="0" w:space="0" w:color="auto"/>
                                        <w:bottom w:val="none" w:sz="0" w:space="0" w:color="auto"/>
                                        <w:right w:val="none" w:sz="0" w:space="0" w:color="auto"/>
                                      </w:divBdr>
                                      <w:divsChild>
                                        <w:div w:id="556475139">
                                          <w:marLeft w:val="0"/>
                                          <w:marRight w:val="0"/>
                                          <w:marTop w:val="0"/>
                                          <w:marBottom w:val="0"/>
                                          <w:divBdr>
                                            <w:top w:val="none" w:sz="0" w:space="0" w:color="auto"/>
                                            <w:left w:val="none" w:sz="0" w:space="0" w:color="auto"/>
                                            <w:bottom w:val="none" w:sz="0" w:space="0" w:color="auto"/>
                                            <w:right w:val="none" w:sz="0" w:space="0" w:color="auto"/>
                                          </w:divBdr>
                                          <w:divsChild>
                                            <w:div w:id="146018318">
                                              <w:marLeft w:val="0"/>
                                              <w:marRight w:val="0"/>
                                              <w:marTop w:val="0"/>
                                              <w:marBottom w:val="0"/>
                                              <w:divBdr>
                                                <w:top w:val="none" w:sz="0" w:space="0" w:color="auto"/>
                                                <w:left w:val="none" w:sz="0" w:space="0" w:color="auto"/>
                                                <w:bottom w:val="none" w:sz="0" w:space="0" w:color="auto"/>
                                                <w:right w:val="none" w:sz="0" w:space="0" w:color="auto"/>
                                              </w:divBdr>
                                              <w:divsChild>
                                                <w:div w:id="413622919">
                                                  <w:marLeft w:val="0"/>
                                                  <w:marRight w:val="0"/>
                                                  <w:marTop w:val="0"/>
                                                  <w:marBottom w:val="0"/>
                                                  <w:divBdr>
                                                    <w:top w:val="none" w:sz="0" w:space="0" w:color="auto"/>
                                                    <w:left w:val="none" w:sz="0" w:space="0" w:color="auto"/>
                                                    <w:bottom w:val="none" w:sz="0" w:space="0" w:color="auto"/>
                                                    <w:right w:val="none" w:sz="0" w:space="0" w:color="auto"/>
                                                  </w:divBdr>
                                                  <w:divsChild>
                                                    <w:div w:id="1591691867">
                                                      <w:marLeft w:val="0"/>
                                                      <w:marRight w:val="0"/>
                                                      <w:marTop w:val="0"/>
                                                      <w:marBottom w:val="0"/>
                                                      <w:divBdr>
                                                        <w:top w:val="none" w:sz="0" w:space="0" w:color="auto"/>
                                                        <w:left w:val="none" w:sz="0" w:space="0" w:color="auto"/>
                                                        <w:bottom w:val="none" w:sz="0" w:space="0" w:color="auto"/>
                                                        <w:right w:val="none" w:sz="0" w:space="0" w:color="auto"/>
                                                      </w:divBdr>
                                                    </w:div>
                                                  </w:divsChild>
                                                </w:div>
                                                <w:div w:id="524173305">
                                                  <w:marLeft w:val="0"/>
                                                  <w:marRight w:val="0"/>
                                                  <w:marTop w:val="0"/>
                                                  <w:marBottom w:val="0"/>
                                                  <w:divBdr>
                                                    <w:top w:val="none" w:sz="0" w:space="0" w:color="auto"/>
                                                    <w:left w:val="none" w:sz="0" w:space="0" w:color="auto"/>
                                                    <w:bottom w:val="none" w:sz="0" w:space="0" w:color="auto"/>
                                                    <w:right w:val="none" w:sz="0" w:space="0" w:color="auto"/>
                                                  </w:divBdr>
                                                </w:div>
                                              </w:divsChild>
                                            </w:div>
                                            <w:div w:id="890848920">
                                              <w:marLeft w:val="0"/>
                                              <w:marRight w:val="0"/>
                                              <w:marTop w:val="0"/>
                                              <w:marBottom w:val="0"/>
                                              <w:divBdr>
                                                <w:top w:val="none" w:sz="0" w:space="0" w:color="auto"/>
                                                <w:left w:val="none" w:sz="0" w:space="0" w:color="auto"/>
                                                <w:bottom w:val="none" w:sz="0" w:space="0" w:color="auto"/>
                                                <w:right w:val="none" w:sz="0" w:space="0" w:color="auto"/>
                                              </w:divBdr>
                                              <w:divsChild>
                                                <w:div w:id="247006383">
                                                  <w:marLeft w:val="0"/>
                                                  <w:marRight w:val="0"/>
                                                  <w:marTop w:val="0"/>
                                                  <w:marBottom w:val="0"/>
                                                  <w:divBdr>
                                                    <w:top w:val="none" w:sz="0" w:space="0" w:color="auto"/>
                                                    <w:left w:val="none" w:sz="0" w:space="0" w:color="auto"/>
                                                    <w:bottom w:val="none" w:sz="0" w:space="0" w:color="auto"/>
                                                    <w:right w:val="none" w:sz="0" w:space="0" w:color="auto"/>
                                                  </w:divBdr>
                                                  <w:divsChild>
                                                    <w:div w:id="138756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17100">
                                              <w:marLeft w:val="0"/>
                                              <w:marRight w:val="0"/>
                                              <w:marTop w:val="0"/>
                                              <w:marBottom w:val="0"/>
                                              <w:divBdr>
                                                <w:top w:val="none" w:sz="0" w:space="0" w:color="auto"/>
                                                <w:left w:val="none" w:sz="0" w:space="0" w:color="auto"/>
                                                <w:bottom w:val="none" w:sz="0" w:space="0" w:color="auto"/>
                                                <w:right w:val="none" w:sz="0" w:space="0" w:color="auto"/>
                                              </w:divBdr>
                                              <w:divsChild>
                                                <w:div w:id="1014650711">
                                                  <w:marLeft w:val="0"/>
                                                  <w:marRight w:val="0"/>
                                                  <w:marTop w:val="0"/>
                                                  <w:marBottom w:val="0"/>
                                                  <w:divBdr>
                                                    <w:top w:val="none" w:sz="0" w:space="0" w:color="auto"/>
                                                    <w:left w:val="none" w:sz="0" w:space="0" w:color="auto"/>
                                                    <w:bottom w:val="none" w:sz="0" w:space="0" w:color="auto"/>
                                                    <w:right w:val="none" w:sz="0" w:space="0" w:color="auto"/>
                                                  </w:divBdr>
                                                  <w:divsChild>
                                                    <w:div w:id="922638897">
                                                      <w:marLeft w:val="0"/>
                                                      <w:marRight w:val="0"/>
                                                      <w:marTop w:val="0"/>
                                                      <w:marBottom w:val="0"/>
                                                      <w:divBdr>
                                                        <w:top w:val="none" w:sz="0" w:space="0" w:color="auto"/>
                                                        <w:left w:val="none" w:sz="0" w:space="0" w:color="auto"/>
                                                        <w:bottom w:val="none" w:sz="0" w:space="0" w:color="auto"/>
                                                        <w:right w:val="none" w:sz="0" w:space="0" w:color="auto"/>
                                                      </w:divBdr>
                                                    </w:div>
                                                  </w:divsChild>
                                                </w:div>
                                                <w:div w:id="1689715360">
                                                  <w:marLeft w:val="0"/>
                                                  <w:marRight w:val="0"/>
                                                  <w:marTop w:val="0"/>
                                                  <w:marBottom w:val="0"/>
                                                  <w:divBdr>
                                                    <w:top w:val="none" w:sz="0" w:space="0" w:color="auto"/>
                                                    <w:left w:val="none" w:sz="0" w:space="0" w:color="auto"/>
                                                    <w:bottom w:val="none" w:sz="0" w:space="0" w:color="auto"/>
                                                    <w:right w:val="none" w:sz="0" w:space="0" w:color="auto"/>
                                                  </w:divBdr>
                                                </w:div>
                                              </w:divsChild>
                                            </w:div>
                                            <w:div w:id="1556576452">
                                              <w:marLeft w:val="0"/>
                                              <w:marRight w:val="0"/>
                                              <w:marTop w:val="0"/>
                                              <w:marBottom w:val="0"/>
                                              <w:divBdr>
                                                <w:top w:val="none" w:sz="0" w:space="0" w:color="auto"/>
                                                <w:left w:val="none" w:sz="0" w:space="0" w:color="auto"/>
                                                <w:bottom w:val="none" w:sz="0" w:space="0" w:color="auto"/>
                                                <w:right w:val="none" w:sz="0" w:space="0" w:color="auto"/>
                                              </w:divBdr>
                                              <w:divsChild>
                                                <w:div w:id="30422029">
                                                  <w:marLeft w:val="0"/>
                                                  <w:marRight w:val="0"/>
                                                  <w:marTop w:val="0"/>
                                                  <w:marBottom w:val="0"/>
                                                  <w:divBdr>
                                                    <w:top w:val="none" w:sz="0" w:space="0" w:color="auto"/>
                                                    <w:left w:val="none" w:sz="0" w:space="0" w:color="auto"/>
                                                    <w:bottom w:val="none" w:sz="0" w:space="0" w:color="auto"/>
                                                    <w:right w:val="none" w:sz="0" w:space="0" w:color="auto"/>
                                                  </w:divBdr>
                                                  <w:divsChild>
                                                    <w:div w:id="301886672">
                                                      <w:marLeft w:val="0"/>
                                                      <w:marRight w:val="0"/>
                                                      <w:marTop w:val="0"/>
                                                      <w:marBottom w:val="0"/>
                                                      <w:divBdr>
                                                        <w:top w:val="none" w:sz="0" w:space="0" w:color="auto"/>
                                                        <w:left w:val="none" w:sz="0" w:space="0" w:color="auto"/>
                                                        <w:bottom w:val="none" w:sz="0" w:space="0" w:color="auto"/>
                                                        <w:right w:val="none" w:sz="0" w:space="0" w:color="auto"/>
                                                      </w:divBdr>
                                                      <w:divsChild>
                                                        <w:div w:id="34546441">
                                                          <w:marLeft w:val="0"/>
                                                          <w:marRight w:val="0"/>
                                                          <w:marTop w:val="0"/>
                                                          <w:marBottom w:val="0"/>
                                                          <w:divBdr>
                                                            <w:top w:val="none" w:sz="0" w:space="0" w:color="auto"/>
                                                            <w:left w:val="none" w:sz="0" w:space="0" w:color="auto"/>
                                                            <w:bottom w:val="none" w:sz="0" w:space="0" w:color="auto"/>
                                                            <w:right w:val="none" w:sz="0" w:space="0" w:color="auto"/>
                                                          </w:divBdr>
                                                        </w:div>
                                                        <w:div w:id="194587415">
                                                          <w:marLeft w:val="0"/>
                                                          <w:marRight w:val="0"/>
                                                          <w:marTop w:val="0"/>
                                                          <w:marBottom w:val="0"/>
                                                          <w:divBdr>
                                                            <w:top w:val="none" w:sz="0" w:space="0" w:color="auto"/>
                                                            <w:left w:val="none" w:sz="0" w:space="0" w:color="auto"/>
                                                            <w:bottom w:val="none" w:sz="0" w:space="0" w:color="auto"/>
                                                            <w:right w:val="none" w:sz="0" w:space="0" w:color="auto"/>
                                                          </w:divBdr>
                                                        </w:div>
                                                        <w:div w:id="268316478">
                                                          <w:marLeft w:val="0"/>
                                                          <w:marRight w:val="0"/>
                                                          <w:marTop w:val="0"/>
                                                          <w:marBottom w:val="0"/>
                                                          <w:divBdr>
                                                            <w:top w:val="none" w:sz="0" w:space="0" w:color="auto"/>
                                                            <w:left w:val="none" w:sz="0" w:space="0" w:color="auto"/>
                                                            <w:bottom w:val="none" w:sz="0" w:space="0" w:color="auto"/>
                                                            <w:right w:val="none" w:sz="0" w:space="0" w:color="auto"/>
                                                          </w:divBdr>
                                                        </w:div>
                                                        <w:div w:id="446849571">
                                                          <w:marLeft w:val="0"/>
                                                          <w:marRight w:val="0"/>
                                                          <w:marTop w:val="0"/>
                                                          <w:marBottom w:val="0"/>
                                                          <w:divBdr>
                                                            <w:top w:val="none" w:sz="0" w:space="0" w:color="auto"/>
                                                            <w:left w:val="none" w:sz="0" w:space="0" w:color="auto"/>
                                                            <w:bottom w:val="none" w:sz="0" w:space="0" w:color="auto"/>
                                                            <w:right w:val="none" w:sz="0" w:space="0" w:color="auto"/>
                                                          </w:divBdr>
                                                        </w:div>
                                                        <w:div w:id="545338104">
                                                          <w:marLeft w:val="0"/>
                                                          <w:marRight w:val="0"/>
                                                          <w:marTop w:val="0"/>
                                                          <w:marBottom w:val="0"/>
                                                          <w:divBdr>
                                                            <w:top w:val="none" w:sz="0" w:space="0" w:color="auto"/>
                                                            <w:left w:val="none" w:sz="0" w:space="0" w:color="auto"/>
                                                            <w:bottom w:val="none" w:sz="0" w:space="0" w:color="auto"/>
                                                            <w:right w:val="none" w:sz="0" w:space="0" w:color="auto"/>
                                                          </w:divBdr>
                                                        </w:div>
                                                        <w:div w:id="663557751">
                                                          <w:marLeft w:val="0"/>
                                                          <w:marRight w:val="0"/>
                                                          <w:marTop w:val="0"/>
                                                          <w:marBottom w:val="0"/>
                                                          <w:divBdr>
                                                            <w:top w:val="none" w:sz="0" w:space="0" w:color="auto"/>
                                                            <w:left w:val="none" w:sz="0" w:space="0" w:color="auto"/>
                                                            <w:bottom w:val="none" w:sz="0" w:space="0" w:color="auto"/>
                                                            <w:right w:val="none" w:sz="0" w:space="0" w:color="auto"/>
                                                          </w:divBdr>
                                                        </w:div>
                                                        <w:div w:id="766655401">
                                                          <w:marLeft w:val="0"/>
                                                          <w:marRight w:val="0"/>
                                                          <w:marTop w:val="0"/>
                                                          <w:marBottom w:val="0"/>
                                                          <w:divBdr>
                                                            <w:top w:val="none" w:sz="0" w:space="0" w:color="auto"/>
                                                            <w:left w:val="none" w:sz="0" w:space="0" w:color="auto"/>
                                                            <w:bottom w:val="none" w:sz="0" w:space="0" w:color="auto"/>
                                                            <w:right w:val="none" w:sz="0" w:space="0" w:color="auto"/>
                                                          </w:divBdr>
                                                        </w:div>
                                                        <w:div w:id="876114822">
                                                          <w:marLeft w:val="0"/>
                                                          <w:marRight w:val="0"/>
                                                          <w:marTop w:val="0"/>
                                                          <w:marBottom w:val="0"/>
                                                          <w:divBdr>
                                                            <w:top w:val="none" w:sz="0" w:space="0" w:color="auto"/>
                                                            <w:left w:val="none" w:sz="0" w:space="0" w:color="auto"/>
                                                            <w:bottom w:val="none" w:sz="0" w:space="0" w:color="auto"/>
                                                            <w:right w:val="none" w:sz="0" w:space="0" w:color="auto"/>
                                                          </w:divBdr>
                                                        </w:div>
                                                        <w:div w:id="911547605">
                                                          <w:marLeft w:val="0"/>
                                                          <w:marRight w:val="0"/>
                                                          <w:marTop w:val="0"/>
                                                          <w:marBottom w:val="0"/>
                                                          <w:divBdr>
                                                            <w:top w:val="none" w:sz="0" w:space="0" w:color="auto"/>
                                                            <w:left w:val="none" w:sz="0" w:space="0" w:color="auto"/>
                                                            <w:bottom w:val="none" w:sz="0" w:space="0" w:color="auto"/>
                                                            <w:right w:val="none" w:sz="0" w:space="0" w:color="auto"/>
                                                          </w:divBdr>
                                                        </w:div>
                                                        <w:div w:id="1040934992">
                                                          <w:marLeft w:val="0"/>
                                                          <w:marRight w:val="0"/>
                                                          <w:marTop w:val="0"/>
                                                          <w:marBottom w:val="0"/>
                                                          <w:divBdr>
                                                            <w:top w:val="none" w:sz="0" w:space="0" w:color="auto"/>
                                                            <w:left w:val="none" w:sz="0" w:space="0" w:color="auto"/>
                                                            <w:bottom w:val="none" w:sz="0" w:space="0" w:color="auto"/>
                                                            <w:right w:val="none" w:sz="0" w:space="0" w:color="auto"/>
                                                          </w:divBdr>
                                                        </w:div>
                                                        <w:div w:id="1266425744">
                                                          <w:marLeft w:val="0"/>
                                                          <w:marRight w:val="0"/>
                                                          <w:marTop w:val="0"/>
                                                          <w:marBottom w:val="0"/>
                                                          <w:divBdr>
                                                            <w:top w:val="none" w:sz="0" w:space="0" w:color="auto"/>
                                                            <w:left w:val="none" w:sz="0" w:space="0" w:color="auto"/>
                                                            <w:bottom w:val="none" w:sz="0" w:space="0" w:color="auto"/>
                                                            <w:right w:val="none" w:sz="0" w:space="0" w:color="auto"/>
                                                          </w:divBdr>
                                                        </w:div>
                                                        <w:div w:id="1461725011">
                                                          <w:marLeft w:val="0"/>
                                                          <w:marRight w:val="0"/>
                                                          <w:marTop w:val="0"/>
                                                          <w:marBottom w:val="0"/>
                                                          <w:divBdr>
                                                            <w:top w:val="none" w:sz="0" w:space="0" w:color="auto"/>
                                                            <w:left w:val="none" w:sz="0" w:space="0" w:color="auto"/>
                                                            <w:bottom w:val="none" w:sz="0" w:space="0" w:color="auto"/>
                                                            <w:right w:val="none" w:sz="0" w:space="0" w:color="auto"/>
                                                          </w:divBdr>
                                                        </w:div>
                                                        <w:div w:id="1708412813">
                                                          <w:marLeft w:val="0"/>
                                                          <w:marRight w:val="0"/>
                                                          <w:marTop w:val="0"/>
                                                          <w:marBottom w:val="0"/>
                                                          <w:divBdr>
                                                            <w:top w:val="none" w:sz="0" w:space="0" w:color="auto"/>
                                                            <w:left w:val="none" w:sz="0" w:space="0" w:color="auto"/>
                                                            <w:bottom w:val="none" w:sz="0" w:space="0" w:color="auto"/>
                                                            <w:right w:val="none" w:sz="0" w:space="0" w:color="auto"/>
                                                          </w:divBdr>
                                                        </w:div>
                                                        <w:div w:id="1726173611">
                                                          <w:marLeft w:val="0"/>
                                                          <w:marRight w:val="0"/>
                                                          <w:marTop w:val="0"/>
                                                          <w:marBottom w:val="0"/>
                                                          <w:divBdr>
                                                            <w:top w:val="none" w:sz="0" w:space="0" w:color="auto"/>
                                                            <w:left w:val="none" w:sz="0" w:space="0" w:color="auto"/>
                                                            <w:bottom w:val="none" w:sz="0" w:space="0" w:color="auto"/>
                                                            <w:right w:val="none" w:sz="0" w:space="0" w:color="auto"/>
                                                          </w:divBdr>
                                                        </w:div>
                                                        <w:div w:id="1737630479">
                                                          <w:marLeft w:val="0"/>
                                                          <w:marRight w:val="0"/>
                                                          <w:marTop w:val="0"/>
                                                          <w:marBottom w:val="0"/>
                                                          <w:divBdr>
                                                            <w:top w:val="none" w:sz="0" w:space="0" w:color="auto"/>
                                                            <w:left w:val="none" w:sz="0" w:space="0" w:color="auto"/>
                                                            <w:bottom w:val="none" w:sz="0" w:space="0" w:color="auto"/>
                                                            <w:right w:val="none" w:sz="0" w:space="0" w:color="auto"/>
                                                          </w:divBdr>
                                                        </w:div>
                                                        <w:div w:id="1739401982">
                                                          <w:marLeft w:val="0"/>
                                                          <w:marRight w:val="0"/>
                                                          <w:marTop w:val="0"/>
                                                          <w:marBottom w:val="0"/>
                                                          <w:divBdr>
                                                            <w:top w:val="none" w:sz="0" w:space="0" w:color="auto"/>
                                                            <w:left w:val="none" w:sz="0" w:space="0" w:color="auto"/>
                                                            <w:bottom w:val="none" w:sz="0" w:space="0" w:color="auto"/>
                                                            <w:right w:val="none" w:sz="0" w:space="0" w:color="auto"/>
                                                          </w:divBdr>
                                                        </w:div>
                                                        <w:div w:id="1760252718">
                                                          <w:marLeft w:val="0"/>
                                                          <w:marRight w:val="0"/>
                                                          <w:marTop w:val="0"/>
                                                          <w:marBottom w:val="0"/>
                                                          <w:divBdr>
                                                            <w:top w:val="none" w:sz="0" w:space="0" w:color="auto"/>
                                                            <w:left w:val="none" w:sz="0" w:space="0" w:color="auto"/>
                                                            <w:bottom w:val="none" w:sz="0" w:space="0" w:color="auto"/>
                                                            <w:right w:val="none" w:sz="0" w:space="0" w:color="auto"/>
                                                          </w:divBdr>
                                                        </w:div>
                                                        <w:div w:id="1796095217">
                                                          <w:marLeft w:val="0"/>
                                                          <w:marRight w:val="0"/>
                                                          <w:marTop w:val="0"/>
                                                          <w:marBottom w:val="0"/>
                                                          <w:divBdr>
                                                            <w:top w:val="none" w:sz="0" w:space="0" w:color="auto"/>
                                                            <w:left w:val="none" w:sz="0" w:space="0" w:color="auto"/>
                                                            <w:bottom w:val="none" w:sz="0" w:space="0" w:color="auto"/>
                                                            <w:right w:val="none" w:sz="0" w:space="0" w:color="auto"/>
                                                          </w:divBdr>
                                                        </w:div>
                                                        <w:div w:id="1881824233">
                                                          <w:marLeft w:val="0"/>
                                                          <w:marRight w:val="0"/>
                                                          <w:marTop w:val="0"/>
                                                          <w:marBottom w:val="0"/>
                                                          <w:divBdr>
                                                            <w:top w:val="none" w:sz="0" w:space="0" w:color="auto"/>
                                                            <w:left w:val="none" w:sz="0" w:space="0" w:color="auto"/>
                                                            <w:bottom w:val="none" w:sz="0" w:space="0" w:color="auto"/>
                                                            <w:right w:val="none" w:sz="0" w:space="0" w:color="auto"/>
                                                          </w:divBdr>
                                                        </w:div>
                                                        <w:div w:id="1934631694">
                                                          <w:marLeft w:val="0"/>
                                                          <w:marRight w:val="0"/>
                                                          <w:marTop w:val="0"/>
                                                          <w:marBottom w:val="0"/>
                                                          <w:divBdr>
                                                            <w:top w:val="none" w:sz="0" w:space="0" w:color="auto"/>
                                                            <w:left w:val="none" w:sz="0" w:space="0" w:color="auto"/>
                                                            <w:bottom w:val="none" w:sz="0" w:space="0" w:color="auto"/>
                                                            <w:right w:val="none" w:sz="0" w:space="0" w:color="auto"/>
                                                          </w:divBdr>
                                                        </w:div>
                                                        <w:div w:id="1991707842">
                                                          <w:marLeft w:val="0"/>
                                                          <w:marRight w:val="0"/>
                                                          <w:marTop w:val="0"/>
                                                          <w:marBottom w:val="0"/>
                                                          <w:divBdr>
                                                            <w:top w:val="none" w:sz="0" w:space="0" w:color="auto"/>
                                                            <w:left w:val="none" w:sz="0" w:space="0" w:color="auto"/>
                                                            <w:bottom w:val="none" w:sz="0" w:space="0" w:color="auto"/>
                                                            <w:right w:val="none" w:sz="0" w:space="0" w:color="auto"/>
                                                          </w:divBdr>
                                                        </w:div>
                                                        <w:div w:id="2008289136">
                                                          <w:marLeft w:val="0"/>
                                                          <w:marRight w:val="0"/>
                                                          <w:marTop w:val="0"/>
                                                          <w:marBottom w:val="0"/>
                                                          <w:divBdr>
                                                            <w:top w:val="none" w:sz="0" w:space="0" w:color="auto"/>
                                                            <w:left w:val="none" w:sz="0" w:space="0" w:color="auto"/>
                                                            <w:bottom w:val="none" w:sz="0" w:space="0" w:color="auto"/>
                                                            <w:right w:val="none" w:sz="0" w:space="0" w:color="auto"/>
                                                          </w:divBdr>
                                                        </w:div>
                                                        <w:div w:id="204552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5310868">
      <w:bodyDiv w:val="1"/>
      <w:marLeft w:val="0"/>
      <w:marRight w:val="0"/>
      <w:marTop w:val="0"/>
      <w:marBottom w:val="0"/>
      <w:divBdr>
        <w:top w:val="none" w:sz="0" w:space="0" w:color="auto"/>
        <w:left w:val="none" w:sz="0" w:space="0" w:color="auto"/>
        <w:bottom w:val="none" w:sz="0" w:space="0" w:color="auto"/>
        <w:right w:val="none" w:sz="0" w:space="0" w:color="auto"/>
      </w:divBdr>
      <w:divsChild>
        <w:div w:id="993069498">
          <w:marLeft w:val="0"/>
          <w:marRight w:val="0"/>
          <w:marTop w:val="0"/>
          <w:marBottom w:val="0"/>
          <w:divBdr>
            <w:top w:val="none" w:sz="0" w:space="0" w:color="auto"/>
            <w:left w:val="none" w:sz="0" w:space="0" w:color="auto"/>
            <w:bottom w:val="none" w:sz="0" w:space="0" w:color="auto"/>
            <w:right w:val="none" w:sz="0" w:space="0" w:color="auto"/>
          </w:divBdr>
          <w:divsChild>
            <w:div w:id="164320216">
              <w:marLeft w:val="0"/>
              <w:marRight w:val="0"/>
              <w:marTop w:val="0"/>
              <w:marBottom w:val="0"/>
              <w:divBdr>
                <w:top w:val="none" w:sz="0" w:space="0" w:color="auto"/>
                <w:left w:val="none" w:sz="0" w:space="0" w:color="auto"/>
                <w:bottom w:val="none" w:sz="0" w:space="0" w:color="auto"/>
                <w:right w:val="none" w:sz="0" w:space="0" w:color="auto"/>
              </w:divBdr>
              <w:divsChild>
                <w:div w:id="205148270">
                  <w:marLeft w:val="0"/>
                  <w:marRight w:val="0"/>
                  <w:marTop w:val="0"/>
                  <w:marBottom w:val="0"/>
                  <w:divBdr>
                    <w:top w:val="none" w:sz="0" w:space="0" w:color="auto"/>
                    <w:left w:val="none" w:sz="0" w:space="0" w:color="auto"/>
                    <w:bottom w:val="none" w:sz="0" w:space="0" w:color="auto"/>
                    <w:right w:val="none" w:sz="0" w:space="0" w:color="auto"/>
                  </w:divBdr>
                </w:div>
                <w:div w:id="343434124">
                  <w:marLeft w:val="0"/>
                  <w:marRight w:val="0"/>
                  <w:marTop w:val="0"/>
                  <w:marBottom w:val="0"/>
                  <w:divBdr>
                    <w:top w:val="none" w:sz="0" w:space="0" w:color="auto"/>
                    <w:left w:val="none" w:sz="0" w:space="0" w:color="auto"/>
                    <w:bottom w:val="none" w:sz="0" w:space="0" w:color="auto"/>
                    <w:right w:val="none" w:sz="0" w:space="0" w:color="auto"/>
                  </w:divBdr>
                </w:div>
                <w:div w:id="823552092">
                  <w:marLeft w:val="0"/>
                  <w:marRight w:val="0"/>
                  <w:marTop w:val="0"/>
                  <w:marBottom w:val="0"/>
                  <w:divBdr>
                    <w:top w:val="none" w:sz="0" w:space="0" w:color="auto"/>
                    <w:left w:val="none" w:sz="0" w:space="0" w:color="auto"/>
                    <w:bottom w:val="none" w:sz="0" w:space="0" w:color="auto"/>
                    <w:right w:val="none" w:sz="0" w:space="0" w:color="auto"/>
                  </w:divBdr>
                </w:div>
                <w:div w:id="934098641">
                  <w:marLeft w:val="0"/>
                  <w:marRight w:val="0"/>
                  <w:marTop w:val="0"/>
                  <w:marBottom w:val="0"/>
                  <w:divBdr>
                    <w:top w:val="none" w:sz="0" w:space="0" w:color="auto"/>
                    <w:left w:val="none" w:sz="0" w:space="0" w:color="auto"/>
                    <w:bottom w:val="none" w:sz="0" w:space="0" w:color="auto"/>
                    <w:right w:val="none" w:sz="0" w:space="0" w:color="auto"/>
                  </w:divBdr>
                </w:div>
                <w:div w:id="1938516766">
                  <w:marLeft w:val="0"/>
                  <w:marRight w:val="0"/>
                  <w:marTop w:val="0"/>
                  <w:marBottom w:val="0"/>
                  <w:divBdr>
                    <w:top w:val="none" w:sz="0" w:space="0" w:color="auto"/>
                    <w:left w:val="none" w:sz="0" w:space="0" w:color="auto"/>
                    <w:bottom w:val="none" w:sz="0" w:space="0" w:color="auto"/>
                    <w:right w:val="none" w:sz="0" w:space="0" w:color="auto"/>
                  </w:divBdr>
                </w:div>
              </w:divsChild>
            </w:div>
            <w:div w:id="687214853">
              <w:marLeft w:val="0"/>
              <w:marRight w:val="0"/>
              <w:marTop w:val="0"/>
              <w:marBottom w:val="0"/>
              <w:divBdr>
                <w:top w:val="none" w:sz="0" w:space="0" w:color="auto"/>
                <w:left w:val="none" w:sz="0" w:space="0" w:color="auto"/>
                <w:bottom w:val="none" w:sz="0" w:space="0" w:color="auto"/>
                <w:right w:val="none" w:sz="0" w:space="0" w:color="auto"/>
              </w:divBdr>
            </w:div>
            <w:div w:id="920989721">
              <w:marLeft w:val="0"/>
              <w:marRight w:val="0"/>
              <w:marTop w:val="0"/>
              <w:marBottom w:val="0"/>
              <w:divBdr>
                <w:top w:val="none" w:sz="0" w:space="0" w:color="auto"/>
                <w:left w:val="none" w:sz="0" w:space="0" w:color="auto"/>
                <w:bottom w:val="none" w:sz="0" w:space="0" w:color="auto"/>
                <w:right w:val="none" w:sz="0" w:space="0" w:color="auto"/>
              </w:divBdr>
              <w:divsChild>
                <w:div w:id="187080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994002">
      <w:bodyDiv w:val="1"/>
      <w:marLeft w:val="0"/>
      <w:marRight w:val="0"/>
      <w:marTop w:val="0"/>
      <w:marBottom w:val="0"/>
      <w:divBdr>
        <w:top w:val="none" w:sz="0" w:space="0" w:color="auto"/>
        <w:left w:val="none" w:sz="0" w:space="0" w:color="auto"/>
        <w:bottom w:val="none" w:sz="0" w:space="0" w:color="auto"/>
        <w:right w:val="none" w:sz="0" w:space="0" w:color="auto"/>
      </w:divBdr>
    </w:div>
    <w:div w:id="605504699">
      <w:bodyDiv w:val="1"/>
      <w:marLeft w:val="0"/>
      <w:marRight w:val="0"/>
      <w:marTop w:val="0"/>
      <w:marBottom w:val="0"/>
      <w:divBdr>
        <w:top w:val="none" w:sz="0" w:space="0" w:color="auto"/>
        <w:left w:val="none" w:sz="0" w:space="0" w:color="auto"/>
        <w:bottom w:val="none" w:sz="0" w:space="0" w:color="auto"/>
        <w:right w:val="none" w:sz="0" w:space="0" w:color="auto"/>
      </w:divBdr>
      <w:divsChild>
        <w:div w:id="1229195302">
          <w:marLeft w:val="0"/>
          <w:marRight w:val="0"/>
          <w:marTop w:val="0"/>
          <w:marBottom w:val="0"/>
          <w:divBdr>
            <w:top w:val="none" w:sz="0" w:space="0" w:color="auto"/>
            <w:left w:val="none" w:sz="0" w:space="0" w:color="auto"/>
            <w:bottom w:val="none" w:sz="0" w:space="0" w:color="auto"/>
            <w:right w:val="none" w:sz="0" w:space="0" w:color="auto"/>
          </w:divBdr>
        </w:div>
        <w:div w:id="2036147737">
          <w:marLeft w:val="0"/>
          <w:marRight w:val="0"/>
          <w:marTop w:val="0"/>
          <w:marBottom w:val="0"/>
          <w:divBdr>
            <w:top w:val="none" w:sz="0" w:space="0" w:color="auto"/>
            <w:left w:val="none" w:sz="0" w:space="0" w:color="auto"/>
            <w:bottom w:val="none" w:sz="0" w:space="0" w:color="auto"/>
            <w:right w:val="none" w:sz="0" w:space="0" w:color="auto"/>
          </w:divBdr>
          <w:divsChild>
            <w:div w:id="8255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487266">
      <w:bodyDiv w:val="1"/>
      <w:marLeft w:val="0"/>
      <w:marRight w:val="0"/>
      <w:marTop w:val="0"/>
      <w:marBottom w:val="0"/>
      <w:divBdr>
        <w:top w:val="none" w:sz="0" w:space="0" w:color="auto"/>
        <w:left w:val="none" w:sz="0" w:space="0" w:color="auto"/>
        <w:bottom w:val="none" w:sz="0" w:space="0" w:color="auto"/>
        <w:right w:val="none" w:sz="0" w:space="0" w:color="auto"/>
      </w:divBdr>
    </w:div>
    <w:div w:id="621500959">
      <w:bodyDiv w:val="1"/>
      <w:marLeft w:val="0"/>
      <w:marRight w:val="0"/>
      <w:marTop w:val="0"/>
      <w:marBottom w:val="0"/>
      <w:divBdr>
        <w:top w:val="none" w:sz="0" w:space="0" w:color="auto"/>
        <w:left w:val="none" w:sz="0" w:space="0" w:color="auto"/>
        <w:bottom w:val="none" w:sz="0" w:space="0" w:color="auto"/>
        <w:right w:val="none" w:sz="0" w:space="0" w:color="auto"/>
      </w:divBdr>
      <w:divsChild>
        <w:div w:id="87239520">
          <w:marLeft w:val="0"/>
          <w:marRight w:val="0"/>
          <w:marTop w:val="0"/>
          <w:marBottom w:val="0"/>
          <w:divBdr>
            <w:top w:val="none" w:sz="0" w:space="0" w:color="auto"/>
            <w:left w:val="none" w:sz="0" w:space="0" w:color="auto"/>
            <w:bottom w:val="none" w:sz="0" w:space="0" w:color="auto"/>
            <w:right w:val="none" w:sz="0" w:space="0" w:color="auto"/>
          </w:divBdr>
          <w:divsChild>
            <w:div w:id="575555053">
              <w:marLeft w:val="0"/>
              <w:marRight w:val="0"/>
              <w:marTop w:val="0"/>
              <w:marBottom w:val="0"/>
              <w:divBdr>
                <w:top w:val="none" w:sz="0" w:space="0" w:color="auto"/>
                <w:left w:val="none" w:sz="0" w:space="0" w:color="auto"/>
                <w:bottom w:val="none" w:sz="0" w:space="0" w:color="auto"/>
                <w:right w:val="none" w:sz="0" w:space="0" w:color="auto"/>
              </w:divBdr>
              <w:divsChild>
                <w:div w:id="533932247">
                  <w:marLeft w:val="0"/>
                  <w:marRight w:val="0"/>
                  <w:marTop w:val="0"/>
                  <w:marBottom w:val="0"/>
                  <w:divBdr>
                    <w:top w:val="none" w:sz="0" w:space="0" w:color="auto"/>
                    <w:left w:val="none" w:sz="0" w:space="0" w:color="auto"/>
                    <w:bottom w:val="none" w:sz="0" w:space="0" w:color="auto"/>
                    <w:right w:val="none" w:sz="0" w:space="0" w:color="auto"/>
                  </w:divBdr>
                </w:div>
                <w:div w:id="926815758">
                  <w:marLeft w:val="0"/>
                  <w:marRight w:val="0"/>
                  <w:marTop w:val="0"/>
                  <w:marBottom w:val="0"/>
                  <w:divBdr>
                    <w:top w:val="none" w:sz="0" w:space="0" w:color="auto"/>
                    <w:left w:val="none" w:sz="0" w:space="0" w:color="auto"/>
                    <w:bottom w:val="none" w:sz="0" w:space="0" w:color="auto"/>
                    <w:right w:val="none" w:sz="0" w:space="0" w:color="auto"/>
                  </w:divBdr>
                </w:div>
                <w:div w:id="1391810784">
                  <w:marLeft w:val="0"/>
                  <w:marRight w:val="0"/>
                  <w:marTop w:val="0"/>
                  <w:marBottom w:val="0"/>
                  <w:divBdr>
                    <w:top w:val="none" w:sz="0" w:space="0" w:color="auto"/>
                    <w:left w:val="none" w:sz="0" w:space="0" w:color="auto"/>
                    <w:bottom w:val="none" w:sz="0" w:space="0" w:color="auto"/>
                    <w:right w:val="none" w:sz="0" w:space="0" w:color="auto"/>
                  </w:divBdr>
                </w:div>
              </w:divsChild>
            </w:div>
            <w:div w:id="758063854">
              <w:marLeft w:val="0"/>
              <w:marRight w:val="0"/>
              <w:marTop w:val="0"/>
              <w:marBottom w:val="0"/>
              <w:divBdr>
                <w:top w:val="none" w:sz="0" w:space="0" w:color="auto"/>
                <w:left w:val="none" w:sz="0" w:space="0" w:color="auto"/>
                <w:bottom w:val="none" w:sz="0" w:space="0" w:color="auto"/>
                <w:right w:val="none" w:sz="0" w:space="0" w:color="auto"/>
              </w:divBdr>
              <w:divsChild>
                <w:div w:id="71632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856350">
          <w:marLeft w:val="0"/>
          <w:marRight w:val="0"/>
          <w:marTop w:val="0"/>
          <w:marBottom w:val="0"/>
          <w:divBdr>
            <w:top w:val="none" w:sz="0" w:space="0" w:color="auto"/>
            <w:left w:val="none" w:sz="0" w:space="0" w:color="auto"/>
            <w:bottom w:val="none" w:sz="0" w:space="0" w:color="auto"/>
            <w:right w:val="none" w:sz="0" w:space="0" w:color="auto"/>
          </w:divBdr>
        </w:div>
      </w:divsChild>
    </w:div>
    <w:div w:id="643318852">
      <w:bodyDiv w:val="1"/>
      <w:marLeft w:val="0"/>
      <w:marRight w:val="0"/>
      <w:marTop w:val="0"/>
      <w:marBottom w:val="0"/>
      <w:divBdr>
        <w:top w:val="none" w:sz="0" w:space="0" w:color="auto"/>
        <w:left w:val="none" w:sz="0" w:space="0" w:color="auto"/>
        <w:bottom w:val="none" w:sz="0" w:space="0" w:color="auto"/>
        <w:right w:val="none" w:sz="0" w:space="0" w:color="auto"/>
      </w:divBdr>
    </w:div>
    <w:div w:id="644508265">
      <w:bodyDiv w:val="1"/>
      <w:marLeft w:val="0"/>
      <w:marRight w:val="0"/>
      <w:marTop w:val="0"/>
      <w:marBottom w:val="0"/>
      <w:divBdr>
        <w:top w:val="none" w:sz="0" w:space="0" w:color="auto"/>
        <w:left w:val="none" w:sz="0" w:space="0" w:color="auto"/>
        <w:bottom w:val="none" w:sz="0" w:space="0" w:color="auto"/>
        <w:right w:val="none" w:sz="0" w:space="0" w:color="auto"/>
      </w:divBdr>
      <w:divsChild>
        <w:div w:id="625239558">
          <w:marLeft w:val="0"/>
          <w:marRight w:val="0"/>
          <w:marTop w:val="0"/>
          <w:marBottom w:val="0"/>
          <w:divBdr>
            <w:top w:val="none" w:sz="0" w:space="0" w:color="auto"/>
            <w:left w:val="none" w:sz="0" w:space="0" w:color="auto"/>
            <w:bottom w:val="none" w:sz="0" w:space="0" w:color="auto"/>
            <w:right w:val="none" w:sz="0" w:space="0" w:color="auto"/>
          </w:divBdr>
          <w:divsChild>
            <w:div w:id="130564538">
              <w:marLeft w:val="0"/>
              <w:marRight w:val="0"/>
              <w:marTop w:val="0"/>
              <w:marBottom w:val="0"/>
              <w:divBdr>
                <w:top w:val="none" w:sz="0" w:space="0" w:color="auto"/>
                <w:left w:val="none" w:sz="0" w:space="0" w:color="auto"/>
                <w:bottom w:val="none" w:sz="0" w:space="0" w:color="auto"/>
                <w:right w:val="none" w:sz="0" w:space="0" w:color="auto"/>
              </w:divBdr>
              <w:divsChild>
                <w:div w:id="146940775">
                  <w:marLeft w:val="0"/>
                  <w:marRight w:val="0"/>
                  <w:marTop w:val="0"/>
                  <w:marBottom w:val="0"/>
                  <w:divBdr>
                    <w:top w:val="none" w:sz="0" w:space="0" w:color="auto"/>
                    <w:left w:val="none" w:sz="0" w:space="0" w:color="auto"/>
                    <w:bottom w:val="none" w:sz="0" w:space="0" w:color="auto"/>
                    <w:right w:val="none" w:sz="0" w:space="0" w:color="auto"/>
                  </w:divBdr>
                </w:div>
                <w:div w:id="223026582">
                  <w:marLeft w:val="0"/>
                  <w:marRight w:val="0"/>
                  <w:marTop w:val="0"/>
                  <w:marBottom w:val="45"/>
                  <w:divBdr>
                    <w:top w:val="none" w:sz="0" w:space="0" w:color="auto"/>
                    <w:left w:val="none" w:sz="0" w:space="0" w:color="auto"/>
                    <w:bottom w:val="none" w:sz="0" w:space="0" w:color="auto"/>
                    <w:right w:val="none" w:sz="0" w:space="0" w:color="auto"/>
                  </w:divBdr>
                </w:div>
                <w:div w:id="474643669">
                  <w:marLeft w:val="0"/>
                  <w:marRight w:val="0"/>
                  <w:marTop w:val="0"/>
                  <w:marBottom w:val="180"/>
                  <w:divBdr>
                    <w:top w:val="none" w:sz="0" w:space="0" w:color="auto"/>
                    <w:left w:val="none" w:sz="0" w:space="0" w:color="auto"/>
                    <w:bottom w:val="none" w:sz="0" w:space="0" w:color="auto"/>
                    <w:right w:val="none" w:sz="0" w:space="0" w:color="auto"/>
                  </w:divBdr>
                </w:div>
                <w:div w:id="567031934">
                  <w:marLeft w:val="0"/>
                  <w:marRight w:val="0"/>
                  <w:marTop w:val="0"/>
                  <w:marBottom w:val="0"/>
                  <w:divBdr>
                    <w:top w:val="none" w:sz="0" w:space="0" w:color="auto"/>
                    <w:left w:val="none" w:sz="0" w:space="0" w:color="auto"/>
                    <w:bottom w:val="none" w:sz="0" w:space="0" w:color="auto"/>
                    <w:right w:val="none" w:sz="0" w:space="0" w:color="auto"/>
                  </w:divBdr>
                </w:div>
                <w:div w:id="635991617">
                  <w:marLeft w:val="0"/>
                  <w:marRight w:val="0"/>
                  <w:marTop w:val="0"/>
                  <w:marBottom w:val="0"/>
                  <w:divBdr>
                    <w:top w:val="none" w:sz="0" w:space="0" w:color="auto"/>
                    <w:left w:val="none" w:sz="0" w:space="0" w:color="auto"/>
                    <w:bottom w:val="none" w:sz="0" w:space="0" w:color="auto"/>
                    <w:right w:val="none" w:sz="0" w:space="0" w:color="auto"/>
                  </w:divBdr>
                </w:div>
                <w:div w:id="977804567">
                  <w:marLeft w:val="0"/>
                  <w:marRight w:val="0"/>
                  <w:marTop w:val="0"/>
                  <w:marBottom w:val="0"/>
                  <w:divBdr>
                    <w:top w:val="none" w:sz="0" w:space="0" w:color="auto"/>
                    <w:left w:val="none" w:sz="0" w:space="0" w:color="auto"/>
                    <w:bottom w:val="none" w:sz="0" w:space="0" w:color="auto"/>
                    <w:right w:val="none" w:sz="0" w:space="0" w:color="auto"/>
                  </w:divBdr>
                </w:div>
                <w:div w:id="1721786935">
                  <w:marLeft w:val="0"/>
                  <w:marRight w:val="0"/>
                  <w:marTop w:val="0"/>
                  <w:marBottom w:val="0"/>
                  <w:divBdr>
                    <w:top w:val="none" w:sz="0" w:space="0" w:color="auto"/>
                    <w:left w:val="none" w:sz="0" w:space="0" w:color="auto"/>
                    <w:bottom w:val="none" w:sz="0" w:space="0" w:color="auto"/>
                    <w:right w:val="none" w:sz="0" w:space="0" w:color="auto"/>
                  </w:divBdr>
                </w:div>
                <w:div w:id="211952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0785">
      <w:bodyDiv w:val="1"/>
      <w:marLeft w:val="0"/>
      <w:marRight w:val="0"/>
      <w:marTop w:val="0"/>
      <w:marBottom w:val="0"/>
      <w:divBdr>
        <w:top w:val="none" w:sz="0" w:space="0" w:color="auto"/>
        <w:left w:val="none" w:sz="0" w:space="0" w:color="auto"/>
        <w:bottom w:val="none" w:sz="0" w:space="0" w:color="auto"/>
        <w:right w:val="none" w:sz="0" w:space="0" w:color="auto"/>
      </w:divBdr>
    </w:div>
    <w:div w:id="674187992">
      <w:bodyDiv w:val="1"/>
      <w:marLeft w:val="0"/>
      <w:marRight w:val="0"/>
      <w:marTop w:val="0"/>
      <w:marBottom w:val="0"/>
      <w:divBdr>
        <w:top w:val="none" w:sz="0" w:space="0" w:color="auto"/>
        <w:left w:val="none" w:sz="0" w:space="0" w:color="auto"/>
        <w:bottom w:val="none" w:sz="0" w:space="0" w:color="auto"/>
        <w:right w:val="none" w:sz="0" w:space="0" w:color="auto"/>
      </w:divBdr>
      <w:divsChild>
        <w:div w:id="94637124">
          <w:marLeft w:val="0"/>
          <w:marRight w:val="0"/>
          <w:marTop w:val="0"/>
          <w:marBottom w:val="0"/>
          <w:divBdr>
            <w:top w:val="none" w:sz="0" w:space="0" w:color="auto"/>
            <w:left w:val="none" w:sz="0" w:space="0" w:color="auto"/>
            <w:bottom w:val="none" w:sz="0" w:space="0" w:color="auto"/>
            <w:right w:val="none" w:sz="0" w:space="0" w:color="auto"/>
          </w:divBdr>
          <w:divsChild>
            <w:div w:id="976253453">
              <w:marLeft w:val="0"/>
              <w:marRight w:val="0"/>
              <w:marTop w:val="0"/>
              <w:marBottom w:val="0"/>
              <w:divBdr>
                <w:top w:val="none" w:sz="0" w:space="0" w:color="auto"/>
                <w:left w:val="none" w:sz="0" w:space="0" w:color="auto"/>
                <w:bottom w:val="none" w:sz="0" w:space="0" w:color="auto"/>
                <w:right w:val="none" w:sz="0" w:space="0" w:color="auto"/>
              </w:divBdr>
            </w:div>
          </w:divsChild>
        </w:div>
        <w:div w:id="156655643">
          <w:marLeft w:val="0"/>
          <w:marRight w:val="0"/>
          <w:marTop w:val="0"/>
          <w:marBottom w:val="0"/>
          <w:divBdr>
            <w:top w:val="none" w:sz="0" w:space="0" w:color="auto"/>
            <w:left w:val="none" w:sz="0" w:space="0" w:color="auto"/>
            <w:bottom w:val="none" w:sz="0" w:space="0" w:color="auto"/>
            <w:right w:val="none" w:sz="0" w:space="0" w:color="auto"/>
          </w:divBdr>
        </w:div>
        <w:div w:id="2056272878">
          <w:marLeft w:val="0"/>
          <w:marRight w:val="0"/>
          <w:marTop w:val="0"/>
          <w:marBottom w:val="0"/>
          <w:divBdr>
            <w:top w:val="none" w:sz="0" w:space="0" w:color="auto"/>
            <w:left w:val="none" w:sz="0" w:space="0" w:color="auto"/>
            <w:bottom w:val="none" w:sz="0" w:space="0" w:color="auto"/>
            <w:right w:val="none" w:sz="0" w:space="0" w:color="auto"/>
          </w:divBdr>
        </w:div>
        <w:div w:id="2111663405">
          <w:marLeft w:val="0"/>
          <w:marRight w:val="0"/>
          <w:marTop w:val="0"/>
          <w:marBottom w:val="0"/>
          <w:divBdr>
            <w:top w:val="none" w:sz="0" w:space="0" w:color="auto"/>
            <w:left w:val="none" w:sz="0" w:space="0" w:color="auto"/>
            <w:bottom w:val="none" w:sz="0" w:space="0" w:color="auto"/>
            <w:right w:val="none" w:sz="0" w:space="0" w:color="auto"/>
          </w:divBdr>
        </w:div>
      </w:divsChild>
    </w:div>
    <w:div w:id="674262871">
      <w:bodyDiv w:val="1"/>
      <w:marLeft w:val="0"/>
      <w:marRight w:val="0"/>
      <w:marTop w:val="0"/>
      <w:marBottom w:val="0"/>
      <w:divBdr>
        <w:top w:val="none" w:sz="0" w:space="0" w:color="auto"/>
        <w:left w:val="none" w:sz="0" w:space="0" w:color="auto"/>
        <w:bottom w:val="none" w:sz="0" w:space="0" w:color="auto"/>
        <w:right w:val="none" w:sz="0" w:space="0" w:color="auto"/>
      </w:divBdr>
      <w:divsChild>
        <w:div w:id="358625007">
          <w:marLeft w:val="0"/>
          <w:marRight w:val="0"/>
          <w:marTop w:val="0"/>
          <w:marBottom w:val="0"/>
          <w:divBdr>
            <w:top w:val="none" w:sz="0" w:space="0" w:color="auto"/>
            <w:left w:val="none" w:sz="0" w:space="0" w:color="auto"/>
            <w:bottom w:val="none" w:sz="0" w:space="0" w:color="auto"/>
            <w:right w:val="none" w:sz="0" w:space="0" w:color="auto"/>
          </w:divBdr>
          <w:divsChild>
            <w:div w:id="11575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58543">
      <w:bodyDiv w:val="1"/>
      <w:marLeft w:val="0"/>
      <w:marRight w:val="0"/>
      <w:marTop w:val="0"/>
      <w:marBottom w:val="0"/>
      <w:divBdr>
        <w:top w:val="none" w:sz="0" w:space="0" w:color="auto"/>
        <w:left w:val="none" w:sz="0" w:space="0" w:color="auto"/>
        <w:bottom w:val="none" w:sz="0" w:space="0" w:color="auto"/>
        <w:right w:val="none" w:sz="0" w:space="0" w:color="auto"/>
      </w:divBdr>
      <w:divsChild>
        <w:div w:id="2053117770">
          <w:marLeft w:val="0"/>
          <w:marRight w:val="0"/>
          <w:marTop w:val="0"/>
          <w:marBottom w:val="0"/>
          <w:divBdr>
            <w:top w:val="none" w:sz="0" w:space="0" w:color="auto"/>
            <w:left w:val="none" w:sz="0" w:space="0" w:color="auto"/>
            <w:bottom w:val="none" w:sz="0" w:space="0" w:color="auto"/>
            <w:right w:val="none" w:sz="0" w:space="0" w:color="auto"/>
          </w:divBdr>
          <w:divsChild>
            <w:div w:id="208880151">
              <w:marLeft w:val="0"/>
              <w:marRight w:val="0"/>
              <w:marTop w:val="0"/>
              <w:marBottom w:val="0"/>
              <w:divBdr>
                <w:top w:val="none" w:sz="0" w:space="0" w:color="auto"/>
                <w:left w:val="none" w:sz="0" w:space="0" w:color="auto"/>
                <w:bottom w:val="none" w:sz="0" w:space="0" w:color="auto"/>
                <w:right w:val="none" w:sz="0" w:space="0" w:color="auto"/>
              </w:divBdr>
              <w:divsChild>
                <w:div w:id="153291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75190">
          <w:marLeft w:val="0"/>
          <w:marRight w:val="0"/>
          <w:marTop w:val="0"/>
          <w:marBottom w:val="0"/>
          <w:divBdr>
            <w:top w:val="none" w:sz="0" w:space="0" w:color="auto"/>
            <w:left w:val="none" w:sz="0" w:space="0" w:color="auto"/>
            <w:bottom w:val="none" w:sz="0" w:space="0" w:color="auto"/>
            <w:right w:val="none" w:sz="0" w:space="0" w:color="auto"/>
          </w:divBdr>
        </w:div>
      </w:divsChild>
    </w:div>
    <w:div w:id="687021549">
      <w:bodyDiv w:val="1"/>
      <w:marLeft w:val="0"/>
      <w:marRight w:val="0"/>
      <w:marTop w:val="0"/>
      <w:marBottom w:val="0"/>
      <w:divBdr>
        <w:top w:val="none" w:sz="0" w:space="0" w:color="auto"/>
        <w:left w:val="none" w:sz="0" w:space="0" w:color="auto"/>
        <w:bottom w:val="none" w:sz="0" w:space="0" w:color="auto"/>
        <w:right w:val="none" w:sz="0" w:space="0" w:color="auto"/>
      </w:divBdr>
      <w:divsChild>
        <w:div w:id="1762682488">
          <w:marLeft w:val="0"/>
          <w:marRight w:val="0"/>
          <w:marTop w:val="0"/>
          <w:marBottom w:val="0"/>
          <w:divBdr>
            <w:top w:val="none" w:sz="0" w:space="0" w:color="auto"/>
            <w:left w:val="none" w:sz="0" w:space="0" w:color="auto"/>
            <w:bottom w:val="none" w:sz="0" w:space="0" w:color="auto"/>
            <w:right w:val="none" w:sz="0" w:space="0" w:color="auto"/>
          </w:divBdr>
          <w:divsChild>
            <w:div w:id="1993177596">
              <w:marLeft w:val="0"/>
              <w:marRight w:val="0"/>
              <w:marTop w:val="0"/>
              <w:marBottom w:val="0"/>
              <w:divBdr>
                <w:top w:val="none" w:sz="0" w:space="0" w:color="auto"/>
                <w:left w:val="none" w:sz="0" w:space="0" w:color="auto"/>
                <w:bottom w:val="none" w:sz="0" w:space="0" w:color="auto"/>
                <w:right w:val="none" w:sz="0" w:space="0" w:color="auto"/>
              </w:divBdr>
              <w:divsChild>
                <w:div w:id="31433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036670">
      <w:bodyDiv w:val="1"/>
      <w:marLeft w:val="0"/>
      <w:marRight w:val="0"/>
      <w:marTop w:val="0"/>
      <w:marBottom w:val="0"/>
      <w:divBdr>
        <w:top w:val="none" w:sz="0" w:space="0" w:color="auto"/>
        <w:left w:val="none" w:sz="0" w:space="0" w:color="auto"/>
        <w:bottom w:val="none" w:sz="0" w:space="0" w:color="auto"/>
        <w:right w:val="none" w:sz="0" w:space="0" w:color="auto"/>
      </w:divBdr>
      <w:divsChild>
        <w:div w:id="1560675329">
          <w:marLeft w:val="0"/>
          <w:marRight w:val="0"/>
          <w:marTop w:val="0"/>
          <w:marBottom w:val="0"/>
          <w:divBdr>
            <w:top w:val="none" w:sz="0" w:space="0" w:color="auto"/>
            <w:left w:val="none" w:sz="0" w:space="0" w:color="auto"/>
            <w:bottom w:val="none" w:sz="0" w:space="0" w:color="auto"/>
            <w:right w:val="none" w:sz="0" w:space="0" w:color="auto"/>
          </w:divBdr>
        </w:div>
      </w:divsChild>
    </w:div>
    <w:div w:id="700471155">
      <w:bodyDiv w:val="1"/>
      <w:marLeft w:val="0"/>
      <w:marRight w:val="0"/>
      <w:marTop w:val="0"/>
      <w:marBottom w:val="0"/>
      <w:divBdr>
        <w:top w:val="none" w:sz="0" w:space="0" w:color="auto"/>
        <w:left w:val="none" w:sz="0" w:space="0" w:color="auto"/>
        <w:bottom w:val="none" w:sz="0" w:space="0" w:color="auto"/>
        <w:right w:val="none" w:sz="0" w:space="0" w:color="auto"/>
      </w:divBdr>
    </w:div>
    <w:div w:id="705057973">
      <w:bodyDiv w:val="1"/>
      <w:marLeft w:val="0"/>
      <w:marRight w:val="0"/>
      <w:marTop w:val="0"/>
      <w:marBottom w:val="0"/>
      <w:divBdr>
        <w:top w:val="none" w:sz="0" w:space="0" w:color="auto"/>
        <w:left w:val="none" w:sz="0" w:space="0" w:color="auto"/>
        <w:bottom w:val="none" w:sz="0" w:space="0" w:color="auto"/>
        <w:right w:val="none" w:sz="0" w:space="0" w:color="auto"/>
      </w:divBdr>
      <w:divsChild>
        <w:div w:id="1698196278">
          <w:marLeft w:val="0"/>
          <w:marRight w:val="0"/>
          <w:marTop w:val="0"/>
          <w:marBottom w:val="0"/>
          <w:divBdr>
            <w:top w:val="none" w:sz="0" w:space="0" w:color="auto"/>
            <w:left w:val="none" w:sz="0" w:space="0" w:color="auto"/>
            <w:bottom w:val="none" w:sz="0" w:space="0" w:color="auto"/>
            <w:right w:val="none" w:sz="0" w:space="0" w:color="auto"/>
          </w:divBdr>
        </w:div>
      </w:divsChild>
    </w:div>
    <w:div w:id="705108241">
      <w:bodyDiv w:val="1"/>
      <w:marLeft w:val="0"/>
      <w:marRight w:val="0"/>
      <w:marTop w:val="0"/>
      <w:marBottom w:val="0"/>
      <w:divBdr>
        <w:top w:val="none" w:sz="0" w:space="0" w:color="auto"/>
        <w:left w:val="none" w:sz="0" w:space="0" w:color="auto"/>
        <w:bottom w:val="none" w:sz="0" w:space="0" w:color="auto"/>
        <w:right w:val="none" w:sz="0" w:space="0" w:color="auto"/>
      </w:divBdr>
      <w:divsChild>
        <w:div w:id="392965985">
          <w:marLeft w:val="0"/>
          <w:marRight w:val="0"/>
          <w:marTop w:val="0"/>
          <w:marBottom w:val="0"/>
          <w:divBdr>
            <w:top w:val="none" w:sz="0" w:space="0" w:color="auto"/>
            <w:left w:val="none" w:sz="0" w:space="0" w:color="auto"/>
            <w:bottom w:val="none" w:sz="0" w:space="0" w:color="auto"/>
            <w:right w:val="none" w:sz="0" w:space="0" w:color="auto"/>
          </w:divBdr>
          <w:divsChild>
            <w:div w:id="1618679370">
              <w:marLeft w:val="0"/>
              <w:marRight w:val="0"/>
              <w:marTop w:val="0"/>
              <w:marBottom w:val="0"/>
              <w:divBdr>
                <w:top w:val="none" w:sz="0" w:space="0" w:color="auto"/>
                <w:left w:val="none" w:sz="0" w:space="0" w:color="auto"/>
                <w:bottom w:val="none" w:sz="0" w:space="0" w:color="auto"/>
                <w:right w:val="none" w:sz="0" w:space="0" w:color="auto"/>
              </w:divBdr>
              <w:divsChild>
                <w:div w:id="1705515422">
                  <w:marLeft w:val="0"/>
                  <w:marRight w:val="0"/>
                  <w:marTop w:val="0"/>
                  <w:marBottom w:val="0"/>
                  <w:divBdr>
                    <w:top w:val="none" w:sz="0" w:space="0" w:color="auto"/>
                    <w:left w:val="none" w:sz="0" w:space="0" w:color="auto"/>
                    <w:bottom w:val="none" w:sz="0" w:space="0" w:color="auto"/>
                    <w:right w:val="none" w:sz="0" w:space="0" w:color="auto"/>
                  </w:divBdr>
                  <w:divsChild>
                    <w:div w:id="1362392038">
                      <w:marLeft w:val="0"/>
                      <w:marRight w:val="0"/>
                      <w:marTop w:val="0"/>
                      <w:marBottom w:val="0"/>
                      <w:divBdr>
                        <w:top w:val="none" w:sz="0" w:space="0" w:color="auto"/>
                        <w:left w:val="none" w:sz="0" w:space="0" w:color="auto"/>
                        <w:bottom w:val="none" w:sz="0" w:space="0" w:color="auto"/>
                        <w:right w:val="none" w:sz="0" w:space="0" w:color="auto"/>
                      </w:divBdr>
                      <w:divsChild>
                        <w:div w:id="140328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07229">
          <w:marLeft w:val="0"/>
          <w:marRight w:val="0"/>
          <w:marTop w:val="0"/>
          <w:marBottom w:val="0"/>
          <w:divBdr>
            <w:top w:val="none" w:sz="0" w:space="0" w:color="auto"/>
            <w:left w:val="none" w:sz="0" w:space="0" w:color="auto"/>
            <w:bottom w:val="none" w:sz="0" w:space="0" w:color="auto"/>
            <w:right w:val="none" w:sz="0" w:space="0" w:color="auto"/>
          </w:divBdr>
          <w:divsChild>
            <w:div w:id="527259215">
              <w:marLeft w:val="0"/>
              <w:marRight w:val="0"/>
              <w:marTop w:val="0"/>
              <w:marBottom w:val="0"/>
              <w:divBdr>
                <w:top w:val="none" w:sz="0" w:space="0" w:color="auto"/>
                <w:left w:val="none" w:sz="0" w:space="0" w:color="auto"/>
                <w:bottom w:val="none" w:sz="0" w:space="0" w:color="auto"/>
                <w:right w:val="none" w:sz="0" w:space="0" w:color="auto"/>
              </w:divBdr>
              <w:divsChild>
                <w:div w:id="126904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952381">
      <w:bodyDiv w:val="1"/>
      <w:marLeft w:val="0"/>
      <w:marRight w:val="0"/>
      <w:marTop w:val="0"/>
      <w:marBottom w:val="0"/>
      <w:divBdr>
        <w:top w:val="none" w:sz="0" w:space="0" w:color="auto"/>
        <w:left w:val="none" w:sz="0" w:space="0" w:color="auto"/>
        <w:bottom w:val="none" w:sz="0" w:space="0" w:color="auto"/>
        <w:right w:val="none" w:sz="0" w:space="0" w:color="auto"/>
      </w:divBdr>
      <w:divsChild>
        <w:div w:id="867374351">
          <w:marLeft w:val="0"/>
          <w:marRight w:val="0"/>
          <w:marTop w:val="0"/>
          <w:marBottom w:val="0"/>
          <w:divBdr>
            <w:top w:val="none" w:sz="0" w:space="0" w:color="auto"/>
            <w:left w:val="none" w:sz="0" w:space="0" w:color="auto"/>
            <w:bottom w:val="none" w:sz="0" w:space="0" w:color="auto"/>
            <w:right w:val="none" w:sz="0" w:space="0" w:color="auto"/>
          </w:divBdr>
        </w:div>
        <w:div w:id="1677220789">
          <w:marLeft w:val="0"/>
          <w:marRight w:val="0"/>
          <w:marTop w:val="0"/>
          <w:marBottom w:val="0"/>
          <w:divBdr>
            <w:top w:val="none" w:sz="0" w:space="0" w:color="auto"/>
            <w:left w:val="none" w:sz="0" w:space="0" w:color="auto"/>
            <w:bottom w:val="none" w:sz="0" w:space="0" w:color="auto"/>
            <w:right w:val="none" w:sz="0" w:space="0" w:color="auto"/>
          </w:divBdr>
        </w:div>
        <w:div w:id="1987197380">
          <w:marLeft w:val="0"/>
          <w:marRight w:val="0"/>
          <w:marTop w:val="0"/>
          <w:marBottom w:val="0"/>
          <w:divBdr>
            <w:top w:val="none" w:sz="0" w:space="0" w:color="auto"/>
            <w:left w:val="none" w:sz="0" w:space="0" w:color="auto"/>
            <w:bottom w:val="none" w:sz="0" w:space="0" w:color="auto"/>
            <w:right w:val="none" w:sz="0" w:space="0" w:color="auto"/>
          </w:divBdr>
        </w:div>
      </w:divsChild>
    </w:div>
    <w:div w:id="711228363">
      <w:bodyDiv w:val="1"/>
      <w:marLeft w:val="0"/>
      <w:marRight w:val="0"/>
      <w:marTop w:val="0"/>
      <w:marBottom w:val="0"/>
      <w:divBdr>
        <w:top w:val="none" w:sz="0" w:space="0" w:color="auto"/>
        <w:left w:val="none" w:sz="0" w:space="0" w:color="auto"/>
        <w:bottom w:val="none" w:sz="0" w:space="0" w:color="auto"/>
        <w:right w:val="none" w:sz="0" w:space="0" w:color="auto"/>
      </w:divBdr>
      <w:divsChild>
        <w:div w:id="1011955610">
          <w:marLeft w:val="0"/>
          <w:marRight w:val="0"/>
          <w:marTop w:val="0"/>
          <w:marBottom w:val="0"/>
          <w:divBdr>
            <w:top w:val="none" w:sz="0" w:space="0" w:color="auto"/>
            <w:left w:val="none" w:sz="0" w:space="0" w:color="auto"/>
            <w:bottom w:val="none" w:sz="0" w:space="0" w:color="auto"/>
            <w:right w:val="none" w:sz="0" w:space="0" w:color="auto"/>
          </w:divBdr>
        </w:div>
      </w:divsChild>
    </w:div>
    <w:div w:id="716703231">
      <w:bodyDiv w:val="1"/>
      <w:marLeft w:val="0"/>
      <w:marRight w:val="0"/>
      <w:marTop w:val="0"/>
      <w:marBottom w:val="0"/>
      <w:divBdr>
        <w:top w:val="none" w:sz="0" w:space="0" w:color="auto"/>
        <w:left w:val="none" w:sz="0" w:space="0" w:color="auto"/>
        <w:bottom w:val="none" w:sz="0" w:space="0" w:color="auto"/>
        <w:right w:val="none" w:sz="0" w:space="0" w:color="auto"/>
      </w:divBdr>
    </w:div>
    <w:div w:id="761994145">
      <w:bodyDiv w:val="1"/>
      <w:marLeft w:val="0"/>
      <w:marRight w:val="0"/>
      <w:marTop w:val="0"/>
      <w:marBottom w:val="0"/>
      <w:divBdr>
        <w:top w:val="none" w:sz="0" w:space="0" w:color="auto"/>
        <w:left w:val="none" w:sz="0" w:space="0" w:color="auto"/>
        <w:bottom w:val="none" w:sz="0" w:space="0" w:color="auto"/>
        <w:right w:val="none" w:sz="0" w:space="0" w:color="auto"/>
      </w:divBdr>
      <w:divsChild>
        <w:div w:id="1739787943">
          <w:marLeft w:val="0"/>
          <w:marRight w:val="0"/>
          <w:marTop w:val="0"/>
          <w:marBottom w:val="0"/>
          <w:divBdr>
            <w:top w:val="none" w:sz="0" w:space="0" w:color="auto"/>
            <w:left w:val="none" w:sz="0" w:space="0" w:color="auto"/>
            <w:bottom w:val="none" w:sz="0" w:space="0" w:color="auto"/>
            <w:right w:val="none" w:sz="0" w:space="0" w:color="auto"/>
          </w:divBdr>
          <w:divsChild>
            <w:div w:id="1421832806">
              <w:marLeft w:val="0"/>
              <w:marRight w:val="0"/>
              <w:marTop w:val="0"/>
              <w:marBottom w:val="0"/>
              <w:divBdr>
                <w:top w:val="none" w:sz="0" w:space="0" w:color="auto"/>
                <w:left w:val="none" w:sz="0" w:space="0" w:color="auto"/>
                <w:bottom w:val="none" w:sz="0" w:space="0" w:color="auto"/>
                <w:right w:val="none" w:sz="0" w:space="0" w:color="auto"/>
              </w:divBdr>
              <w:divsChild>
                <w:div w:id="59428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12618">
          <w:marLeft w:val="0"/>
          <w:marRight w:val="0"/>
          <w:marTop w:val="0"/>
          <w:marBottom w:val="0"/>
          <w:divBdr>
            <w:top w:val="none" w:sz="0" w:space="0" w:color="auto"/>
            <w:left w:val="none" w:sz="0" w:space="0" w:color="auto"/>
            <w:bottom w:val="none" w:sz="0" w:space="0" w:color="auto"/>
            <w:right w:val="none" w:sz="0" w:space="0" w:color="auto"/>
          </w:divBdr>
        </w:div>
      </w:divsChild>
    </w:div>
    <w:div w:id="770517554">
      <w:bodyDiv w:val="1"/>
      <w:marLeft w:val="0"/>
      <w:marRight w:val="0"/>
      <w:marTop w:val="0"/>
      <w:marBottom w:val="0"/>
      <w:divBdr>
        <w:top w:val="none" w:sz="0" w:space="0" w:color="auto"/>
        <w:left w:val="none" w:sz="0" w:space="0" w:color="auto"/>
        <w:bottom w:val="none" w:sz="0" w:space="0" w:color="auto"/>
        <w:right w:val="none" w:sz="0" w:space="0" w:color="auto"/>
      </w:divBdr>
    </w:div>
    <w:div w:id="784009274">
      <w:bodyDiv w:val="1"/>
      <w:marLeft w:val="0"/>
      <w:marRight w:val="0"/>
      <w:marTop w:val="0"/>
      <w:marBottom w:val="0"/>
      <w:divBdr>
        <w:top w:val="none" w:sz="0" w:space="0" w:color="auto"/>
        <w:left w:val="none" w:sz="0" w:space="0" w:color="auto"/>
        <w:bottom w:val="none" w:sz="0" w:space="0" w:color="auto"/>
        <w:right w:val="none" w:sz="0" w:space="0" w:color="auto"/>
      </w:divBdr>
      <w:divsChild>
        <w:div w:id="151022524">
          <w:marLeft w:val="0"/>
          <w:marRight w:val="0"/>
          <w:marTop w:val="0"/>
          <w:marBottom w:val="0"/>
          <w:divBdr>
            <w:top w:val="none" w:sz="0" w:space="0" w:color="auto"/>
            <w:left w:val="none" w:sz="0" w:space="0" w:color="auto"/>
            <w:bottom w:val="none" w:sz="0" w:space="0" w:color="auto"/>
            <w:right w:val="none" w:sz="0" w:space="0" w:color="auto"/>
          </w:divBdr>
          <w:divsChild>
            <w:div w:id="550919989">
              <w:marLeft w:val="0"/>
              <w:marRight w:val="0"/>
              <w:marTop w:val="0"/>
              <w:marBottom w:val="0"/>
              <w:divBdr>
                <w:top w:val="none" w:sz="0" w:space="0" w:color="auto"/>
                <w:left w:val="none" w:sz="0" w:space="0" w:color="auto"/>
                <w:bottom w:val="none" w:sz="0" w:space="0" w:color="auto"/>
                <w:right w:val="none" w:sz="0" w:space="0" w:color="auto"/>
              </w:divBdr>
              <w:divsChild>
                <w:div w:id="46847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740065">
      <w:bodyDiv w:val="1"/>
      <w:marLeft w:val="0"/>
      <w:marRight w:val="0"/>
      <w:marTop w:val="0"/>
      <w:marBottom w:val="0"/>
      <w:divBdr>
        <w:top w:val="none" w:sz="0" w:space="0" w:color="auto"/>
        <w:left w:val="none" w:sz="0" w:space="0" w:color="auto"/>
        <w:bottom w:val="none" w:sz="0" w:space="0" w:color="auto"/>
        <w:right w:val="none" w:sz="0" w:space="0" w:color="auto"/>
      </w:divBdr>
      <w:divsChild>
        <w:div w:id="1394816242">
          <w:marLeft w:val="0"/>
          <w:marRight w:val="0"/>
          <w:marTop w:val="0"/>
          <w:marBottom w:val="0"/>
          <w:divBdr>
            <w:top w:val="none" w:sz="0" w:space="0" w:color="auto"/>
            <w:left w:val="none" w:sz="0" w:space="0" w:color="auto"/>
            <w:bottom w:val="none" w:sz="0" w:space="0" w:color="auto"/>
            <w:right w:val="none" w:sz="0" w:space="0" w:color="auto"/>
          </w:divBdr>
          <w:divsChild>
            <w:div w:id="165649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75203">
      <w:bodyDiv w:val="1"/>
      <w:marLeft w:val="0"/>
      <w:marRight w:val="0"/>
      <w:marTop w:val="0"/>
      <w:marBottom w:val="0"/>
      <w:divBdr>
        <w:top w:val="none" w:sz="0" w:space="0" w:color="auto"/>
        <w:left w:val="none" w:sz="0" w:space="0" w:color="auto"/>
        <w:bottom w:val="none" w:sz="0" w:space="0" w:color="auto"/>
        <w:right w:val="none" w:sz="0" w:space="0" w:color="auto"/>
      </w:divBdr>
      <w:divsChild>
        <w:div w:id="147744608">
          <w:marLeft w:val="0"/>
          <w:marRight w:val="0"/>
          <w:marTop w:val="0"/>
          <w:marBottom w:val="0"/>
          <w:divBdr>
            <w:top w:val="none" w:sz="0" w:space="0" w:color="auto"/>
            <w:left w:val="none" w:sz="0" w:space="0" w:color="auto"/>
            <w:bottom w:val="none" w:sz="0" w:space="0" w:color="auto"/>
            <w:right w:val="none" w:sz="0" w:space="0" w:color="auto"/>
          </w:divBdr>
          <w:divsChild>
            <w:div w:id="1878394313">
              <w:marLeft w:val="0"/>
              <w:marRight w:val="0"/>
              <w:marTop w:val="0"/>
              <w:marBottom w:val="0"/>
              <w:divBdr>
                <w:top w:val="none" w:sz="0" w:space="0" w:color="auto"/>
                <w:left w:val="none" w:sz="0" w:space="0" w:color="auto"/>
                <w:bottom w:val="none" w:sz="0" w:space="0" w:color="auto"/>
                <w:right w:val="none" w:sz="0" w:space="0" w:color="auto"/>
              </w:divBdr>
              <w:divsChild>
                <w:div w:id="774439882">
                  <w:marLeft w:val="0"/>
                  <w:marRight w:val="0"/>
                  <w:marTop w:val="0"/>
                  <w:marBottom w:val="0"/>
                  <w:divBdr>
                    <w:top w:val="none" w:sz="0" w:space="0" w:color="auto"/>
                    <w:left w:val="none" w:sz="0" w:space="0" w:color="auto"/>
                    <w:bottom w:val="none" w:sz="0" w:space="0" w:color="auto"/>
                    <w:right w:val="none" w:sz="0" w:space="0" w:color="auto"/>
                  </w:divBdr>
                  <w:divsChild>
                    <w:div w:id="176306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793279">
          <w:marLeft w:val="0"/>
          <w:marRight w:val="0"/>
          <w:marTop w:val="0"/>
          <w:marBottom w:val="0"/>
          <w:divBdr>
            <w:top w:val="none" w:sz="0" w:space="0" w:color="auto"/>
            <w:left w:val="none" w:sz="0" w:space="0" w:color="auto"/>
            <w:bottom w:val="none" w:sz="0" w:space="0" w:color="auto"/>
            <w:right w:val="none" w:sz="0" w:space="0" w:color="auto"/>
          </w:divBdr>
          <w:divsChild>
            <w:div w:id="52588273">
              <w:marLeft w:val="0"/>
              <w:marRight w:val="0"/>
              <w:marTop w:val="0"/>
              <w:marBottom w:val="0"/>
              <w:divBdr>
                <w:top w:val="none" w:sz="0" w:space="0" w:color="auto"/>
                <w:left w:val="none" w:sz="0" w:space="0" w:color="auto"/>
                <w:bottom w:val="none" w:sz="0" w:space="0" w:color="auto"/>
                <w:right w:val="none" w:sz="0" w:space="0" w:color="auto"/>
              </w:divBdr>
              <w:divsChild>
                <w:div w:id="389036516">
                  <w:marLeft w:val="0"/>
                  <w:marRight w:val="0"/>
                  <w:marTop w:val="0"/>
                  <w:marBottom w:val="0"/>
                  <w:divBdr>
                    <w:top w:val="none" w:sz="0" w:space="0" w:color="auto"/>
                    <w:left w:val="none" w:sz="0" w:space="0" w:color="auto"/>
                    <w:bottom w:val="none" w:sz="0" w:space="0" w:color="auto"/>
                    <w:right w:val="none" w:sz="0" w:space="0" w:color="auto"/>
                  </w:divBdr>
                  <w:divsChild>
                    <w:div w:id="1002513385">
                      <w:marLeft w:val="0"/>
                      <w:marRight w:val="0"/>
                      <w:marTop w:val="0"/>
                      <w:marBottom w:val="0"/>
                      <w:divBdr>
                        <w:top w:val="none" w:sz="0" w:space="0" w:color="auto"/>
                        <w:left w:val="none" w:sz="0" w:space="0" w:color="auto"/>
                        <w:bottom w:val="none" w:sz="0" w:space="0" w:color="auto"/>
                        <w:right w:val="none" w:sz="0" w:space="0" w:color="auto"/>
                      </w:divBdr>
                    </w:div>
                    <w:div w:id="187361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563945">
          <w:marLeft w:val="0"/>
          <w:marRight w:val="0"/>
          <w:marTop w:val="0"/>
          <w:marBottom w:val="0"/>
          <w:divBdr>
            <w:top w:val="none" w:sz="0" w:space="0" w:color="auto"/>
            <w:left w:val="none" w:sz="0" w:space="0" w:color="auto"/>
            <w:bottom w:val="none" w:sz="0" w:space="0" w:color="auto"/>
            <w:right w:val="none" w:sz="0" w:space="0" w:color="auto"/>
          </w:divBdr>
        </w:div>
        <w:div w:id="1853495039">
          <w:marLeft w:val="0"/>
          <w:marRight w:val="0"/>
          <w:marTop w:val="0"/>
          <w:marBottom w:val="0"/>
          <w:divBdr>
            <w:top w:val="none" w:sz="0" w:space="0" w:color="auto"/>
            <w:left w:val="none" w:sz="0" w:space="0" w:color="auto"/>
            <w:bottom w:val="none" w:sz="0" w:space="0" w:color="auto"/>
            <w:right w:val="none" w:sz="0" w:space="0" w:color="auto"/>
          </w:divBdr>
          <w:divsChild>
            <w:div w:id="472258244">
              <w:marLeft w:val="0"/>
              <w:marRight w:val="0"/>
              <w:marTop w:val="0"/>
              <w:marBottom w:val="0"/>
              <w:divBdr>
                <w:top w:val="none" w:sz="0" w:space="0" w:color="auto"/>
                <w:left w:val="none" w:sz="0" w:space="0" w:color="auto"/>
                <w:bottom w:val="none" w:sz="0" w:space="0" w:color="auto"/>
                <w:right w:val="none" w:sz="0" w:space="0" w:color="auto"/>
              </w:divBdr>
              <w:divsChild>
                <w:div w:id="1125350296">
                  <w:marLeft w:val="0"/>
                  <w:marRight w:val="0"/>
                  <w:marTop w:val="0"/>
                  <w:marBottom w:val="0"/>
                  <w:divBdr>
                    <w:top w:val="none" w:sz="0" w:space="0" w:color="auto"/>
                    <w:left w:val="none" w:sz="0" w:space="0" w:color="auto"/>
                    <w:bottom w:val="none" w:sz="0" w:space="0" w:color="auto"/>
                    <w:right w:val="none" w:sz="0" w:space="0" w:color="auto"/>
                  </w:divBdr>
                  <w:divsChild>
                    <w:div w:id="82069644">
                      <w:marLeft w:val="0"/>
                      <w:marRight w:val="0"/>
                      <w:marTop w:val="0"/>
                      <w:marBottom w:val="0"/>
                      <w:divBdr>
                        <w:top w:val="none" w:sz="0" w:space="0" w:color="auto"/>
                        <w:left w:val="none" w:sz="0" w:space="0" w:color="auto"/>
                        <w:bottom w:val="none" w:sz="0" w:space="0" w:color="auto"/>
                        <w:right w:val="none" w:sz="0" w:space="0" w:color="auto"/>
                      </w:divBdr>
                    </w:div>
                    <w:div w:id="141304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56205">
          <w:marLeft w:val="0"/>
          <w:marRight w:val="0"/>
          <w:marTop w:val="0"/>
          <w:marBottom w:val="0"/>
          <w:divBdr>
            <w:top w:val="none" w:sz="0" w:space="0" w:color="auto"/>
            <w:left w:val="none" w:sz="0" w:space="0" w:color="auto"/>
            <w:bottom w:val="none" w:sz="0" w:space="0" w:color="auto"/>
            <w:right w:val="none" w:sz="0" w:space="0" w:color="auto"/>
          </w:divBdr>
          <w:divsChild>
            <w:div w:id="1724594487">
              <w:marLeft w:val="0"/>
              <w:marRight w:val="0"/>
              <w:marTop w:val="0"/>
              <w:marBottom w:val="0"/>
              <w:divBdr>
                <w:top w:val="none" w:sz="0" w:space="0" w:color="auto"/>
                <w:left w:val="none" w:sz="0" w:space="0" w:color="auto"/>
                <w:bottom w:val="none" w:sz="0" w:space="0" w:color="auto"/>
                <w:right w:val="none" w:sz="0" w:space="0" w:color="auto"/>
              </w:divBdr>
              <w:divsChild>
                <w:div w:id="1223445252">
                  <w:marLeft w:val="0"/>
                  <w:marRight w:val="0"/>
                  <w:marTop w:val="0"/>
                  <w:marBottom w:val="0"/>
                  <w:divBdr>
                    <w:top w:val="none" w:sz="0" w:space="0" w:color="auto"/>
                    <w:left w:val="none" w:sz="0" w:space="0" w:color="auto"/>
                    <w:bottom w:val="none" w:sz="0" w:space="0" w:color="auto"/>
                    <w:right w:val="none" w:sz="0" w:space="0" w:color="auto"/>
                  </w:divBdr>
                  <w:divsChild>
                    <w:div w:id="867332673">
                      <w:marLeft w:val="0"/>
                      <w:marRight w:val="0"/>
                      <w:marTop w:val="0"/>
                      <w:marBottom w:val="0"/>
                      <w:divBdr>
                        <w:top w:val="none" w:sz="0" w:space="0" w:color="auto"/>
                        <w:left w:val="none" w:sz="0" w:space="0" w:color="auto"/>
                        <w:bottom w:val="none" w:sz="0" w:space="0" w:color="auto"/>
                        <w:right w:val="none" w:sz="0" w:space="0" w:color="auto"/>
                      </w:divBdr>
                      <w:divsChild>
                        <w:div w:id="75055453">
                          <w:marLeft w:val="0"/>
                          <w:marRight w:val="0"/>
                          <w:marTop w:val="0"/>
                          <w:marBottom w:val="0"/>
                          <w:divBdr>
                            <w:top w:val="none" w:sz="0" w:space="0" w:color="auto"/>
                            <w:left w:val="none" w:sz="0" w:space="0" w:color="auto"/>
                            <w:bottom w:val="none" w:sz="0" w:space="0" w:color="auto"/>
                            <w:right w:val="none" w:sz="0" w:space="0" w:color="auto"/>
                          </w:divBdr>
                        </w:div>
                        <w:div w:id="524753416">
                          <w:marLeft w:val="0"/>
                          <w:marRight w:val="0"/>
                          <w:marTop w:val="0"/>
                          <w:marBottom w:val="0"/>
                          <w:divBdr>
                            <w:top w:val="none" w:sz="0" w:space="0" w:color="auto"/>
                            <w:left w:val="none" w:sz="0" w:space="0" w:color="auto"/>
                            <w:bottom w:val="none" w:sz="0" w:space="0" w:color="auto"/>
                            <w:right w:val="none" w:sz="0" w:space="0" w:color="auto"/>
                          </w:divBdr>
                        </w:div>
                        <w:div w:id="674650044">
                          <w:marLeft w:val="0"/>
                          <w:marRight w:val="0"/>
                          <w:marTop w:val="0"/>
                          <w:marBottom w:val="0"/>
                          <w:divBdr>
                            <w:top w:val="none" w:sz="0" w:space="0" w:color="auto"/>
                            <w:left w:val="none" w:sz="0" w:space="0" w:color="auto"/>
                            <w:bottom w:val="none" w:sz="0" w:space="0" w:color="auto"/>
                            <w:right w:val="none" w:sz="0" w:space="0" w:color="auto"/>
                          </w:divBdr>
                        </w:div>
                        <w:div w:id="1368676458">
                          <w:marLeft w:val="0"/>
                          <w:marRight w:val="0"/>
                          <w:marTop w:val="0"/>
                          <w:marBottom w:val="0"/>
                          <w:divBdr>
                            <w:top w:val="none" w:sz="0" w:space="0" w:color="auto"/>
                            <w:left w:val="none" w:sz="0" w:space="0" w:color="auto"/>
                            <w:bottom w:val="none" w:sz="0" w:space="0" w:color="auto"/>
                            <w:right w:val="none" w:sz="0" w:space="0" w:color="auto"/>
                          </w:divBdr>
                        </w:div>
                        <w:div w:id="1761174964">
                          <w:marLeft w:val="0"/>
                          <w:marRight w:val="0"/>
                          <w:marTop w:val="0"/>
                          <w:marBottom w:val="0"/>
                          <w:divBdr>
                            <w:top w:val="none" w:sz="0" w:space="0" w:color="auto"/>
                            <w:left w:val="none" w:sz="0" w:space="0" w:color="auto"/>
                            <w:bottom w:val="none" w:sz="0" w:space="0" w:color="auto"/>
                            <w:right w:val="none" w:sz="0" w:space="0" w:color="auto"/>
                          </w:divBdr>
                        </w:div>
                      </w:divsChild>
                    </w:div>
                    <w:div w:id="188463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107687">
      <w:bodyDiv w:val="1"/>
      <w:marLeft w:val="0"/>
      <w:marRight w:val="0"/>
      <w:marTop w:val="0"/>
      <w:marBottom w:val="0"/>
      <w:divBdr>
        <w:top w:val="none" w:sz="0" w:space="0" w:color="auto"/>
        <w:left w:val="none" w:sz="0" w:space="0" w:color="auto"/>
        <w:bottom w:val="none" w:sz="0" w:space="0" w:color="auto"/>
        <w:right w:val="none" w:sz="0" w:space="0" w:color="auto"/>
      </w:divBdr>
    </w:div>
    <w:div w:id="823011012">
      <w:bodyDiv w:val="1"/>
      <w:marLeft w:val="0"/>
      <w:marRight w:val="0"/>
      <w:marTop w:val="0"/>
      <w:marBottom w:val="0"/>
      <w:divBdr>
        <w:top w:val="none" w:sz="0" w:space="0" w:color="auto"/>
        <w:left w:val="none" w:sz="0" w:space="0" w:color="auto"/>
        <w:bottom w:val="none" w:sz="0" w:space="0" w:color="auto"/>
        <w:right w:val="none" w:sz="0" w:space="0" w:color="auto"/>
      </w:divBdr>
      <w:divsChild>
        <w:div w:id="40371660">
          <w:marLeft w:val="0"/>
          <w:marRight w:val="0"/>
          <w:marTop w:val="0"/>
          <w:marBottom w:val="0"/>
          <w:divBdr>
            <w:top w:val="none" w:sz="0" w:space="0" w:color="auto"/>
            <w:left w:val="none" w:sz="0" w:space="0" w:color="auto"/>
            <w:bottom w:val="none" w:sz="0" w:space="0" w:color="auto"/>
            <w:right w:val="none" w:sz="0" w:space="0" w:color="auto"/>
          </w:divBdr>
        </w:div>
        <w:div w:id="46492991">
          <w:marLeft w:val="0"/>
          <w:marRight w:val="0"/>
          <w:marTop w:val="0"/>
          <w:marBottom w:val="0"/>
          <w:divBdr>
            <w:top w:val="none" w:sz="0" w:space="0" w:color="auto"/>
            <w:left w:val="none" w:sz="0" w:space="0" w:color="auto"/>
            <w:bottom w:val="none" w:sz="0" w:space="0" w:color="auto"/>
            <w:right w:val="none" w:sz="0" w:space="0" w:color="auto"/>
          </w:divBdr>
        </w:div>
        <w:div w:id="149953817">
          <w:marLeft w:val="0"/>
          <w:marRight w:val="0"/>
          <w:marTop w:val="0"/>
          <w:marBottom w:val="0"/>
          <w:divBdr>
            <w:top w:val="none" w:sz="0" w:space="0" w:color="auto"/>
            <w:left w:val="none" w:sz="0" w:space="0" w:color="auto"/>
            <w:bottom w:val="none" w:sz="0" w:space="0" w:color="auto"/>
            <w:right w:val="none" w:sz="0" w:space="0" w:color="auto"/>
          </w:divBdr>
        </w:div>
        <w:div w:id="167839426">
          <w:marLeft w:val="0"/>
          <w:marRight w:val="0"/>
          <w:marTop w:val="0"/>
          <w:marBottom w:val="0"/>
          <w:divBdr>
            <w:top w:val="none" w:sz="0" w:space="0" w:color="auto"/>
            <w:left w:val="none" w:sz="0" w:space="0" w:color="auto"/>
            <w:bottom w:val="none" w:sz="0" w:space="0" w:color="auto"/>
            <w:right w:val="none" w:sz="0" w:space="0" w:color="auto"/>
          </w:divBdr>
        </w:div>
        <w:div w:id="171071798">
          <w:marLeft w:val="0"/>
          <w:marRight w:val="0"/>
          <w:marTop w:val="0"/>
          <w:marBottom w:val="0"/>
          <w:divBdr>
            <w:top w:val="none" w:sz="0" w:space="0" w:color="auto"/>
            <w:left w:val="none" w:sz="0" w:space="0" w:color="auto"/>
            <w:bottom w:val="none" w:sz="0" w:space="0" w:color="auto"/>
            <w:right w:val="none" w:sz="0" w:space="0" w:color="auto"/>
          </w:divBdr>
        </w:div>
        <w:div w:id="172109400">
          <w:marLeft w:val="0"/>
          <w:marRight w:val="0"/>
          <w:marTop w:val="0"/>
          <w:marBottom w:val="0"/>
          <w:divBdr>
            <w:top w:val="none" w:sz="0" w:space="0" w:color="auto"/>
            <w:left w:val="none" w:sz="0" w:space="0" w:color="auto"/>
            <w:bottom w:val="none" w:sz="0" w:space="0" w:color="auto"/>
            <w:right w:val="none" w:sz="0" w:space="0" w:color="auto"/>
          </w:divBdr>
        </w:div>
        <w:div w:id="212691276">
          <w:marLeft w:val="0"/>
          <w:marRight w:val="0"/>
          <w:marTop w:val="0"/>
          <w:marBottom w:val="0"/>
          <w:divBdr>
            <w:top w:val="none" w:sz="0" w:space="0" w:color="auto"/>
            <w:left w:val="none" w:sz="0" w:space="0" w:color="auto"/>
            <w:bottom w:val="none" w:sz="0" w:space="0" w:color="auto"/>
            <w:right w:val="none" w:sz="0" w:space="0" w:color="auto"/>
          </w:divBdr>
        </w:div>
        <w:div w:id="219484407">
          <w:marLeft w:val="0"/>
          <w:marRight w:val="0"/>
          <w:marTop w:val="0"/>
          <w:marBottom w:val="0"/>
          <w:divBdr>
            <w:top w:val="none" w:sz="0" w:space="0" w:color="auto"/>
            <w:left w:val="none" w:sz="0" w:space="0" w:color="auto"/>
            <w:bottom w:val="none" w:sz="0" w:space="0" w:color="auto"/>
            <w:right w:val="none" w:sz="0" w:space="0" w:color="auto"/>
          </w:divBdr>
        </w:div>
        <w:div w:id="241837367">
          <w:marLeft w:val="0"/>
          <w:marRight w:val="0"/>
          <w:marTop w:val="0"/>
          <w:marBottom w:val="0"/>
          <w:divBdr>
            <w:top w:val="none" w:sz="0" w:space="0" w:color="auto"/>
            <w:left w:val="none" w:sz="0" w:space="0" w:color="auto"/>
            <w:bottom w:val="none" w:sz="0" w:space="0" w:color="auto"/>
            <w:right w:val="none" w:sz="0" w:space="0" w:color="auto"/>
          </w:divBdr>
        </w:div>
        <w:div w:id="259797127">
          <w:marLeft w:val="0"/>
          <w:marRight w:val="0"/>
          <w:marTop w:val="0"/>
          <w:marBottom w:val="0"/>
          <w:divBdr>
            <w:top w:val="none" w:sz="0" w:space="0" w:color="auto"/>
            <w:left w:val="none" w:sz="0" w:space="0" w:color="auto"/>
            <w:bottom w:val="none" w:sz="0" w:space="0" w:color="auto"/>
            <w:right w:val="none" w:sz="0" w:space="0" w:color="auto"/>
          </w:divBdr>
        </w:div>
        <w:div w:id="284196041">
          <w:marLeft w:val="0"/>
          <w:marRight w:val="0"/>
          <w:marTop w:val="0"/>
          <w:marBottom w:val="0"/>
          <w:divBdr>
            <w:top w:val="none" w:sz="0" w:space="0" w:color="auto"/>
            <w:left w:val="none" w:sz="0" w:space="0" w:color="auto"/>
            <w:bottom w:val="none" w:sz="0" w:space="0" w:color="auto"/>
            <w:right w:val="none" w:sz="0" w:space="0" w:color="auto"/>
          </w:divBdr>
        </w:div>
        <w:div w:id="302931258">
          <w:marLeft w:val="0"/>
          <w:marRight w:val="0"/>
          <w:marTop w:val="0"/>
          <w:marBottom w:val="0"/>
          <w:divBdr>
            <w:top w:val="none" w:sz="0" w:space="0" w:color="auto"/>
            <w:left w:val="none" w:sz="0" w:space="0" w:color="auto"/>
            <w:bottom w:val="none" w:sz="0" w:space="0" w:color="auto"/>
            <w:right w:val="none" w:sz="0" w:space="0" w:color="auto"/>
          </w:divBdr>
        </w:div>
        <w:div w:id="382484158">
          <w:marLeft w:val="0"/>
          <w:marRight w:val="0"/>
          <w:marTop w:val="0"/>
          <w:marBottom w:val="0"/>
          <w:divBdr>
            <w:top w:val="none" w:sz="0" w:space="0" w:color="auto"/>
            <w:left w:val="none" w:sz="0" w:space="0" w:color="auto"/>
            <w:bottom w:val="none" w:sz="0" w:space="0" w:color="auto"/>
            <w:right w:val="none" w:sz="0" w:space="0" w:color="auto"/>
          </w:divBdr>
        </w:div>
        <w:div w:id="397560796">
          <w:marLeft w:val="0"/>
          <w:marRight w:val="0"/>
          <w:marTop w:val="0"/>
          <w:marBottom w:val="0"/>
          <w:divBdr>
            <w:top w:val="none" w:sz="0" w:space="0" w:color="auto"/>
            <w:left w:val="none" w:sz="0" w:space="0" w:color="auto"/>
            <w:bottom w:val="none" w:sz="0" w:space="0" w:color="auto"/>
            <w:right w:val="none" w:sz="0" w:space="0" w:color="auto"/>
          </w:divBdr>
        </w:div>
        <w:div w:id="437263800">
          <w:marLeft w:val="0"/>
          <w:marRight w:val="0"/>
          <w:marTop w:val="0"/>
          <w:marBottom w:val="0"/>
          <w:divBdr>
            <w:top w:val="none" w:sz="0" w:space="0" w:color="auto"/>
            <w:left w:val="none" w:sz="0" w:space="0" w:color="auto"/>
            <w:bottom w:val="none" w:sz="0" w:space="0" w:color="auto"/>
            <w:right w:val="none" w:sz="0" w:space="0" w:color="auto"/>
          </w:divBdr>
        </w:div>
        <w:div w:id="465199453">
          <w:marLeft w:val="0"/>
          <w:marRight w:val="0"/>
          <w:marTop w:val="0"/>
          <w:marBottom w:val="0"/>
          <w:divBdr>
            <w:top w:val="none" w:sz="0" w:space="0" w:color="auto"/>
            <w:left w:val="none" w:sz="0" w:space="0" w:color="auto"/>
            <w:bottom w:val="none" w:sz="0" w:space="0" w:color="auto"/>
            <w:right w:val="none" w:sz="0" w:space="0" w:color="auto"/>
          </w:divBdr>
        </w:div>
        <w:div w:id="485588619">
          <w:marLeft w:val="0"/>
          <w:marRight w:val="0"/>
          <w:marTop w:val="0"/>
          <w:marBottom w:val="0"/>
          <w:divBdr>
            <w:top w:val="none" w:sz="0" w:space="0" w:color="auto"/>
            <w:left w:val="none" w:sz="0" w:space="0" w:color="auto"/>
            <w:bottom w:val="none" w:sz="0" w:space="0" w:color="auto"/>
            <w:right w:val="none" w:sz="0" w:space="0" w:color="auto"/>
          </w:divBdr>
        </w:div>
        <w:div w:id="488863838">
          <w:marLeft w:val="0"/>
          <w:marRight w:val="0"/>
          <w:marTop w:val="0"/>
          <w:marBottom w:val="0"/>
          <w:divBdr>
            <w:top w:val="none" w:sz="0" w:space="0" w:color="auto"/>
            <w:left w:val="none" w:sz="0" w:space="0" w:color="auto"/>
            <w:bottom w:val="none" w:sz="0" w:space="0" w:color="auto"/>
            <w:right w:val="none" w:sz="0" w:space="0" w:color="auto"/>
          </w:divBdr>
        </w:div>
        <w:div w:id="608701036">
          <w:marLeft w:val="0"/>
          <w:marRight w:val="0"/>
          <w:marTop w:val="0"/>
          <w:marBottom w:val="0"/>
          <w:divBdr>
            <w:top w:val="none" w:sz="0" w:space="0" w:color="auto"/>
            <w:left w:val="none" w:sz="0" w:space="0" w:color="auto"/>
            <w:bottom w:val="none" w:sz="0" w:space="0" w:color="auto"/>
            <w:right w:val="none" w:sz="0" w:space="0" w:color="auto"/>
          </w:divBdr>
        </w:div>
        <w:div w:id="669480461">
          <w:marLeft w:val="0"/>
          <w:marRight w:val="0"/>
          <w:marTop w:val="0"/>
          <w:marBottom w:val="0"/>
          <w:divBdr>
            <w:top w:val="none" w:sz="0" w:space="0" w:color="auto"/>
            <w:left w:val="none" w:sz="0" w:space="0" w:color="auto"/>
            <w:bottom w:val="none" w:sz="0" w:space="0" w:color="auto"/>
            <w:right w:val="none" w:sz="0" w:space="0" w:color="auto"/>
          </w:divBdr>
        </w:div>
        <w:div w:id="678973227">
          <w:marLeft w:val="0"/>
          <w:marRight w:val="0"/>
          <w:marTop w:val="0"/>
          <w:marBottom w:val="0"/>
          <w:divBdr>
            <w:top w:val="none" w:sz="0" w:space="0" w:color="auto"/>
            <w:left w:val="none" w:sz="0" w:space="0" w:color="auto"/>
            <w:bottom w:val="none" w:sz="0" w:space="0" w:color="auto"/>
            <w:right w:val="none" w:sz="0" w:space="0" w:color="auto"/>
          </w:divBdr>
        </w:div>
        <w:div w:id="714083119">
          <w:marLeft w:val="0"/>
          <w:marRight w:val="0"/>
          <w:marTop w:val="0"/>
          <w:marBottom w:val="0"/>
          <w:divBdr>
            <w:top w:val="none" w:sz="0" w:space="0" w:color="auto"/>
            <w:left w:val="none" w:sz="0" w:space="0" w:color="auto"/>
            <w:bottom w:val="none" w:sz="0" w:space="0" w:color="auto"/>
            <w:right w:val="none" w:sz="0" w:space="0" w:color="auto"/>
          </w:divBdr>
        </w:div>
        <w:div w:id="790434998">
          <w:marLeft w:val="0"/>
          <w:marRight w:val="0"/>
          <w:marTop w:val="0"/>
          <w:marBottom w:val="0"/>
          <w:divBdr>
            <w:top w:val="none" w:sz="0" w:space="0" w:color="auto"/>
            <w:left w:val="none" w:sz="0" w:space="0" w:color="auto"/>
            <w:bottom w:val="none" w:sz="0" w:space="0" w:color="auto"/>
            <w:right w:val="none" w:sz="0" w:space="0" w:color="auto"/>
          </w:divBdr>
        </w:div>
        <w:div w:id="822552941">
          <w:marLeft w:val="0"/>
          <w:marRight w:val="0"/>
          <w:marTop w:val="0"/>
          <w:marBottom w:val="0"/>
          <w:divBdr>
            <w:top w:val="none" w:sz="0" w:space="0" w:color="auto"/>
            <w:left w:val="none" w:sz="0" w:space="0" w:color="auto"/>
            <w:bottom w:val="none" w:sz="0" w:space="0" w:color="auto"/>
            <w:right w:val="none" w:sz="0" w:space="0" w:color="auto"/>
          </w:divBdr>
        </w:div>
        <w:div w:id="837310003">
          <w:marLeft w:val="0"/>
          <w:marRight w:val="0"/>
          <w:marTop w:val="0"/>
          <w:marBottom w:val="0"/>
          <w:divBdr>
            <w:top w:val="none" w:sz="0" w:space="0" w:color="auto"/>
            <w:left w:val="none" w:sz="0" w:space="0" w:color="auto"/>
            <w:bottom w:val="none" w:sz="0" w:space="0" w:color="auto"/>
            <w:right w:val="none" w:sz="0" w:space="0" w:color="auto"/>
          </w:divBdr>
        </w:div>
        <w:div w:id="869757299">
          <w:marLeft w:val="0"/>
          <w:marRight w:val="0"/>
          <w:marTop w:val="0"/>
          <w:marBottom w:val="0"/>
          <w:divBdr>
            <w:top w:val="none" w:sz="0" w:space="0" w:color="auto"/>
            <w:left w:val="none" w:sz="0" w:space="0" w:color="auto"/>
            <w:bottom w:val="none" w:sz="0" w:space="0" w:color="auto"/>
            <w:right w:val="none" w:sz="0" w:space="0" w:color="auto"/>
          </w:divBdr>
        </w:div>
        <w:div w:id="896353895">
          <w:marLeft w:val="0"/>
          <w:marRight w:val="0"/>
          <w:marTop w:val="0"/>
          <w:marBottom w:val="0"/>
          <w:divBdr>
            <w:top w:val="none" w:sz="0" w:space="0" w:color="auto"/>
            <w:left w:val="none" w:sz="0" w:space="0" w:color="auto"/>
            <w:bottom w:val="none" w:sz="0" w:space="0" w:color="auto"/>
            <w:right w:val="none" w:sz="0" w:space="0" w:color="auto"/>
          </w:divBdr>
        </w:div>
        <w:div w:id="901645893">
          <w:marLeft w:val="0"/>
          <w:marRight w:val="0"/>
          <w:marTop w:val="0"/>
          <w:marBottom w:val="0"/>
          <w:divBdr>
            <w:top w:val="none" w:sz="0" w:space="0" w:color="auto"/>
            <w:left w:val="none" w:sz="0" w:space="0" w:color="auto"/>
            <w:bottom w:val="none" w:sz="0" w:space="0" w:color="auto"/>
            <w:right w:val="none" w:sz="0" w:space="0" w:color="auto"/>
          </w:divBdr>
        </w:div>
        <w:div w:id="915283421">
          <w:marLeft w:val="0"/>
          <w:marRight w:val="0"/>
          <w:marTop w:val="0"/>
          <w:marBottom w:val="0"/>
          <w:divBdr>
            <w:top w:val="none" w:sz="0" w:space="0" w:color="auto"/>
            <w:left w:val="none" w:sz="0" w:space="0" w:color="auto"/>
            <w:bottom w:val="none" w:sz="0" w:space="0" w:color="auto"/>
            <w:right w:val="none" w:sz="0" w:space="0" w:color="auto"/>
          </w:divBdr>
        </w:div>
        <w:div w:id="1009479126">
          <w:marLeft w:val="0"/>
          <w:marRight w:val="0"/>
          <w:marTop w:val="0"/>
          <w:marBottom w:val="0"/>
          <w:divBdr>
            <w:top w:val="none" w:sz="0" w:space="0" w:color="auto"/>
            <w:left w:val="none" w:sz="0" w:space="0" w:color="auto"/>
            <w:bottom w:val="none" w:sz="0" w:space="0" w:color="auto"/>
            <w:right w:val="none" w:sz="0" w:space="0" w:color="auto"/>
          </w:divBdr>
        </w:div>
        <w:div w:id="1048339408">
          <w:marLeft w:val="0"/>
          <w:marRight w:val="0"/>
          <w:marTop w:val="0"/>
          <w:marBottom w:val="0"/>
          <w:divBdr>
            <w:top w:val="none" w:sz="0" w:space="0" w:color="auto"/>
            <w:left w:val="none" w:sz="0" w:space="0" w:color="auto"/>
            <w:bottom w:val="none" w:sz="0" w:space="0" w:color="auto"/>
            <w:right w:val="none" w:sz="0" w:space="0" w:color="auto"/>
          </w:divBdr>
        </w:div>
        <w:div w:id="1120731218">
          <w:marLeft w:val="0"/>
          <w:marRight w:val="0"/>
          <w:marTop w:val="0"/>
          <w:marBottom w:val="0"/>
          <w:divBdr>
            <w:top w:val="none" w:sz="0" w:space="0" w:color="auto"/>
            <w:left w:val="none" w:sz="0" w:space="0" w:color="auto"/>
            <w:bottom w:val="none" w:sz="0" w:space="0" w:color="auto"/>
            <w:right w:val="none" w:sz="0" w:space="0" w:color="auto"/>
          </w:divBdr>
        </w:div>
        <w:div w:id="1134520354">
          <w:marLeft w:val="0"/>
          <w:marRight w:val="0"/>
          <w:marTop w:val="0"/>
          <w:marBottom w:val="0"/>
          <w:divBdr>
            <w:top w:val="none" w:sz="0" w:space="0" w:color="auto"/>
            <w:left w:val="none" w:sz="0" w:space="0" w:color="auto"/>
            <w:bottom w:val="none" w:sz="0" w:space="0" w:color="auto"/>
            <w:right w:val="none" w:sz="0" w:space="0" w:color="auto"/>
          </w:divBdr>
        </w:div>
        <w:div w:id="1144615166">
          <w:marLeft w:val="0"/>
          <w:marRight w:val="0"/>
          <w:marTop w:val="0"/>
          <w:marBottom w:val="0"/>
          <w:divBdr>
            <w:top w:val="none" w:sz="0" w:space="0" w:color="auto"/>
            <w:left w:val="none" w:sz="0" w:space="0" w:color="auto"/>
            <w:bottom w:val="none" w:sz="0" w:space="0" w:color="auto"/>
            <w:right w:val="none" w:sz="0" w:space="0" w:color="auto"/>
          </w:divBdr>
        </w:div>
        <w:div w:id="1147624605">
          <w:marLeft w:val="0"/>
          <w:marRight w:val="0"/>
          <w:marTop w:val="0"/>
          <w:marBottom w:val="0"/>
          <w:divBdr>
            <w:top w:val="none" w:sz="0" w:space="0" w:color="auto"/>
            <w:left w:val="none" w:sz="0" w:space="0" w:color="auto"/>
            <w:bottom w:val="none" w:sz="0" w:space="0" w:color="auto"/>
            <w:right w:val="none" w:sz="0" w:space="0" w:color="auto"/>
          </w:divBdr>
        </w:div>
        <w:div w:id="1167332391">
          <w:marLeft w:val="0"/>
          <w:marRight w:val="0"/>
          <w:marTop w:val="0"/>
          <w:marBottom w:val="0"/>
          <w:divBdr>
            <w:top w:val="none" w:sz="0" w:space="0" w:color="auto"/>
            <w:left w:val="none" w:sz="0" w:space="0" w:color="auto"/>
            <w:bottom w:val="none" w:sz="0" w:space="0" w:color="auto"/>
            <w:right w:val="none" w:sz="0" w:space="0" w:color="auto"/>
          </w:divBdr>
        </w:div>
        <w:div w:id="1202207951">
          <w:marLeft w:val="0"/>
          <w:marRight w:val="0"/>
          <w:marTop w:val="0"/>
          <w:marBottom w:val="0"/>
          <w:divBdr>
            <w:top w:val="none" w:sz="0" w:space="0" w:color="auto"/>
            <w:left w:val="none" w:sz="0" w:space="0" w:color="auto"/>
            <w:bottom w:val="none" w:sz="0" w:space="0" w:color="auto"/>
            <w:right w:val="none" w:sz="0" w:space="0" w:color="auto"/>
          </w:divBdr>
        </w:div>
        <w:div w:id="1212618379">
          <w:marLeft w:val="0"/>
          <w:marRight w:val="0"/>
          <w:marTop w:val="0"/>
          <w:marBottom w:val="0"/>
          <w:divBdr>
            <w:top w:val="none" w:sz="0" w:space="0" w:color="auto"/>
            <w:left w:val="none" w:sz="0" w:space="0" w:color="auto"/>
            <w:bottom w:val="none" w:sz="0" w:space="0" w:color="auto"/>
            <w:right w:val="none" w:sz="0" w:space="0" w:color="auto"/>
          </w:divBdr>
        </w:div>
        <w:div w:id="1259294688">
          <w:marLeft w:val="0"/>
          <w:marRight w:val="0"/>
          <w:marTop w:val="0"/>
          <w:marBottom w:val="0"/>
          <w:divBdr>
            <w:top w:val="none" w:sz="0" w:space="0" w:color="auto"/>
            <w:left w:val="none" w:sz="0" w:space="0" w:color="auto"/>
            <w:bottom w:val="none" w:sz="0" w:space="0" w:color="auto"/>
            <w:right w:val="none" w:sz="0" w:space="0" w:color="auto"/>
          </w:divBdr>
        </w:div>
        <w:div w:id="1324235929">
          <w:marLeft w:val="0"/>
          <w:marRight w:val="0"/>
          <w:marTop w:val="0"/>
          <w:marBottom w:val="0"/>
          <w:divBdr>
            <w:top w:val="none" w:sz="0" w:space="0" w:color="auto"/>
            <w:left w:val="none" w:sz="0" w:space="0" w:color="auto"/>
            <w:bottom w:val="none" w:sz="0" w:space="0" w:color="auto"/>
            <w:right w:val="none" w:sz="0" w:space="0" w:color="auto"/>
          </w:divBdr>
        </w:div>
        <w:div w:id="1378162327">
          <w:marLeft w:val="0"/>
          <w:marRight w:val="0"/>
          <w:marTop w:val="0"/>
          <w:marBottom w:val="0"/>
          <w:divBdr>
            <w:top w:val="none" w:sz="0" w:space="0" w:color="auto"/>
            <w:left w:val="none" w:sz="0" w:space="0" w:color="auto"/>
            <w:bottom w:val="none" w:sz="0" w:space="0" w:color="auto"/>
            <w:right w:val="none" w:sz="0" w:space="0" w:color="auto"/>
          </w:divBdr>
        </w:div>
        <w:div w:id="1390222745">
          <w:marLeft w:val="0"/>
          <w:marRight w:val="0"/>
          <w:marTop w:val="0"/>
          <w:marBottom w:val="0"/>
          <w:divBdr>
            <w:top w:val="none" w:sz="0" w:space="0" w:color="auto"/>
            <w:left w:val="none" w:sz="0" w:space="0" w:color="auto"/>
            <w:bottom w:val="none" w:sz="0" w:space="0" w:color="auto"/>
            <w:right w:val="none" w:sz="0" w:space="0" w:color="auto"/>
          </w:divBdr>
        </w:div>
        <w:div w:id="1422293506">
          <w:marLeft w:val="0"/>
          <w:marRight w:val="0"/>
          <w:marTop w:val="0"/>
          <w:marBottom w:val="0"/>
          <w:divBdr>
            <w:top w:val="none" w:sz="0" w:space="0" w:color="auto"/>
            <w:left w:val="none" w:sz="0" w:space="0" w:color="auto"/>
            <w:bottom w:val="none" w:sz="0" w:space="0" w:color="auto"/>
            <w:right w:val="none" w:sz="0" w:space="0" w:color="auto"/>
          </w:divBdr>
        </w:div>
        <w:div w:id="1446998602">
          <w:marLeft w:val="0"/>
          <w:marRight w:val="0"/>
          <w:marTop w:val="0"/>
          <w:marBottom w:val="0"/>
          <w:divBdr>
            <w:top w:val="none" w:sz="0" w:space="0" w:color="auto"/>
            <w:left w:val="none" w:sz="0" w:space="0" w:color="auto"/>
            <w:bottom w:val="none" w:sz="0" w:space="0" w:color="auto"/>
            <w:right w:val="none" w:sz="0" w:space="0" w:color="auto"/>
          </w:divBdr>
        </w:div>
        <w:div w:id="1477726785">
          <w:marLeft w:val="0"/>
          <w:marRight w:val="0"/>
          <w:marTop w:val="0"/>
          <w:marBottom w:val="0"/>
          <w:divBdr>
            <w:top w:val="none" w:sz="0" w:space="0" w:color="auto"/>
            <w:left w:val="none" w:sz="0" w:space="0" w:color="auto"/>
            <w:bottom w:val="none" w:sz="0" w:space="0" w:color="auto"/>
            <w:right w:val="none" w:sz="0" w:space="0" w:color="auto"/>
          </w:divBdr>
        </w:div>
        <w:div w:id="1483037312">
          <w:marLeft w:val="0"/>
          <w:marRight w:val="0"/>
          <w:marTop w:val="0"/>
          <w:marBottom w:val="0"/>
          <w:divBdr>
            <w:top w:val="none" w:sz="0" w:space="0" w:color="auto"/>
            <w:left w:val="none" w:sz="0" w:space="0" w:color="auto"/>
            <w:bottom w:val="none" w:sz="0" w:space="0" w:color="auto"/>
            <w:right w:val="none" w:sz="0" w:space="0" w:color="auto"/>
          </w:divBdr>
        </w:div>
        <w:div w:id="1545679294">
          <w:marLeft w:val="0"/>
          <w:marRight w:val="0"/>
          <w:marTop w:val="0"/>
          <w:marBottom w:val="0"/>
          <w:divBdr>
            <w:top w:val="none" w:sz="0" w:space="0" w:color="auto"/>
            <w:left w:val="none" w:sz="0" w:space="0" w:color="auto"/>
            <w:bottom w:val="none" w:sz="0" w:space="0" w:color="auto"/>
            <w:right w:val="none" w:sz="0" w:space="0" w:color="auto"/>
          </w:divBdr>
        </w:div>
        <w:div w:id="1549296437">
          <w:marLeft w:val="0"/>
          <w:marRight w:val="0"/>
          <w:marTop w:val="0"/>
          <w:marBottom w:val="0"/>
          <w:divBdr>
            <w:top w:val="none" w:sz="0" w:space="0" w:color="auto"/>
            <w:left w:val="none" w:sz="0" w:space="0" w:color="auto"/>
            <w:bottom w:val="none" w:sz="0" w:space="0" w:color="auto"/>
            <w:right w:val="none" w:sz="0" w:space="0" w:color="auto"/>
          </w:divBdr>
        </w:div>
        <w:div w:id="1580754127">
          <w:marLeft w:val="0"/>
          <w:marRight w:val="0"/>
          <w:marTop w:val="0"/>
          <w:marBottom w:val="0"/>
          <w:divBdr>
            <w:top w:val="none" w:sz="0" w:space="0" w:color="auto"/>
            <w:left w:val="none" w:sz="0" w:space="0" w:color="auto"/>
            <w:bottom w:val="none" w:sz="0" w:space="0" w:color="auto"/>
            <w:right w:val="none" w:sz="0" w:space="0" w:color="auto"/>
          </w:divBdr>
        </w:div>
        <w:div w:id="1588224114">
          <w:marLeft w:val="0"/>
          <w:marRight w:val="0"/>
          <w:marTop w:val="0"/>
          <w:marBottom w:val="0"/>
          <w:divBdr>
            <w:top w:val="none" w:sz="0" w:space="0" w:color="auto"/>
            <w:left w:val="none" w:sz="0" w:space="0" w:color="auto"/>
            <w:bottom w:val="none" w:sz="0" w:space="0" w:color="auto"/>
            <w:right w:val="none" w:sz="0" w:space="0" w:color="auto"/>
          </w:divBdr>
        </w:div>
        <w:div w:id="1623533835">
          <w:marLeft w:val="0"/>
          <w:marRight w:val="0"/>
          <w:marTop w:val="0"/>
          <w:marBottom w:val="0"/>
          <w:divBdr>
            <w:top w:val="none" w:sz="0" w:space="0" w:color="auto"/>
            <w:left w:val="none" w:sz="0" w:space="0" w:color="auto"/>
            <w:bottom w:val="none" w:sz="0" w:space="0" w:color="auto"/>
            <w:right w:val="none" w:sz="0" w:space="0" w:color="auto"/>
          </w:divBdr>
        </w:div>
        <w:div w:id="1634021681">
          <w:marLeft w:val="0"/>
          <w:marRight w:val="0"/>
          <w:marTop w:val="0"/>
          <w:marBottom w:val="0"/>
          <w:divBdr>
            <w:top w:val="none" w:sz="0" w:space="0" w:color="auto"/>
            <w:left w:val="none" w:sz="0" w:space="0" w:color="auto"/>
            <w:bottom w:val="none" w:sz="0" w:space="0" w:color="auto"/>
            <w:right w:val="none" w:sz="0" w:space="0" w:color="auto"/>
          </w:divBdr>
        </w:div>
        <w:div w:id="1637490984">
          <w:marLeft w:val="0"/>
          <w:marRight w:val="0"/>
          <w:marTop w:val="0"/>
          <w:marBottom w:val="0"/>
          <w:divBdr>
            <w:top w:val="none" w:sz="0" w:space="0" w:color="auto"/>
            <w:left w:val="none" w:sz="0" w:space="0" w:color="auto"/>
            <w:bottom w:val="none" w:sz="0" w:space="0" w:color="auto"/>
            <w:right w:val="none" w:sz="0" w:space="0" w:color="auto"/>
          </w:divBdr>
        </w:div>
        <w:div w:id="1653674150">
          <w:marLeft w:val="0"/>
          <w:marRight w:val="0"/>
          <w:marTop w:val="0"/>
          <w:marBottom w:val="0"/>
          <w:divBdr>
            <w:top w:val="none" w:sz="0" w:space="0" w:color="auto"/>
            <w:left w:val="none" w:sz="0" w:space="0" w:color="auto"/>
            <w:bottom w:val="none" w:sz="0" w:space="0" w:color="auto"/>
            <w:right w:val="none" w:sz="0" w:space="0" w:color="auto"/>
          </w:divBdr>
        </w:div>
        <w:div w:id="1675836632">
          <w:marLeft w:val="0"/>
          <w:marRight w:val="0"/>
          <w:marTop w:val="0"/>
          <w:marBottom w:val="0"/>
          <w:divBdr>
            <w:top w:val="none" w:sz="0" w:space="0" w:color="auto"/>
            <w:left w:val="none" w:sz="0" w:space="0" w:color="auto"/>
            <w:bottom w:val="none" w:sz="0" w:space="0" w:color="auto"/>
            <w:right w:val="none" w:sz="0" w:space="0" w:color="auto"/>
          </w:divBdr>
        </w:div>
        <w:div w:id="1680503719">
          <w:marLeft w:val="0"/>
          <w:marRight w:val="0"/>
          <w:marTop w:val="0"/>
          <w:marBottom w:val="0"/>
          <w:divBdr>
            <w:top w:val="none" w:sz="0" w:space="0" w:color="auto"/>
            <w:left w:val="none" w:sz="0" w:space="0" w:color="auto"/>
            <w:bottom w:val="none" w:sz="0" w:space="0" w:color="auto"/>
            <w:right w:val="none" w:sz="0" w:space="0" w:color="auto"/>
          </w:divBdr>
        </w:div>
        <w:div w:id="1742411182">
          <w:marLeft w:val="0"/>
          <w:marRight w:val="0"/>
          <w:marTop w:val="0"/>
          <w:marBottom w:val="0"/>
          <w:divBdr>
            <w:top w:val="none" w:sz="0" w:space="0" w:color="auto"/>
            <w:left w:val="none" w:sz="0" w:space="0" w:color="auto"/>
            <w:bottom w:val="none" w:sz="0" w:space="0" w:color="auto"/>
            <w:right w:val="none" w:sz="0" w:space="0" w:color="auto"/>
          </w:divBdr>
        </w:div>
        <w:div w:id="1753158735">
          <w:marLeft w:val="0"/>
          <w:marRight w:val="0"/>
          <w:marTop w:val="0"/>
          <w:marBottom w:val="0"/>
          <w:divBdr>
            <w:top w:val="none" w:sz="0" w:space="0" w:color="auto"/>
            <w:left w:val="none" w:sz="0" w:space="0" w:color="auto"/>
            <w:bottom w:val="none" w:sz="0" w:space="0" w:color="auto"/>
            <w:right w:val="none" w:sz="0" w:space="0" w:color="auto"/>
          </w:divBdr>
        </w:div>
        <w:div w:id="1780954965">
          <w:marLeft w:val="0"/>
          <w:marRight w:val="0"/>
          <w:marTop w:val="0"/>
          <w:marBottom w:val="0"/>
          <w:divBdr>
            <w:top w:val="none" w:sz="0" w:space="0" w:color="auto"/>
            <w:left w:val="none" w:sz="0" w:space="0" w:color="auto"/>
            <w:bottom w:val="none" w:sz="0" w:space="0" w:color="auto"/>
            <w:right w:val="none" w:sz="0" w:space="0" w:color="auto"/>
          </w:divBdr>
        </w:div>
        <w:div w:id="1865363145">
          <w:marLeft w:val="0"/>
          <w:marRight w:val="0"/>
          <w:marTop w:val="0"/>
          <w:marBottom w:val="0"/>
          <w:divBdr>
            <w:top w:val="none" w:sz="0" w:space="0" w:color="auto"/>
            <w:left w:val="none" w:sz="0" w:space="0" w:color="auto"/>
            <w:bottom w:val="none" w:sz="0" w:space="0" w:color="auto"/>
            <w:right w:val="none" w:sz="0" w:space="0" w:color="auto"/>
          </w:divBdr>
        </w:div>
        <w:div w:id="1879197584">
          <w:marLeft w:val="0"/>
          <w:marRight w:val="0"/>
          <w:marTop w:val="0"/>
          <w:marBottom w:val="0"/>
          <w:divBdr>
            <w:top w:val="none" w:sz="0" w:space="0" w:color="auto"/>
            <w:left w:val="none" w:sz="0" w:space="0" w:color="auto"/>
            <w:bottom w:val="none" w:sz="0" w:space="0" w:color="auto"/>
            <w:right w:val="none" w:sz="0" w:space="0" w:color="auto"/>
          </w:divBdr>
        </w:div>
        <w:div w:id="1904169765">
          <w:marLeft w:val="0"/>
          <w:marRight w:val="0"/>
          <w:marTop w:val="0"/>
          <w:marBottom w:val="0"/>
          <w:divBdr>
            <w:top w:val="none" w:sz="0" w:space="0" w:color="auto"/>
            <w:left w:val="none" w:sz="0" w:space="0" w:color="auto"/>
            <w:bottom w:val="none" w:sz="0" w:space="0" w:color="auto"/>
            <w:right w:val="none" w:sz="0" w:space="0" w:color="auto"/>
          </w:divBdr>
        </w:div>
        <w:div w:id="1905529678">
          <w:marLeft w:val="0"/>
          <w:marRight w:val="0"/>
          <w:marTop w:val="0"/>
          <w:marBottom w:val="0"/>
          <w:divBdr>
            <w:top w:val="none" w:sz="0" w:space="0" w:color="auto"/>
            <w:left w:val="none" w:sz="0" w:space="0" w:color="auto"/>
            <w:bottom w:val="none" w:sz="0" w:space="0" w:color="auto"/>
            <w:right w:val="none" w:sz="0" w:space="0" w:color="auto"/>
          </w:divBdr>
        </w:div>
        <w:div w:id="2012295930">
          <w:marLeft w:val="0"/>
          <w:marRight w:val="0"/>
          <w:marTop w:val="0"/>
          <w:marBottom w:val="0"/>
          <w:divBdr>
            <w:top w:val="none" w:sz="0" w:space="0" w:color="auto"/>
            <w:left w:val="none" w:sz="0" w:space="0" w:color="auto"/>
            <w:bottom w:val="none" w:sz="0" w:space="0" w:color="auto"/>
            <w:right w:val="none" w:sz="0" w:space="0" w:color="auto"/>
          </w:divBdr>
        </w:div>
      </w:divsChild>
    </w:div>
    <w:div w:id="823736726">
      <w:bodyDiv w:val="1"/>
      <w:marLeft w:val="0"/>
      <w:marRight w:val="0"/>
      <w:marTop w:val="0"/>
      <w:marBottom w:val="0"/>
      <w:divBdr>
        <w:top w:val="none" w:sz="0" w:space="0" w:color="auto"/>
        <w:left w:val="none" w:sz="0" w:space="0" w:color="auto"/>
        <w:bottom w:val="none" w:sz="0" w:space="0" w:color="auto"/>
        <w:right w:val="none" w:sz="0" w:space="0" w:color="auto"/>
      </w:divBdr>
      <w:divsChild>
        <w:div w:id="90324713">
          <w:marLeft w:val="0"/>
          <w:marRight w:val="0"/>
          <w:marTop w:val="0"/>
          <w:marBottom w:val="0"/>
          <w:divBdr>
            <w:top w:val="none" w:sz="0" w:space="0" w:color="auto"/>
            <w:left w:val="none" w:sz="0" w:space="0" w:color="auto"/>
            <w:bottom w:val="none" w:sz="0" w:space="0" w:color="auto"/>
            <w:right w:val="none" w:sz="0" w:space="0" w:color="auto"/>
          </w:divBdr>
          <w:divsChild>
            <w:div w:id="1211653560">
              <w:marLeft w:val="0"/>
              <w:marRight w:val="0"/>
              <w:marTop w:val="0"/>
              <w:marBottom w:val="0"/>
              <w:divBdr>
                <w:top w:val="none" w:sz="0" w:space="0" w:color="auto"/>
                <w:left w:val="none" w:sz="0" w:space="0" w:color="auto"/>
                <w:bottom w:val="none" w:sz="0" w:space="0" w:color="auto"/>
                <w:right w:val="none" w:sz="0" w:space="0" w:color="auto"/>
              </w:divBdr>
            </w:div>
          </w:divsChild>
        </w:div>
        <w:div w:id="209535314">
          <w:marLeft w:val="0"/>
          <w:marRight w:val="0"/>
          <w:marTop w:val="0"/>
          <w:marBottom w:val="0"/>
          <w:divBdr>
            <w:top w:val="none" w:sz="0" w:space="0" w:color="auto"/>
            <w:left w:val="none" w:sz="0" w:space="0" w:color="auto"/>
            <w:bottom w:val="none" w:sz="0" w:space="0" w:color="auto"/>
            <w:right w:val="none" w:sz="0" w:space="0" w:color="auto"/>
          </w:divBdr>
        </w:div>
        <w:div w:id="634991214">
          <w:marLeft w:val="0"/>
          <w:marRight w:val="0"/>
          <w:marTop w:val="0"/>
          <w:marBottom w:val="0"/>
          <w:divBdr>
            <w:top w:val="none" w:sz="0" w:space="0" w:color="auto"/>
            <w:left w:val="none" w:sz="0" w:space="0" w:color="auto"/>
            <w:bottom w:val="none" w:sz="0" w:space="0" w:color="auto"/>
            <w:right w:val="none" w:sz="0" w:space="0" w:color="auto"/>
          </w:divBdr>
          <w:divsChild>
            <w:div w:id="1245336843">
              <w:marLeft w:val="0"/>
              <w:marRight w:val="0"/>
              <w:marTop w:val="0"/>
              <w:marBottom w:val="0"/>
              <w:divBdr>
                <w:top w:val="none" w:sz="0" w:space="0" w:color="auto"/>
                <w:left w:val="none" w:sz="0" w:space="0" w:color="auto"/>
                <w:bottom w:val="none" w:sz="0" w:space="0" w:color="auto"/>
                <w:right w:val="none" w:sz="0" w:space="0" w:color="auto"/>
              </w:divBdr>
              <w:divsChild>
                <w:div w:id="288173384">
                  <w:marLeft w:val="0"/>
                  <w:marRight w:val="0"/>
                  <w:marTop w:val="0"/>
                  <w:marBottom w:val="0"/>
                  <w:divBdr>
                    <w:top w:val="none" w:sz="0" w:space="0" w:color="auto"/>
                    <w:left w:val="none" w:sz="0" w:space="0" w:color="auto"/>
                    <w:bottom w:val="none" w:sz="0" w:space="0" w:color="auto"/>
                    <w:right w:val="none" w:sz="0" w:space="0" w:color="auto"/>
                  </w:divBdr>
                </w:div>
              </w:divsChild>
            </w:div>
            <w:div w:id="1682925379">
              <w:marLeft w:val="0"/>
              <w:marRight w:val="0"/>
              <w:marTop w:val="0"/>
              <w:marBottom w:val="0"/>
              <w:divBdr>
                <w:top w:val="none" w:sz="0" w:space="0" w:color="auto"/>
                <w:left w:val="none" w:sz="0" w:space="0" w:color="auto"/>
                <w:bottom w:val="none" w:sz="0" w:space="0" w:color="auto"/>
                <w:right w:val="none" w:sz="0" w:space="0" w:color="auto"/>
              </w:divBdr>
            </w:div>
          </w:divsChild>
        </w:div>
        <w:div w:id="1159076007">
          <w:marLeft w:val="0"/>
          <w:marRight w:val="0"/>
          <w:marTop w:val="0"/>
          <w:marBottom w:val="0"/>
          <w:divBdr>
            <w:top w:val="none" w:sz="0" w:space="0" w:color="auto"/>
            <w:left w:val="none" w:sz="0" w:space="0" w:color="auto"/>
            <w:bottom w:val="none" w:sz="0" w:space="0" w:color="auto"/>
            <w:right w:val="none" w:sz="0" w:space="0" w:color="auto"/>
          </w:divBdr>
        </w:div>
      </w:divsChild>
    </w:div>
    <w:div w:id="827791799">
      <w:bodyDiv w:val="1"/>
      <w:marLeft w:val="0"/>
      <w:marRight w:val="0"/>
      <w:marTop w:val="0"/>
      <w:marBottom w:val="0"/>
      <w:divBdr>
        <w:top w:val="none" w:sz="0" w:space="0" w:color="auto"/>
        <w:left w:val="none" w:sz="0" w:space="0" w:color="auto"/>
        <w:bottom w:val="none" w:sz="0" w:space="0" w:color="auto"/>
        <w:right w:val="none" w:sz="0" w:space="0" w:color="auto"/>
      </w:divBdr>
    </w:div>
    <w:div w:id="829641615">
      <w:bodyDiv w:val="1"/>
      <w:marLeft w:val="0"/>
      <w:marRight w:val="0"/>
      <w:marTop w:val="0"/>
      <w:marBottom w:val="0"/>
      <w:divBdr>
        <w:top w:val="none" w:sz="0" w:space="0" w:color="auto"/>
        <w:left w:val="none" w:sz="0" w:space="0" w:color="auto"/>
        <w:bottom w:val="none" w:sz="0" w:space="0" w:color="auto"/>
        <w:right w:val="none" w:sz="0" w:space="0" w:color="auto"/>
      </w:divBdr>
    </w:div>
    <w:div w:id="831137432">
      <w:bodyDiv w:val="1"/>
      <w:marLeft w:val="0"/>
      <w:marRight w:val="0"/>
      <w:marTop w:val="0"/>
      <w:marBottom w:val="0"/>
      <w:divBdr>
        <w:top w:val="none" w:sz="0" w:space="0" w:color="auto"/>
        <w:left w:val="none" w:sz="0" w:space="0" w:color="auto"/>
        <w:bottom w:val="none" w:sz="0" w:space="0" w:color="auto"/>
        <w:right w:val="none" w:sz="0" w:space="0" w:color="auto"/>
      </w:divBdr>
      <w:divsChild>
        <w:div w:id="833758802">
          <w:marLeft w:val="0"/>
          <w:marRight w:val="0"/>
          <w:marTop w:val="0"/>
          <w:marBottom w:val="0"/>
          <w:divBdr>
            <w:top w:val="none" w:sz="0" w:space="0" w:color="auto"/>
            <w:left w:val="none" w:sz="0" w:space="0" w:color="auto"/>
            <w:bottom w:val="none" w:sz="0" w:space="0" w:color="auto"/>
            <w:right w:val="none" w:sz="0" w:space="0" w:color="auto"/>
          </w:divBdr>
        </w:div>
        <w:div w:id="1420249866">
          <w:marLeft w:val="0"/>
          <w:marRight w:val="0"/>
          <w:marTop w:val="0"/>
          <w:marBottom w:val="0"/>
          <w:divBdr>
            <w:top w:val="none" w:sz="0" w:space="0" w:color="auto"/>
            <w:left w:val="none" w:sz="0" w:space="0" w:color="auto"/>
            <w:bottom w:val="none" w:sz="0" w:space="0" w:color="auto"/>
            <w:right w:val="none" w:sz="0" w:space="0" w:color="auto"/>
          </w:divBdr>
          <w:divsChild>
            <w:div w:id="1153910037">
              <w:marLeft w:val="0"/>
              <w:marRight w:val="0"/>
              <w:marTop w:val="0"/>
              <w:marBottom w:val="0"/>
              <w:divBdr>
                <w:top w:val="none" w:sz="0" w:space="0" w:color="auto"/>
                <w:left w:val="none" w:sz="0" w:space="0" w:color="auto"/>
                <w:bottom w:val="none" w:sz="0" w:space="0" w:color="auto"/>
                <w:right w:val="none" w:sz="0" w:space="0" w:color="auto"/>
              </w:divBdr>
              <w:divsChild>
                <w:div w:id="2096508279">
                  <w:marLeft w:val="0"/>
                  <w:marRight w:val="0"/>
                  <w:marTop w:val="0"/>
                  <w:marBottom w:val="0"/>
                  <w:divBdr>
                    <w:top w:val="none" w:sz="0" w:space="0" w:color="auto"/>
                    <w:left w:val="none" w:sz="0" w:space="0" w:color="auto"/>
                    <w:bottom w:val="none" w:sz="0" w:space="0" w:color="auto"/>
                    <w:right w:val="none" w:sz="0" w:space="0" w:color="auto"/>
                  </w:divBdr>
                  <w:divsChild>
                    <w:div w:id="16046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10744">
              <w:marLeft w:val="0"/>
              <w:marRight w:val="0"/>
              <w:marTop w:val="0"/>
              <w:marBottom w:val="0"/>
              <w:divBdr>
                <w:top w:val="none" w:sz="0" w:space="0" w:color="auto"/>
                <w:left w:val="none" w:sz="0" w:space="0" w:color="auto"/>
                <w:bottom w:val="none" w:sz="0" w:space="0" w:color="auto"/>
                <w:right w:val="none" w:sz="0" w:space="0" w:color="auto"/>
              </w:divBdr>
            </w:div>
          </w:divsChild>
        </w:div>
        <w:div w:id="1634140234">
          <w:marLeft w:val="0"/>
          <w:marRight w:val="0"/>
          <w:marTop w:val="0"/>
          <w:marBottom w:val="0"/>
          <w:divBdr>
            <w:top w:val="none" w:sz="0" w:space="0" w:color="auto"/>
            <w:left w:val="none" w:sz="0" w:space="0" w:color="auto"/>
            <w:bottom w:val="none" w:sz="0" w:space="0" w:color="auto"/>
            <w:right w:val="none" w:sz="0" w:space="0" w:color="auto"/>
          </w:divBdr>
        </w:div>
        <w:div w:id="1890338866">
          <w:marLeft w:val="0"/>
          <w:marRight w:val="0"/>
          <w:marTop w:val="0"/>
          <w:marBottom w:val="0"/>
          <w:divBdr>
            <w:top w:val="none" w:sz="0" w:space="0" w:color="auto"/>
            <w:left w:val="none" w:sz="0" w:space="0" w:color="auto"/>
            <w:bottom w:val="none" w:sz="0" w:space="0" w:color="auto"/>
            <w:right w:val="none" w:sz="0" w:space="0" w:color="auto"/>
          </w:divBdr>
          <w:divsChild>
            <w:div w:id="166901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65868">
      <w:bodyDiv w:val="1"/>
      <w:marLeft w:val="0"/>
      <w:marRight w:val="0"/>
      <w:marTop w:val="0"/>
      <w:marBottom w:val="0"/>
      <w:divBdr>
        <w:top w:val="none" w:sz="0" w:space="0" w:color="auto"/>
        <w:left w:val="none" w:sz="0" w:space="0" w:color="auto"/>
        <w:bottom w:val="none" w:sz="0" w:space="0" w:color="auto"/>
        <w:right w:val="none" w:sz="0" w:space="0" w:color="auto"/>
      </w:divBdr>
      <w:divsChild>
        <w:div w:id="1063141588">
          <w:marLeft w:val="0"/>
          <w:marRight w:val="0"/>
          <w:marTop w:val="0"/>
          <w:marBottom w:val="0"/>
          <w:divBdr>
            <w:top w:val="none" w:sz="0" w:space="0" w:color="auto"/>
            <w:left w:val="none" w:sz="0" w:space="0" w:color="auto"/>
            <w:bottom w:val="none" w:sz="0" w:space="0" w:color="auto"/>
            <w:right w:val="none" w:sz="0" w:space="0" w:color="auto"/>
          </w:divBdr>
          <w:divsChild>
            <w:div w:id="759260218">
              <w:blockQuote w:val="1"/>
              <w:marLeft w:val="720"/>
              <w:marRight w:val="720"/>
              <w:marTop w:val="100"/>
              <w:marBottom w:val="100"/>
              <w:divBdr>
                <w:top w:val="none" w:sz="0" w:space="0" w:color="auto"/>
                <w:left w:val="none" w:sz="0" w:space="0" w:color="auto"/>
                <w:bottom w:val="none" w:sz="0" w:space="0" w:color="auto"/>
                <w:right w:val="none" w:sz="0" w:space="0" w:color="auto"/>
              </w:divBdr>
            </w:div>
            <w:div w:id="1106117754">
              <w:marLeft w:val="0"/>
              <w:marRight w:val="0"/>
              <w:marTop w:val="0"/>
              <w:marBottom w:val="0"/>
              <w:divBdr>
                <w:top w:val="none" w:sz="0" w:space="0" w:color="auto"/>
                <w:left w:val="none" w:sz="0" w:space="0" w:color="auto"/>
                <w:bottom w:val="none" w:sz="0" w:space="0" w:color="auto"/>
                <w:right w:val="none" w:sz="0" w:space="0" w:color="auto"/>
              </w:divBdr>
              <w:divsChild>
                <w:div w:id="698777117">
                  <w:marLeft w:val="0"/>
                  <w:marRight w:val="0"/>
                  <w:marTop w:val="0"/>
                  <w:marBottom w:val="0"/>
                  <w:divBdr>
                    <w:top w:val="none" w:sz="0" w:space="0" w:color="auto"/>
                    <w:left w:val="none" w:sz="0" w:space="0" w:color="auto"/>
                    <w:bottom w:val="none" w:sz="0" w:space="0" w:color="auto"/>
                    <w:right w:val="none" w:sz="0" w:space="0" w:color="auto"/>
                  </w:divBdr>
                </w:div>
                <w:div w:id="1750957427">
                  <w:marLeft w:val="0"/>
                  <w:marRight w:val="0"/>
                  <w:marTop w:val="0"/>
                  <w:marBottom w:val="0"/>
                  <w:divBdr>
                    <w:top w:val="none" w:sz="0" w:space="0" w:color="auto"/>
                    <w:left w:val="none" w:sz="0" w:space="0" w:color="auto"/>
                    <w:bottom w:val="none" w:sz="0" w:space="0" w:color="auto"/>
                    <w:right w:val="none" w:sz="0" w:space="0" w:color="auto"/>
                  </w:divBdr>
                  <w:divsChild>
                    <w:div w:id="604655421">
                      <w:marLeft w:val="0"/>
                      <w:marRight w:val="0"/>
                      <w:marTop w:val="0"/>
                      <w:marBottom w:val="0"/>
                      <w:divBdr>
                        <w:top w:val="none" w:sz="0" w:space="0" w:color="auto"/>
                        <w:left w:val="none" w:sz="0" w:space="0" w:color="auto"/>
                        <w:bottom w:val="none" w:sz="0" w:space="0" w:color="auto"/>
                        <w:right w:val="none" w:sz="0" w:space="0" w:color="auto"/>
                      </w:divBdr>
                      <w:divsChild>
                        <w:div w:id="192117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354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036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39693853">
              <w:marLeft w:val="0"/>
              <w:marRight w:val="0"/>
              <w:marTop w:val="0"/>
              <w:marBottom w:val="0"/>
              <w:divBdr>
                <w:top w:val="none" w:sz="0" w:space="0" w:color="auto"/>
                <w:left w:val="none" w:sz="0" w:space="0" w:color="auto"/>
                <w:bottom w:val="none" w:sz="0" w:space="0" w:color="auto"/>
                <w:right w:val="none" w:sz="0" w:space="0" w:color="auto"/>
              </w:divBdr>
            </w:div>
          </w:divsChild>
        </w:div>
        <w:div w:id="1367490186">
          <w:marLeft w:val="0"/>
          <w:marRight w:val="0"/>
          <w:marTop w:val="0"/>
          <w:marBottom w:val="0"/>
          <w:divBdr>
            <w:top w:val="none" w:sz="0" w:space="0" w:color="auto"/>
            <w:left w:val="none" w:sz="0" w:space="0" w:color="auto"/>
            <w:bottom w:val="none" w:sz="0" w:space="0" w:color="auto"/>
            <w:right w:val="none" w:sz="0" w:space="0" w:color="auto"/>
          </w:divBdr>
        </w:div>
        <w:div w:id="1764839805">
          <w:marLeft w:val="0"/>
          <w:marRight w:val="0"/>
          <w:marTop w:val="0"/>
          <w:marBottom w:val="0"/>
          <w:divBdr>
            <w:top w:val="none" w:sz="0" w:space="0" w:color="auto"/>
            <w:left w:val="none" w:sz="0" w:space="0" w:color="auto"/>
            <w:bottom w:val="none" w:sz="0" w:space="0" w:color="auto"/>
            <w:right w:val="none" w:sz="0" w:space="0" w:color="auto"/>
          </w:divBdr>
        </w:div>
      </w:divsChild>
    </w:div>
    <w:div w:id="854419501">
      <w:bodyDiv w:val="1"/>
      <w:marLeft w:val="0"/>
      <w:marRight w:val="0"/>
      <w:marTop w:val="0"/>
      <w:marBottom w:val="0"/>
      <w:divBdr>
        <w:top w:val="none" w:sz="0" w:space="0" w:color="auto"/>
        <w:left w:val="none" w:sz="0" w:space="0" w:color="auto"/>
        <w:bottom w:val="none" w:sz="0" w:space="0" w:color="auto"/>
        <w:right w:val="none" w:sz="0" w:space="0" w:color="auto"/>
      </w:divBdr>
    </w:div>
    <w:div w:id="860435490">
      <w:bodyDiv w:val="1"/>
      <w:marLeft w:val="0"/>
      <w:marRight w:val="0"/>
      <w:marTop w:val="0"/>
      <w:marBottom w:val="0"/>
      <w:divBdr>
        <w:top w:val="none" w:sz="0" w:space="0" w:color="auto"/>
        <w:left w:val="none" w:sz="0" w:space="0" w:color="auto"/>
        <w:bottom w:val="none" w:sz="0" w:space="0" w:color="auto"/>
        <w:right w:val="none" w:sz="0" w:space="0" w:color="auto"/>
      </w:divBdr>
      <w:divsChild>
        <w:div w:id="1423529803">
          <w:marLeft w:val="0"/>
          <w:marRight w:val="0"/>
          <w:marTop w:val="0"/>
          <w:marBottom w:val="0"/>
          <w:divBdr>
            <w:top w:val="none" w:sz="0" w:space="0" w:color="auto"/>
            <w:left w:val="none" w:sz="0" w:space="0" w:color="auto"/>
            <w:bottom w:val="none" w:sz="0" w:space="0" w:color="auto"/>
            <w:right w:val="none" w:sz="0" w:space="0" w:color="auto"/>
          </w:divBdr>
        </w:div>
        <w:div w:id="2010448641">
          <w:marLeft w:val="0"/>
          <w:marRight w:val="0"/>
          <w:marTop w:val="0"/>
          <w:marBottom w:val="0"/>
          <w:divBdr>
            <w:top w:val="none" w:sz="0" w:space="0" w:color="auto"/>
            <w:left w:val="none" w:sz="0" w:space="0" w:color="auto"/>
            <w:bottom w:val="none" w:sz="0" w:space="0" w:color="auto"/>
            <w:right w:val="none" w:sz="0" w:space="0" w:color="auto"/>
          </w:divBdr>
        </w:div>
      </w:divsChild>
    </w:div>
    <w:div w:id="862010818">
      <w:bodyDiv w:val="1"/>
      <w:marLeft w:val="0"/>
      <w:marRight w:val="0"/>
      <w:marTop w:val="0"/>
      <w:marBottom w:val="0"/>
      <w:divBdr>
        <w:top w:val="none" w:sz="0" w:space="0" w:color="auto"/>
        <w:left w:val="none" w:sz="0" w:space="0" w:color="auto"/>
        <w:bottom w:val="none" w:sz="0" w:space="0" w:color="auto"/>
        <w:right w:val="none" w:sz="0" w:space="0" w:color="auto"/>
      </w:divBdr>
      <w:divsChild>
        <w:div w:id="879365101">
          <w:marLeft w:val="0"/>
          <w:marRight w:val="0"/>
          <w:marTop w:val="0"/>
          <w:marBottom w:val="0"/>
          <w:divBdr>
            <w:top w:val="none" w:sz="0" w:space="0" w:color="auto"/>
            <w:left w:val="none" w:sz="0" w:space="0" w:color="auto"/>
            <w:bottom w:val="none" w:sz="0" w:space="0" w:color="auto"/>
            <w:right w:val="none" w:sz="0" w:space="0" w:color="auto"/>
          </w:divBdr>
          <w:divsChild>
            <w:div w:id="1087387767">
              <w:marLeft w:val="0"/>
              <w:marRight w:val="0"/>
              <w:marTop w:val="0"/>
              <w:marBottom w:val="0"/>
              <w:divBdr>
                <w:top w:val="none" w:sz="0" w:space="0" w:color="auto"/>
                <w:left w:val="none" w:sz="0" w:space="0" w:color="auto"/>
                <w:bottom w:val="none" w:sz="0" w:space="0" w:color="auto"/>
                <w:right w:val="none" w:sz="0" w:space="0" w:color="auto"/>
              </w:divBdr>
              <w:divsChild>
                <w:div w:id="33406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03479">
          <w:marLeft w:val="0"/>
          <w:marRight w:val="0"/>
          <w:marTop w:val="0"/>
          <w:marBottom w:val="0"/>
          <w:divBdr>
            <w:top w:val="none" w:sz="0" w:space="0" w:color="auto"/>
            <w:left w:val="none" w:sz="0" w:space="0" w:color="auto"/>
            <w:bottom w:val="none" w:sz="0" w:space="0" w:color="auto"/>
            <w:right w:val="none" w:sz="0" w:space="0" w:color="auto"/>
          </w:divBdr>
          <w:divsChild>
            <w:div w:id="180095389">
              <w:marLeft w:val="0"/>
              <w:marRight w:val="0"/>
              <w:marTop w:val="0"/>
              <w:marBottom w:val="0"/>
              <w:divBdr>
                <w:top w:val="none" w:sz="0" w:space="0" w:color="auto"/>
                <w:left w:val="none" w:sz="0" w:space="0" w:color="auto"/>
                <w:bottom w:val="none" w:sz="0" w:space="0" w:color="auto"/>
                <w:right w:val="none" w:sz="0" w:space="0" w:color="auto"/>
              </w:divBdr>
            </w:div>
          </w:divsChild>
        </w:div>
        <w:div w:id="1567493352">
          <w:marLeft w:val="0"/>
          <w:marRight w:val="0"/>
          <w:marTop w:val="0"/>
          <w:marBottom w:val="0"/>
          <w:divBdr>
            <w:top w:val="none" w:sz="0" w:space="0" w:color="auto"/>
            <w:left w:val="none" w:sz="0" w:space="0" w:color="auto"/>
            <w:bottom w:val="none" w:sz="0" w:space="0" w:color="auto"/>
            <w:right w:val="none" w:sz="0" w:space="0" w:color="auto"/>
          </w:divBdr>
          <w:divsChild>
            <w:div w:id="570237191">
              <w:marLeft w:val="0"/>
              <w:marRight w:val="0"/>
              <w:marTop w:val="0"/>
              <w:marBottom w:val="0"/>
              <w:divBdr>
                <w:top w:val="none" w:sz="0" w:space="0" w:color="auto"/>
                <w:left w:val="none" w:sz="0" w:space="0" w:color="auto"/>
                <w:bottom w:val="none" w:sz="0" w:space="0" w:color="auto"/>
                <w:right w:val="none" w:sz="0" w:space="0" w:color="auto"/>
              </w:divBdr>
              <w:divsChild>
                <w:div w:id="572466950">
                  <w:marLeft w:val="0"/>
                  <w:marRight w:val="0"/>
                  <w:marTop w:val="0"/>
                  <w:marBottom w:val="0"/>
                  <w:divBdr>
                    <w:top w:val="none" w:sz="0" w:space="0" w:color="auto"/>
                    <w:left w:val="none" w:sz="0" w:space="0" w:color="auto"/>
                    <w:bottom w:val="none" w:sz="0" w:space="0" w:color="auto"/>
                    <w:right w:val="none" w:sz="0" w:space="0" w:color="auto"/>
                  </w:divBdr>
                  <w:divsChild>
                    <w:div w:id="255863932">
                      <w:marLeft w:val="0"/>
                      <w:marRight w:val="0"/>
                      <w:marTop w:val="0"/>
                      <w:marBottom w:val="0"/>
                      <w:divBdr>
                        <w:top w:val="none" w:sz="0" w:space="0" w:color="auto"/>
                        <w:left w:val="none" w:sz="0" w:space="0" w:color="auto"/>
                        <w:bottom w:val="none" w:sz="0" w:space="0" w:color="auto"/>
                        <w:right w:val="none" w:sz="0" w:space="0" w:color="auto"/>
                      </w:divBdr>
                    </w:div>
                    <w:div w:id="185657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39735">
              <w:marLeft w:val="0"/>
              <w:marRight w:val="0"/>
              <w:marTop w:val="0"/>
              <w:marBottom w:val="0"/>
              <w:divBdr>
                <w:top w:val="none" w:sz="0" w:space="0" w:color="auto"/>
                <w:left w:val="none" w:sz="0" w:space="0" w:color="auto"/>
                <w:bottom w:val="none" w:sz="0" w:space="0" w:color="auto"/>
                <w:right w:val="none" w:sz="0" w:space="0" w:color="auto"/>
              </w:divBdr>
            </w:div>
          </w:divsChild>
        </w:div>
        <w:div w:id="2032409769">
          <w:marLeft w:val="0"/>
          <w:marRight w:val="0"/>
          <w:marTop w:val="0"/>
          <w:marBottom w:val="0"/>
          <w:divBdr>
            <w:top w:val="none" w:sz="0" w:space="0" w:color="auto"/>
            <w:left w:val="none" w:sz="0" w:space="0" w:color="auto"/>
            <w:bottom w:val="none" w:sz="0" w:space="0" w:color="auto"/>
            <w:right w:val="none" w:sz="0" w:space="0" w:color="auto"/>
          </w:divBdr>
        </w:div>
      </w:divsChild>
    </w:div>
    <w:div w:id="867794569">
      <w:bodyDiv w:val="1"/>
      <w:marLeft w:val="0"/>
      <w:marRight w:val="0"/>
      <w:marTop w:val="0"/>
      <w:marBottom w:val="0"/>
      <w:divBdr>
        <w:top w:val="none" w:sz="0" w:space="0" w:color="auto"/>
        <w:left w:val="none" w:sz="0" w:space="0" w:color="auto"/>
        <w:bottom w:val="none" w:sz="0" w:space="0" w:color="auto"/>
        <w:right w:val="none" w:sz="0" w:space="0" w:color="auto"/>
      </w:divBdr>
      <w:divsChild>
        <w:div w:id="89393024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96046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200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5349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0217609">
      <w:bodyDiv w:val="1"/>
      <w:marLeft w:val="0"/>
      <w:marRight w:val="0"/>
      <w:marTop w:val="0"/>
      <w:marBottom w:val="0"/>
      <w:divBdr>
        <w:top w:val="none" w:sz="0" w:space="0" w:color="auto"/>
        <w:left w:val="none" w:sz="0" w:space="0" w:color="auto"/>
        <w:bottom w:val="none" w:sz="0" w:space="0" w:color="auto"/>
        <w:right w:val="none" w:sz="0" w:space="0" w:color="auto"/>
      </w:divBdr>
      <w:divsChild>
        <w:div w:id="115611475">
          <w:marLeft w:val="0"/>
          <w:marRight w:val="0"/>
          <w:marTop w:val="0"/>
          <w:marBottom w:val="0"/>
          <w:divBdr>
            <w:top w:val="none" w:sz="0" w:space="0" w:color="auto"/>
            <w:left w:val="none" w:sz="0" w:space="0" w:color="auto"/>
            <w:bottom w:val="none" w:sz="0" w:space="0" w:color="auto"/>
            <w:right w:val="none" w:sz="0" w:space="0" w:color="auto"/>
          </w:divBdr>
        </w:div>
        <w:div w:id="179047243">
          <w:marLeft w:val="0"/>
          <w:marRight w:val="0"/>
          <w:marTop w:val="0"/>
          <w:marBottom w:val="0"/>
          <w:divBdr>
            <w:top w:val="none" w:sz="0" w:space="0" w:color="auto"/>
            <w:left w:val="none" w:sz="0" w:space="0" w:color="auto"/>
            <w:bottom w:val="none" w:sz="0" w:space="0" w:color="auto"/>
            <w:right w:val="none" w:sz="0" w:space="0" w:color="auto"/>
          </w:divBdr>
        </w:div>
        <w:div w:id="1198278598">
          <w:marLeft w:val="0"/>
          <w:marRight w:val="0"/>
          <w:marTop w:val="0"/>
          <w:marBottom w:val="0"/>
          <w:divBdr>
            <w:top w:val="none" w:sz="0" w:space="0" w:color="auto"/>
            <w:left w:val="none" w:sz="0" w:space="0" w:color="auto"/>
            <w:bottom w:val="none" w:sz="0" w:space="0" w:color="auto"/>
            <w:right w:val="none" w:sz="0" w:space="0" w:color="auto"/>
          </w:divBdr>
        </w:div>
        <w:div w:id="1198814793">
          <w:marLeft w:val="0"/>
          <w:marRight w:val="0"/>
          <w:marTop w:val="0"/>
          <w:marBottom w:val="0"/>
          <w:divBdr>
            <w:top w:val="none" w:sz="0" w:space="0" w:color="auto"/>
            <w:left w:val="none" w:sz="0" w:space="0" w:color="auto"/>
            <w:bottom w:val="none" w:sz="0" w:space="0" w:color="auto"/>
            <w:right w:val="none" w:sz="0" w:space="0" w:color="auto"/>
          </w:divBdr>
        </w:div>
        <w:div w:id="1449160409">
          <w:marLeft w:val="0"/>
          <w:marRight w:val="0"/>
          <w:marTop w:val="0"/>
          <w:marBottom w:val="0"/>
          <w:divBdr>
            <w:top w:val="none" w:sz="0" w:space="0" w:color="auto"/>
            <w:left w:val="none" w:sz="0" w:space="0" w:color="auto"/>
            <w:bottom w:val="none" w:sz="0" w:space="0" w:color="auto"/>
            <w:right w:val="none" w:sz="0" w:space="0" w:color="auto"/>
          </w:divBdr>
        </w:div>
        <w:div w:id="1766346526">
          <w:marLeft w:val="0"/>
          <w:marRight w:val="0"/>
          <w:marTop w:val="0"/>
          <w:marBottom w:val="0"/>
          <w:divBdr>
            <w:top w:val="none" w:sz="0" w:space="0" w:color="auto"/>
            <w:left w:val="none" w:sz="0" w:space="0" w:color="auto"/>
            <w:bottom w:val="none" w:sz="0" w:space="0" w:color="auto"/>
            <w:right w:val="none" w:sz="0" w:space="0" w:color="auto"/>
          </w:divBdr>
        </w:div>
      </w:divsChild>
    </w:div>
    <w:div w:id="886339430">
      <w:bodyDiv w:val="1"/>
      <w:marLeft w:val="0"/>
      <w:marRight w:val="0"/>
      <w:marTop w:val="0"/>
      <w:marBottom w:val="0"/>
      <w:divBdr>
        <w:top w:val="none" w:sz="0" w:space="0" w:color="auto"/>
        <w:left w:val="none" w:sz="0" w:space="0" w:color="auto"/>
        <w:bottom w:val="none" w:sz="0" w:space="0" w:color="auto"/>
        <w:right w:val="none" w:sz="0" w:space="0" w:color="auto"/>
      </w:divBdr>
      <w:divsChild>
        <w:div w:id="1305817276">
          <w:marLeft w:val="0"/>
          <w:marRight w:val="0"/>
          <w:marTop w:val="0"/>
          <w:marBottom w:val="0"/>
          <w:divBdr>
            <w:top w:val="none" w:sz="0" w:space="0" w:color="auto"/>
            <w:left w:val="none" w:sz="0" w:space="0" w:color="auto"/>
            <w:bottom w:val="none" w:sz="0" w:space="0" w:color="auto"/>
            <w:right w:val="none" w:sz="0" w:space="0" w:color="auto"/>
          </w:divBdr>
        </w:div>
      </w:divsChild>
    </w:div>
    <w:div w:id="889807173">
      <w:bodyDiv w:val="1"/>
      <w:marLeft w:val="0"/>
      <w:marRight w:val="0"/>
      <w:marTop w:val="0"/>
      <w:marBottom w:val="0"/>
      <w:divBdr>
        <w:top w:val="none" w:sz="0" w:space="0" w:color="auto"/>
        <w:left w:val="none" w:sz="0" w:space="0" w:color="auto"/>
        <w:bottom w:val="none" w:sz="0" w:space="0" w:color="auto"/>
        <w:right w:val="none" w:sz="0" w:space="0" w:color="auto"/>
      </w:divBdr>
      <w:divsChild>
        <w:div w:id="986974637">
          <w:marLeft w:val="0"/>
          <w:marRight w:val="0"/>
          <w:marTop w:val="0"/>
          <w:marBottom w:val="0"/>
          <w:divBdr>
            <w:top w:val="none" w:sz="0" w:space="0" w:color="auto"/>
            <w:left w:val="none" w:sz="0" w:space="0" w:color="auto"/>
            <w:bottom w:val="none" w:sz="0" w:space="0" w:color="auto"/>
            <w:right w:val="none" w:sz="0" w:space="0" w:color="auto"/>
          </w:divBdr>
        </w:div>
        <w:div w:id="1469980840">
          <w:marLeft w:val="0"/>
          <w:marRight w:val="0"/>
          <w:marTop w:val="0"/>
          <w:marBottom w:val="0"/>
          <w:divBdr>
            <w:top w:val="none" w:sz="0" w:space="0" w:color="auto"/>
            <w:left w:val="none" w:sz="0" w:space="0" w:color="auto"/>
            <w:bottom w:val="none" w:sz="0" w:space="0" w:color="auto"/>
            <w:right w:val="none" w:sz="0" w:space="0" w:color="auto"/>
          </w:divBdr>
        </w:div>
      </w:divsChild>
    </w:div>
    <w:div w:id="894120953">
      <w:bodyDiv w:val="1"/>
      <w:marLeft w:val="0"/>
      <w:marRight w:val="0"/>
      <w:marTop w:val="0"/>
      <w:marBottom w:val="0"/>
      <w:divBdr>
        <w:top w:val="none" w:sz="0" w:space="0" w:color="auto"/>
        <w:left w:val="none" w:sz="0" w:space="0" w:color="auto"/>
        <w:bottom w:val="none" w:sz="0" w:space="0" w:color="auto"/>
        <w:right w:val="none" w:sz="0" w:space="0" w:color="auto"/>
      </w:divBdr>
    </w:div>
    <w:div w:id="894507405">
      <w:bodyDiv w:val="1"/>
      <w:marLeft w:val="0"/>
      <w:marRight w:val="0"/>
      <w:marTop w:val="0"/>
      <w:marBottom w:val="0"/>
      <w:divBdr>
        <w:top w:val="none" w:sz="0" w:space="0" w:color="auto"/>
        <w:left w:val="none" w:sz="0" w:space="0" w:color="auto"/>
        <w:bottom w:val="none" w:sz="0" w:space="0" w:color="auto"/>
        <w:right w:val="none" w:sz="0" w:space="0" w:color="auto"/>
      </w:divBdr>
      <w:divsChild>
        <w:div w:id="1324891597">
          <w:marLeft w:val="0"/>
          <w:marRight w:val="0"/>
          <w:marTop w:val="0"/>
          <w:marBottom w:val="0"/>
          <w:divBdr>
            <w:top w:val="none" w:sz="0" w:space="0" w:color="auto"/>
            <w:left w:val="none" w:sz="0" w:space="0" w:color="auto"/>
            <w:bottom w:val="none" w:sz="0" w:space="0" w:color="auto"/>
            <w:right w:val="none" w:sz="0" w:space="0" w:color="auto"/>
          </w:divBdr>
        </w:div>
        <w:div w:id="2065908356">
          <w:marLeft w:val="0"/>
          <w:marRight w:val="0"/>
          <w:marTop w:val="0"/>
          <w:marBottom w:val="0"/>
          <w:divBdr>
            <w:top w:val="none" w:sz="0" w:space="0" w:color="auto"/>
            <w:left w:val="none" w:sz="0" w:space="0" w:color="auto"/>
            <w:bottom w:val="none" w:sz="0" w:space="0" w:color="auto"/>
            <w:right w:val="none" w:sz="0" w:space="0" w:color="auto"/>
          </w:divBdr>
        </w:div>
        <w:div w:id="2139180199">
          <w:marLeft w:val="0"/>
          <w:marRight w:val="0"/>
          <w:marTop w:val="0"/>
          <w:marBottom w:val="0"/>
          <w:divBdr>
            <w:top w:val="none" w:sz="0" w:space="0" w:color="auto"/>
            <w:left w:val="none" w:sz="0" w:space="0" w:color="auto"/>
            <w:bottom w:val="none" w:sz="0" w:space="0" w:color="auto"/>
            <w:right w:val="none" w:sz="0" w:space="0" w:color="auto"/>
          </w:divBdr>
          <w:divsChild>
            <w:div w:id="19009414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98709345">
      <w:bodyDiv w:val="1"/>
      <w:marLeft w:val="0"/>
      <w:marRight w:val="0"/>
      <w:marTop w:val="0"/>
      <w:marBottom w:val="0"/>
      <w:divBdr>
        <w:top w:val="none" w:sz="0" w:space="0" w:color="auto"/>
        <w:left w:val="none" w:sz="0" w:space="0" w:color="auto"/>
        <w:bottom w:val="none" w:sz="0" w:space="0" w:color="auto"/>
        <w:right w:val="none" w:sz="0" w:space="0" w:color="auto"/>
      </w:divBdr>
      <w:divsChild>
        <w:div w:id="530922074">
          <w:marLeft w:val="0"/>
          <w:marRight w:val="0"/>
          <w:marTop w:val="0"/>
          <w:marBottom w:val="0"/>
          <w:divBdr>
            <w:top w:val="none" w:sz="0" w:space="0" w:color="auto"/>
            <w:left w:val="none" w:sz="0" w:space="0" w:color="auto"/>
            <w:bottom w:val="none" w:sz="0" w:space="0" w:color="auto"/>
            <w:right w:val="none" w:sz="0" w:space="0" w:color="auto"/>
          </w:divBdr>
        </w:div>
        <w:div w:id="2029792019">
          <w:marLeft w:val="0"/>
          <w:marRight w:val="0"/>
          <w:marTop w:val="0"/>
          <w:marBottom w:val="0"/>
          <w:divBdr>
            <w:top w:val="none" w:sz="0" w:space="0" w:color="auto"/>
            <w:left w:val="none" w:sz="0" w:space="0" w:color="auto"/>
            <w:bottom w:val="none" w:sz="0" w:space="0" w:color="auto"/>
            <w:right w:val="none" w:sz="0" w:space="0" w:color="auto"/>
          </w:divBdr>
          <w:divsChild>
            <w:div w:id="93792258">
              <w:marLeft w:val="0"/>
              <w:marRight w:val="0"/>
              <w:marTop w:val="100"/>
              <w:marBottom w:val="100"/>
              <w:divBdr>
                <w:top w:val="none" w:sz="0" w:space="0" w:color="auto"/>
                <w:left w:val="none" w:sz="0" w:space="0" w:color="auto"/>
                <w:bottom w:val="none" w:sz="0" w:space="0" w:color="auto"/>
                <w:right w:val="none" w:sz="0" w:space="0" w:color="auto"/>
              </w:divBdr>
              <w:divsChild>
                <w:div w:id="67506968">
                  <w:marLeft w:val="0"/>
                  <w:marRight w:val="0"/>
                  <w:marTop w:val="0"/>
                  <w:marBottom w:val="0"/>
                  <w:divBdr>
                    <w:top w:val="none" w:sz="0" w:space="0" w:color="auto"/>
                    <w:left w:val="none" w:sz="0" w:space="0" w:color="auto"/>
                    <w:bottom w:val="none" w:sz="0" w:space="0" w:color="auto"/>
                    <w:right w:val="none" w:sz="0" w:space="0" w:color="auto"/>
                  </w:divBdr>
                </w:div>
                <w:div w:id="558245003">
                  <w:marLeft w:val="0"/>
                  <w:marRight w:val="0"/>
                  <w:marTop w:val="0"/>
                  <w:marBottom w:val="0"/>
                  <w:divBdr>
                    <w:top w:val="none" w:sz="0" w:space="0" w:color="auto"/>
                    <w:left w:val="none" w:sz="0" w:space="0" w:color="auto"/>
                    <w:bottom w:val="none" w:sz="0" w:space="0" w:color="auto"/>
                    <w:right w:val="none" w:sz="0" w:space="0" w:color="auto"/>
                  </w:divBdr>
                  <w:divsChild>
                    <w:div w:id="1344547333">
                      <w:marLeft w:val="0"/>
                      <w:marRight w:val="0"/>
                      <w:marTop w:val="0"/>
                      <w:marBottom w:val="0"/>
                      <w:divBdr>
                        <w:top w:val="none" w:sz="0" w:space="0" w:color="auto"/>
                        <w:left w:val="none" w:sz="0" w:space="0" w:color="auto"/>
                        <w:bottom w:val="none" w:sz="0" w:space="0" w:color="auto"/>
                        <w:right w:val="none" w:sz="0" w:space="0" w:color="auto"/>
                      </w:divBdr>
                      <w:divsChild>
                        <w:div w:id="2101176900">
                          <w:marLeft w:val="0"/>
                          <w:marRight w:val="0"/>
                          <w:marTop w:val="0"/>
                          <w:marBottom w:val="0"/>
                          <w:divBdr>
                            <w:top w:val="none" w:sz="0" w:space="0" w:color="auto"/>
                            <w:left w:val="none" w:sz="0" w:space="0" w:color="auto"/>
                            <w:bottom w:val="none" w:sz="0" w:space="0" w:color="auto"/>
                            <w:right w:val="none" w:sz="0" w:space="0" w:color="auto"/>
                          </w:divBdr>
                          <w:divsChild>
                            <w:div w:id="272172513">
                              <w:marLeft w:val="0"/>
                              <w:marRight w:val="0"/>
                              <w:marTop w:val="0"/>
                              <w:marBottom w:val="0"/>
                              <w:divBdr>
                                <w:top w:val="none" w:sz="0" w:space="0" w:color="auto"/>
                                <w:left w:val="none" w:sz="0" w:space="0" w:color="auto"/>
                                <w:bottom w:val="none" w:sz="0" w:space="0" w:color="auto"/>
                                <w:right w:val="none" w:sz="0" w:space="0" w:color="auto"/>
                              </w:divBdr>
                              <w:divsChild>
                                <w:div w:id="311253749">
                                  <w:marLeft w:val="0"/>
                                  <w:marRight w:val="0"/>
                                  <w:marTop w:val="0"/>
                                  <w:marBottom w:val="0"/>
                                  <w:divBdr>
                                    <w:top w:val="none" w:sz="0" w:space="0" w:color="auto"/>
                                    <w:left w:val="none" w:sz="0" w:space="0" w:color="auto"/>
                                    <w:bottom w:val="none" w:sz="0" w:space="0" w:color="auto"/>
                                    <w:right w:val="none" w:sz="0" w:space="0" w:color="auto"/>
                                  </w:divBdr>
                                  <w:divsChild>
                                    <w:div w:id="571038860">
                                      <w:marLeft w:val="0"/>
                                      <w:marRight w:val="0"/>
                                      <w:marTop w:val="0"/>
                                      <w:marBottom w:val="0"/>
                                      <w:divBdr>
                                        <w:top w:val="none" w:sz="0" w:space="0" w:color="auto"/>
                                        <w:left w:val="none" w:sz="0" w:space="0" w:color="auto"/>
                                        <w:bottom w:val="none" w:sz="0" w:space="0" w:color="auto"/>
                                        <w:right w:val="none" w:sz="0" w:space="0" w:color="auto"/>
                                      </w:divBdr>
                                      <w:divsChild>
                                        <w:div w:id="160217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583986">
                              <w:marLeft w:val="30"/>
                              <w:marRight w:val="75"/>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968827">
      <w:bodyDiv w:val="1"/>
      <w:marLeft w:val="0"/>
      <w:marRight w:val="0"/>
      <w:marTop w:val="0"/>
      <w:marBottom w:val="0"/>
      <w:divBdr>
        <w:top w:val="none" w:sz="0" w:space="0" w:color="auto"/>
        <w:left w:val="none" w:sz="0" w:space="0" w:color="auto"/>
        <w:bottom w:val="none" w:sz="0" w:space="0" w:color="auto"/>
        <w:right w:val="none" w:sz="0" w:space="0" w:color="auto"/>
      </w:divBdr>
    </w:div>
    <w:div w:id="920720574">
      <w:bodyDiv w:val="1"/>
      <w:marLeft w:val="0"/>
      <w:marRight w:val="0"/>
      <w:marTop w:val="0"/>
      <w:marBottom w:val="0"/>
      <w:divBdr>
        <w:top w:val="none" w:sz="0" w:space="0" w:color="auto"/>
        <w:left w:val="none" w:sz="0" w:space="0" w:color="auto"/>
        <w:bottom w:val="none" w:sz="0" w:space="0" w:color="auto"/>
        <w:right w:val="none" w:sz="0" w:space="0" w:color="auto"/>
      </w:divBdr>
      <w:divsChild>
        <w:div w:id="776095891">
          <w:marLeft w:val="0"/>
          <w:marRight w:val="0"/>
          <w:marTop w:val="0"/>
          <w:marBottom w:val="0"/>
          <w:divBdr>
            <w:top w:val="none" w:sz="0" w:space="0" w:color="auto"/>
            <w:left w:val="none" w:sz="0" w:space="0" w:color="auto"/>
            <w:bottom w:val="none" w:sz="0" w:space="0" w:color="auto"/>
            <w:right w:val="none" w:sz="0" w:space="0" w:color="auto"/>
          </w:divBdr>
          <w:divsChild>
            <w:div w:id="691615542">
              <w:marLeft w:val="0"/>
              <w:marRight w:val="0"/>
              <w:marTop w:val="0"/>
              <w:marBottom w:val="0"/>
              <w:divBdr>
                <w:top w:val="none" w:sz="0" w:space="0" w:color="auto"/>
                <w:left w:val="none" w:sz="0" w:space="0" w:color="auto"/>
                <w:bottom w:val="none" w:sz="0" w:space="0" w:color="auto"/>
                <w:right w:val="none" w:sz="0" w:space="0" w:color="auto"/>
              </w:divBdr>
            </w:div>
          </w:divsChild>
        </w:div>
        <w:div w:id="1115253672">
          <w:marLeft w:val="0"/>
          <w:marRight w:val="0"/>
          <w:marTop w:val="0"/>
          <w:marBottom w:val="0"/>
          <w:divBdr>
            <w:top w:val="none" w:sz="0" w:space="0" w:color="auto"/>
            <w:left w:val="none" w:sz="0" w:space="0" w:color="auto"/>
            <w:bottom w:val="none" w:sz="0" w:space="0" w:color="auto"/>
            <w:right w:val="none" w:sz="0" w:space="0" w:color="auto"/>
          </w:divBdr>
          <w:divsChild>
            <w:div w:id="1908568527">
              <w:marLeft w:val="0"/>
              <w:marRight w:val="0"/>
              <w:marTop w:val="0"/>
              <w:marBottom w:val="0"/>
              <w:divBdr>
                <w:top w:val="none" w:sz="0" w:space="0" w:color="auto"/>
                <w:left w:val="none" w:sz="0" w:space="0" w:color="auto"/>
                <w:bottom w:val="none" w:sz="0" w:space="0" w:color="auto"/>
                <w:right w:val="none" w:sz="0" w:space="0" w:color="auto"/>
              </w:divBdr>
              <w:divsChild>
                <w:div w:id="155997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832703">
      <w:bodyDiv w:val="1"/>
      <w:marLeft w:val="0"/>
      <w:marRight w:val="0"/>
      <w:marTop w:val="0"/>
      <w:marBottom w:val="0"/>
      <w:divBdr>
        <w:top w:val="none" w:sz="0" w:space="0" w:color="auto"/>
        <w:left w:val="none" w:sz="0" w:space="0" w:color="auto"/>
        <w:bottom w:val="none" w:sz="0" w:space="0" w:color="auto"/>
        <w:right w:val="none" w:sz="0" w:space="0" w:color="auto"/>
      </w:divBdr>
    </w:div>
    <w:div w:id="941230956">
      <w:bodyDiv w:val="1"/>
      <w:marLeft w:val="0"/>
      <w:marRight w:val="0"/>
      <w:marTop w:val="0"/>
      <w:marBottom w:val="0"/>
      <w:divBdr>
        <w:top w:val="none" w:sz="0" w:space="0" w:color="auto"/>
        <w:left w:val="none" w:sz="0" w:space="0" w:color="auto"/>
        <w:bottom w:val="none" w:sz="0" w:space="0" w:color="auto"/>
        <w:right w:val="none" w:sz="0" w:space="0" w:color="auto"/>
      </w:divBdr>
    </w:div>
    <w:div w:id="945425697">
      <w:bodyDiv w:val="1"/>
      <w:marLeft w:val="0"/>
      <w:marRight w:val="0"/>
      <w:marTop w:val="0"/>
      <w:marBottom w:val="0"/>
      <w:divBdr>
        <w:top w:val="none" w:sz="0" w:space="0" w:color="auto"/>
        <w:left w:val="none" w:sz="0" w:space="0" w:color="auto"/>
        <w:bottom w:val="none" w:sz="0" w:space="0" w:color="auto"/>
        <w:right w:val="none" w:sz="0" w:space="0" w:color="auto"/>
      </w:divBdr>
    </w:div>
    <w:div w:id="947271410">
      <w:bodyDiv w:val="1"/>
      <w:marLeft w:val="0"/>
      <w:marRight w:val="0"/>
      <w:marTop w:val="0"/>
      <w:marBottom w:val="0"/>
      <w:divBdr>
        <w:top w:val="none" w:sz="0" w:space="0" w:color="auto"/>
        <w:left w:val="none" w:sz="0" w:space="0" w:color="auto"/>
        <w:bottom w:val="none" w:sz="0" w:space="0" w:color="auto"/>
        <w:right w:val="none" w:sz="0" w:space="0" w:color="auto"/>
      </w:divBdr>
    </w:div>
    <w:div w:id="999887129">
      <w:bodyDiv w:val="1"/>
      <w:marLeft w:val="0"/>
      <w:marRight w:val="0"/>
      <w:marTop w:val="0"/>
      <w:marBottom w:val="0"/>
      <w:divBdr>
        <w:top w:val="none" w:sz="0" w:space="0" w:color="auto"/>
        <w:left w:val="none" w:sz="0" w:space="0" w:color="auto"/>
        <w:bottom w:val="none" w:sz="0" w:space="0" w:color="auto"/>
        <w:right w:val="none" w:sz="0" w:space="0" w:color="auto"/>
      </w:divBdr>
      <w:divsChild>
        <w:div w:id="852961755">
          <w:marLeft w:val="0"/>
          <w:marRight w:val="0"/>
          <w:marTop w:val="0"/>
          <w:marBottom w:val="0"/>
          <w:divBdr>
            <w:top w:val="none" w:sz="0" w:space="0" w:color="auto"/>
            <w:left w:val="none" w:sz="0" w:space="0" w:color="auto"/>
            <w:bottom w:val="none" w:sz="0" w:space="0" w:color="auto"/>
            <w:right w:val="none" w:sz="0" w:space="0" w:color="auto"/>
          </w:divBdr>
        </w:div>
        <w:div w:id="1930430959">
          <w:marLeft w:val="0"/>
          <w:marRight w:val="0"/>
          <w:marTop w:val="0"/>
          <w:marBottom w:val="0"/>
          <w:divBdr>
            <w:top w:val="none" w:sz="0" w:space="0" w:color="auto"/>
            <w:left w:val="none" w:sz="0" w:space="0" w:color="auto"/>
            <w:bottom w:val="none" w:sz="0" w:space="0" w:color="auto"/>
            <w:right w:val="none" w:sz="0" w:space="0" w:color="auto"/>
          </w:divBdr>
          <w:divsChild>
            <w:div w:id="851839617">
              <w:marLeft w:val="0"/>
              <w:marRight w:val="0"/>
              <w:marTop w:val="0"/>
              <w:marBottom w:val="0"/>
              <w:divBdr>
                <w:top w:val="none" w:sz="0" w:space="0" w:color="auto"/>
                <w:left w:val="none" w:sz="0" w:space="0" w:color="auto"/>
                <w:bottom w:val="none" w:sz="0" w:space="0" w:color="auto"/>
                <w:right w:val="none" w:sz="0" w:space="0" w:color="auto"/>
              </w:divBdr>
              <w:divsChild>
                <w:div w:id="17148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84259">
      <w:bodyDiv w:val="1"/>
      <w:marLeft w:val="0"/>
      <w:marRight w:val="0"/>
      <w:marTop w:val="0"/>
      <w:marBottom w:val="0"/>
      <w:divBdr>
        <w:top w:val="none" w:sz="0" w:space="0" w:color="auto"/>
        <w:left w:val="none" w:sz="0" w:space="0" w:color="auto"/>
        <w:bottom w:val="none" w:sz="0" w:space="0" w:color="auto"/>
        <w:right w:val="none" w:sz="0" w:space="0" w:color="auto"/>
      </w:divBdr>
      <w:divsChild>
        <w:div w:id="196166761">
          <w:marLeft w:val="0"/>
          <w:marRight w:val="0"/>
          <w:marTop w:val="0"/>
          <w:marBottom w:val="0"/>
          <w:divBdr>
            <w:top w:val="none" w:sz="0" w:space="0" w:color="auto"/>
            <w:left w:val="none" w:sz="0" w:space="0" w:color="auto"/>
            <w:bottom w:val="none" w:sz="0" w:space="0" w:color="auto"/>
            <w:right w:val="none" w:sz="0" w:space="0" w:color="auto"/>
          </w:divBdr>
          <w:divsChild>
            <w:div w:id="990326130">
              <w:marLeft w:val="0"/>
              <w:marRight w:val="0"/>
              <w:marTop w:val="0"/>
              <w:marBottom w:val="0"/>
              <w:divBdr>
                <w:top w:val="none" w:sz="0" w:space="0" w:color="auto"/>
                <w:left w:val="none" w:sz="0" w:space="0" w:color="auto"/>
                <w:bottom w:val="none" w:sz="0" w:space="0" w:color="auto"/>
                <w:right w:val="none" w:sz="0" w:space="0" w:color="auto"/>
              </w:divBdr>
              <w:divsChild>
                <w:div w:id="619608447">
                  <w:marLeft w:val="0"/>
                  <w:marRight w:val="0"/>
                  <w:marTop w:val="0"/>
                  <w:marBottom w:val="0"/>
                  <w:divBdr>
                    <w:top w:val="none" w:sz="0" w:space="0" w:color="auto"/>
                    <w:left w:val="none" w:sz="0" w:space="0" w:color="auto"/>
                    <w:bottom w:val="none" w:sz="0" w:space="0" w:color="auto"/>
                    <w:right w:val="none" w:sz="0" w:space="0" w:color="auto"/>
                  </w:divBdr>
                  <w:divsChild>
                    <w:div w:id="1436484986">
                      <w:marLeft w:val="0"/>
                      <w:marRight w:val="0"/>
                      <w:marTop w:val="0"/>
                      <w:marBottom w:val="0"/>
                      <w:divBdr>
                        <w:top w:val="none" w:sz="0" w:space="0" w:color="auto"/>
                        <w:left w:val="none" w:sz="0" w:space="0" w:color="auto"/>
                        <w:bottom w:val="none" w:sz="0" w:space="0" w:color="auto"/>
                        <w:right w:val="none" w:sz="0" w:space="0" w:color="auto"/>
                      </w:divBdr>
                      <w:divsChild>
                        <w:div w:id="1045759919">
                          <w:marLeft w:val="0"/>
                          <w:marRight w:val="0"/>
                          <w:marTop w:val="0"/>
                          <w:marBottom w:val="0"/>
                          <w:divBdr>
                            <w:top w:val="none" w:sz="0" w:space="0" w:color="auto"/>
                            <w:left w:val="none" w:sz="0" w:space="0" w:color="auto"/>
                            <w:bottom w:val="none" w:sz="0" w:space="0" w:color="auto"/>
                            <w:right w:val="none" w:sz="0" w:space="0" w:color="auto"/>
                          </w:divBdr>
                          <w:divsChild>
                            <w:div w:id="1117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453971">
          <w:marLeft w:val="0"/>
          <w:marRight w:val="0"/>
          <w:marTop w:val="0"/>
          <w:marBottom w:val="0"/>
          <w:divBdr>
            <w:top w:val="none" w:sz="0" w:space="0" w:color="auto"/>
            <w:left w:val="none" w:sz="0" w:space="0" w:color="auto"/>
            <w:bottom w:val="none" w:sz="0" w:space="0" w:color="auto"/>
            <w:right w:val="none" w:sz="0" w:space="0" w:color="auto"/>
          </w:divBdr>
          <w:divsChild>
            <w:div w:id="1052777615">
              <w:marLeft w:val="0"/>
              <w:marRight w:val="0"/>
              <w:marTop w:val="0"/>
              <w:marBottom w:val="0"/>
              <w:divBdr>
                <w:top w:val="none" w:sz="0" w:space="0" w:color="auto"/>
                <w:left w:val="none" w:sz="0" w:space="0" w:color="auto"/>
                <w:bottom w:val="none" w:sz="0" w:space="0" w:color="auto"/>
                <w:right w:val="none" w:sz="0" w:space="0" w:color="auto"/>
              </w:divBdr>
              <w:divsChild>
                <w:div w:id="507840287">
                  <w:marLeft w:val="0"/>
                  <w:marRight w:val="0"/>
                  <w:marTop w:val="0"/>
                  <w:marBottom w:val="0"/>
                  <w:divBdr>
                    <w:top w:val="none" w:sz="0" w:space="0" w:color="auto"/>
                    <w:left w:val="none" w:sz="0" w:space="0" w:color="auto"/>
                    <w:bottom w:val="none" w:sz="0" w:space="0" w:color="auto"/>
                    <w:right w:val="none" w:sz="0" w:space="0" w:color="auto"/>
                  </w:divBdr>
                  <w:divsChild>
                    <w:div w:id="31350773">
                      <w:marLeft w:val="0"/>
                      <w:marRight w:val="0"/>
                      <w:marTop w:val="0"/>
                      <w:marBottom w:val="0"/>
                      <w:divBdr>
                        <w:top w:val="none" w:sz="0" w:space="0" w:color="auto"/>
                        <w:left w:val="none" w:sz="0" w:space="0" w:color="auto"/>
                        <w:bottom w:val="none" w:sz="0" w:space="0" w:color="auto"/>
                        <w:right w:val="none" w:sz="0" w:space="0" w:color="auto"/>
                      </w:divBdr>
                      <w:divsChild>
                        <w:div w:id="379746866">
                          <w:marLeft w:val="0"/>
                          <w:marRight w:val="0"/>
                          <w:marTop w:val="0"/>
                          <w:marBottom w:val="0"/>
                          <w:divBdr>
                            <w:top w:val="none" w:sz="0" w:space="0" w:color="auto"/>
                            <w:left w:val="none" w:sz="0" w:space="0" w:color="auto"/>
                            <w:bottom w:val="none" w:sz="0" w:space="0" w:color="auto"/>
                            <w:right w:val="none" w:sz="0" w:space="0" w:color="auto"/>
                          </w:divBdr>
                        </w:div>
                      </w:divsChild>
                    </w:div>
                    <w:div w:id="1750227695">
                      <w:marLeft w:val="0"/>
                      <w:marRight w:val="0"/>
                      <w:marTop w:val="0"/>
                      <w:marBottom w:val="0"/>
                      <w:divBdr>
                        <w:top w:val="none" w:sz="0" w:space="0" w:color="auto"/>
                        <w:left w:val="none" w:sz="0" w:space="0" w:color="auto"/>
                        <w:bottom w:val="none" w:sz="0" w:space="0" w:color="auto"/>
                        <w:right w:val="none" w:sz="0" w:space="0" w:color="auto"/>
                      </w:divBdr>
                      <w:divsChild>
                        <w:div w:id="813110156">
                          <w:marLeft w:val="0"/>
                          <w:marRight w:val="0"/>
                          <w:marTop w:val="0"/>
                          <w:marBottom w:val="0"/>
                          <w:divBdr>
                            <w:top w:val="none" w:sz="0" w:space="0" w:color="auto"/>
                            <w:left w:val="none" w:sz="0" w:space="0" w:color="auto"/>
                            <w:bottom w:val="none" w:sz="0" w:space="0" w:color="auto"/>
                            <w:right w:val="none" w:sz="0" w:space="0" w:color="auto"/>
                          </w:divBdr>
                          <w:divsChild>
                            <w:div w:id="181648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582966">
      <w:bodyDiv w:val="1"/>
      <w:marLeft w:val="0"/>
      <w:marRight w:val="0"/>
      <w:marTop w:val="0"/>
      <w:marBottom w:val="0"/>
      <w:divBdr>
        <w:top w:val="none" w:sz="0" w:space="0" w:color="auto"/>
        <w:left w:val="none" w:sz="0" w:space="0" w:color="auto"/>
        <w:bottom w:val="none" w:sz="0" w:space="0" w:color="auto"/>
        <w:right w:val="none" w:sz="0" w:space="0" w:color="auto"/>
      </w:divBdr>
      <w:divsChild>
        <w:div w:id="343291629">
          <w:marLeft w:val="0"/>
          <w:marRight w:val="0"/>
          <w:marTop w:val="0"/>
          <w:marBottom w:val="0"/>
          <w:divBdr>
            <w:top w:val="none" w:sz="0" w:space="0" w:color="auto"/>
            <w:left w:val="none" w:sz="0" w:space="0" w:color="auto"/>
            <w:bottom w:val="none" w:sz="0" w:space="0" w:color="auto"/>
            <w:right w:val="none" w:sz="0" w:space="0" w:color="auto"/>
          </w:divBdr>
        </w:div>
        <w:div w:id="647393645">
          <w:marLeft w:val="0"/>
          <w:marRight w:val="0"/>
          <w:marTop w:val="0"/>
          <w:marBottom w:val="0"/>
          <w:divBdr>
            <w:top w:val="none" w:sz="0" w:space="0" w:color="auto"/>
            <w:left w:val="none" w:sz="0" w:space="0" w:color="auto"/>
            <w:bottom w:val="none" w:sz="0" w:space="0" w:color="auto"/>
            <w:right w:val="none" w:sz="0" w:space="0" w:color="auto"/>
          </w:divBdr>
          <w:divsChild>
            <w:div w:id="935985366">
              <w:marLeft w:val="0"/>
              <w:marRight w:val="0"/>
              <w:marTop w:val="0"/>
              <w:marBottom w:val="0"/>
              <w:divBdr>
                <w:top w:val="none" w:sz="0" w:space="0" w:color="auto"/>
                <w:left w:val="none" w:sz="0" w:space="0" w:color="auto"/>
                <w:bottom w:val="none" w:sz="0" w:space="0" w:color="auto"/>
                <w:right w:val="none" w:sz="0" w:space="0" w:color="auto"/>
              </w:divBdr>
              <w:divsChild>
                <w:div w:id="149887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047872">
      <w:bodyDiv w:val="1"/>
      <w:marLeft w:val="0"/>
      <w:marRight w:val="0"/>
      <w:marTop w:val="0"/>
      <w:marBottom w:val="0"/>
      <w:divBdr>
        <w:top w:val="none" w:sz="0" w:space="0" w:color="auto"/>
        <w:left w:val="none" w:sz="0" w:space="0" w:color="auto"/>
        <w:bottom w:val="none" w:sz="0" w:space="0" w:color="auto"/>
        <w:right w:val="none" w:sz="0" w:space="0" w:color="auto"/>
      </w:divBdr>
      <w:divsChild>
        <w:div w:id="1326205021">
          <w:marLeft w:val="0"/>
          <w:marRight w:val="0"/>
          <w:marTop w:val="0"/>
          <w:marBottom w:val="0"/>
          <w:divBdr>
            <w:top w:val="none" w:sz="0" w:space="0" w:color="auto"/>
            <w:left w:val="none" w:sz="0" w:space="0" w:color="auto"/>
            <w:bottom w:val="none" w:sz="0" w:space="0" w:color="auto"/>
            <w:right w:val="none" w:sz="0" w:space="0" w:color="auto"/>
          </w:divBdr>
        </w:div>
        <w:div w:id="2092848072">
          <w:marLeft w:val="0"/>
          <w:marRight w:val="0"/>
          <w:marTop w:val="0"/>
          <w:marBottom w:val="0"/>
          <w:divBdr>
            <w:top w:val="none" w:sz="0" w:space="0" w:color="auto"/>
            <w:left w:val="none" w:sz="0" w:space="0" w:color="auto"/>
            <w:bottom w:val="none" w:sz="0" w:space="0" w:color="auto"/>
            <w:right w:val="none" w:sz="0" w:space="0" w:color="auto"/>
          </w:divBdr>
          <w:divsChild>
            <w:div w:id="380859930">
              <w:marLeft w:val="0"/>
              <w:marRight w:val="0"/>
              <w:marTop w:val="0"/>
              <w:marBottom w:val="0"/>
              <w:divBdr>
                <w:top w:val="none" w:sz="0" w:space="0" w:color="auto"/>
                <w:left w:val="none" w:sz="0" w:space="0" w:color="auto"/>
                <w:bottom w:val="none" w:sz="0" w:space="0" w:color="auto"/>
                <w:right w:val="none" w:sz="0" w:space="0" w:color="auto"/>
              </w:divBdr>
              <w:divsChild>
                <w:div w:id="15802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26632">
      <w:bodyDiv w:val="1"/>
      <w:marLeft w:val="0"/>
      <w:marRight w:val="0"/>
      <w:marTop w:val="0"/>
      <w:marBottom w:val="0"/>
      <w:divBdr>
        <w:top w:val="none" w:sz="0" w:space="0" w:color="auto"/>
        <w:left w:val="none" w:sz="0" w:space="0" w:color="auto"/>
        <w:bottom w:val="none" w:sz="0" w:space="0" w:color="auto"/>
        <w:right w:val="none" w:sz="0" w:space="0" w:color="auto"/>
      </w:divBdr>
      <w:divsChild>
        <w:div w:id="886991377">
          <w:marLeft w:val="0"/>
          <w:marRight w:val="0"/>
          <w:marTop w:val="0"/>
          <w:marBottom w:val="0"/>
          <w:divBdr>
            <w:top w:val="none" w:sz="0" w:space="0" w:color="auto"/>
            <w:left w:val="none" w:sz="0" w:space="0" w:color="auto"/>
            <w:bottom w:val="none" w:sz="0" w:space="0" w:color="auto"/>
            <w:right w:val="none" w:sz="0" w:space="0" w:color="auto"/>
          </w:divBdr>
          <w:divsChild>
            <w:div w:id="265504341">
              <w:marLeft w:val="0"/>
              <w:marRight w:val="0"/>
              <w:marTop w:val="0"/>
              <w:marBottom w:val="0"/>
              <w:divBdr>
                <w:top w:val="none" w:sz="0" w:space="0" w:color="auto"/>
                <w:left w:val="none" w:sz="0" w:space="0" w:color="auto"/>
                <w:bottom w:val="none" w:sz="0" w:space="0" w:color="auto"/>
                <w:right w:val="none" w:sz="0" w:space="0" w:color="auto"/>
              </w:divBdr>
              <w:divsChild>
                <w:div w:id="736706368">
                  <w:marLeft w:val="0"/>
                  <w:marRight w:val="0"/>
                  <w:marTop w:val="0"/>
                  <w:marBottom w:val="0"/>
                  <w:divBdr>
                    <w:top w:val="none" w:sz="0" w:space="0" w:color="auto"/>
                    <w:left w:val="none" w:sz="0" w:space="0" w:color="auto"/>
                    <w:bottom w:val="none" w:sz="0" w:space="0" w:color="auto"/>
                    <w:right w:val="none" w:sz="0" w:space="0" w:color="auto"/>
                  </w:divBdr>
                  <w:divsChild>
                    <w:div w:id="58368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5899">
              <w:marLeft w:val="0"/>
              <w:marRight w:val="0"/>
              <w:marTop w:val="0"/>
              <w:marBottom w:val="0"/>
              <w:divBdr>
                <w:top w:val="none" w:sz="0" w:space="0" w:color="auto"/>
                <w:left w:val="none" w:sz="0" w:space="0" w:color="auto"/>
                <w:bottom w:val="none" w:sz="0" w:space="0" w:color="auto"/>
                <w:right w:val="none" w:sz="0" w:space="0" w:color="auto"/>
              </w:divBdr>
            </w:div>
          </w:divsChild>
        </w:div>
        <w:div w:id="1076246984">
          <w:marLeft w:val="0"/>
          <w:marRight w:val="0"/>
          <w:marTop w:val="0"/>
          <w:marBottom w:val="0"/>
          <w:divBdr>
            <w:top w:val="none" w:sz="0" w:space="0" w:color="auto"/>
            <w:left w:val="none" w:sz="0" w:space="0" w:color="auto"/>
            <w:bottom w:val="none" w:sz="0" w:space="0" w:color="auto"/>
            <w:right w:val="none" w:sz="0" w:space="0" w:color="auto"/>
          </w:divBdr>
          <w:divsChild>
            <w:div w:id="18355316">
              <w:blockQuote w:val="1"/>
              <w:marLeft w:val="720"/>
              <w:marRight w:val="720"/>
              <w:marTop w:val="100"/>
              <w:marBottom w:val="100"/>
              <w:divBdr>
                <w:top w:val="none" w:sz="0" w:space="0" w:color="auto"/>
                <w:left w:val="none" w:sz="0" w:space="0" w:color="auto"/>
                <w:bottom w:val="none" w:sz="0" w:space="0" w:color="auto"/>
                <w:right w:val="none" w:sz="0" w:space="0" w:color="auto"/>
              </w:divBdr>
            </w:div>
            <w:div w:id="713694350">
              <w:marLeft w:val="0"/>
              <w:marRight w:val="0"/>
              <w:marTop w:val="0"/>
              <w:marBottom w:val="0"/>
              <w:divBdr>
                <w:top w:val="none" w:sz="0" w:space="0" w:color="auto"/>
                <w:left w:val="none" w:sz="0" w:space="0" w:color="auto"/>
                <w:bottom w:val="none" w:sz="0" w:space="0" w:color="auto"/>
                <w:right w:val="none" w:sz="0" w:space="0" w:color="auto"/>
              </w:divBdr>
            </w:div>
          </w:divsChild>
        </w:div>
        <w:div w:id="2099135153">
          <w:marLeft w:val="0"/>
          <w:marRight w:val="0"/>
          <w:marTop w:val="0"/>
          <w:marBottom w:val="0"/>
          <w:divBdr>
            <w:top w:val="none" w:sz="0" w:space="0" w:color="auto"/>
            <w:left w:val="none" w:sz="0" w:space="0" w:color="auto"/>
            <w:bottom w:val="none" w:sz="0" w:space="0" w:color="auto"/>
            <w:right w:val="none" w:sz="0" w:space="0" w:color="auto"/>
          </w:divBdr>
        </w:div>
      </w:divsChild>
    </w:div>
    <w:div w:id="1056927593">
      <w:bodyDiv w:val="1"/>
      <w:marLeft w:val="0"/>
      <w:marRight w:val="0"/>
      <w:marTop w:val="0"/>
      <w:marBottom w:val="0"/>
      <w:divBdr>
        <w:top w:val="none" w:sz="0" w:space="0" w:color="auto"/>
        <w:left w:val="none" w:sz="0" w:space="0" w:color="auto"/>
        <w:bottom w:val="none" w:sz="0" w:space="0" w:color="auto"/>
        <w:right w:val="none" w:sz="0" w:space="0" w:color="auto"/>
      </w:divBdr>
      <w:divsChild>
        <w:div w:id="1107195013">
          <w:marLeft w:val="0"/>
          <w:marRight w:val="0"/>
          <w:marTop w:val="0"/>
          <w:marBottom w:val="0"/>
          <w:divBdr>
            <w:top w:val="none" w:sz="0" w:space="0" w:color="auto"/>
            <w:left w:val="none" w:sz="0" w:space="0" w:color="auto"/>
            <w:bottom w:val="none" w:sz="0" w:space="0" w:color="auto"/>
            <w:right w:val="none" w:sz="0" w:space="0" w:color="auto"/>
          </w:divBdr>
        </w:div>
        <w:div w:id="1860849491">
          <w:marLeft w:val="0"/>
          <w:marRight w:val="0"/>
          <w:marTop w:val="0"/>
          <w:marBottom w:val="0"/>
          <w:divBdr>
            <w:top w:val="none" w:sz="0" w:space="0" w:color="auto"/>
            <w:left w:val="none" w:sz="0" w:space="0" w:color="auto"/>
            <w:bottom w:val="none" w:sz="0" w:space="0" w:color="auto"/>
            <w:right w:val="none" w:sz="0" w:space="0" w:color="auto"/>
          </w:divBdr>
          <w:divsChild>
            <w:div w:id="20471197">
              <w:marLeft w:val="0"/>
              <w:marRight w:val="0"/>
              <w:marTop w:val="0"/>
              <w:marBottom w:val="0"/>
              <w:divBdr>
                <w:top w:val="none" w:sz="0" w:space="0" w:color="auto"/>
                <w:left w:val="none" w:sz="0" w:space="0" w:color="auto"/>
                <w:bottom w:val="none" w:sz="0" w:space="0" w:color="auto"/>
                <w:right w:val="none" w:sz="0" w:space="0" w:color="auto"/>
              </w:divBdr>
              <w:divsChild>
                <w:div w:id="773402263">
                  <w:marLeft w:val="0"/>
                  <w:marRight w:val="0"/>
                  <w:marTop w:val="0"/>
                  <w:marBottom w:val="0"/>
                  <w:divBdr>
                    <w:top w:val="none" w:sz="0" w:space="0" w:color="auto"/>
                    <w:left w:val="none" w:sz="0" w:space="0" w:color="auto"/>
                    <w:bottom w:val="none" w:sz="0" w:space="0" w:color="auto"/>
                    <w:right w:val="none" w:sz="0" w:space="0" w:color="auto"/>
                  </w:divBdr>
                </w:div>
                <w:div w:id="173835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80082">
      <w:bodyDiv w:val="1"/>
      <w:marLeft w:val="0"/>
      <w:marRight w:val="0"/>
      <w:marTop w:val="0"/>
      <w:marBottom w:val="0"/>
      <w:divBdr>
        <w:top w:val="none" w:sz="0" w:space="0" w:color="auto"/>
        <w:left w:val="none" w:sz="0" w:space="0" w:color="auto"/>
        <w:bottom w:val="none" w:sz="0" w:space="0" w:color="auto"/>
        <w:right w:val="none" w:sz="0" w:space="0" w:color="auto"/>
      </w:divBdr>
      <w:divsChild>
        <w:div w:id="643201865">
          <w:marLeft w:val="0"/>
          <w:marRight w:val="0"/>
          <w:marTop w:val="0"/>
          <w:marBottom w:val="0"/>
          <w:divBdr>
            <w:top w:val="none" w:sz="0" w:space="0" w:color="auto"/>
            <w:left w:val="none" w:sz="0" w:space="0" w:color="auto"/>
            <w:bottom w:val="none" w:sz="0" w:space="0" w:color="auto"/>
            <w:right w:val="none" w:sz="0" w:space="0" w:color="auto"/>
          </w:divBdr>
          <w:divsChild>
            <w:div w:id="1859738101">
              <w:marLeft w:val="0"/>
              <w:marRight w:val="0"/>
              <w:marTop w:val="0"/>
              <w:marBottom w:val="0"/>
              <w:divBdr>
                <w:top w:val="none" w:sz="0" w:space="0" w:color="auto"/>
                <w:left w:val="none" w:sz="0" w:space="0" w:color="auto"/>
                <w:bottom w:val="none" w:sz="0" w:space="0" w:color="auto"/>
                <w:right w:val="none" w:sz="0" w:space="0" w:color="auto"/>
              </w:divBdr>
              <w:divsChild>
                <w:div w:id="13971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841078">
          <w:marLeft w:val="0"/>
          <w:marRight w:val="0"/>
          <w:marTop w:val="0"/>
          <w:marBottom w:val="0"/>
          <w:divBdr>
            <w:top w:val="none" w:sz="0" w:space="0" w:color="auto"/>
            <w:left w:val="none" w:sz="0" w:space="0" w:color="auto"/>
            <w:bottom w:val="none" w:sz="0" w:space="0" w:color="auto"/>
            <w:right w:val="none" w:sz="0" w:space="0" w:color="auto"/>
          </w:divBdr>
          <w:divsChild>
            <w:div w:id="1425495075">
              <w:marLeft w:val="0"/>
              <w:marRight w:val="0"/>
              <w:marTop w:val="0"/>
              <w:marBottom w:val="0"/>
              <w:divBdr>
                <w:top w:val="none" w:sz="0" w:space="0" w:color="auto"/>
                <w:left w:val="none" w:sz="0" w:space="0" w:color="auto"/>
                <w:bottom w:val="none" w:sz="0" w:space="0" w:color="auto"/>
                <w:right w:val="none" w:sz="0" w:space="0" w:color="auto"/>
              </w:divBdr>
              <w:divsChild>
                <w:div w:id="1616214357">
                  <w:marLeft w:val="0"/>
                  <w:marRight w:val="0"/>
                  <w:marTop w:val="0"/>
                  <w:marBottom w:val="0"/>
                  <w:divBdr>
                    <w:top w:val="none" w:sz="0" w:space="0" w:color="auto"/>
                    <w:left w:val="none" w:sz="0" w:space="0" w:color="auto"/>
                    <w:bottom w:val="none" w:sz="0" w:space="0" w:color="auto"/>
                    <w:right w:val="none" w:sz="0" w:space="0" w:color="auto"/>
                  </w:divBdr>
                  <w:divsChild>
                    <w:div w:id="427699142">
                      <w:marLeft w:val="0"/>
                      <w:marRight w:val="0"/>
                      <w:marTop w:val="0"/>
                      <w:marBottom w:val="0"/>
                      <w:divBdr>
                        <w:top w:val="none" w:sz="0" w:space="0" w:color="auto"/>
                        <w:left w:val="none" w:sz="0" w:space="0" w:color="auto"/>
                        <w:bottom w:val="none" w:sz="0" w:space="0" w:color="auto"/>
                        <w:right w:val="none" w:sz="0" w:space="0" w:color="auto"/>
                      </w:divBdr>
                      <w:divsChild>
                        <w:div w:id="1903714054">
                          <w:marLeft w:val="0"/>
                          <w:marRight w:val="0"/>
                          <w:marTop w:val="0"/>
                          <w:marBottom w:val="0"/>
                          <w:divBdr>
                            <w:top w:val="none" w:sz="0" w:space="0" w:color="auto"/>
                            <w:left w:val="none" w:sz="0" w:space="0" w:color="auto"/>
                            <w:bottom w:val="none" w:sz="0" w:space="0" w:color="auto"/>
                            <w:right w:val="none" w:sz="0" w:space="0" w:color="auto"/>
                          </w:divBdr>
                          <w:divsChild>
                            <w:div w:id="1035235869">
                              <w:marLeft w:val="0"/>
                              <w:marRight w:val="0"/>
                              <w:marTop w:val="0"/>
                              <w:marBottom w:val="0"/>
                              <w:divBdr>
                                <w:top w:val="none" w:sz="0" w:space="0" w:color="auto"/>
                                <w:left w:val="none" w:sz="0" w:space="0" w:color="auto"/>
                                <w:bottom w:val="none" w:sz="0" w:space="0" w:color="auto"/>
                                <w:right w:val="none" w:sz="0" w:space="0" w:color="auto"/>
                              </w:divBdr>
                            </w:div>
                            <w:div w:id="1758473959">
                              <w:marLeft w:val="0"/>
                              <w:marRight w:val="0"/>
                              <w:marTop w:val="0"/>
                              <w:marBottom w:val="0"/>
                              <w:divBdr>
                                <w:top w:val="none" w:sz="0" w:space="0" w:color="auto"/>
                                <w:left w:val="none" w:sz="0" w:space="0" w:color="auto"/>
                                <w:bottom w:val="none" w:sz="0" w:space="0" w:color="auto"/>
                                <w:right w:val="none" w:sz="0" w:space="0" w:color="auto"/>
                              </w:divBdr>
                              <w:divsChild>
                                <w:div w:id="204959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5105562">
      <w:bodyDiv w:val="1"/>
      <w:marLeft w:val="0"/>
      <w:marRight w:val="0"/>
      <w:marTop w:val="0"/>
      <w:marBottom w:val="0"/>
      <w:divBdr>
        <w:top w:val="none" w:sz="0" w:space="0" w:color="auto"/>
        <w:left w:val="none" w:sz="0" w:space="0" w:color="auto"/>
        <w:bottom w:val="none" w:sz="0" w:space="0" w:color="auto"/>
        <w:right w:val="none" w:sz="0" w:space="0" w:color="auto"/>
      </w:divBdr>
    </w:div>
    <w:div w:id="1068334828">
      <w:bodyDiv w:val="1"/>
      <w:marLeft w:val="0"/>
      <w:marRight w:val="0"/>
      <w:marTop w:val="0"/>
      <w:marBottom w:val="0"/>
      <w:divBdr>
        <w:top w:val="none" w:sz="0" w:space="0" w:color="auto"/>
        <w:left w:val="none" w:sz="0" w:space="0" w:color="auto"/>
        <w:bottom w:val="none" w:sz="0" w:space="0" w:color="auto"/>
        <w:right w:val="none" w:sz="0" w:space="0" w:color="auto"/>
      </w:divBdr>
      <w:divsChild>
        <w:div w:id="349066426">
          <w:marLeft w:val="0"/>
          <w:marRight w:val="0"/>
          <w:marTop w:val="0"/>
          <w:marBottom w:val="0"/>
          <w:divBdr>
            <w:top w:val="none" w:sz="0" w:space="0" w:color="auto"/>
            <w:left w:val="none" w:sz="0" w:space="0" w:color="auto"/>
            <w:bottom w:val="none" w:sz="0" w:space="0" w:color="auto"/>
            <w:right w:val="none" w:sz="0" w:space="0" w:color="auto"/>
          </w:divBdr>
          <w:divsChild>
            <w:div w:id="783043548">
              <w:marLeft w:val="0"/>
              <w:marRight w:val="0"/>
              <w:marTop w:val="0"/>
              <w:marBottom w:val="0"/>
              <w:divBdr>
                <w:top w:val="none" w:sz="0" w:space="0" w:color="auto"/>
                <w:left w:val="none" w:sz="0" w:space="0" w:color="auto"/>
                <w:bottom w:val="none" w:sz="0" w:space="0" w:color="auto"/>
                <w:right w:val="none" w:sz="0" w:space="0" w:color="auto"/>
              </w:divBdr>
            </w:div>
            <w:div w:id="1447576398">
              <w:marLeft w:val="0"/>
              <w:marRight w:val="0"/>
              <w:marTop w:val="0"/>
              <w:marBottom w:val="0"/>
              <w:divBdr>
                <w:top w:val="none" w:sz="0" w:space="0" w:color="auto"/>
                <w:left w:val="none" w:sz="0" w:space="0" w:color="auto"/>
                <w:bottom w:val="none" w:sz="0" w:space="0" w:color="auto"/>
                <w:right w:val="none" w:sz="0" w:space="0" w:color="auto"/>
              </w:divBdr>
            </w:div>
          </w:divsChild>
        </w:div>
        <w:div w:id="1631134397">
          <w:marLeft w:val="0"/>
          <w:marRight w:val="0"/>
          <w:marTop w:val="0"/>
          <w:marBottom w:val="0"/>
          <w:divBdr>
            <w:top w:val="none" w:sz="0" w:space="0" w:color="auto"/>
            <w:left w:val="none" w:sz="0" w:space="0" w:color="auto"/>
            <w:bottom w:val="none" w:sz="0" w:space="0" w:color="auto"/>
            <w:right w:val="none" w:sz="0" w:space="0" w:color="auto"/>
          </w:divBdr>
          <w:divsChild>
            <w:div w:id="809636931">
              <w:marLeft w:val="0"/>
              <w:marRight w:val="0"/>
              <w:marTop w:val="0"/>
              <w:marBottom w:val="0"/>
              <w:divBdr>
                <w:top w:val="none" w:sz="0" w:space="0" w:color="auto"/>
                <w:left w:val="none" w:sz="0" w:space="0" w:color="auto"/>
                <w:bottom w:val="none" w:sz="0" w:space="0" w:color="auto"/>
                <w:right w:val="none" w:sz="0" w:space="0" w:color="auto"/>
              </w:divBdr>
              <w:divsChild>
                <w:div w:id="1087459615">
                  <w:marLeft w:val="0"/>
                  <w:marRight w:val="0"/>
                  <w:marTop w:val="0"/>
                  <w:marBottom w:val="0"/>
                  <w:divBdr>
                    <w:top w:val="none" w:sz="0" w:space="0" w:color="auto"/>
                    <w:left w:val="none" w:sz="0" w:space="0" w:color="auto"/>
                    <w:bottom w:val="none" w:sz="0" w:space="0" w:color="auto"/>
                    <w:right w:val="none" w:sz="0" w:space="0" w:color="auto"/>
                  </w:divBdr>
                  <w:divsChild>
                    <w:div w:id="26746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2014">
              <w:marLeft w:val="0"/>
              <w:marRight w:val="0"/>
              <w:marTop w:val="0"/>
              <w:marBottom w:val="0"/>
              <w:divBdr>
                <w:top w:val="none" w:sz="0" w:space="0" w:color="auto"/>
                <w:left w:val="none" w:sz="0" w:space="0" w:color="auto"/>
                <w:bottom w:val="none" w:sz="0" w:space="0" w:color="auto"/>
                <w:right w:val="none" w:sz="0" w:space="0" w:color="auto"/>
              </w:divBdr>
              <w:divsChild>
                <w:div w:id="706300933">
                  <w:marLeft w:val="0"/>
                  <w:marRight w:val="0"/>
                  <w:marTop w:val="0"/>
                  <w:marBottom w:val="0"/>
                  <w:divBdr>
                    <w:top w:val="none" w:sz="0" w:space="0" w:color="auto"/>
                    <w:left w:val="none" w:sz="0" w:space="0" w:color="auto"/>
                    <w:bottom w:val="none" w:sz="0" w:space="0" w:color="auto"/>
                    <w:right w:val="none" w:sz="0" w:space="0" w:color="auto"/>
                  </w:divBdr>
                </w:div>
              </w:divsChild>
            </w:div>
            <w:div w:id="204127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55109">
      <w:bodyDiv w:val="1"/>
      <w:marLeft w:val="0"/>
      <w:marRight w:val="0"/>
      <w:marTop w:val="0"/>
      <w:marBottom w:val="0"/>
      <w:divBdr>
        <w:top w:val="none" w:sz="0" w:space="0" w:color="auto"/>
        <w:left w:val="none" w:sz="0" w:space="0" w:color="auto"/>
        <w:bottom w:val="none" w:sz="0" w:space="0" w:color="auto"/>
        <w:right w:val="none" w:sz="0" w:space="0" w:color="auto"/>
      </w:divBdr>
      <w:divsChild>
        <w:div w:id="2078504446">
          <w:marLeft w:val="0"/>
          <w:marRight w:val="0"/>
          <w:marTop w:val="0"/>
          <w:marBottom w:val="0"/>
          <w:divBdr>
            <w:top w:val="none" w:sz="0" w:space="0" w:color="auto"/>
            <w:left w:val="none" w:sz="0" w:space="0" w:color="auto"/>
            <w:bottom w:val="none" w:sz="0" w:space="0" w:color="auto"/>
            <w:right w:val="none" w:sz="0" w:space="0" w:color="auto"/>
          </w:divBdr>
          <w:divsChild>
            <w:div w:id="1636065493">
              <w:marLeft w:val="0"/>
              <w:marRight w:val="0"/>
              <w:marTop w:val="0"/>
              <w:marBottom w:val="0"/>
              <w:divBdr>
                <w:top w:val="none" w:sz="0" w:space="0" w:color="auto"/>
                <w:left w:val="none" w:sz="0" w:space="0" w:color="auto"/>
                <w:bottom w:val="none" w:sz="0" w:space="0" w:color="auto"/>
                <w:right w:val="none" w:sz="0" w:space="0" w:color="auto"/>
              </w:divBdr>
              <w:divsChild>
                <w:div w:id="17395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681434">
      <w:bodyDiv w:val="1"/>
      <w:marLeft w:val="0"/>
      <w:marRight w:val="0"/>
      <w:marTop w:val="0"/>
      <w:marBottom w:val="0"/>
      <w:divBdr>
        <w:top w:val="none" w:sz="0" w:space="0" w:color="auto"/>
        <w:left w:val="none" w:sz="0" w:space="0" w:color="auto"/>
        <w:bottom w:val="none" w:sz="0" w:space="0" w:color="auto"/>
        <w:right w:val="none" w:sz="0" w:space="0" w:color="auto"/>
      </w:divBdr>
      <w:divsChild>
        <w:div w:id="255404624">
          <w:marLeft w:val="0"/>
          <w:marRight w:val="0"/>
          <w:marTop w:val="0"/>
          <w:marBottom w:val="0"/>
          <w:divBdr>
            <w:top w:val="none" w:sz="0" w:space="0" w:color="auto"/>
            <w:left w:val="none" w:sz="0" w:space="0" w:color="auto"/>
            <w:bottom w:val="none" w:sz="0" w:space="0" w:color="auto"/>
            <w:right w:val="none" w:sz="0" w:space="0" w:color="auto"/>
          </w:divBdr>
          <w:divsChild>
            <w:div w:id="184681936">
              <w:marLeft w:val="0"/>
              <w:marRight w:val="0"/>
              <w:marTop w:val="0"/>
              <w:marBottom w:val="0"/>
              <w:divBdr>
                <w:top w:val="none" w:sz="0" w:space="0" w:color="auto"/>
                <w:left w:val="none" w:sz="0" w:space="0" w:color="auto"/>
                <w:bottom w:val="none" w:sz="0" w:space="0" w:color="auto"/>
                <w:right w:val="none" w:sz="0" w:space="0" w:color="auto"/>
              </w:divBdr>
            </w:div>
          </w:divsChild>
        </w:div>
        <w:div w:id="549536886">
          <w:marLeft w:val="0"/>
          <w:marRight w:val="0"/>
          <w:marTop w:val="0"/>
          <w:marBottom w:val="0"/>
          <w:divBdr>
            <w:top w:val="none" w:sz="0" w:space="0" w:color="auto"/>
            <w:left w:val="none" w:sz="0" w:space="0" w:color="auto"/>
            <w:bottom w:val="none" w:sz="0" w:space="0" w:color="auto"/>
            <w:right w:val="none" w:sz="0" w:space="0" w:color="auto"/>
          </w:divBdr>
        </w:div>
      </w:divsChild>
    </w:div>
    <w:div w:id="1118136573">
      <w:bodyDiv w:val="1"/>
      <w:marLeft w:val="0"/>
      <w:marRight w:val="0"/>
      <w:marTop w:val="0"/>
      <w:marBottom w:val="0"/>
      <w:divBdr>
        <w:top w:val="none" w:sz="0" w:space="0" w:color="auto"/>
        <w:left w:val="none" w:sz="0" w:space="0" w:color="auto"/>
        <w:bottom w:val="none" w:sz="0" w:space="0" w:color="auto"/>
        <w:right w:val="none" w:sz="0" w:space="0" w:color="auto"/>
      </w:divBdr>
      <w:divsChild>
        <w:div w:id="544678149">
          <w:marLeft w:val="0"/>
          <w:marRight w:val="0"/>
          <w:marTop w:val="0"/>
          <w:marBottom w:val="0"/>
          <w:divBdr>
            <w:top w:val="none" w:sz="0" w:space="0" w:color="auto"/>
            <w:left w:val="none" w:sz="0" w:space="0" w:color="auto"/>
            <w:bottom w:val="none" w:sz="0" w:space="0" w:color="auto"/>
            <w:right w:val="none" w:sz="0" w:space="0" w:color="auto"/>
          </w:divBdr>
          <w:divsChild>
            <w:div w:id="1514760414">
              <w:marLeft w:val="0"/>
              <w:marRight w:val="0"/>
              <w:marTop w:val="0"/>
              <w:marBottom w:val="0"/>
              <w:divBdr>
                <w:top w:val="none" w:sz="0" w:space="0" w:color="auto"/>
                <w:left w:val="none" w:sz="0" w:space="0" w:color="auto"/>
                <w:bottom w:val="none" w:sz="0" w:space="0" w:color="auto"/>
                <w:right w:val="none" w:sz="0" w:space="0" w:color="auto"/>
              </w:divBdr>
              <w:divsChild>
                <w:div w:id="926380355">
                  <w:marLeft w:val="0"/>
                  <w:marRight w:val="0"/>
                  <w:marTop w:val="0"/>
                  <w:marBottom w:val="0"/>
                  <w:divBdr>
                    <w:top w:val="none" w:sz="0" w:space="0" w:color="auto"/>
                    <w:left w:val="none" w:sz="0" w:space="0" w:color="auto"/>
                    <w:bottom w:val="none" w:sz="0" w:space="0" w:color="auto"/>
                    <w:right w:val="none" w:sz="0" w:space="0" w:color="auto"/>
                  </w:divBdr>
                </w:div>
                <w:div w:id="979730399">
                  <w:marLeft w:val="0"/>
                  <w:marRight w:val="0"/>
                  <w:marTop w:val="0"/>
                  <w:marBottom w:val="0"/>
                  <w:divBdr>
                    <w:top w:val="none" w:sz="0" w:space="0" w:color="auto"/>
                    <w:left w:val="none" w:sz="0" w:space="0" w:color="auto"/>
                    <w:bottom w:val="none" w:sz="0" w:space="0" w:color="auto"/>
                    <w:right w:val="none" w:sz="0" w:space="0" w:color="auto"/>
                  </w:divBdr>
                </w:div>
                <w:div w:id="1096513815">
                  <w:marLeft w:val="0"/>
                  <w:marRight w:val="0"/>
                  <w:marTop w:val="0"/>
                  <w:marBottom w:val="0"/>
                  <w:divBdr>
                    <w:top w:val="none" w:sz="0" w:space="0" w:color="auto"/>
                    <w:left w:val="none" w:sz="0" w:space="0" w:color="auto"/>
                    <w:bottom w:val="none" w:sz="0" w:space="0" w:color="auto"/>
                    <w:right w:val="none" w:sz="0" w:space="0" w:color="auto"/>
                  </w:divBdr>
                </w:div>
                <w:div w:id="152450940">
                  <w:marLeft w:val="0"/>
                  <w:marRight w:val="0"/>
                  <w:marTop w:val="0"/>
                  <w:marBottom w:val="0"/>
                  <w:divBdr>
                    <w:top w:val="none" w:sz="0" w:space="0" w:color="auto"/>
                    <w:left w:val="none" w:sz="0" w:space="0" w:color="auto"/>
                    <w:bottom w:val="none" w:sz="0" w:space="0" w:color="auto"/>
                    <w:right w:val="none" w:sz="0" w:space="0" w:color="auto"/>
                  </w:divBdr>
                </w:div>
                <w:div w:id="897864238">
                  <w:marLeft w:val="0"/>
                  <w:marRight w:val="0"/>
                  <w:marTop w:val="0"/>
                  <w:marBottom w:val="0"/>
                  <w:divBdr>
                    <w:top w:val="none" w:sz="0" w:space="0" w:color="auto"/>
                    <w:left w:val="none" w:sz="0" w:space="0" w:color="auto"/>
                    <w:bottom w:val="none" w:sz="0" w:space="0" w:color="auto"/>
                    <w:right w:val="none" w:sz="0" w:space="0" w:color="auto"/>
                  </w:divBdr>
                </w:div>
              </w:divsChild>
            </w:div>
            <w:div w:id="1039085306">
              <w:marLeft w:val="0"/>
              <w:marRight w:val="0"/>
              <w:marTop w:val="0"/>
              <w:marBottom w:val="0"/>
              <w:divBdr>
                <w:top w:val="none" w:sz="0" w:space="0" w:color="auto"/>
                <w:left w:val="none" w:sz="0" w:space="0" w:color="auto"/>
                <w:bottom w:val="none" w:sz="0" w:space="0" w:color="auto"/>
                <w:right w:val="none" w:sz="0" w:space="0" w:color="auto"/>
              </w:divBdr>
            </w:div>
            <w:div w:id="1687707719">
              <w:marLeft w:val="0"/>
              <w:marRight w:val="0"/>
              <w:marTop w:val="0"/>
              <w:marBottom w:val="0"/>
              <w:divBdr>
                <w:top w:val="none" w:sz="0" w:space="0" w:color="auto"/>
                <w:left w:val="none" w:sz="0" w:space="0" w:color="auto"/>
                <w:bottom w:val="none" w:sz="0" w:space="0" w:color="auto"/>
                <w:right w:val="none" w:sz="0" w:space="0" w:color="auto"/>
              </w:divBdr>
              <w:divsChild>
                <w:div w:id="101156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99073">
      <w:bodyDiv w:val="1"/>
      <w:marLeft w:val="0"/>
      <w:marRight w:val="0"/>
      <w:marTop w:val="0"/>
      <w:marBottom w:val="0"/>
      <w:divBdr>
        <w:top w:val="none" w:sz="0" w:space="0" w:color="auto"/>
        <w:left w:val="none" w:sz="0" w:space="0" w:color="auto"/>
        <w:bottom w:val="none" w:sz="0" w:space="0" w:color="auto"/>
        <w:right w:val="none" w:sz="0" w:space="0" w:color="auto"/>
      </w:divBdr>
      <w:divsChild>
        <w:div w:id="243611847">
          <w:marLeft w:val="0"/>
          <w:marRight w:val="0"/>
          <w:marTop w:val="0"/>
          <w:marBottom w:val="0"/>
          <w:divBdr>
            <w:top w:val="none" w:sz="0" w:space="0" w:color="auto"/>
            <w:left w:val="none" w:sz="0" w:space="0" w:color="auto"/>
            <w:bottom w:val="none" w:sz="0" w:space="0" w:color="auto"/>
            <w:right w:val="none" w:sz="0" w:space="0" w:color="auto"/>
          </w:divBdr>
          <w:divsChild>
            <w:div w:id="1565145930">
              <w:marLeft w:val="0"/>
              <w:marRight w:val="0"/>
              <w:marTop w:val="0"/>
              <w:marBottom w:val="0"/>
              <w:divBdr>
                <w:top w:val="none" w:sz="0" w:space="0" w:color="auto"/>
                <w:left w:val="none" w:sz="0" w:space="0" w:color="auto"/>
                <w:bottom w:val="none" w:sz="0" w:space="0" w:color="auto"/>
                <w:right w:val="none" w:sz="0" w:space="0" w:color="auto"/>
              </w:divBdr>
            </w:div>
            <w:div w:id="1771313107">
              <w:marLeft w:val="0"/>
              <w:marRight w:val="0"/>
              <w:marTop w:val="0"/>
              <w:marBottom w:val="0"/>
              <w:divBdr>
                <w:top w:val="none" w:sz="0" w:space="0" w:color="auto"/>
                <w:left w:val="none" w:sz="0" w:space="0" w:color="auto"/>
                <w:bottom w:val="none" w:sz="0" w:space="0" w:color="auto"/>
                <w:right w:val="none" w:sz="0" w:space="0" w:color="auto"/>
              </w:divBdr>
              <w:divsChild>
                <w:div w:id="824319141">
                  <w:marLeft w:val="0"/>
                  <w:marRight w:val="0"/>
                  <w:marTop w:val="0"/>
                  <w:marBottom w:val="0"/>
                  <w:divBdr>
                    <w:top w:val="none" w:sz="0" w:space="0" w:color="auto"/>
                    <w:left w:val="none" w:sz="0" w:space="0" w:color="auto"/>
                    <w:bottom w:val="none" w:sz="0" w:space="0" w:color="auto"/>
                    <w:right w:val="none" w:sz="0" w:space="0" w:color="auto"/>
                  </w:divBdr>
                </w:div>
              </w:divsChild>
            </w:div>
            <w:div w:id="2123644721">
              <w:marLeft w:val="0"/>
              <w:marRight w:val="0"/>
              <w:marTop w:val="0"/>
              <w:marBottom w:val="0"/>
              <w:divBdr>
                <w:top w:val="none" w:sz="0" w:space="0" w:color="auto"/>
                <w:left w:val="none" w:sz="0" w:space="0" w:color="auto"/>
                <w:bottom w:val="none" w:sz="0" w:space="0" w:color="auto"/>
                <w:right w:val="none" w:sz="0" w:space="0" w:color="auto"/>
              </w:divBdr>
              <w:divsChild>
                <w:div w:id="545458271">
                  <w:marLeft w:val="0"/>
                  <w:marRight w:val="0"/>
                  <w:marTop w:val="0"/>
                  <w:marBottom w:val="0"/>
                  <w:divBdr>
                    <w:top w:val="none" w:sz="0" w:space="0" w:color="auto"/>
                    <w:left w:val="none" w:sz="0" w:space="0" w:color="auto"/>
                    <w:bottom w:val="none" w:sz="0" w:space="0" w:color="auto"/>
                    <w:right w:val="none" w:sz="0" w:space="0" w:color="auto"/>
                  </w:divBdr>
                </w:div>
                <w:div w:id="629475688">
                  <w:marLeft w:val="0"/>
                  <w:marRight w:val="0"/>
                  <w:marTop w:val="0"/>
                  <w:marBottom w:val="0"/>
                  <w:divBdr>
                    <w:top w:val="none" w:sz="0" w:space="0" w:color="auto"/>
                    <w:left w:val="none" w:sz="0" w:space="0" w:color="auto"/>
                    <w:bottom w:val="none" w:sz="0" w:space="0" w:color="auto"/>
                    <w:right w:val="none" w:sz="0" w:space="0" w:color="auto"/>
                  </w:divBdr>
                </w:div>
                <w:div w:id="644163023">
                  <w:marLeft w:val="0"/>
                  <w:marRight w:val="0"/>
                  <w:marTop w:val="0"/>
                  <w:marBottom w:val="0"/>
                  <w:divBdr>
                    <w:top w:val="none" w:sz="0" w:space="0" w:color="auto"/>
                    <w:left w:val="none" w:sz="0" w:space="0" w:color="auto"/>
                    <w:bottom w:val="none" w:sz="0" w:space="0" w:color="auto"/>
                    <w:right w:val="none" w:sz="0" w:space="0" w:color="auto"/>
                  </w:divBdr>
                </w:div>
                <w:div w:id="1438599828">
                  <w:marLeft w:val="0"/>
                  <w:marRight w:val="0"/>
                  <w:marTop w:val="0"/>
                  <w:marBottom w:val="0"/>
                  <w:divBdr>
                    <w:top w:val="none" w:sz="0" w:space="0" w:color="auto"/>
                    <w:left w:val="none" w:sz="0" w:space="0" w:color="auto"/>
                    <w:bottom w:val="none" w:sz="0" w:space="0" w:color="auto"/>
                    <w:right w:val="none" w:sz="0" w:space="0" w:color="auto"/>
                  </w:divBdr>
                </w:div>
                <w:div w:id="15888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07745">
      <w:bodyDiv w:val="1"/>
      <w:marLeft w:val="0"/>
      <w:marRight w:val="0"/>
      <w:marTop w:val="0"/>
      <w:marBottom w:val="0"/>
      <w:divBdr>
        <w:top w:val="none" w:sz="0" w:space="0" w:color="auto"/>
        <w:left w:val="none" w:sz="0" w:space="0" w:color="auto"/>
        <w:bottom w:val="none" w:sz="0" w:space="0" w:color="auto"/>
        <w:right w:val="none" w:sz="0" w:space="0" w:color="auto"/>
      </w:divBdr>
      <w:divsChild>
        <w:div w:id="1646272970">
          <w:marLeft w:val="0"/>
          <w:marRight w:val="0"/>
          <w:marTop w:val="0"/>
          <w:marBottom w:val="0"/>
          <w:divBdr>
            <w:top w:val="none" w:sz="0" w:space="0" w:color="auto"/>
            <w:left w:val="none" w:sz="0" w:space="0" w:color="auto"/>
            <w:bottom w:val="none" w:sz="0" w:space="0" w:color="auto"/>
            <w:right w:val="none" w:sz="0" w:space="0" w:color="auto"/>
          </w:divBdr>
          <w:divsChild>
            <w:div w:id="992216027">
              <w:marLeft w:val="0"/>
              <w:marRight w:val="0"/>
              <w:marTop w:val="0"/>
              <w:marBottom w:val="0"/>
              <w:divBdr>
                <w:top w:val="none" w:sz="0" w:space="0" w:color="auto"/>
                <w:left w:val="none" w:sz="0" w:space="0" w:color="auto"/>
                <w:bottom w:val="none" w:sz="0" w:space="0" w:color="auto"/>
                <w:right w:val="none" w:sz="0" w:space="0" w:color="auto"/>
              </w:divBdr>
              <w:divsChild>
                <w:div w:id="66115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220235">
      <w:bodyDiv w:val="1"/>
      <w:marLeft w:val="0"/>
      <w:marRight w:val="0"/>
      <w:marTop w:val="0"/>
      <w:marBottom w:val="0"/>
      <w:divBdr>
        <w:top w:val="none" w:sz="0" w:space="0" w:color="auto"/>
        <w:left w:val="none" w:sz="0" w:space="0" w:color="auto"/>
        <w:bottom w:val="none" w:sz="0" w:space="0" w:color="auto"/>
        <w:right w:val="none" w:sz="0" w:space="0" w:color="auto"/>
      </w:divBdr>
      <w:divsChild>
        <w:div w:id="13117099">
          <w:marLeft w:val="0"/>
          <w:marRight w:val="0"/>
          <w:marTop w:val="0"/>
          <w:marBottom w:val="0"/>
          <w:divBdr>
            <w:top w:val="none" w:sz="0" w:space="0" w:color="auto"/>
            <w:left w:val="none" w:sz="0" w:space="0" w:color="auto"/>
            <w:bottom w:val="none" w:sz="0" w:space="0" w:color="auto"/>
            <w:right w:val="none" w:sz="0" w:space="0" w:color="auto"/>
          </w:divBdr>
        </w:div>
        <w:div w:id="968898265">
          <w:marLeft w:val="0"/>
          <w:marRight w:val="0"/>
          <w:marTop w:val="0"/>
          <w:marBottom w:val="0"/>
          <w:divBdr>
            <w:top w:val="none" w:sz="0" w:space="0" w:color="auto"/>
            <w:left w:val="none" w:sz="0" w:space="0" w:color="auto"/>
            <w:bottom w:val="none" w:sz="0" w:space="0" w:color="auto"/>
            <w:right w:val="none" w:sz="0" w:space="0" w:color="auto"/>
          </w:divBdr>
          <w:divsChild>
            <w:div w:id="1500076817">
              <w:marLeft w:val="0"/>
              <w:marRight w:val="0"/>
              <w:marTop w:val="0"/>
              <w:marBottom w:val="0"/>
              <w:divBdr>
                <w:top w:val="none" w:sz="0" w:space="0" w:color="auto"/>
                <w:left w:val="none" w:sz="0" w:space="0" w:color="auto"/>
                <w:bottom w:val="none" w:sz="0" w:space="0" w:color="auto"/>
                <w:right w:val="none" w:sz="0" w:space="0" w:color="auto"/>
              </w:divBdr>
            </w:div>
          </w:divsChild>
        </w:div>
        <w:div w:id="1003122615">
          <w:marLeft w:val="0"/>
          <w:marRight w:val="0"/>
          <w:marTop w:val="0"/>
          <w:marBottom w:val="0"/>
          <w:divBdr>
            <w:top w:val="none" w:sz="0" w:space="0" w:color="auto"/>
            <w:left w:val="none" w:sz="0" w:space="0" w:color="auto"/>
            <w:bottom w:val="none" w:sz="0" w:space="0" w:color="auto"/>
            <w:right w:val="none" w:sz="0" w:space="0" w:color="auto"/>
          </w:divBdr>
        </w:div>
        <w:div w:id="1006830397">
          <w:marLeft w:val="0"/>
          <w:marRight w:val="0"/>
          <w:marTop w:val="0"/>
          <w:marBottom w:val="0"/>
          <w:divBdr>
            <w:top w:val="none" w:sz="0" w:space="0" w:color="auto"/>
            <w:left w:val="none" w:sz="0" w:space="0" w:color="auto"/>
            <w:bottom w:val="none" w:sz="0" w:space="0" w:color="auto"/>
            <w:right w:val="none" w:sz="0" w:space="0" w:color="auto"/>
          </w:divBdr>
        </w:div>
        <w:div w:id="1056394204">
          <w:marLeft w:val="0"/>
          <w:marRight w:val="0"/>
          <w:marTop w:val="0"/>
          <w:marBottom w:val="0"/>
          <w:divBdr>
            <w:top w:val="none" w:sz="0" w:space="0" w:color="auto"/>
            <w:left w:val="none" w:sz="0" w:space="0" w:color="auto"/>
            <w:bottom w:val="none" w:sz="0" w:space="0" w:color="auto"/>
            <w:right w:val="none" w:sz="0" w:space="0" w:color="auto"/>
          </w:divBdr>
        </w:div>
        <w:div w:id="1614170285">
          <w:marLeft w:val="0"/>
          <w:marRight w:val="0"/>
          <w:marTop w:val="0"/>
          <w:marBottom w:val="0"/>
          <w:divBdr>
            <w:top w:val="none" w:sz="0" w:space="0" w:color="auto"/>
            <w:left w:val="none" w:sz="0" w:space="0" w:color="auto"/>
            <w:bottom w:val="none" w:sz="0" w:space="0" w:color="auto"/>
            <w:right w:val="none" w:sz="0" w:space="0" w:color="auto"/>
          </w:divBdr>
        </w:div>
        <w:div w:id="1858737702">
          <w:marLeft w:val="0"/>
          <w:marRight w:val="0"/>
          <w:marTop w:val="0"/>
          <w:marBottom w:val="0"/>
          <w:divBdr>
            <w:top w:val="none" w:sz="0" w:space="0" w:color="auto"/>
            <w:left w:val="none" w:sz="0" w:space="0" w:color="auto"/>
            <w:bottom w:val="none" w:sz="0" w:space="0" w:color="auto"/>
            <w:right w:val="none" w:sz="0" w:space="0" w:color="auto"/>
          </w:divBdr>
          <w:divsChild>
            <w:div w:id="776368772">
              <w:marLeft w:val="0"/>
              <w:marRight w:val="0"/>
              <w:marTop w:val="0"/>
              <w:marBottom w:val="0"/>
              <w:divBdr>
                <w:top w:val="none" w:sz="0" w:space="0" w:color="auto"/>
                <w:left w:val="none" w:sz="0" w:space="0" w:color="auto"/>
                <w:bottom w:val="none" w:sz="0" w:space="0" w:color="auto"/>
                <w:right w:val="none" w:sz="0" w:space="0" w:color="auto"/>
              </w:divBdr>
            </w:div>
            <w:div w:id="1989019563">
              <w:marLeft w:val="0"/>
              <w:marRight w:val="0"/>
              <w:marTop w:val="0"/>
              <w:marBottom w:val="0"/>
              <w:divBdr>
                <w:top w:val="none" w:sz="0" w:space="0" w:color="auto"/>
                <w:left w:val="none" w:sz="0" w:space="0" w:color="auto"/>
                <w:bottom w:val="none" w:sz="0" w:space="0" w:color="auto"/>
                <w:right w:val="none" w:sz="0" w:space="0" w:color="auto"/>
              </w:divBdr>
            </w:div>
          </w:divsChild>
        </w:div>
        <w:div w:id="1860966284">
          <w:marLeft w:val="0"/>
          <w:marRight w:val="0"/>
          <w:marTop w:val="0"/>
          <w:marBottom w:val="0"/>
          <w:divBdr>
            <w:top w:val="none" w:sz="0" w:space="0" w:color="auto"/>
            <w:left w:val="none" w:sz="0" w:space="0" w:color="auto"/>
            <w:bottom w:val="none" w:sz="0" w:space="0" w:color="auto"/>
            <w:right w:val="none" w:sz="0" w:space="0" w:color="auto"/>
          </w:divBdr>
        </w:div>
      </w:divsChild>
    </w:div>
    <w:div w:id="1154417772">
      <w:bodyDiv w:val="1"/>
      <w:marLeft w:val="0"/>
      <w:marRight w:val="0"/>
      <w:marTop w:val="0"/>
      <w:marBottom w:val="0"/>
      <w:divBdr>
        <w:top w:val="none" w:sz="0" w:space="0" w:color="auto"/>
        <w:left w:val="none" w:sz="0" w:space="0" w:color="auto"/>
        <w:bottom w:val="none" w:sz="0" w:space="0" w:color="auto"/>
        <w:right w:val="none" w:sz="0" w:space="0" w:color="auto"/>
      </w:divBdr>
    </w:div>
    <w:div w:id="1160194723">
      <w:bodyDiv w:val="1"/>
      <w:marLeft w:val="0"/>
      <w:marRight w:val="0"/>
      <w:marTop w:val="0"/>
      <w:marBottom w:val="0"/>
      <w:divBdr>
        <w:top w:val="none" w:sz="0" w:space="0" w:color="auto"/>
        <w:left w:val="none" w:sz="0" w:space="0" w:color="auto"/>
        <w:bottom w:val="none" w:sz="0" w:space="0" w:color="auto"/>
        <w:right w:val="none" w:sz="0" w:space="0" w:color="auto"/>
      </w:divBdr>
      <w:divsChild>
        <w:div w:id="1635716839">
          <w:marLeft w:val="0"/>
          <w:marRight w:val="0"/>
          <w:marTop w:val="0"/>
          <w:marBottom w:val="0"/>
          <w:divBdr>
            <w:top w:val="none" w:sz="0" w:space="0" w:color="auto"/>
            <w:left w:val="none" w:sz="0" w:space="0" w:color="auto"/>
            <w:bottom w:val="none" w:sz="0" w:space="0" w:color="auto"/>
            <w:right w:val="none" w:sz="0" w:space="0" w:color="auto"/>
          </w:divBdr>
          <w:divsChild>
            <w:div w:id="1882858995">
              <w:marLeft w:val="0"/>
              <w:marRight w:val="0"/>
              <w:marTop w:val="0"/>
              <w:marBottom w:val="0"/>
              <w:divBdr>
                <w:top w:val="none" w:sz="0" w:space="0" w:color="auto"/>
                <w:left w:val="none" w:sz="0" w:space="0" w:color="auto"/>
                <w:bottom w:val="none" w:sz="0" w:space="0" w:color="auto"/>
                <w:right w:val="none" w:sz="0" w:space="0" w:color="auto"/>
              </w:divBdr>
              <w:divsChild>
                <w:div w:id="2124960073">
                  <w:marLeft w:val="0"/>
                  <w:marRight w:val="0"/>
                  <w:marTop w:val="0"/>
                  <w:marBottom w:val="0"/>
                  <w:divBdr>
                    <w:top w:val="none" w:sz="0" w:space="0" w:color="auto"/>
                    <w:left w:val="none" w:sz="0" w:space="0" w:color="auto"/>
                    <w:bottom w:val="none" w:sz="0" w:space="0" w:color="auto"/>
                    <w:right w:val="none" w:sz="0" w:space="0" w:color="auto"/>
                  </w:divBdr>
                  <w:divsChild>
                    <w:div w:id="110206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7137">
          <w:marLeft w:val="0"/>
          <w:marRight w:val="0"/>
          <w:marTop w:val="0"/>
          <w:marBottom w:val="0"/>
          <w:divBdr>
            <w:top w:val="none" w:sz="0" w:space="0" w:color="auto"/>
            <w:left w:val="none" w:sz="0" w:space="0" w:color="auto"/>
            <w:bottom w:val="none" w:sz="0" w:space="0" w:color="auto"/>
            <w:right w:val="none" w:sz="0" w:space="0" w:color="auto"/>
          </w:divBdr>
          <w:divsChild>
            <w:div w:id="104934603">
              <w:marLeft w:val="0"/>
              <w:marRight w:val="0"/>
              <w:marTop w:val="0"/>
              <w:marBottom w:val="0"/>
              <w:divBdr>
                <w:top w:val="none" w:sz="0" w:space="0" w:color="auto"/>
                <w:left w:val="none" w:sz="0" w:space="0" w:color="auto"/>
                <w:bottom w:val="none" w:sz="0" w:space="0" w:color="auto"/>
                <w:right w:val="none" w:sz="0" w:space="0" w:color="auto"/>
              </w:divBdr>
            </w:div>
            <w:div w:id="10029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1988">
      <w:bodyDiv w:val="1"/>
      <w:marLeft w:val="0"/>
      <w:marRight w:val="0"/>
      <w:marTop w:val="0"/>
      <w:marBottom w:val="0"/>
      <w:divBdr>
        <w:top w:val="none" w:sz="0" w:space="0" w:color="auto"/>
        <w:left w:val="none" w:sz="0" w:space="0" w:color="auto"/>
        <w:bottom w:val="none" w:sz="0" w:space="0" w:color="auto"/>
        <w:right w:val="none" w:sz="0" w:space="0" w:color="auto"/>
      </w:divBdr>
      <w:divsChild>
        <w:div w:id="384640182">
          <w:marLeft w:val="0"/>
          <w:marRight w:val="0"/>
          <w:marTop w:val="0"/>
          <w:marBottom w:val="0"/>
          <w:divBdr>
            <w:top w:val="none" w:sz="0" w:space="0" w:color="auto"/>
            <w:left w:val="none" w:sz="0" w:space="0" w:color="auto"/>
            <w:bottom w:val="none" w:sz="0" w:space="0" w:color="auto"/>
            <w:right w:val="none" w:sz="0" w:space="0" w:color="auto"/>
          </w:divBdr>
          <w:divsChild>
            <w:div w:id="283469535">
              <w:marLeft w:val="0"/>
              <w:marRight w:val="0"/>
              <w:marTop w:val="0"/>
              <w:marBottom w:val="0"/>
              <w:divBdr>
                <w:top w:val="none" w:sz="0" w:space="0" w:color="auto"/>
                <w:left w:val="none" w:sz="0" w:space="0" w:color="auto"/>
                <w:bottom w:val="none" w:sz="0" w:space="0" w:color="auto"/>
                <w:right w:val="none" w:sz="0" w:space="0" w:color="auto"/>
              </w:divBdr>
              <w:divsChild>
                <w:div w:id="19339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071967">
          <w:marLeft w:val="0"/>
          <w:marRight w:val="0"/>
          <w:marTop w:val="0"/>
          <w:marBottom w:val="0"/>
          <w:divBdr>
            <w:top w:val="none" w:sz="0" w:space="0" w:color="auto"/>
            <w:left w:val="none" w:sz="0" w:space="0" w:color="auto"/>
            <w:bottom w:val="none" w:sz="0" w:space="0" w:color="auto"/>
            <w:right w:val="none" w:sz="0" w:space="0" w:color="auto"/>
          </w:divBdr>
        </w:div>
      </w:divsChild>
    </w:div>
    <w:div w:id="1181822342">
      <w:bodyDiv w:val="1"/>
      <w:marLeft w:val="0"/>
      <w:marRight w:val="0"/>
      <w:marTop w:val="0"/>
      <w:marBottom w:val="0"/>
      <w:divBdr>
        <w:top w:val="none" w:sz="0" w:space="0" w:color="auto"/>
        <w:left w:val="none" w:sz="0" w:space="0" w:color="auto"/>
        <w:bottom w:val="none" w:sz="0" w:space="0" w:color="auto"/>
        <w:right w:val="none" w:sz="0" w:space="0" w:color="auto"/>
      </w:divBdr>
      <w:divsChild>
        <w:div w:id="948782534">
          <w:marLeft w:val="0"/>
          <w:marRight w:val="0"/>
          <w:marTop w:val="0"/>
          <w:marBottom w:val="0"/>
          <w:divBdr>
            <w:top w:val="none" w:sz="0" w:space="0" w:color="auto"/>
            <w:left w:val="none" w:sz="0" w:space="0" w:color="auto"/>
            <w:bottom w:val="none" w:sz="0" w:space="0" w:color="auto"/>
            <w:right w:val="none" w:sz="0" w:space="0" w:color="auto"/>
          </w:divBdr>
          <w:divsChild>
            <w:div w:id="512886599">
              <w:marLeft w:val="0"/>
              <w:marRight w:val="0"/>
              <w:marTop w:val="0"/>
              <w:marBottom w:val="0"/>
              <w:divBdr>
                <w:top w:val="none" w:sz="0" w:space="0" w:color="auto"/>
                <w:left w:val="none" w:sz="0" w:space="0" w:color="auto"/>
                <w:bottom w:val="none" w:sz="0" w:space="0" w:color="auto"/>
                <w:right w:val="none" w:sz="0" w:space="0" w:color="auto"/>
              </w:divBdr>
              <w:divsChild>
                <w:div w:id="19602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96021">
          <w:marLeft w:val="0"/>
          <w:marRight w:val="0"/>
          <w:marTop w:val="0"/>
          <w:marBottom w:val="0"/>
          <w:divBdr>
            <w:top w:val="none" w:sz="0" w:space="0" w:color="auto"/>
            <w:left w:val="none" w:sz="0" w:space="0" w:color="auto"/>
            <w:bottom w:val="none" w:sz="0" w:space="0" w:color="auto"/>
            <w:right w:val="none" w:sz="0" w:space="0" w:color="auto"/>
          </w:divBdr>
        </w:div>
      </w:divsChild>
    </w:div>
    <w:div w:id="1184125743">
      <w:bodyDiv w:val="1"/>
      <w:marLeft w:val="0"/>
      <w:marRight w:val="0"/>
      <w:marTop w:val="0"/>
      <w:marBottom w:val="0"/>
      <w:divBdr>
        <w:top w:val="none" w:sz="0" w:space="0" w:color="auto"/>
        <w:left w:val="none" w:sz="0" w:space="0" w:color="auto"/>
        <w:bottom w:val="none" w:sz="0" w:space="0" w:color="auto"/>
        <w:right w:val="none" w:sz="0" w:space="0" w:color="auto"/>
      </w:divBdr>
      <w:divsChild>
        <w:div w:id="650410438">
          <w:marLeft w:val="0"/>
          <w:marRight w:val="0"/>
          <w:marTop w:val="0"/>
          <w:marBottom w:val="0"/>
          <w:divBdr>
            <w:top w:val="none" w:sz="0" w:space="0" w:color="auto"/>
            <w:left w:val="none" w:sz="0" w:space="0" w:color="auto"/>
            <w:bottom w:val="none" w:sz="0" w:space="0" w:color="auto"/>
            <w:right w:val="none" w:sz="0" w:space="0" w:color="auto"/>
          </w:divBdr>
        </w:div>
        <w:div w:id="1044789370">
          <w:marLeft w:val="0"/>
          <w:marRight w:val="0"/>
          <w:marTop w:val="0"/>
          <w:marBottom w:val="0"/>
          <w:divBdr>
            <w:top w:val="none" w:sz="0" w:space="0" w:color="auto"/>
            <w:left w:val="none" w:sz="0" w:space="0" w:color="auto"/>
            <w:bottom w:val="none" w:sz="0" w:space="0" w:color="auto"/>
            <w:right w:val="none" w:sz="0" w:space="0" w:color="auto"/>
          </w:divBdr>
        </w:div>
        <w:div w:id="1575898503">
          <w:marLeft w:val="0"/>
          <w:marRight w:val="0"/>
          <w:marTop w:val="0"/>
          <w:marBottom w:val="0"/>
          <w:divBdr>
            <w:top w:val="none" w:sz="0" w:space="0" w:color="auto"/>
            <w:left w:val="none" w:sz="0" w:space="0" w:color="auto"/>
            <w:bottom w:val="none" w:sz="0" w:space="0" w:color="auto"/>
            <w:right w:val="none" w:sz="0" w:space="0" w:color="auto"/>
          </w:divBdr>
        </w:div>
      </w:divsChild>
    </w:div>
    <w:div w:id="1187675151">
      <w:bodyDiv w:val="1"/>
      <w:marLeft w:val="0"/>
      <w:marRight w:val="0"/>
      <w:marTop w:val="0"/>
      <w:marBottom w:val="0"/>
      <w:divBdr>
        <w:top w:val="none" w:sz="0" w:space="0" w:color="auto"/>
        <w:left w:val="none" w:sz="0" w:space="0" w:color="auto"/>
        <w:bottom w:val="none" w:sz="0" w:space="0" w:color="auto"/>
        <w:right w:val="none" w:sz="0" w:space="0" w:color="auto"/>
      </w:divBdr>
      <w:divsChild>
        <w:div w:id="1922789242">
          <w:marLeft w:val="0"/>
          <w:marRight w:val="0"/>
          <w:marTop w:val="0"/>
          <w:marBottom w:val="0"/>
          <w:divBdr>
            <w:top w:val="none" w:sz="0" w:space="0" w:color="auto"/>
            <w:left w:val="none" w:sz="0" w:space="0" w:color="auto"/>
            <w:bottom w:val="none" w:sz="0" w:space="0" w:color="auto"/>
            <w:right w:val="none" w:sz="0" w:space="0" w:color="auto"/>
          </w:divBdr>
          <w:divsChild>
            <w:div w:id="310331229">
              <w:marLeft w:val="0"/>
              <w:marRight w:val="0"/>
              <w:marTop w:val="0"/>
              <w:marBottom w:val="0"/>
              <w:divBdr>
                <w:top w:val="none" w:sz="0" w:space="0" w:color="auto"/>
                <w:left w:val="none" w:sz="0" w:space="0" w:color="auto"/>
                <w:bottom w:val="none" w:sz="0" w:space="0" w:color="auto"/>
                <w:right w:val="none" w:sz="0" w:space="0" w:color="auto"/>
              </w:divBdr>
            </w:div>
            <w:div w:id="158598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4871">
      <w:bodyDiv w:val="1"/>
      <w:marLeft w:val="0"/>
      <w:marRight w:val="0"/>
      <w:marTop w:val="0"/>
      <w:marBottom w:val="0"/>
      <w:divBdr>
        <w:top w:val="none" w:sz="0" w:space="0" w:color="auto"/>
        <w:left w:val="none" w:sz="0" w:space="0" w:color="auto"/>
        <w:bottom w:val="none" w:sz="0" w:space="0" w:color="auto"/>
        <w:right w:val="none" w:sz="0" w:space="0" w:color="auto"/>
      </w:divBdr>
    </w:div>
    <w:div w:id="1200120600">
      <w:bodyDiv w:val="1"/>
      <w:marLeft w:val="0"/>
      <w:marRight w:val="0"/>
      <w:marTop w:val="0"/>
      <w:marBottom w:val="0"/>
      <w:divBdr>
        <w:top w:val="none" w:sz="0" w:space="0" w:color="auto"/>
        <w:left w:val="none" w:sz="0" w:space="0" w:color="auto"/>
        <w:bottom w:val="none" w:sz="0" w:space="0" w:color="auto"/>
        <w:right w:val="none" w:sz="0" w:space="0" w:color="auto"/>
      </w:divBdr>
    </w:div>
    <w:div w:id="1203251357">
      <w:bodyDiv w:val="1"/>
      <w:marLeft w:val="0"/>
      <w:marRight w:val="0"/>
      <w:marTop w:val="0"/>
      <w:marBottom w:val="0"/>
      <w:divBdr>
        <w:top w:val="none" w:sz="0" w:space="0" w:color="auto"/>
        <w:left w:val="none" w:sz="0" w:space="0" w:color="auto"/>
        <w:bottom w:val="none" w:sz="0" w:space="0" w:color="auto"/>
        <w:right w:val="none" w:sz="0" w:space="0" w:color="auto"/>
      </w:divBdr>
      <w:divsChild>
        <w:div w:id="332682904">
          <w:marLeft w:val="0"/>
          <w:marRight w:val="0"/>
          <w:marTop w:val="0"/>
          <w:marBottom w:val="0"/>
          <w:divBdr>
            <w:top w:val="none" w:sz="0" w:space="0" w:color="auto"/>
            <w:left w:val="none" w:sz="0" w:space="0" w:color="auto"/>
            <w:bottom w:val="none" w:sz="0" w:space="0" w:color="auto"/>
            <w:right w:val="none" w:sz="0" w:space="0" w:color="auto"/>
          </w:divBdr>
          <w:divsChild>
            <w:div w:id="1015692706">
              <w:marLeft w:val="0"/>
              <w:marRight w:val="0"/>
              <w:marTop w:val="0"/>
              <w:marBottom w:val="0"/>
              <w:divBdr>
                <w:top w:val="none" w:sz="0" w:space="0" w:color="auto"/>
                <w:left w:val="none" w:sz="0" w:space="0" w:color="auto"/>
                <w:bottom w:val="none" w:sz="0" w:space="0" w:color="auto"/>
                <w:right w:val="none" w:sz="0" w:space="0" w:color="auto"/>
              </w:divBdr>
              <w:divsChild>
                <w:div w:id="145760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6959">
          <w:marLeft w:val="0"/>
          <w:marRight w:val="0"/>
          <w:marTop w:val="0"/>
          <w:marBottom w:val="0"/>
          <w:divBdr>
            <w:top w:val="none" w:sz="0" w:space="0" w:color="auto"/>
            <w:left w:val="none" w:sz="0" w:space="0" w:color="auto"/>
            <w:bottom w:val="none" w:sz="0" w:space="0" w:color="auto"/>
            <w:right w:val="none" w:sz="0" w:space="0" w:color="auto"/>
          </w:divBdr>
        </w:div>
      </w:divsChild>
    </w:div>
    <w:div w:id="1209537113">
      <w:bodyDiv w:val="1"/>
      <w:marLeft w:val="0"/>
      <w:marRight w:val="0"/>
      <w:marTop w:val="0"/>
      <w:marBottom w:val="0"/>
      <w:divBdr>
        <w:top w:val="none" w:sz="0" w:space="0" w:color="auto"/>
        <w:left w:val="none" w:sz="0" w:space="0" w:color="auto"/>
        <w:bottom w:val="none" w:sz="0" w:space="0" w:color="auto"/>
        <w:right w:val="none" w:sz="0" w:space="0" w:color="auto"/>
      </w:divBdr>
    </w:div>
    <w:div w:id="1213153710">
      <w:bodyDiv w:val="1"/>
      <w:marLeft w:val="0"/>
      <w:marRight w:val="0"/>
      <w:marTop w:val="0"/>
      <w:marBottom w:val="0"/>
      <w:divBdr>
        <w:top w:val="none" w:sz="0" w:space="0" w:color="auto"/>
        <w:left w:val="none" w:sz="0" w:space="0" w:color="auto"/>
        <w:bottom w:val="none" w:sz="0" w:space="0" w:color="auto"/>
        <w:right w:val="none" w:sz="0" w:space="0" w:color="auto"/>
      </w:divBdr>
      <w:divsChild>
        <w:div w:id="949356136">
          <w:marLeft w:val="0"/>
          <w:marRight w:val="0"/>
          <w:marTop w:val="0"/>
          <w:marBottom w:val="0"/>
          <w:divBdr>
            <w:top w:val="none" w:sz="0" w:space="0" w:color="auto"/>
            <w:left w:val="none" w:sz="0" w:space="0" w:color="auto"/>
            <w:bottom w:val="none" w:sz="0" w:space="0" w:color="auto"/>
            <w:right w:val="none" w:sz="0" w:space="0" w:color="auto"/>
          </w:divBdr>
          <w:divsChild>
            <w:div w:id="433718807">
              <w:marLeft w:val="0"/>
              <w:marRight w:val="0"/>
              <w:marTop w:val="0"/>
              <w:marBottom w:val="0"/>
              <w:divBdr>
                <w:top w:val="none" w:sz="0" w:space="0" w:color="auto"/>
                <w:left w:val="none" w:sz="0" w:space="0" w:color="auto"/>
                <w:bottom w:val="none" w:sz="0" w:space="0" w:color="auto"/>
                <w:right w:val="none" w:sz="0" w:space="0" w:color="auto"/>
              </w:divBdr>
              <w:divsChild>
                <w:div w:id="1195969874">
                  <w:marLeft w:val="0"/>
                  <w:marRight w:val="0"/>
                  <w:marTop w:val="0"/>
                  <w:marBottom w:val="0"/>
                  <w:divBdr>
                    <w:top w:val="none" w:sz="0" w:space="0" w:color="auto"/>
                    <w:left w:val="none" w:sz="0" w:space="0" w:color="auto"/>
                    <w:bottom w:val="none" w:sz="0" w:space="0" w:color="auto"/>
                    <w:right w:val="none" w:sz="0" w:space="0" w:color="auto"/>
                  </w:divBdr>
                  <w:divsChild>
                    <w:div w:id="1439763495">
                      <w:marLeft w:val="0"/>
                      <w:marRight w:val="0"/>
                      <w:marTop w:val="0"/>
                      <w:marBottom w:val="0"/>
                      <w:divBdr>
                        <w:top w:val="none" w:sz="0" w:space="0" w:color="auto"/>
                        <w:left w:val="none" w:sz="0" w:space="0" w:color="auto"/>
                        <w:bottom w:val="none" w:sz="0" w:space="0" w:color="auto"/>
                        <w:right w:val="none" w:sz="0" w:space="0" w:color="auto"/>
                      </w:divBdr>
                      <w:divsChild>
                        <w:div w:id="14864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942">
      <w:bodyDiv w:val="1"/>
      <w:marLeft w:val="0"/>
      <w:marRight w:val="0"/>
      <w:marTop w:val="0"/>
      <w:marBottom w:val="0"/>
      <w:divBdr>
        <w:top w:val="none" w:sz="0" w:space="0" w:color="auto"/>
        <w:left w:val="none" w:sz="0" w:space="0" w:color="auto"/>
        <w:bottom w:val="none" w:sz="0" w:space="0" w:color="auto"/>
        <w:right w:val="none" w:sz="0" w:space="0" w:color="auto"/>
      </w:divBdr>
      <w:divsChild>
        <w:div w:id="322856810">
          <w:marLeft w:val="0"/>
          <w:marRight w:val="0"/>
          <w:marTop w:val="0"/>
          <w:marBottom w:val="0"/>
          <w:divBdr>
            <w:top w:val="none" w:sz="0" w:space="0" w:color="auto"/>
            <w:left w:val="none" w:sz="0" w:space="0" w:color="auto"/>
            <w:bottom w:val="none" w:sz="0" w:space="0" w:color="auto"/>
            <w:right w:val="none" w:sz="0" w:space="0" w:color="auto"/>
          </w:divBdr>
          <w:divsChild>
            <w:div w:id="1561361607">
              <w:marLeft w:val="0"/>
              <w:marRight w:val="0"/>
              <w:marTop w:val="0"/>
              <w:marBottom w:val="0"/>
              <w:divBdr>
                <w:top w:val="none" w:sz="0" w:space="0" w:color="auto"/>
                <w:left w:val="none" w:sz="0" w:space="0" w:color="auto"/>
                <w:bottom w:val="none" w:sz="0" w:space="0" w:color="auto"/>
                <w:right w:val="none" w:sz="0" w:space="0" w:color="auto"/>
              </w:divBdr>
              <w:divsChild>
                <w:div w:id="1293635488">
                  <w:marLeft w:val="0"/>
                  <w:marRight w:val="0"/>
                  <w:marTop w:val="0"/>
                  <w:marBottom w:val="0"/>
                  <w:divBdr>
                    <w:top w:val="none" w:sz="0" w:space="0" w:color="auto"/>
                    <w:left w:val="none" w:sz="0" w:space="0" w:color="auto"/>
                    <w:bottom w:val="none" w:sz="0" w:space="0" w:color="auto"/>
                    <w:right w:val="none" w:sz="0" w:space="0" w:color="auto"/>
                  </w:divBdr>
                  <w:divsChild>
                    <w:div w:id="1717506852">
                      <w:marLeft w:val="0"/>
                      <w:marRight w:val="0"/>
                      <w:marTop w:val="0"/>
                      <w:marBottom w:val="0"/>
                      <w:divBdr>
                        <w:top w:val="none" w:sz="0" w:space="0" w:color="auto"/>
                        <w:left w:val="none" w:sz="0" w:space="0" w:color="auto"/>
                        <w:bottom w:val="none" w:sz="0" w:space="0" w:color="auto"/>
                        <w:right w:val="none" w:sz="0" w:space="0" w:color="auto"/>
                      </w:divBdr>
                    </w:div>
                    <w:div w:id="19793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935374">
          <w:marLeft w:val="0"/>
          <w:marRight w:val="0"/>
          <w:marTop w:val="0"/>
          <w:marBottom w:val="0"/>
          <w:divBdr>
            <w:top w:val="none" w:sz="0" w:space="0" w:color="auto"/>
            <w:left w:val="none" w:sz="0" w:space="0" w:color="auto"/>
            <w:bottom w:val="none" w:sz="0" w:space="0" w:color="auto"/>
            <w:right w:val="none" w:sz="0" w:space="0" w:color="auto"/>
          </w:divBdr>
          <w:divsChild>
            <w:div w:id="922493105">
              <w:marLeft w:val="0"/>
              <w:marRight w:val="0"/>
              <w:marTop w:val="0"/>
              <w:marBottom w:val="0"/>
              <w:divBdr>
                <w:top w:val="none" w:sz="0" w:space="0" w:color="auto"/>
                <w:left w:val="none" w:sz="0" w:space="0" w:color="auto"/>
                <w:bottom w:val="none" w:sz="0" w:space="0" w:color="auto"/>
                <w:right w:val="none" w:sz="0" w:space="0" w:color="auto"/>
              </w:divBdr>
              <w:divsChild>
                <w:div w:id="719209912">
                  <w:marLeft w:val="0"/>
                  <w:marRight w:val="0"/>
                  <w:marTop w:val="0"/>
                  <w:marBottom w:val="0"/>
                  <w:divBdr>
                    <w:top w:val="none" w:sz="0" w:space="0" w:color="auto"/>
                    <w:left w:val="none" w:sz="0" w:space="0" w:color="auto"/>
                    <w:bottom w:val="none" w:sz="0" w:space="0" w:color="auto"/>
                    <w:right w:val="none" w:sz="0" w:space="0" w:color="auto"/>
                  </w:divBdr>
                  <w:divsChild>
                    <w:div w:id="1457598905">
                      <w:marLeft w:val="0"/>
                      <w:marRight w:val="0"/>
                      <w:marTop w:val="0"/>
                      <w:marBottom w:val="0"/>
                      <w:divBdr>
                        <w:top w:val="none" w:sz="0" w:space="0" w:color="auto"/>
                        <w:left w:val="none" w:sz="0" w:space="0" w:color="auto"/>
                        <w:bottom w:val="none" w:sz="0" w:space="0" w:color="auto"/>
                        <w:right w:val="none" w:sz="0" w:space="0" w:color="auto"/>
                      </w:divBdr>
                      <w:divsChild>
                        <w:div w:id="1790590435">
                          <w:marLeft w:val="0"/>
                          <w:marRight w:val="0"/>
                          <w:marTop w:val="0"/>
                          <w:marBottom w:val="0"/>
                          <w:divBdr>
                            <w:top w:val="none" w:sz="0" w:space="0" w:color="auto"/>
                            <w:left w:val="none" w:sz="0" w:space="0" w:color="auto"/>
                            <w:bottom w:val="none" w:sz="0" w:space="0" w:color="auto"/>
                            <w:right w:val="none" w:sz="0" w:space="0" w:color="auto"/>
                          </w:divBdr>
                        </w:div>
                        <w:div w:id="2127582797">
                          <w:marLeft w:val="0"/>
                          <w:marRight w:val="0"/>
                          <w:marTop w:val="0"/>
                          <w:marBottom w:val="0"/>
                          <w:divBdr>
                            <w:top w:val="none" w:sz="0" w:space="0" w:color="auto"/>
                            <w:left w:val="none" w:sz="0" w:space="0" w:color="auto"/>
                            <w:bottom w:val="none" w:sz="0" w:space="0" w:color="auto"/>
                            <w:right w:val="none" w:sz="0" w:space="0" w:color="auto"/>
                          </w:divBdr>
                          <w:divsChild>
                            <w:div w:id="932667475">
                              <w:marLeft w:val="0"/>
                              <w:marRight w:val="0"/>
                              <w:marTop w:val="0"/>
                              <w:marBottom w:val="0"/>
                              <w:divBdr>
                                <w:top w:val="none" w:sz="0" w:space="0" w:color="auto"/>
                                <w:left w:val="none" w:sz="0" w:space="0" w:color="auto"/>
                                <w:bottom w:val="none" w:sz="0" w:space="0" w:color="auto"/>
                                <w:right w:val="none" w:sz="0" w:space="0" w:color="auto"/>
                              </w:divBdr>
                              <w:divsChild>
                                <w:div w:id="1135564737">
                                  <w:marLeft w:val="0"/>
                                  <w:marRight w:val="0"/>
                                  <w:marTop w:val="0"/>
                                  <w:marBottom w:val="0"/>
                                  <w:divBdr>
                                    <w:top w:val="none" w:sz="0" w:space="0" w:color="auto"/>
                                    <w:left w:val="none" w:sz="0" w:space="0" w:color="auto"/>
                                    <w:bottom w:val="none" w:sz="0" w:space="0" w:color="auto"/>
                                    <w:right w:val="none" w:sz="0" w:space="0" w:color="auto"/>
                                  </w:divBdr>
                                </w:div>
                              </w:divsChild>
                            </w:div>
                            <w:div w:id="114859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028240">
          <w:marLeft w:val="0"/>
          <w:marRight w:val="0"/>
          <w:marTop w:val="0"/>
          <w:marBottom w:val="0"/>
          <w:divBdr>
            <w:top w:val="none" w:sz="0" w:space="0" w:color="auto"/>
            <w:left w:val="none" w:sz="0" w:space="0" w:color="auto"/>
            <w:bottom w:val="none" w:sz="0" w:space="0" w:color="auto"/>
            <w:right w:val="none" w:sz="0" w:space="0" w:color="auto"/>
          </w:divBdr>
        </w:div>
        <w:div w:id="1743091550">
          <w:marLeft w:val="0"/>
          <w:marRight w:val="0"/>
          <w:marTop w:val="0"/>
          <w:marBottom w:val="0"/>
          <w:divBdr>
            <w:top w:val="none" w:sz="0" w:space="0" w:color="auto"/>
            <w:left w:val="none" w:sz="0" w:space="0" w:color="auto"/>
            <w:bottom w:val="none" w:sz="0" w:space="0" w:color="auto"/>
            <w:right w:val="none" w:sz="0" w:space="0" w:color="auto"/>
          </w:divBdr>
          <w:divsChild>
            <w:div w:id="1528985371">
              <w:marLeft w:val="0"/>
              <w:marRight w:val="0"/>
              <w:marTop w:val="0"/>
              <w:marBottom w:val="0"/>
              <w:divBdr>
                <w:top w:val="none" w:sz="0" w:space="0" w:color="auto"/>
                <w:left w:val="none" w:sz="0" w:space="0" w:color="auto"/>
                <w:bottom w:val="none" w:sz="0" w:space="0" w:color="auto"/>
                <w:right w:val="none" w:sz="0" w:space="0" w:color="auto"/>
              </w:divBdr>
              <w:divsChild>
                <w:div w:id="1074354888">
                  <w:marLeft w:val="0"/>
                  <w:marRight w:val="0"/>
                  <w:marTop w:val="0"/>
                  <w:marBottom w:val="0"/>
                  <w:divBdr>
                    <w:top w:val="none" w:sz="0" w:space="0" w:color="auto"/>
                    <w:left w:val="none" w:sz="0" w:space="0" w:color="auto"/>
                    <w:bottom w:val="none" w:sz="0" w:space="0" w:color="auto"/>
                    <w:right w:val="none" w:sz="0" w:space="0" w:color="auto"/>
                  </w:divBdr>
                  <w:divsChild>
                    <w:div w:id="32174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037830">
      <w:bodyDiv w:val="1"/>
      <w:marLeft w:val="0"/>
      <w:marRight w:val="0"/>
      <w:marTop w:val="0"/>
      <w:marBottom w:val="0"/>
      <w:divBdr>
        <w:top w:val="none" w:sz="0" w:space="0" w:color="auto"/>
        <w:left w:val="none" w:sz="0" w:space="0" w:color="auto"/>
        <w:bottom w:val="none" w:sz="0" w:space="0" w:color="auto"/>
        <w:right w:val="none" w:sz="0" w:space="0" w:color="auto"/>
      </w:divBdr>
      <w:divsChild>
        <w:div w:id="1321226808">
          <w:marLeft w:val="0"/>
          <w:marRight w:val="0"/>
          <w:marTop w:val="0"/>
          <w:marBottom w:val="0"/>
          <w:divBdr>
            <w:top w:val="none" w:sz="0" w:space="0" w:color="auto"/>
            <w:left w:val="none" w:sz="0" w:space="0" w:color="auto"/>
            <w:bottom w:val="none" w:sz="0" w:space="0" w:color="auto"/>
            <w:right w:val="none" w:sz="0" w:space="0" w:color="auto"/>
          </w:divBdr>
          <w:divsChild>
            <w:div w:id="125043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88006">
      <w:bodyDiv w:val="1"/>
      <w:marLeft w:val="0"/>
      <w:marRight w:val="0"/>
      <w:marTop w:val="0"/>
      <w:marBottom w:val="0"/>
      <w:divBdr>
        <w:top w:val="none" w:sz="0" w:space="0" w:color="auto"/>
        <w:left w:val="none" w:sz="0" w:space="0" w:color="auto"/>
        <w:bottom w:val="none" w:sz="0" w:space="0" w:color="auto"/>
        <w:right w:val="none" w:sz="0" w:space="0" w:color="auto"/>
      </w:divBdr>
      <w:divsChild>
        <w:div w:id="393089401">
          <w:marLeft w:val="0"/>
          <w:marRight w:val="0"/>
          <w:marTop w:val="0"/>
          <w:marBottom w:val="0"/>
          <w:divBdr>
            <w:top w:val="none" w:sz="0" w:space="0" w:color="auto"/>
            <w:left w:val="none" w:sz="0" w:space="0" w:color="auto"/>
            <w:bottom w:val="none" w:sz="0" w:space="0" w:color="auto"/>
            <w:right w:val="none" w:sz="0" w:space="0" w:color="auto"/>
          </w:divBdr>
          <w:divsChild>
            <w:div w:id="5662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19532728">
              <w:marLeft w:val="0"/>
              <w:marRight w:val="0"/>
              <w:marTop w:val="0"/>
              <w:marBottom w:val="0"/>
              <w:divBdr>
                <w:top w:val="none" w:sz="0" w:space="0" w:color="auto"/>
                <w:left w:val="none" w:sz="0" w:space="0" w:color="auto"/>
                <w:bottom w:val="none" w:sz="0" w:space="0" w:color="auto"/>
                <w:right w:val="none" w:sz="0" w:space="0" w:color="auto"/>
              </w:divBdr>
              <w:divsChild>
                <w:div w:id="586963128">
                  <w:marLeft w:val="0"/>
                  <w:marRight w:val="0"/>
                  <w:marTop w:val="0"/>
                  <w:marBottom w:val="0"/>
                  <w:divBdr>
                    <w:top w:val="none" w:sz="0" w:space="0" w:color="auto"/>
                    <w:left w:val="none" w:sz="0" w:space="0" w:color="auto"/>
                    <w:bottom w:val="none" w:sz="0" w:space="0" w:color="auto"/>
                    <w:right w:val="none" w:sz="0" w:space="0" w:color="auto"/>
                  </w:divBdr>
                  <w:divsChild>
                    <w:div w:id="161809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02023">
              <w:marLeft w:val="0"/>
              <w:marRight w:val="0"/>
              <w:marTop w:val="0"/>
              <w:marBottom w:val="0"/>
              <w:divBdr>
                <w:top w:val="none" w:sz="0" w:space="0" w:color="auto"/>
                <w:left w:val="none" w:sz="0" w:space="0" w:color="auto"/>
                <w:bottom w:val="none" w:sz="0" w:space="0" w:color="auto"/>
                <w:right w:val="none" w:sz="0" w:space="0" w:color="auto"/>
              </w:divBdr>
              <w:divsChild>
                <w:div w:id="383410094">
                  <w:marLeft w:val="0"/>
                  <w:marRight w:val="0"/>
                  <w:marTop w:val="0"/>
                  <w:marBottom w:val="0"/>
                  <w:divBdr>
                    <w:top w:val="none" w:sz="0" w:space="0" w:color="auto"/>
                    <w:left w:val="none" w:sz="0" w:space="0" w:color="auto"/>
                    <w:bottom w:val="none" w:sz="0" w:space="0" w:color="auto"/>
                    <w:right w:val="none" w:sz="0" w:space="0" w:color="auto"/>
                  </w:divBdr>
                  <w:divsChild>
                    <w:div w:id="489367675">
                      <w:marLeft w:val="0"/>
                      <w:marRight w:val="0"/>
                      <w:marTop w:val="0"/>
                      <w:marBottom w:val="0"/>
                      <w:divBdr>
                        <w:top w:val="none" w:sz="0" w:space="0" w:color="auto"/>
                        <w:left w:val="none" w:sz="0" w:space="0" w:color="auto"/>
                        <w:bottom w:val="none" w:sz="0" w:space="0" w:color="auto"/>
                        <w:right w:val="none" w:sz="0" w:space="0" w:color="auto"/>
                      </w:divBdr>
                      <w:divsChild>
                        <w:div w:id="3928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06297">
              <w:marLeft w:val="0"/>
              <w:marRight w:val="0"/>
              <w:marTop w:val="0"/>
              <w:marBottom w:val="0"/>
              <w:divBdr>
                <w:top w:val="none" w:sz="0" w:space="0" w:color="auto"/>
                <w:left w:val="none" w:sz="0" w:space="0" w:color="auto"/>
                <w:bottom w:val="none" w:sz="0" w:space="0" w:color="auto"/>
                <w:right w:val="none" w:sz="0" w:space="0" w:color="auto"/>
              </w:divBdr>
              <w:divsChild>
                <w:div w:id="1987317366">
                  <w:marLeft w:val="0"/>
                  <w:marRight w:val="0"/>
                  <w:marTop w:val="0"/>
                  <w:marBottom w:val="0"/>
                  <w:divBdr>
                    <w:top w:val="none" w:sz="0" w:space="0" w:color="auto"/>
                    <w:left w:val="none" w:sz="0" w:space="0" w:color="auto"/>
                    <w:bottom w:val="none" w:sz="0" w:space="0" w:color="auto"/>
                    <w:right w:val="none" w:sz="0" w:space="0" w:color="auto"/>
                  </w:divBdr>
                  <w:divsChild>
                    <w:div w:id="133643091">
                      <w:marLeft w:val="0"/>
                      <w:marRight w:val="0"/>
                      <w:marTop w:val="0"/>
                      <w:marBottom w:val="0"/>
                      <w:divBdr>
                        <w:top w:val="none" w:sz="0" w:space="0" w:color="auto"/>
                        <w:left w:val="none" w:sz="0" w:space="0" w:color="auto"/>
                        <w:bottom w:val="none" w:sz="0" w:space="0" w:color="auto"/>
                        <w:right w:val="none" w:sz="0" w:space="0" w:color="auto"/>
                      </w:divBdr>
                      <w:divsChild>
                        <w:div w:id="135557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6460">
              <w:marLeft w:val="0"/>
              <w:marRight w:val="0"/>
              <w:marTop w:val="0"/>
              <w:marBottom w:val="0"/>
              <w:divBdr>
                <w:top w:val="none" w:sz="0" w:space="0" w:color="auto"/>
                <w:left w:val="none" w:sz="0" w:space="0" w:color="auto"/>
                <w:bottom w:val="none" w:sz="0" w:space="0" w:color="auto"/>
                <w:right w:val="none" w:sz="0" w:space="0" w:color="auto"/>
              </w:divBdr>
            </w:div>
          </w:divsChild>
        </w:div>
        <w:div w:id="979110512">
          <w:marLeft w:val="0"/>
          <w:marRight w:val="0"/>
          <w:marTop w:val="0"/>
          <w:marBottom w:val="0"/>
          <w:divBdr>
            <w:top w:val="none" w:sz="0" w:space="0" w:color="auto"/>
            <w:left w:val="none" w:sz="0" w:space="0" w:color="auto"/>
            <w:bottom w:val="none" w:sz="0" w:space="0" w:color="auto"/>
            <w:right w:val="none" w:sz="0" w:space="0" w:color="auto"/>
          </w:divBdr>
        </w:div>
      </w:divsChild>
    </w:div>
    <w:div w:id="1247957157">
      <w:bodyDiv w:val="1"/>
      <w:marLeft w:val="0"/>
      <w:marRight w:val="0"/>
      <w:marTop w:val="0"/>
      <w:marBottom w:val="0"/>
      <w:divBdr>
        <w:top w:val="none" w:sz="0" w:space="0" w:color="auto"/>
        <w:left w:val="none" w:sz="0" w:space="0" w:color="auto"/>
        <w:bottom w:val="none" w:sz="0" w:space="0" w:color="auto"/>
        <w:right w:val="none" w:sz="0" w:space="0" w:color="auto"/>
      </w:divBdr>
      <w:divsChild>
        <w:div w:id="1119907973">
          <w:marLeft w:val="0"/>
          <w:marRight w:val="0"/>
          <w:marTop w:val="0"/>
          <w:marBottom w:val="0"/>
          <w:divBdr>
            <w:top w:val="none" w:sz="0" w:space="0" w:color="auto"/>
            <w:left w:val="none" w:sz="0" w:space="0" w:color="auto"/>
            <w:bottom w:val="none" w:sz="0" w:space="0" w:color="auto"/>
            <w:right w:val="none" w:sz="0" w:space="0" w:color="auto"/>
          </w:divBdr>
        </w:div>
        <w:div w:id="1710490520">
          <w:marLeft w:val="0"/>
          <w:marRight w:val="0"/>
          <w:marTop w:val="0"/>
          <w:marBottom w:val="0"/>
          <w:divBdr>
            <w:top w:val="none" w:sz="0" w:space="0" w:color="auto"/>
            <w:left w:val="none" w:sz="0" w:space="0" w:color="auto"/>
            <w:bottom w:val="none" w:sz="0" w:space="0" w:color="auto"/>
            <w:right w:val="none" w:sz="0" w:space="0" w:color="auto"/>
          </w:divBdr>
        </w:div>
        <w:div w:id="1947422210">
          <w:marLeft w:val="0"/>
          <w:marRight w:val="0"/>
          <w:marTop w:val="0"/>
          <w:marBottom w:val="0"/>
          <w:divBdr>
            <w:top w:val="none" w:sz="0" w:space="0" w:color="auto"/>
            <w:left w:val="none" w:sz="0" w:space="0" w:color="auto"/>
            <w:bottom w:val="none" w:sz="0" w:space="0" w:color="auto"/>
            <w:right w:val="none" w:sz="0" w:space="0" w:color="auto"/>
          </w:divBdr>
        </w:div>
      </w:divsChild>
    </w:div>
    <w:div w:id="1260140782">
      <w:bodyDiv w:val="1"/>
      <w:marLeft w:val="0"/>
      <w:marRight w:val="0"/>
      <w:marTop w:val="0"/>
      <w:marBottom w:val="0"/>
      <w:divBdr>
        <w:top w:val="none" w:sz="0" w:space="0" w:color="auto"/>
        <w:left w:val="none" w:sz="0" w:space="0" w:color="auto"/>
        <w:bottom w:val="none" w:sz="0" w:space="0" w:color="auto"/>
        <w:right w:val="none" w:sz="0" w:space="0" w:color="auto"/>
      </w:divBdr>
      <w:divsChild>
        <w:div w:id="784151599">
          <w:marLeft w:val="0"/>
          <w:marRight w:val="0"/>
          <w:marTop w:val="0"/>
          <w:marBottom w:val="0"/>
          <w:divBdr>
            <w:top w:val="none" w:sz="0" w:space="0" w:color="auto"/>
            <w:left w:val="none" w:sz="0" w:space="0" w:color="auto"/>
            <w:bottom w:val="none" w:sz="0" w:space="0" w:color="auto"/>
            <w:right w:val="none" w:sz="0" w:space="0" w:color="auto"/>
          </w:divBdr>
          <w:divsChild>
            <w:div w:id="1189025805">
              <w:marLeft w:val="0"/>
              <w:marRight w:val="0"/>
              <w:marTop w:val="0"/>
              <w:marBottom w:val="0"/>
              <w:divBdr>
                <w:top w:val="none" w:sz="0" w:space="0" w:color="auto"/>
                <w:left w:val="none" w:sz="0" w:space="0" w:color="auto"/>
                <w:bottom w:val="none" w:sz="0" w:space="0" w:color="auto"/>
                <w:right w:val="none" w:sz="0" w:space="0" w:color="auto"/>
              </w:divBdr>
              <w:divsChild>
                <w:div w:id="806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13211">
          <w:marLeft w:val="0"/>
          <w:marRight w:val="0"/>
          <w:marTop w:val="0"/>
          <w:marBottom w:val="0"/>
          <w:divBdr>
            <w:top w:val="none" w:sz="0" w:space="0" w:color="auto"/>
            <w:left w:val="none" w:sz="0" w:space="0" w:color="auto"/>
            <w:bottom w:val="none" w:sz="0" w:space="0" w:color="auto"/>
            <w:right w:val="none" w:sz="0" w:space="0" w:color="auto"/>
          </w:divBdr>
        </w:div>
      </w:divsChild>
    </w:div>
    <w:div w:id="1276059893">
      <w:bodyDiv w:val="1"/>
      <w:marLeft w:val="0"/>
      <w:marRight w:val="0"/>
      <w:marTop w:val="0"/>
      <w:marBottom w:val="0"/>
      <w:divBdr>
        <w:top w:val="none" w:sz="0" w:space="0" w:color="auto"/>
        <w:left w:val="none" w:sz="0" w:space="0" w:color="auto"/>
        <w:bottom w:val="none" w:sz="0" w:space="0" w:color="auto"/>
        <w:right w:val="none" w:sz="0" w:space="0" w:color="auto"/>
      </w:divBdr>
    </w:div>
    <w:div w:id="1285576774">
      <w:bodyDiv w:val="1"/>
      <w:marLeft w:val="0"/>
      <w:marRight w:val="0"/>
      <w:marTop w:val="0"/>
      <w:marBottom w:val="0"/>
      <w:divBdr>
        <w:top w:val="none" w:sz="0" w:space="0" w:color="auto"/>
        <w:left w:val="none" w:sz="0" w:space="0" w:color="auto"/>
        <w:bottom w:val="none" w:sz="0" w:space="0" w:color="auto"/>
        <w:right w:val="none" w:sz="0" w:space="0" w:color="auto"/>
      </w:divBdr>
      <w:divsChild>
        <w:div w:id="655956989">
          <w:marLeft w:val="0"/>
          <w:marRight w:val="0"/>
          <w:marTop w:val="0"/>
          <w:marBottom w:val="0"/>
          <w:divBdr>
            <w:top w:val="none" w:sz="0" w:space="0" w:color="auto"/>
            <w:left w:val="none" w:sz="0" w:space="0" w:color="auto"/>
            <w:bottom w:val="none" w:sz="0" w:space="0" w:color="auto"/>
            <w:right w:val="none" w:sz="0" w:space="0" w:color="auto"/>
          </w:divBdr>
        </w:div>
        <w:div w:id="1605306953">
          <w:marLeft w:val="0"/>
          <w:marRight w:val="0"/>
          <w:marTop w:val="0"/>
          <w:marBottom w:val="0"/>
          <w:divBdr>
            <w:top w:val="none" w:sz="0" w:space="0" w:color="auto"/>
            <w:left w:val="none" w:sz="0" w:space="0" w:color="auto"/>
            <w:bottom w:val="none" w:sz="0" w:space="0" w:color="auto"/>
            <w:right w:val="none" w:sz="0" w:space="0" w:color="auto"/>
          </w:divBdr>
          <w:divsChild>
            <w:div w:id="1834030768">
              <w:marLeft w:val="0"/>
              <w:marRight w:val="0"/>
              <w:marTop w:val="0"/>
              <w:marBottom w:val="0"/>
              <w:divBdr>
                <w:top w:val="none" w:sz="0" w:space="0" w:color="auto"/>
                <w:left w:val="none" w:sz="0" w:space="0" w:color="auto"/>
                <w:bottom w:val="none" w:sz="0" w:space="0" w:color="auto"/>
                <w:right w:val="none" w:sz="0" w:space="0" w:color="auto"/>
              </w:divBdr>
              <w:divsChild>
                <w:div w:id="15060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621286">
      <w:bodyDiv w:val="1"/>
      <w:marLeft w:val="0"/>
      <w:marRight w:val="0"/>
      <w:marTop w:val="0"/>
      <w:marBottom w:val="0"/>
      <w:divBdr>
        <w:top w:val="none" w:sz="0" w:space="0" w:color="auto"/>
        <w:left w:val="none" w:sz="0" w:space="0" w:color="auto"/>
        <w:bottom w:val="none" w:sz="0" w:space="0" w:color="auto"/>
        <w:right w:val="none" w:sz="0" w:space="0" w:color="auto"/>
      </w:divBdr>
      <w:divsChild>
        <w:div w:id="71782110">
          <w:marLeft w:val="0"/>
          <w:marRight w:val="0"/>
          <w:marTop w:val="0"/>
          <w:marBottom w:val="0"/>
          <w:divBdr>
            <w:top w:val="none" w:sz="0" w:space="0" w:color="auto"/>
            <w:left w:val="none" w:sz="0" w:space="0" w:color="auto"/>
            <w:bottom w:val="none" w:sz="0" w:space="0" w:color="auto"/>
            <w:right w:val="none" w:sz="0" w:space="0" w:color="auto"/>
          </w:divBdr>
        </w:div>
        <w:div w:id="1972402064">
          <w:marLeft w:val="0"/>
          <w:marRight w:val="0"/>
          <w:marTop w:val="0"/>
          <w:marBottom w:val="0"/>
          <w:divBdr>
            <w:top w:val="none" w:sz="0" w:space="0" w:color="auto"/>
            <w:left w:val="none" w:sz="0" w:space="0" w:color="auto"/>
            <w:bottom w:val="none" w:sz="0" w:space="0" w:color="auto"/>
            <w:right w:val="none" w:sz="0" w:space="0" w:color="auto"/>
          </w:divBdr>
          <w:divsChild>
            <w:div w:id="1898280114">
              <w:marLeft w:val="0"/>
              <w:marRight w:val="0"/>
              <w:marTop w:val="0"/>
              <w:marBottom w:val="0"/>
              <w:divBdr>
                <w:top w:val="none" w:sz="0" w:space="0" w:color="auto"/>
                <w:left w:val="none" w:sz="0" w:space="0" w:color="auto"/>
                <w:bottom w:val="none" w:sz="0" w:space="0" w:color="auto"/>
                <w:right w:val="none" w:sz="0" w:space="0" w:color="auto"/>
              </w:divBdr>
              <w:divsChild>
                <w:div w:id="16508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08031">
      <w:bodyDiv w:val="1"/>
      <w:marLeft w:val="0"/>
      <w:marRight w:val="0"/>
      <w:marTop w:val="0"/>
      <w:marBottom w:val="0"/>
      <w:divBdr>
        <w:top w:val="none" w:sz="0" w:space="0" w:color="auto"/>
        <w:left w:val="none" w:sz="0" w:space="0" w:color="auto"/>
        <w:bottom w:val="none" w:sz="0" w:space="0" w:color="auto"/>
        <w:right w:val="none" w:sz="0" w:space="0" w:color="auto"/>
      </w:divBdr>
      <w:divsChild>
        <w:div w:id="506410557">
          <w:marLeft w:val="0"/>
          <w:marRight w:val="0"/>
          <w:marTop w:val="0"/>
          <w:marBottom w:val="0"/>
          <w:divBdr>
            <w:top w:val="none" w:sz="0" w:space="0" w:color="auto"/>
            <w:left w:val="none" w:sz="0" w:space="0" w:color="auto"/>
            <w:bottom w:val="none" w:sz="0" w:space="0" w:color="auto"/>
            <w:right w:val="none" w:sz="0" w:space="0" w:color="auto"/>
          </w:divBdr>
        </w:div>
        <w:div w:id="1591355947">
          <w:marLeft w:val="0"/>
          <w:marRight w:val="0"/>
          <w:marTop w:val="0"/>
          <w:marBottom w:val="0"/>
          <w:divBdr>
            <w:top w:val="none" w:sz="0" w:space="0" w:color="auto"/>
            <w:left w:val="none" w:sz="0" w:space="0" w:color="auto"/>
            <w:bottom w:val="none" w:sz="0" w:space="0" w:color="auto"/>
            <w:right w:val="none" w:sz="0" w:space="0" w:color="auto"/>
          </w:divBdr>
          <w:divsChild>
            <w:div w:id="243416010">
              <w:marLeft w:val="0"/>
              <w:marRight w:val="0"/>
              <w:marTop w:val="0"/>
              <w:marBottom w:val="0"/>
              <w:divBdr>
                <w:top w:val="none" w:sz="0" w:space="0" w:color="auto"/>
                <w:left w:val="none" w:sz="0" w:space="0" w:color="auto"/>
                <w:bottom w:val="none" w:sz="0" w:space="0" w:color="auto"/>
                <w:right w:val="none" w:sz="0" w:space="0" w:color="auto"/>
              </w:divBdr>
              <w:divsChild>
                <w:div w:id="580606909">
                  <w:marLeft w:val="0"/>
                  <w:marRight w:val="0"/>
                  <w:marTop w:val="0"/>
                  <w:marBottom w:val="0"/>
                  <w:divBdr>
                    <w:top w:val="none" w:sz="0" w:space="0" w:color="auto"/>
                    <w:left w:val="none" w:sz="0" w:space="0" w:color="auto"/>
                    <w:bottom w:val="none" w:sz="0" w:space="0" w:color="auto"/>
                    <w:right w:val="none" w:sz="0" w:space="0" w:color="auto"/>
                  </w:divBdr>
                </w:div>
                <w:div w:id="1264260555">
                  <w:marLeft w:val="0"/>
                  <w:marRight w:val="0"/>
                  <w:marTop w:val="0"/>
                  <w:marBottom w:val="0"/>
                  <w:divBdr>
                    <w:top w:val="none" w:sz="0" w:space="0" w:color="auto"/>
                    <w:left w:val="none" w:sz="0" w:space="0" w:color="auto"/>
                    <w:bottom w:val="none" w:sz="0" w:space="0" w:color="auto"/>
                    <w:right w:val="none" w:sz="0" w:space="0" w:color="auto"/>
                  </w:divBdr>
                  <w:divsChild>
                    <w:div w:id="134023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1765">
              <w:marLeft w:val="0"/>
              <w:marRight w:val="0"/>
              <w:marTop w:val="0"/>
              <w:marBottom w:val="0"/>
              <w:divBdr>
                <w:top w:val="none" w:sz="0" w:space="0" w:color="auto"/>
                <w:left w:val="none" w:sz="0" w:space="0" w:color="auto"/>
                <w:bottom w:val="none" w:sz="0" w:space="0" w:color="auto"/>
                <w:right w:val="none" w:sz="0" w:space="0" w:color="auto"/>
              </w:divBdr>
              <w:divsChild>
                <w:div w:id="1110466699">
                  <w:marLeft w:val="0"/>
                  <w:marRight w:val="0"/>
                  <w:marTop w:val="0"/>
                  <w:marBottom w:val="0"/>
                  <w:divBdr>
                    <w:top w:val="none" w:sz="0" w:space="0" w:color="auto"/>
                    <w:left w:val="none" w:sz="0" w:space="0" w:color="auto"/>
                    <w:bottom w:val="none" w:sz="0" w:space="0" w:color="auto"/>
                    <w:right w:val="none" w:sz="0" w:space="0" w:color="auto"/>
                  </w:divBdr>
                  <w:divsChild>
                    <w:div w:id="501159965">
                      <w:marLeft w:val="0"/>
                      <w:marRight w:val="0"/>
                      <w:marTop w:val="0"/>
                      <w:marBottom w:val="0"/>
                      <w:divBdr>
                        <w:top w:val="none" w:sz="0" w:space="0" w:color="auto"/>
                        <w:left w:val="none" w:sz="0" w:space="0" w:color="auto"/>
                        <w:bottom w:val="none" w:sz="0" w:space="0" w:color="auto"/>
                        <w:right w:val="none" w:sz="0" w:space="0" w:color="auto"/>
                      </w:divBdr>
                    </w:div>
                    <w:div w:id="1842046527">
                      <w:marLeft w:val="0"/>
                      <w:marRight w:val="0"/>
                      <w:marTop w:val="0"/>
                      <w:marBottom w:val="0"/>
                      <w:divBdr>
                        <w:top w:val="none" w:sz="0" w:space="0" w:color="auto"/>
                        <w:left w:val="none" w:sz="0" w:space="0" w:color="auto"/>
                        <w:bottom w:val="none" w:sz="0" w:space="0" w:color="auto"/>
                        <w:right w:val="none" w:sz="0" w:space="0" w:color="auto"/>
                      </w:divBdr>
                      <w:divsChild>
                        <w:div w:id="414784380">
                          <w:marLeft w:val="0"/>
                          <w:marRight w:val="0"/>
                          <w:marTop w:val="0"/>
                          <w:marBottom w:val="0"/>
                          <w:divBdr>
                            <w:top w:val="none" w:sz="0" w:space="0" w:color="auto"/>
                            <w:left w:val="none" w:sz="0" w:space="0" w:color="auto"/>
                            <w:bottom w:val="none" w:sz="0" w:space="0" w:color="auto"/>
                            <w:right w:val="none" w:sz="0" w:space="0" w:color="auto"/>
                          </w:divBdr>
                          <w:divsChild>
                            <w:div w:id="128557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017">
                      <w:marLeft w:val="0"/>
                      <w:marRight w:val="0"/>
                      <w:marTop w:val="0"/>
                      <w:marBottom w:val="0"/>
                      <w:divBdr>
                        <w:top w:val="none" w:sz="0" w:space="0" w:color="auto"/>
                        <w:left w:val="none" w:sz="0" w:space="0" w:color="auto"/>
                        <w:bottom w:val="none" w:sz="0" w:space="0" w:color="auto"/>
                        <w:right w:val="none" w:sz="0" w:space="0" w:color="auto"/>
                      </w:divBdr>
                      <w:divsChild>
                        <w:div w:id="362436867">
                          <w:marLeft w:val="0"/>
                          <w:marRight w:val="0"/>
                          <w:marTop w:val="0"/>
                          <w:marBottom w:val="0"/>
                          <w:divBdr>
                            <w:top w:val="none" w:sz="0" w:space="0" w:color="auto"/>
                            <w:left w:val="none" w:sz="0" w:space="0" w:color="auto"/>
                            <w:bottom w:val="none" w:sz="0" w:space="0" w:color="auto"/>
                            <w:right w:val="none" w:sz="0" w:space="0" w:color="auto"/>
                          </w:divBdr>
                          <w:divsChild>
                            <w:div w:id="380326090">
                              <w:marLeft w:val="0"/>
                              <w:marRight w:val="0"/>
                              <w:marTop w:val="0"/>
                              <w:marBottom w:val="0"/>
                              <w:divBdr>
                                <w:top w:val="none" w:sz="0" w:space="0" w:color="auto"/>
                                <w:left w:val="none" w:sz="0" w:space="0" w:color="auto"/>
                                <w:bottom w:val="none" w:sz="0" w:space="0" w:color="auto"/>
                                <w:right w:val="none" w:sz="0" w:space="0" w:color="auto"/>
                              </w:divBdr>
                            </w:div>
                            <w:div w:id="603193411">
                              <w:marLeft w:val="0"/>
                              <w:marRight w:val="0"/>
                              <w:marTop w:val="0"/>
                              <w:marBottom w:val="0"/>
                              <w:divBdr>
                                <w:top w:val="none" w:sz="0" w:space="0" w:color="auto"/>
                                <w:left w:val="none" w:sz="0" w:space="0" w:color="auto"/>
                                <w:bottom w:val="none" w:sz="0" w:space="0" w:color="auto"/>
                                <w:right w:val="none" w:sz="0" w:space="0" w:color="auto"/>
                              </w:divBdr>
                            </w:div>
                            <w:div w:id="813836348">
                              <w:marLeft w:val="0"/>
                              <w:marRight w:val="0"/>
                              <w:marTop w:val="0"/>
                              <w:marBottom w:val="0"/>
                              <w:divBdr>
                                <w:top w:val="none" w:sz="0" w:space="0" w:color="auto"/>
                                <w:left w:val="none" w:sz="0" w:space="0" w:color="auto"/>
                                <w:bottom w:val="none" w:sz="0" w:space="0" w:color="auto"/>
                                <w:right w:val="none" w:sz="0" w:space="0" w:color="auto"/>
                              </w:divBdr>
                            </w:div>
                            <w:div w:id="1935623837">
                              <w:marLeft w:val="0"/>
                              <w:marRight w:val="0"/>
                              <w:marTop w:val="0"/>
                              <w:marBottom w:val="0"/>
                              <w:divBdr>
                                <w:top w:val="none" w:sz="0" w:space="0" w:color="auto"/>
                                <w:left w:val="none" w:sz="0" w:space="0" w:color="auto"/>
                                <w:bottom w:val="none" w:sz="0" w:space="0" w:color="auto"/>
                                <w:right w:val="none" w:sz="0" w:space="0" w:color="auto"/>
                              </w:divBdr>
                            </w:div>
                          </w:divsChild>
                        </w:div>
                        <w:div w:id="1486974036">
                          <w:marLeft w:val="0"/>
                          <w:marRight w:val="0"/>
                          <w:marTop w:val="0"/>
                          <w:marBottom w:val="0"/>
                          <w:divBdr>
                            <w:top w:val="none" w:sz="0" w:space="0" w:color="auto"/>
                            <w:left w:val="none" w:sz="0" w:space="0" w:color="auto"/>
                            <w:bottom w:val="none" w:sz="0" w:space="0" w:color="auto"/>
                            <w:right w:val="none" w:sz="0" w:space="0" w:color="auto"/>
                          </w:divBdr>
                          <w:divsChild>
                            <w:div w:id="1329671177">
                              <w:marLeft w:val="0"/>
                              <w:marRight w:val="0"/>
                              <w:marTop w:val="0"/>
                              <w:marBottom w:val="0"/>
                              <w:divBdr>
                                <w:top w:val="none" w:sz="0" w:space="0" w:color="auto"/>
                                <w:left w:val="none" w:sz="0" w:space="0" w:color="auto"/>
                                <w:bottom w:val="none" w:sz="0" w:space="0" w:color="auto"/>
                                <w:right w:val="none" w:sz="0" w:space="0" w:color="auto"/>
                              </w:divBdr>
                              <w:divsChild>
                                <w:div w:id="17287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1100">
              <w:marLeft w:val="0"/>
              <w:marRight w:val="0"/>
              <w:marTop w:val="0"/>
              <w:marBottom w:val="0"/>
              <w:divBdr>
                <w:top w:val="none" w:sz="0" w:space="0" w:color="auto"/>
                <w:left w:val="none" w:sz="0" w:space="0" w:color="auto"/>
                <w:bottom w:val="none" w:sz="0" w:space="0" w:color="auto"/>
                <w:right w:val="none" w:sz="0" w:space="0" w:color="auto"/>
              </w:divBdr>
              <w:divsChild>
                <w:div w:id="225773111">
                  <w:marLeft w:val="0"/>
                  <w:marRight w:val="0"/>
                  <w:marTop w:val="0"/>
                  <w:marBottom w:val="0"/>
                  <w:divBdr>
                    <w:top w:val="none" w:sz="0" w:space="0" w:color="auto"/>
                    <w:left w:val="none" w:sz="0" w:space="0" w:color="auto"/>
                    <w:bottom w:val="none" w:sz="0" w:space="0" w:color="auto"/>
                    <w:right w:val="none" w:sz="0" w:space="0" w:color="auto"/>
                  </w:divBdr>
                  <w:divsChild>
                    <w:div w:id="13521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748635">
      <w:bodyDiv w:val="1"/>
      <w:marLeft w:val="0"/>
      <w:marRight w:val="0"/>
      <w:marTop w:val="0"/>
      <w:marBottom w:val="0"/>
      <w:divBdr>
        <w:top w:val="none" w:sz="0" w:space="0" w:color="auto"/>
        <w:left w:val="none" w:sz="0" w:space="0" w:color="auto"/>
        <w:bottom w:val="none" w:sz="0" w:space="0" w:color="auto"/>
        <w:right w:val="none" w:sz="0" w:space="0" w:color="auto"/>
      </w:divBdr>
    </w:div>
    <w:div w:id="1291472256">
      <w:bodyDiv w:val="1"/>
      <w:marLeft w:val="0"/>
      <w:marRight w:val="0"/>
      <w:marTop w:val="0"/>
      <w:marBottom w:val="0"/>
      <w:divBdr>
        <w:top w:val="none" w:sz="0" w:space="0" w:color="auto"/>
        <w:left w:val="none" w:sz="0" w:space="0" w:color="auto"/>
        <w:bottom w:val="none" w:sz="0" w:space="0" w:color="auto"/>
        <w:right w:val="none" w:sz="0" w:space="0" w:color="auto"/>
      </w:divBdr>
      <w:divsChild>
        <w:div w:id="679963618">
          <w:marLeft w:val="0"/>
          <w:marRight w:val="0"/>
          <w:marTop w:val="0"/>
          <w:marBottom w:val="0"/>
          <w:divBdr>
            <w:top w:val="none" w:sz="0" w:space="0" w:color="auto"/>
            <w:left w:val="none" w:sz="0" w:space="0" w:color="auto"/>
            <w:bottom w:val="none" w:sz="0" w:space="0" w:color="auto"/>
            <w:right w:val="none" w:sz="0" w:space="0" w:color="auto"/>
          </w:divBdr>
        </w:div>
        <w:div w:id="936521700">
          <w:marLeft w:val="0"/>
          <w:marRight w:val="0"/>
          <w:marTop w:val="0"/>
          <w:marBottom w:val="0"/>
          <w:divBdr>
            <w:top w:val="none" w:sz="0" w:space="0" w:color="auto"/>
            <w:left w:val="none" w:sz="0" w:space="0" w:color="auto"/>
            <w:bottom w:val="none" w:sz="0" w:space="0" w:color="auto"/>
            <w:right w:val="none" w:sz="0" w:space="0" w:color="auto"/>
          </w:divBdr>
        </w:div>
        <w:div w:id="1619681702">
          <w:marLeft w:val="0"/>
          <w:marRight w:val="0"/>
          <w:marTop w:val="0"/>
          <w:marBottom w:val="0"/>
          <w:divBdr>
            <w:top w:val="none" w:sz="0" w:space="0" w:color="auto"/>
            <w:left w:val="none" w:sz="0" w:space="0" w:color="auto"/>
            <w:bottom w:val="none" w:sz="0" w:space="0" w:color="auto"/>
            <w:right w:val="none" w:sz="0" w:space="0" w:color="auto"/>
          </w:divBdr>
        </w:div>
      </w:divsChild>
    </w:div>
    <w:div w:id="1300840553">
      <w:bodyDiv w:val="1"/>
      <w:marLeft w:val="0"/>
      <w:marRight w:val="0"/>
      <w:marTop w:val="0"/>
      <w:marBottom w:val="0"/>
      <w:divBdr>
        <w:top w:val="none" w:sz="0" w:space="0" w:color="auto"/>
        <w:left w:val="none" w:sz="0" w:space="0" w:color="auto"/>
        <w:bottom w:val="none" w:sz="0" w:space="0" w:color="auto"/>
        <w:right w:val="none" w:sz="0" w:space="0" w:color="auto"/>
      </w:divBdr>
    </w:div>
    <w:div w:id="1310090148">
      <w:bodyDiv w:val="1"/>
      <w:marLeft w:val="0"/>
      <w:marRight w:val="0"/>
      <w:marTop w:val="0"/>
      <w:marBottom w:val="0"/>
      <w:divBdr>
        <w:top w:val="none" w:sz="0" w:space="0" w:color="auto"/>
        <w:left w:val="none" w:sz="0" w:space="0" w:color="auto"/>
        <w:bottom w:val="none" w:sz="0" w:space="0" w:color="auto"/>
        <w:right w:val="none" w:sz="0" w:space="0" w:color="auto"/>
      </w:divBdr>
      <w:divsChild>
        <w:div w:id="1824003636">
          <w:marLeft w:val="0"/>
          <w:marRight w:val="0"/>
          <w:marTop w:val="0"/>
          <w:marBottom w:val="0"/>
          <w:divBdr>
            <w:top w:val="none" w:sz="0" w:space="0" w:color="auto"/>
            <w:left w:val="none" w:sz="0" w:space="0" w:color="auto"/>
            <w:bottom w:val="none" w:sz="0" w:space="0" w:color="auto"/>
            <w:right w:val="none" w:sz="0" w:space="0" w:color="auto"/>
          </w:divBdr>
          <w:divsChild>
            <w:div w:id="91220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7108">
      <w:bodyDiv w:val="1"/>
      <w:marLeft w:val="0"/>
      <w:marRight w:val="0"/>
      <w:marTop w:val="0"/>
      <w:marBottom w:val="0"/>
      <w:divBdr>
        <w:top w:val="none" w:sz="0" w:space="0" w:color="auto"/>
        <w:left w:val="none" w:sz="0" w:space="0" w:color="auto"/>
        <w:bottom w:val="none" w:sz="0" w:space="0" w:color="auto"/>
        <w:right w:val="none" w:sz="0" w:space="0" w:color="auto"/>
      </w:divBdr>
      <w:divsChild>
        <w:div w:id="825707858">
          <w:marLeft w:val="0"/>
          <w:marRight w:val="0"/>
          <w:marTop w:val="0"/>
          <w:marBottom w:val="0"/>
          <w:divBdr>
            <w:top w:val="none" w:sz="0" w:space="0" w:color="auto"/>
            <w:left w:val="none" w:sz="0" w:space="0" w:color="auto"/>
            <w:bottom w:val="none" w:sz="0" w:space="0" w:color="auto"/>
            <w:right w:val="none" w:sz="0" w:space="0" w:color="auto"/>
          </w:divBdr>
        </w:div>
        <w:div w:id="1618640677">
          <w:marLeft w:val="0"/>
          <w:marRight w:val="0"/>
          <w:marTop w:val="0"/>
          <w:marBottom w:val="0"/>
          <w:divBdr>
            <w:top w:val="none" w:sz="0" w:space="0" w:color="auto"/>
            <w:left w:val="none" w:sz="0" w:space="0" w:color="auto"/>
            <w:bottom w:val="none" w:sz="0" w:space="0" w:color="auto"/>
            <w:right w:val="none" w:sz="0" w:space="0" w:color="auto"/>
          </w:divBdr>
        </w:div>
      </w:divsChild>
    </w:div>
    <w:div w:id="1318144250">
      <w:bodyDiv w:val="1"/>
      <w:marLeft w:val="0"/>
      <w:marRight w:val="0"/>
      <w:marTop w:val="0"/>
      <w:marBottom w:val="0"/>
      <w:divBdr>
        <w:top w:val="none" w:sz="0" w:space="0" w:color="auto"/>
        <w:left w:val="none" w:sz="0" w:space="0" w:color="auto"/>
        <w:bottom w:val="none" w:sz="0" w:space="0" w:color="auto"/>
        <w:right w:val="none" w:sz="0" w:space="0" w:color="auto"/>
      </w:divBdr>
      <w:divsChild>
        <w:div w:id="558125777">
          <w:marLeft w:val="0"/>
          <w:marRight w:val="0"/>
          <w:marTop w:val="0"/>
          <w:marBottom w:val="0"/>
          <w:divBdr>
            <w:top w:val="none" w:sz="0" w:space="0" w:color="auto"/>
            <w:left w:val="none" w:sz="0" w:space="0" w:color="auto"/>
            <w:bottom w:val="none" w:sz="0" w:space="0" w:color="auto"/>
            <w:right w:val="none" w:sz="0" w:space="0" w:color="auto"/>
          </w:divBdr>
        </w:div>
      </w:divsChild>
    </w:div>
    <w:div w:id="1324511845">
      <w:bodyDiv w:val="1"/>
      <w:marLeft w:val="0"/>
      <w:marRight w:val="0"/>
      <w:marTop w:val="0"/>
      <w:marBottom w:val="0"/>
      <w:divBdr>
        <w:top w:val="none" w:sz="0" w:space="0" w:color="auto"/>
        <w:left w:val="none" w:sz="0" w:space="0" w:color="auto"/>
        <w:bottom w:val="none" w:sz="0" w:space="0" w:color="auto"/>
        <w:right w:val="none" w:sz="0" w:space="0" w:color="auto"/>
      </w:divBdr>
    </w:div>
    <w:div w:id="1378822500">
      <w:bodyDiv w:val="1"/>
      <w:marLeft w:val="0"/>
      <w:marRight w:val="0"/>
      <w:marTop w:val="0"/>
      <w:marBottom w:val="0"/>
      <w:divBdr>
        <w:top w:val="none" w:sz="0" w:space="0" w:color="auto"/>
        <w:left w:val="none" w:sz="0" w:space="0" w:color="auto"/>
        <w:bottom w:val="none" w:sz="0" w:space="0" w:color="auto"/>
        <w:right w:val="none" w:sz="0" w:space="0" w:color="auto"/>
      </w:divBdr>
      <w:divsChild>
        <w:div w:id="296841305">
          <w:marLeft w:val="0"/>
          <w:marRight w:val="0"/>
          <w:marTop w:val="0"/>
          <w:marBottom w:val="0"/>
          <w:divBdr>
            <w:top w:val="none" w:sz="0" w:space="0" w:color="auto"/>
            <w:left w:val="none" w:sz="0" w:space="0" w:color="auto"/>
            <w:bottom w:val="none" w:sz="0" w:space="0" w:color="auto"/>
            <w:right w:val="none" w:sz="0" w:space="0" w:color="auto"/>
          </w:divBdr>
          <w:divsChild>
            <w:div w:id="1921328848">
              <w:marLeft w:val="0"/>
              <w:marRight w:val="0"/>
              <w:marTop w:val="0"/>
              <w:marBottom w:val="0"/>
              <w:divBdr>
                <w:top w:val="none" w:sz="0" w:space="0" w:color="auto"/>
                <w:left w:val="none" w:sz="0" w:space="0" w:color="auto"/>
                <w:bottom w:val="none" w:sz="0" w:space="0" w:color="auto"/>
                <w:right w:val="none" w:sz="0" w:space="0" w:color="auto"/>
              </w:divBdr>
            </w:div>
          </w:divsChild>
        </w:div>
        <w:div w:id="876351037">
          <w:marLeft w:val="0"/>
          <w:marRight w:val="0"/>
          <w:marTop w:val="0"/>
          <w:marBottom w:val="0"/>
          <w:divBdr>
            <w:top w:val="none" w:sz="0" w:space="0" w:color="auto"/>
            <w:left w:val="none" w:sz="0" w:space="0" w:color="auto"/>
            <w:bottom w:val="none" w:sz="0" w:space="0" w:color="auto"/>
            <w:right w:val="none" w:sz="0" w:space="0" w:color="auto"/>
          </w:divBdr>
          <w:divsChild>
            <w:div w:id="642347944">
              <w:marLeft w:val="0"/>
              <w:marRight w:val="0"/>
              <w:marTop w:val="0"/>
              <w:marBottom w:val="0"/>
              <w:divBdr>
                <w:top w:val="none" w:sz="0" w:space="0" w:color="auto"/>
                <w:left w:val="none" w:sz="0" w:space="0" w:color="auto"/>
                <w:bottom w:val="none" w:sz="0" w:space="0" w:color="auto"/>
                <w:right w:val="none" w:sz="0" w:space="0" w:color="auto"/>
              </w:divBdr>
            </w:div>
            <w:div w:id="2120683439">
              <w:marLeft w:val="0"/>
              <w:marRight w:val="0"/>
              <w:marTop w:val="0"/>
              <w:marBottom w:val="0"/>
              <w:divBdr>
                <w:top w:val="none" w:sz="0" w:space="0" w:color="auto"/>
                <w:left w:val="none" w:sz="0" w:space="0" w:color="auto"/>
                <w:bottom w:val="none" w:sz="0" w:space="0" w:color="auto"/>
                <w:right w:val="none" w:sz="0" w:space="0" w:color="auto"/>
              </w:divBdr>
              <w:divsChild>
                <w:div w:id="295140897">
                  <w:marLeft w:val="0"/>
                  <w:marRight w:val="0"/>
                  <w:marTop w:val="0"/>
                  <w:marBottom w:val="0"/>
                  <w:divBdr>
                    <w:top w:val="none" w:sz="0" w:space="0" w:color="auto"/>
                    <w:left w:val="none" w:sz="0" w:space="0" w:color="auto"/>
                    <w:bottom w:val="none" w:sz="0" w:space="0" w:color="auto"/>
                    <w:right w:val="none" w:sz="0" w:space="0" w:color="auto"/>
                  </w:divBdr>
                </w:div>
                <w:div w:id="1151141758">
                  <w:marLeft w:val="0"/>
                  <w:marRight w:val="0"/>
                  <w:marTop w:val="0"/>
                  <w:marBottom w:val="0"/>
                  <w:divBdr>
                    <w:top w:val="none" w:sz="0" w:space="0" w:color="auto"/>
                    <w:left w:val="none" w:sz="0" w:space="0" w:color="auto"/>
                    <w:bottom w:val="none" w:sz="0" w:space="0" w:color="auto"/>
                    <w:right w:val="none" w:sz="0" w:space="0" w:color="auto"/>
                  </w:divBdr>
                  <w:divsChild>
                    <w:div w:id="88235153">
                      <w:marLeft w:val="0"/>
                      <w:marRight w:val="0"/>
                      <w:marTop w:val="0"/>
                      <w:marBottom w:val="0"/>
                      <w:divBdr>
                        <w:top w:val="none" w:sz="0" w:space="0" w:color="auto"/>
                        <w:left w:val="none" w:sz="0" w:space="0" w:color="auto"/>
                        <w:bottom w:val="none" w:sz="0" w:space="0" w:color="auto"/>
                        <w:right w:val="none" w:sz="0" w:space="0" w:color="auto"/>
                      </w:divBdr>
                      <w:divsChild>
                        <w:div w:id="1098331019">
                          <w:marLeft w:val="0"/>
                          <w:marRight w:val="0"/>
                          <w:marTop w:val="0"/>
                          <w:marBottom w:val="0"/>
                          <w:divBdr>
                            <w:top w:val="none" w:sz="0" w:space="0" w:color="auto"/>
                            <w:left w:val="none" w:sz="0" w:space="0" w:color="auto"/>
                            <w:bottom w:val="none" w:sz="0" w:space="0" w:color="auto"/>
                            <w:right w:val="none" w:sz="0" w:space="0" w:color="auto"/>
                          </w:divBdr>
                          <w:divsChild>
                            <w:div w:id="1458255611">
                              <w:marLeft w:val="0"/>
                              <w:marRight w:val="0"/>
                              <w:marTop w:val="0"/>
                              <w:marBottom w:val="0"/>
                              <w:divBdr>
                                <w:top w:val="none" w:sz="0" w:space="0" w:color="auto"/>
                                <w:left w:val="none" w:sz="0" w:space="0" w:color="auto"/>
                                <w:bottom w:val="none" w:sz="0" w:space="0" w:color="auto"/>
                                <w:right w:val="none" w:sz="0" w:space="0" w:color="auto"/>
                              </w:divBdr>
                              <w:divsChild>
                                <w:div w:id="512568419">
                                  <w:marLeft w:val="0"/>
                                  <w:marRight w:val="0"/>
                                  <w:marTop w:val="0"/>
                                  <w:marBottom w:val="0"/>
                                  <w:divBdr>
                                    <w:top w:val="none" w:sz="0" w:space="0" w:color="auto"/>
                                    <w:left w:val="none" w:sz="0" w:space="0" w:color="auto"/>
                                    <w:bottom w:val="none" w:sz="0" w:space="0" w:color="auto"/>
                                    <w:right w:val="none" w:sz="0" w:space="0" w:color="auto"/>
                                  </w:divBdr>
                                  <w:divsChild>
                                    <w:div w:id="741952431">
                                      <w:marLeft w:val="0"/>
                                      <w:marRight w:val="0"/>
                                      <w:marTop w:val="0"/>
                                      <w:marBottom w:val="0"/>
                                      <w:divBdr>
                                        <w:top w:val="none" w:sz="0" w:space="0" w:color="auto"/>
                                        <w:left w:val="none" w:sz="0" w:space="0" w:color="auto"/>
                                        <w:bottom w:val="none" w:sz="0" w:space="0" w:color="auto"/>
                                        <w:right w:val="none" w:sz="0" w:space="0" w:color="auto"/>
                                      </w:divBdr>
                                      <w:divsChild>
                                        <w:div w:id="137843048">
                                          <w:marLeft w:val="0"/>
                                          <w:marRight w:val="0"/>
                                          <w:marTop w:val="0"/>
                                          <w:marBottom w:val="0"/>
                                          <w:divBdr>
                                            <w:top w:val="none" w:sz="0" w:space="0" w:color="auto"/>
                                            <w:left w:val="none" w:sz="0" w:space="0" w:color="auto"/>
                                            <w:bottom w:val="none" w:sz="0" w:space="0" w:color="auto"/>
                                            <w:right w:val="none" w:sz="0" w:space="0" w:color="auto"/>
                                          </w:divBdr>
                                          <w:divsChild>
                                            <w:div w:id="269170145">
                                              <w:marLeft w:val="0"/>
                                              <w:marRight w:val="0"/>
                                              <w:marTop w:val="0"/>
                                              <w:marBottom w:val="0"/>
                                              <w:divBdr>
                                                <w:top w:val="none" w:sz="0" w:space="0" w:color="auto"/>
                                                <w:left w:val="none" w:sz="0" w:space="0" w:color="auto"/>
                                                <w:bottom w:val="none" w:sz="0" w:space="0" w:color="auto"/>
                                                <w:right w:val="none" w:sz="0" w:space="0" w:color="auto"/>
                                              </w:divBdr>
                                              <w:divsChild>
                                                <w:div w:id="218825865">
                                                  <w:marLeft w:val="0"/>
                                                  <w:marRight w:val="0"/>
                                                  <w:marTop w:val="0"/>
                                                  <w:marBottom w:val="0"/>
                                                  <w:divBdr>
                                                    <w:top w:val="none" w:sz="0" w:space="0" w:color="auto"/>
                                                    <w:left w:val="none" w:sz="0" w:space="0" w:color="auto"/>
                                                    <w:bottom w:val="none" w:sz="0" w:space="0" w:color="auto"/>
                                                    <w:right w:val="none" w:sz="0" w:space="0" w:color="auto"/>
                                                  </w:divBdr>
                                                  <w:divsChild>
                                                    <w:div w:id="765460954">
                                                      <w:marLeft w:val="0"/>
                                                      <w:marRight w:val="0"/>
                                                      <w:marTop w:val="0"/>
                                                      <w:marBottom w:val="0"/>
                                                      <w:divBdr>
                                                        <w:top w:val="none" w:sz="0" w:space="0" w:color="auto"/>
                                                        <w:left w:val="none" w:sz="0" w:space="0" w:color="auto"/>
                                                        <w:bottom w:val="none" w:sz="0" w:space="0" w:color="auto"/>
                                                        <w:right w:val="none" w:sz="0" w:space="0" w:color="auto"/>
                                                      </w:divBdr>
                                                      <w:divsChild>
                                                        <w:div w:id="119022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06172">
                                                  <w:marLeft w:val="0"/>
                                                  <w:marRight w:val="0"/>
                                                  <w:marTop w:val="0"/>
                                                  <w:marBottom w:val="0"/>
                                                  <w:divBdr>
                                                    <w:top w:val="none" w:sz="0" w:space="0" w:color="auto"/>
                                                    <w:left w:val="none" w:sz="0" w:space="0" w:color="auto"/>
                                                    <w:bottom w:val="none" w:sz="0" w:space="0" w:color="auto"/>
                                                    <w:right w:val="none" w:sz="0" w:space="0" w:color="auto"/>
                                                  </w:divBdr>
                                                  <w:divsChild>
                                                    <w:div w:id="858935519">
                                                      <w:marLeft w:val="0"/>
                                                      <w:marRight w:val="0"/>
                                                      <w:marTop w:val="0"/>
                                                      <w:marBottom w:val="0"/>
                                                      <w:divBdr>
                                                        <w:top w:val="none" w:sz="0" w:space="0" w:color="auto"/>
                                                        <w:left w:val="none" w:sz="0" w:space="0" w:color="auto"/>
                                                        <w:bottom w:val="none" w:sz="0" w:space="0" w:color="auto"/>
                                                        <w:right w:val="none" w:sz="0" w:space="0" w:color="auto"/>
                                                      </w:divBdr>
                                                      <w:divsChild>
                                                        <w:div w:id="167884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031484">
                                                  <w:marLeft w:val="0"/>
                                                  <w:marRight w:val="0"/>
                                                  <w:marTop w:val="0"/>
                                                  <w:marBottom w:val="0"/>
                                                  <w:divBdr>
                                                    <w:top w:val="none" w:sz="0" w:space="0" w:color="auto"/>
                                                    <w:left w:val="none" w:sz="0" w:space="0" w:color="auto"/>
                                                    <w:bottom w:val="none" w:sz="0" w:space="0" w:color="auto"/>
                                                    <w:right w:val="none" w:sz="0" w:space="0" w:color="auto"/>
                                                  </w:divBdr>
                                                  <w:divsChild>
                                                    <w:div w:id="524710117">
                                                      <w:marLeft w:val="0"/>
                                                      <w:marRight w:val="0"/>
                                                      <w:marTop w:val="0"/>
                                                      <w:marBottom w:val="0"/>
                                                      <w:divBdr>
                                                        <w:top w:val="none" w:sz="0" w:space="0" w:color="auto"/>
                                                        <w:left w:val="none" w:sz="0" w:space="0" w:color="auto"/>
                                                        <w:bottom w:val="none" w:sz="0" w:space="0" w:color="auto"/>
                                                        <w:right w:val="none" w:sz="0" w:space="0" w:color="auto"/>
                                                      </w:divBdr>
                                                      <w:divsChild>
                                                        <w:div w:id="115240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632254">
                                                  <w:marLeft w:val="0"/>
                                                  <w:marRight w:val="0"/>
                                                  <w:marTop w:val="0"/>
                                                  <w:marBottom w:val="0"/>
                                                  <w:divBdr>
                                                    <w:top w:val="none" w:sz="0" w:space="0" w:color="auto"/>
                                                    <w:left w:val="none" w:sz="0" w:space="0" w:color="auto"/>
                                                    <w:bottom w:val="none" w:sz="0" w:space="0" w:color="auto"/>
                                                    <w:right w:val="none" w:sz="0" w:space="0" w:color="auto"/>
                                                  </w:divBdr>
                                                  <w:divsChild>
                                                    <w:div w:id="48380277">
                                                      <w:marLeft w:val="0"/>
                                                      <w:marRight w:val="0"/>
                                                      <w:marTop w:val="0"/>
                                                      <w:marBottom w:val="0"/>
                                                      <w:divBdr>
                                                        <w:top w:val="none" w:sz="0" w:space="0" w:color="auto"/>
                                                        <w:left w:val="none" w:sz="0" w:space="0" w:color="auto"/>
                                                        <w:bottom w:val="none" w:sz="0" w:space="0" w:color="auto"/>
                                                        <w:right w:val="none" w:sz="0" w:space="0" w:color="auto"/>
                                                      </w:divBdr>
                                                      <w:divsChild>
                                                        <w:div w:id="32285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8796828">
      <w:bodyDiv w:val="1"/>
      <w:marLeft w:val="0"/>
      <w:marRight w:val="0"/>
      <w:marTop w:val="0"/>
      <w:marBottom w:val="0"/>
      <w:divBdr>
        <w:top w:val="none" w:sz="0" w:space="0" w:color="auto"/>
        <w:left w:val="none" w:sz="0" w:space="0" w:color="auto"/>
        <w:bottom w:val="none" w:sz="0" w:space="0" w:color="auto"/>
        <w:right w:val="none" w:sz="0" w:space="0" w:color="auto"/>
      </w:divBdr>
      <w:divsChild>
        <w:div w:id="135025919">
          <w:marLeft w:val="0"/>
          <w:marRight w:val="0"/>
          <w:marTop w:val="0"/>
          <w:marBottom w:val="0"/>
          <w:divBdr>
            <w:top w:val="none" w:sz="0" w:space="0" w:color="auto"/>
            <w:left w:val="none" w:sz="0" w:space="0" w:color="auto"/>
            <w:bottom w:val="none" w:sz="0" w:space="0" w:color="auto"/>
            <w:right w:val="none" w:sz="0" w:space="0" w:color="auto"/>
          </w:divBdr>
          <w:divsChild>
            <w:div w:id="97321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544510">
      <w:bodyDiv w:val="1"/>
      <w:marLeft w:val="0"/>
      <w:marRight w:val="0"/>
      <w:marTop w:val="0"/>
      <w:marBottom w:val="0"/>
      <w:divBdr>
        <w:top w:val="none" w:sz="0" w:space="0" w:color="auto"/>
        <w:left w:val="none" w:sz="0" w:space="0" w:color="auto"/>
        <w:bottom w:val="none" w:sz="0" w:space="0" w:color="auto"/>
        <w:right w:val="none" w:sz="0" w:space="0" w:color="auto"/>
      </w:divBdr>
    </w:div>
    <w:div w:id="1398479344">
      <w:bodyDiv w:val="1"/>
      <w:marLeft w:val="0"/>
      <w:marRight w:val="0"/>
      <w:marTop w:val="0"/>
      <w:marBottom w:val="0"/>
      <w:divBdr>
        <w:top w:val="none" w:sz="0" w:space="0" w:color="auto"/>
        <w:left w:val="none" w:sz="0" w:space="0" w:color="auto"/>
        <w:bottom w:val="none" w:sz="0" w:space="0" w:color="auto"/>
        <w:right w:val="none" w:sz="0" w:space="0" w:color="auto"/>
      </w:divBdr>
    </w:div>
    <w:div w:id="1414546395">
      <w:bodyDiv w:val="1"/>
      <w:marLeft w:val="0"/>
      <w:marRight w:val="0"/>
      <w:marTop w:val="0"/>
      <w:marBottom w:val="0"/>
      <w:divBdr>
        <w:top w:val="none" w:sz="0" w:space="0" w:color="auto"/>
        <w:left w:val="none" w:sz="0" w:space="0" w:color="auto"/>
        <w:bottom w:val="none" w:sz="0" w:space="0" w:color="auto"/>
        <w:right w:val="none" w:sz="0" w:space="0" w:color="auto"/>
      </w:divBdr>
      <w:divsChild>
        <w:div w:id="161506313">
          <w:marLeft w:val="0"/>
          <w:marRight w:val="0"/>
          <w:marTop w:val="0"/>
          <w:marBottom w:val="0"/>
          <w:divBdr>
            <w:top w:val="none" w:sz="0" w:space="0" w:color="auto"/>
            <w:left w:val="none" w:sz="0" w:space="0" w:color="auto"/>
            <w:bottom w:val="none" w:sz="0" w:space="0" w:color="auto"/>
            <w:right w:val="none" w:sz="0" w:space="0" w:color="auto"/>
          </w:divBdr>
          <w:divsChild>
            <w:div w:id="1197159548">
              <w:marLeft w:val="0"/>
              <w:marRight w:val="0"/>
              <w:marTop w:val="0"/>
              <w:marBottom w:val="0"/>
              <w:divBdr>
                <w:top w:val="none" w:sz="0" w:space="0" w:color="auto"/>
                <w:left w:val="none" w:sz="0" w:space="0" w:color="auto"/>
                <w:bottom w:val="none" w:sz="0" w:space="0" w:color="auto"/>
                <w:right w:val="none" w:sz="0" w:space="0" w:color="auto"/>
              </w:divBdr>
              <w:divsChild>
                <w:div w:id="1123884333">
                  <w:marLeft w:val="0"/>
                  <w:marRight w:val="0"/>
                  <w:marTop w:val="0"/>
                  <w:marBottom w:val="0"/>
                  <w:divBdr>
                    <w:top w:val="none" w:sz="0" w:space="0" w:color="auto"/>
                    <w:left w:val="none" w:sz="0" w:space="0" w:color="auto"/>
                    <w:bottom w:val="none" w:sz="0" w:space="0" w:color="auto"/>
                    <w:right w:val="none" w:sz="0" w:space="0" w:color="auto"/>
                  </w:divBdr>
                  <w:divsChild>
                    <w:div w:id="108358131">
                      <w:marLeft w:val="0"/>
                      <w:marRight w:val="0"/>
                      <w:marTop w:val="0"/>
                      <w:marBottom w:val="0"/>
                      <w:divBdr>
                        <w:top w:val="none" w:sz="0" w:space="0" w:color="auto"/>
                        <w:left w:val="none" w:sz="0" w:space="0" w:color="auto"/>
                        <w:bottom w:val="none" w:sz="0" w:space="0" w:color="auto"/>
                        <w:right w:val="none" w:sz="0" w:space="0" w:color="auto"/>
                      </w:divBdr>
                      <w:divsChild>
                        <w:div w:id="2070496224">
                          <w:marLeft w:val="0"/>
                          <w:marRight w:val="0"/>
                          <w:marTop w:val="0"/>
                          <w:marBottom w:val="0"/>
                          <w:divBdr>
                            <w:top w:val="none" w:sz="0" w:space="0" w:color="auto"/>
                            <w:left w:val="none" w:sz="0" w:space="0" w:color="auto"/>
                            <w:bottom w:val="none" w:sz="0" w:space="0" w:color="auto"/>
                            <w:right w:val="none" w:sz="0" w:space="0" w:color="auto"/>
                          </w:divBdr>
                          <w:divsChild>
                            <w:div w:id="1749571740">
                              <w:marLeft w:val="0"/>
                              <w:marRight w:val="0"/>
                              <w:marTop w:val="0"/>
                              <w:marBottom w:val="0"/>
                              <w:divBdr>
                                <w:top w:val="none" w:sz="0" w:space="0" w:color="auto"/>
                                <w:left w:val="none" w:sz="0" w:space="0" w:color="auto"/>
                                <w:bottom w:val="none" w:sz="0" w:space="0" w:color="auto"/>
                                <w:right w:val="none" w:sz="0" w:space="0" w:color="auto"/>
                              </w:divBdr>
                            </w:div>
                            <w:div w:id="175486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787180">
      <w:bodyDiv w:val="1"/>
      <w:marLeft w:val="0"/>
      <w:marRight w:val="0"/>
      <w:marTop w:val="0"/>
      <w:marBottom w:val="0"/>
      <w:divBdr>
        <w:top w:val="none" w:sz="0" w:space="0" w:color="auto"/>
        <w:left w:val="none" w:sz="0" w:space="0" w:color="auto"/>
        <w:bottom w:val="none" w:sz="0" w:space="0" w:color="auto"/>
        <w:right w:val="none" w:sz="0" w:space="0" w:color="auto"/>
      </w:divBdr>
      <w:divsChild>
        <w:div w:id="333535504">
          <w:marLeft w:val="0"/>
          <w:marRight w:val="0"/>
          <w:marTop w:val="0"/>
          <w:marBottom w:val="0"/>
          <w:divBdr>
            <w:top w:val="none" w:sz="0" w:space="0" w:color="auto"/>
            <w:left w:val="none" w:sz="0" w:space="0" w:color="auto"/>
            <w:bottom w:val="none" w:sz="0" w:space="0" w:color="auto"/>
            <w:right w:val="none" w:sz="0" w:space="0" w:color="auto"/>
          </w:divBdr>
          <w:divsChild>
            <w:div w:id="159208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1844">
      <w:bodyDiv w:val="1"/>
      <w:marLeft w:val="0"/>
      <w:marRight w:val="0"/>
      <w:marTop w:val="0"/>
      <w:marBottom w:val="0"/>
      <w:divBdr>
        <w:top w:val="none" w:sz="0" w:space="0" w:color="auto"/>
        <w:left w:val="none" w:sz="0" w:space="0" w:color="auto"/>
        <w:bottom w:val="none" w:sz="0" w:space="0" w:color="auto"/>
        <w:right w:val="none" w:sz="0" w:space="0" w:color="auto"/>
      </w:divBdr>
    </w:div>
    <w:div w:id="1424640709">
      <w:bodyDiv w:val="1"/>
      <w:marLeft w:val="0"/>
      <w:marRight w:val="0"/>
      <w:marTop w:val="0"/>
      <w:marBottom w:val="0"/>
      <w:divBdr>
        <w:top w:val="none" w:sz="0" w:space="0" w:color="auto"/>
        <w:left w:val="none" w:sz="0" w:space="0" w:color="auto"/>
        <w:bottom w:val="none" w:sz="0" w:space="0" w:color="auto"/>
        <w:right w:val="none" w:sz="0" w:space="0" w:color="auto"/>
      </w:divBdr>
      <w:divsChild>
        <w:div w:id="1017579943">
          <w:marLeft w:val="0"/>
          <w:marRight w:val="0"/>
          <w:marTop w:val="0"/>
          <w:marBottom w:val="0"/>
          <w:divBdr>
            <w:top w:val="none" w:sz="0" w:space="0" w:color="auto"/>
            <w:left w:val="none" w:sz="0" w:space="0" w:color="auto"/>
            <w:bottom w:val="none" w:sz="0" w:space="0" w:color="auto"/>
            <w:right w:val="none" w:sz="0" w:space="0" w:color="auto"/>
          </w:divBdr>
          <w:divsChild>
            <w:div w:id="4791463">
              <w:marLeft w:val="0"/>
              <w:marRight w:val="0"/>
              <w:marTop w:val="0"/>
              <w:marBottom w:val="0"/>
              <w:divBdr>
                <w:top w:val="none" w:sz="0" w:space="0" w:color="auto"/>
                <w:left w:val="none" w:sz="0" w:space="0" w:color="auto"/>
                <w:bottom w:val="none" w:sz="0" w:space="0" w:color="auto"/>
                <w:right w:val="none" w:sz="0" w:space="0" w:color="auto"/>
              </w:divBdr>
            </w:div>
          </w:divsChild>
        </w:div>
        <w:div w:id="1044907248">
          <w:marLeft w:val="0"/>
          <w:marRight w:val="0"/>
          <w:marTop w:val="0"/>
          <w:marBottom w:val="0"/>
          <w:divBdr>
            <w:top w:val="none" w:sz="0" w:space="0" w:color="auto"/>
            <w:left w:val="none" w:sz="0" w:space="0" w:color="auto"/>
            <w:bottom w:val="none" w:sz="0" w:space="0" w:color="auto"/>
            <w:right w:val="none" w:sz="0" w:space="0" w:color="auto"/>
          </w:divBdr>
          <w:divsChild>
            <w:div w:id="412043935">
              <w:marLeft w:val="0"/>
              <w:marRight w:val="0"/>
              <w:marTop w:val="0"/>
              <w:marBottom w:val="0"/>
              <w:divBdr>
                <w:top w:val="none" w:sz="0" w:space="0" w:color="auto"/>
                <w:left w:val="none" w:sz="0" w:space="0" w:color="auto"/>
                <w:bottom w:val="none" w:sz="0" w:space="0" w:color="auto"/>
                <w:right w:val="none" w:sz="0" w:space="0" w:color="auto"/>
              </w:divBdr>
            </w:div>
            <w:div w:id="1378579807">
              <w:marLeft w:val="0"/>
              <w:marRight w:val="0"/>
              <w:marTop w:val="0"/>
              <w:marBottom w:val="0"/>
              <w:divBdr>
                <w:top w:val="none" w:sz="0" w:space="0" w:color="auto"/>
                <w:left w:val="none" w:sz="0" w:space="0" w:color="auto"/>
                <w:bottom w:val="none" w:sz="0" w:space="0" w:color="auto"/>
                <w:right w:val="none" w:sz="0" w:space="0" w:color="auto"/>
              </w:divBdr>
            </w:div>
            <w:div w:id="2007827885">
              <w:marLeft w:val="0"/>
              <w:marRight w:val="0"/>
              <w:marTop w:val="0"/>
              <w:marBottom w:val="0"/>
              <w:divBdr>
                <w:top w:val="none" w:sz="0" w:space="0" w:color="auto"/>
                <w:left w:val="none" w:sz="0" w:space="0" w:color="auto"/>
                <w:bottom w:val="none" w:sz="0" w:space="0" w:color="auto"/>
                <w:right w:val="none" w:sz="0" w:space="0" w:color="auto"/>
              </w:divBdr>
            </w:div>
          </w:divsChild>
        </w:div>
        <w:div w:id="1983655815">
          <w:marLeft w:val="0"/>
          <w:marRight w:val="0"/>
          <w:marTop w:val="0"/>
          <w:marBottom w:val="0"/>
          <w:divBdr>
            <w:top w:val="none" w:sz="0" w:space="0" w:color="auto"/>
            <w:left w:val="none" w:sz="0" w:space="0" w:color="auto"/>
            <w:bottom w:val="none" w:sz="0" w:space="0" w:color="auto"/>
            <w:right w:val="none" w:sz="0" w:space="0" w:color="auto"/>
          </w:divBdr>
          <w:divsChild>
            <w:div w:id="361169613">
              <w:marLeft w:val="0"/>
              <w:marRight w:val="0"/>
              <w:marTop w:val="0"/>
              <w:marBottom w:val="0"/>
              <w:divBdr>
                <w:top w:val="none" w:sz="0" w:space="0" w:color="auto"/>
                <w:left w:val="none" w:sz="0" w:space="0" w:color="auto"/>
                <w:bottom w:val="none" w:sz="0" w:space="0" w:color="auto"/>
                <w:right w:val="none" w:sz="0" w:space="0" w:color="auto"/>
              </w:divBdr>
              <w:divsChild>
                <w:div w:id="113424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18608">
      <w:bodyDiv w:val="1"/>
      <w:marLeft w:val="0"/>
      <w:marRight w:val="0"/>
      <w:marTop w:val="0"/>
      <w:marBottom w:val="0"/>
      <w:divBdr>
        <w:top w:val="none" w:sz="0" w:space="0" w:color="auto"/>
        <w:left w:val="none" w:sz="0" w:space="0" w:color="auto"/>
        <w:bottom w:val="none" w:sz="0" w:space="0" w:color="auto"/>
        <w:right w:val="none" w:sz="0" w:space="0" w:color="auto"/>
      </w:divBdr>
    </w:div>
    <w:div w:id="1439793096">
      <w:bodyDiv w:val="1"/>
      <w:marLeft w:val="0"/>
      <w:marRight w:val="0"/>
      <w:marTop w:val="0"/>
      <w:marBottom w:val="0"/>
      <w:divBdr>
        <w:top w:val="none" w:sz="0" w:space="0" w:color="auto"/>
        <w:left w:val="none" w:sz="0" w:space="0" w:color="auto"/>
        <w:bottom w:val="none" w:sz="0" w:space="0" w:color="auto"/>
        <w:right w:val="none" w:sz="0" w:space="0" w:color="auto"/>
      </w:divBdr>
    </w:div>
    <w:div w:id="1459910509">
      <w:bodyDiv w:val="1"/>
      <w:marLeft w:val="0"/>
      <w:marRight w:val="0"/>
      <w:marTop w:val="0"/>
      <w:marBottom w:val="0"/>
      <w:divBdr>
        <w:top w:val="none" w:sz="0" w:space="0" w:color="auto"/>
        <w:left w:val="none" w:sz="0" w:space="0" w:color="auto"/>
        <w:bottom w:val="none" w:sz="0" w:space="0" w:color="auto"/>
        <w:right w:val="none" w:sz="0" w:space="0" w:color="auto"/>
      </w:divBdr>
      <w:divsChild>
        <w:div w:id="836119450">
          <w:marLeft w:val="0"/>
          <w:marRight w:val="0"/>
          <w:marTop w:val="0"/>
          <w:marBottom w:val="0"/>
          <w:divBdr>
            <w:top w:val="none" w:sz="0" w:space="0" w:color="auto"/>
            <w:left w:val="none" w:sz="0" w:space="0" w:color="auto"/>
            <w:bottom w:val="none" w:sz="0" w:space="0" w:color="auto"/>
            <w:right w:val="none" w:sz="0" w:space="0" w:color="auto"/>
          </w:divBdr>
          <w:divsChild>
            <w:div w:id="1099566199">
              <w:marLeft w:val="0"/>
              <w:marRight w:val="0"/>
              <w:marTop w:val="0"/>
              <w:marBottom w:val="0"/>
              <w:divBdr>
                <w:top w:val="none" w:sz="0" w:space="0" w:color="auto"/>
                <w:left w:val="none" w:sz="0" w:space="0" w:color="auto"/>
                <w:bottom w:val="none" w:sz="0" w:space="0" w:color="auto"/>
                <w:right w:val="none" w:sz="0" w:space="0" w:color="auto"/>
              </w:divBdr>
              <w:divsChild>
                <w:div w:id="903562360">
                  <w:marLeft w:val="0"/>
                  <w:marRight w:val="0"/>
                  <w:marTop w:val="0"/>
                  <w:marBottom w:val="0"/>
                  <w:divBdr>
                    <w:top w:val="none" w:sz="0" w:space="0" w:color="auto"/>
                    <w:left w:val="none" w:sz="0" w:space="0" w:color="auto"/>
                    <w:bottom w:val="none" w:sz="0" w:space="0" w:color="auto"/>
                    <w:right w:val="none" w:sz="0" w:space="0" w:color="auto"/>
                  </w:divBdr>
                  <w:divsChild>
                    <w:div w:id="750471905">
                      <w:marLeft w:val="0"/>
                      <w:marRight w:val="0"/>
                      <w:marTop w:val="0"/>
                      <w:marBottom w:val="0"/>
                      <w:divBdr>
                        <w:top w:val="none" w:sz="0" w:space="0" w:color="auto"/>
                        <w:left w:val="none" w:sz="0" w:space="0" w:color="auto"/>
                        <w:bottom w:val="none" w:sz="0" w:space="0" w:color="auto"/>
                        <w:right w:val="none" w:sz="0" w:space="0" w:color="auto"/>
                      </w:divBdr>
                      <w:divsChild>
                        <w:div w:id="408384348">
                          <w:marLeft w:val="0"/>
                          <w:marRight w:val="0"/>
                          <w:marTop w:val="0"/>
                          <w:marBottom w:val="0"/>
                          <w:divBdr>
                            <w:top w:val="none" w:sz="0" w:space="0" w:color="auto"/>
                            <w:left w:val="none" w:sz="0" w:space="0" w:color="auto"/>
                            <w:bottom w:val="none" w:sz="0" w:space="0" w:color="auto"/>
                            <w:right w:val="none" w:sz="0" w:space="0" w:color="auto"/>
                          </w:divBdr>
                          <w:divsChild>
                            <w:div w:id="2073387456">
                              <w:marLeft w:val="0"/>
                              <w:marRight w:val="0"/>
                              <w:marTop w:val="0"/>
                              <w:marBottom w:val="0"/>
                              <w:divBdr>
                                <w:top w:val="none" w:sz="0" w:space="0" w:color="auto"/>
                                <w:left w:val="none" w:sz="0" w:space="0" w:color="auto"/>
                                <w:bottom w:val="none" w:sz="0" w:space="0" w:color="auto"/>
                                <w:right w:val="none" w:sz="0" w:space="0" w:color="auto"/>
                              </w:divBdr>
                              <w:divsChild>
                                <w:div w:id="56633136">
                                  <w:marLeft w:val="0"/>
                                  <w:marRight w:val="0"/>
                                  <w:marTop w:val="0"/>
                                  <w:marBottom w:val="0"/>
                                  <w:divBdr>
                                    <w:top w:val="none" w:sz="0" w:space="0" w:color="auto"/>
                                    <w:left w:val="none" w:sz="0" w:space="0" w:color="auto"/>
                                    <w:bottom w:val="none" w:sz="0" w:space="0" w:color="auto"/>
                                    <w:right w:val="none" w:sz="0" w:space="0" w:color="auto"/>
                                  </w:divBdr>
                                </w:div>
                                <w:div w:id="163540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88842">
          <w:marLeft w:val="0"/>
          <w:marRight w:val="0"/>
          <w:marTop w:val="0"/>
          <w:marBottom w:val="0"/>
          <w:divBdr>
            <w:top w:val="none" w:sz="0" w:space="0" w:color="auto"/>
            <w:left w:val="none" w:sz="0" w:space="0" w:color="auto"/>
            <w:bottom w:val="none" w:sz="0" w:space="0" w:color="auto"/>
            <w:right w:val="none" w:sz="0" w:space="0" w:color="auto"/>
          </w:divBdr>
          <w:divsChild>
            <w:div w:id="212946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054572">
      <w:bodyDiv w:val="1"/>
      <w:marLeft w:val="0"/>
      <w:marRight w:val="0"/>
      <w:marTop w:val="0"/>
      <w:marBottom w:val="0"/>
      <w:divBdr>
        <w:top w:val="none" w:sz="0" w:space="0" w:color="auto"/>
        <w:left w:val="none" w:sz="0" w:space="0" w:color="auto"/>
        <w:bottom w:val="none" w:sz="0" w:space="0" w:color="auto"/>
        <w:right w:val="none" w:sz="0" w:space="0" w:color="auto"/>
      </w:divBdr>
      <w:divsChild>
        <w:div w:id="677122210">
          <w:marLeft w:val="0"/>
          <w:marRight w:val="0"/>
          <w:marTop w:val="0"/>
          <w:marBottom w:val="0"/>
          <w:divBdr>
            <w:top w:val="none" w:sz="0" w:space="0" w:color="auto"/>
            <w:left w:val="none" w:sz="0" w:space="0" w:color="auto"/>
            <w:bottom w:val="none" w:sz="0" w:space="0" w:color="auto"/>
            <w:right w:val="none" w:sz="0" w:space="0" w:color="auto"/>
          </w:divBdr>
        </w:div>
        <w:div w:id="827214902">
          <w:marLeft w:val="0"/>
          <w:marRight w:val="0"/>
          <w:marTop w:val="0"/>
          <w:marBottom w:val="0"/>
          <w:divBdr>
            <w:top w:val="none" w:sz="0" w:space="0" w:color="auto"/>
            <w:left w:val="none" w:sz="0" w:space="0" w:color="auto"/>
            <w:bottom w:val="none" w:sz="0" w:space="0" w:color="auto"/>
            <w:right w:val="none" w:sz="0" w:space="0" w:color="auto"/>
          </w:divBdr>
        </w:div>
        <w:div w:id="1002001932">
          <w:marLeft w:val="0"/>
          <w:marRight w:val="0"/>
          <w:marTop w:val="0"/>
          <w:marBottom w:val="0"/>
          <w:divBdr>
            <w:top w:val="none" w:sz="0" w:space="0" w:color="auto"/>
            <w:left w:val="none" w:sz="0" w:space="0" w:color="auto"/>
            <w:bottom w:val="none" w:sz="0" w:space="0" w:color="auto"/>
            <w:right w:val="none" w:sz="0" w:space="0" w:color="auto"/>
          </w:divBdr>
          <w:divsChild>
            <w:div w:id="716009218">
              <w:marLeft w:val="0"/>
              <w:marRight w:val="0"/>
              <w:marTop w:val="0"/>
              <w:marBottom w:val="0"/>
              <w:divBdr>
                <w:top w:val="none" w:sz="0" w:space="0" w:color="auto"/>
                <w:left w:val="none" w:sz="0" w:space="0" w:color="auto"/>
                <w:bottom w:val="none" w:sz="0" w:space="0" w:color="auto"/>
                <w:right w:val="none" w:sz="0" w:space="0" w:color="auto"/>
              </w:divBdr>
              <w:divsChild>
                <w:div w:id="214284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3091">
      <w:bodyDiv w:val="1"/>
      <w:marLeft w:val="0"/>
      <w:marRight w:val="0"/>
      <w:marTop w:val="0"/>
      <w:marBottom w:val="0"/>
      <w:divBdr>
        <w:top w:val="none" w:sz="0" w:space="0" w:color="auto"/>
        <w:left w:val="none" w:sz="0" w:space="0" w:color="auto"/>
        <w:bottom w:val="none" w:sz="0" w:space="0" w:color="auto"/>
        <w:right w:val="none" w:sz="0" w:space="0" w:color="auto"/>
      </w:divBdr>
      <w:divsChild>
        <w:div w:id="1206059537">
          <w:marLeft w:val="0"/>
          <w:marRight w:val="0"/>
          <w:marTop w:val="0"/>
          <w:marBottom w:val="0"/>
          <w:divBdr>
            <w:top w:val="none" w:sz="0" w:space="0" w:color="auto"/>
            <w:left w:val="none" w:sz="0" w:space="0" w:color="auto"/>
            <w:bottom w:val="none" w:sz="0" w:space="0" w:color="auto"/>
            <w:right w:val="none" w:sz="0" w:space="0" w:color="auto"/>
          </w:divBdr>
        </w:div>
      </w:divsChild>
    </w:div>
    <w:div w:id="1471485530">
      <w:bodyDiv w:val="1"/>
      <w:marLeft w:val="0"/>
      <w:marRight w:val="0"/>
      <w:marTop w:val="0"/>
      <w:marBottom w:val="0"/>
      <w:divBdr>
        <w:top w:val="none" w:sz="0" w:space="0" w:color="auto"/>
        <w:left w:val="none" w:sz="0" w:space="0" w:color="auto"/>
        <w:bottom w:val="none" w:sz="0" w:space="0" w:color="auto"/>
        <w:right w:val="none" w:sz="0" w:space="0" w:color="auto"/>
      </w:divBdr>
      <w:divsChild>
        <w:div w:id="746390570">
          <w:marLeft w:val="0"/>
          <w:marRight w:val="0"/>
          <w:marTop w:val="0"/>
          <w:marBottom w:val="0"/>
          <w:divBdr>
            <w:top w:val="none" w:sz="0" w:space="0" w:color="auto"/>
            <w:left w:val="none" w:sz="0" w:space="0" w:color="auto"/>
            <w:bottom w:val="none" w:sz="0" w:space="0" w:color="auto"/>
            <w:right w:val="none" w:sz="0" w:space="0" w:color="auto"/>
          </w:divBdr>
        </w:div>
        <w:div w:id="1354695991">
          <w:marLeft w:val="0"/>
          <w:marRight w:val="0"/>
          <w:marTop w:val="0"/>
          <w:marBottom w:val="0"/>
          <w:divBdr>
            <w:top w:val="none" w:sz="0" w:space="0" w:color="auto"/>
            <w:left w:val="none" w:sz="0" w:space="0" w:color="auto"/>
            <w:bottom w:val="none" w:sz="0" w:space="0" w:color="auto"/>
            <w:right w:val="none" w:sz="0" w:space="0" w:color="auto"/>
          </w:divBdr>
          <w:divsChild>
            <w:div w:id="118767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37138">
      <w:bodyDiv w:val="1"/>
      <w:marLeft w:val="0"/>
      <w:marRight w:val="0"/>
      <w:marTop w:val="0"/>
      <w:marBottom w:val="0"/>
      <w:divBdr>
        <w:top w:val="none" w:sz="0" w:space="0" w:color="auto"/>
        <w:left w:val="none" w:sz="0" w:space="0" w:color="auto"/>
        <w:bottom w:val="none" w:sz="0" w:space="0" w:color="auto"/>
        <w:right w:val="none" w:sz="0" w:space="0" w:color="auto"/>
      </w:divBdr>
      <w:divsChild>
        <w:div w:id="843662960">
          <w:marLeft w:val="0"/>
          <w:marRight w:val="0"/>
          <w:marTop w:val="0"/>
          <w:marBottom w:val="0"/>
          <w:divBdr>
            <w:top w:val="none" w:sz="0" w:space="0" w:color="auto"/>
            <w:left w:val="none" w:sz="0" w:space="0" w:color="auto"/>
            <w:bottom w:val="none" w:sz="0" w:space="0" w:color="auto"/>
            <w:right w:val="none" w:sz="0" w:space="0" w:color="auto"/>
          </w:divBdr>
        </w:div>
        <w:div w:id="1408458197">
          <w:marLeft w:val="0"/>
          <w:marRight w:val="0"/>
          <w:marTop w:val="0"/>
          <w:marBottom w:val="0"/>
          <w:divBdr>
            <w:top w:val="none" w:sz="0" w:space="0" w:color="auto"/>
            <w:left w:val="none" w:sz="0" w:space="0" w:color="auto"/>
            <w:bottom w:val="none" w:sz="0" w:space="0" w:color="auto"/>
            <w:right w:val="none" w:sz="0" w:space="0" w:color="auto"/>
          </w:divBdr>
        </w:div>
      </w:divsChild>
    </w:div>
    <w:div w:id="1483043014">
      <w:bodyDiv w:val="1"/>
      <w:marLeft w:val="0"/>
      <w:marRight w:val="0"/>
      <w:marTop w:val="0"/>
      <w:marBottom w:val="0"/>
      <w:divBdr>
        <w:top w:val="none" w:sz="0" w:space="0" w:color="auto"/>
        <w:left w:val="none" w:sz="0" w:space="0" w:color="auto"/>
        <w:bottom w:val="none" w:sz="0" w:space="0" w:color="auto"/>
        <w:right w:val="none" w:sz="0" w:space="0" w:color="auto"/>
      </w:divBdr>
      <w:divsChild>
        <w:div w:id="316962155">
          <w:marLeft w:val="0"/>
          <w:marRight w:val="0"/>
          <w:marTop w:val="0"/>
          <w:marBottom w:val="0"/>
          <w:divBdr>
            <w:top w:val="none" w:sz="0" w:space="0" w:color="auto"/>
            <w:left w:val="none" w:sz="0" w:space="0" w:color="auto"/>
            <w:bottom w:val="none" w:sz="0" w:space="0" w:color="auto"/>
            <w:right w:val="none" w:sz="0" w:space="0" w:color="auto"/>
          </w:divBdr>
        </w:div>
        <w:div w:id="2065182038">
          <w:marLeft w:val="0"/>
          <w:marRight w:val="0"/>
          <w:marTop w:val="0"/>
          <w:marBottom w:val="0"/>
          <w:divBdr>
            <w:top w:val="none" w:sz="0" w:space="0" w:color="auto"/>
            <w:left w:val="none" w:sz="0" w:space="0" w:color="auto"/>
            <w:bottom w:val="none" w:sz="0" w:space="0" w:color="auto"/>
            <w:right w:val="none" w:sz="0" w:space="0" w:color="auto"/>
          </w:divBdr>
          <w:divsChild>
            <w:div w:id="114376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5211">
      <w:bodyDiv w:val="1"/>
      <w:marLeft w:val="0"/>
      <w:marRight w:val="0"/>
      <w:marTop w:val="0"/>
      <w:marBottom w:val="0"/>
      <w:divBdr>
        <w:top w:val="none" w:sz="0" w:space="0" w:color="auto"/>
        <w:left w:val="none" w:sz="0" w:space="0" w:color="auto"/>
        <w:bottom w:val="none" w:sz="0" w:space="0" w:color="auto"/>
        <w:right w:val="none" w:sz="0" w:space="0" w:color="auto"/>
      </w:divBdr>
      <w:divsChild>
        <w:div w:id="352272541">
          <w:marLeft w:val="0"/>
          <w:marRight w:val="0"/>
          <w:marTop w:val="0"/>
          <w:marBottom w:val="0"/>
          <w:divBdr>
            <w:top w:val="none" w:sz="0" w:space="0" w:color="auto"/>
            <w:left w:val="none" w:sz="0" w:space="0" w:color="auto"/>
            <w:bottom w:val="none" w:sz="0" w:space="0" w:color="auto"/>
            <w:right w:val="none" w:sz="0" w:space="0" w:color="auto"/>
          </w:divBdr>
        </w:div>
      </w:divsChild>
    </w:div>
    <w:div w:id="1533566191">
      <w:bodyDiv w:val="1"/>
      <w:marLeft w:val="0"/>
      <w:marRight w:val="0"/>
      <w:marTop w:val="0"/>
      <w:marBottom w:val="0"/>
      <w:divBdr>
        <w:top w:val="none" w:sz="0" w:space="0" w:color="auto"/>
        <w:left w:val="none" w:sz="0" w:space="0" w:color="auto"/>
        <w:bottom w:val="none" w:sz="0" w:space="0" w:color="auto"/>
        <w:right w:val="none" w:sz="0" w:space="0" w:color="auto"/>
      </w:divBdr>
    </w:div>
    <w:div w:id="1540817649">
      <w:bodyDiv w:val="1"/>
      <w:marLeft w:val="0"/>
      <w:marRight w:val="0"/>
      <w:marTop w:val="0"/>
      <w:marBottom w:val="0"/>
      <w:divBdr>
        <w:top w:val="none" w:sz="0" w:space="0" w:color="auto"/>
        <w:left w:val="none" w:sz="0" w:space="0" w:color="auto"/>
        <w:bottom w:val="none" w:sz="0" w:space="0" w:color="auto"/>
        <w:right w:val="none" w:sz="0" w:space="0" w:color="auto"/>
      </w:divBdr>
      <w:divsChild>
        <w:div w:id="39212804">
          <w:marLeft w:val="0"/>
          <w:marRight w:val="0"/>
          <w:marTop w:val="0"/>
          <w:marBottom w:val="0"/>
          <w:divBdr>
            <w:top w:val="none" w:sz="0" w:space="0" w:color="auto"/>
            <w:left w:val="none" w:sz="0" w:space="0" w:color="auto"/>
            <w:bottom w:val="none" w:sz="0" w:space="0" w:color="auto"/>
            <w:right w:val="none" w:sz="0" w:space="0" w:color="auto"/>
          </w:divBdr>
          <w:divsChild>
            <w:div w:id="57501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92983">
      <w:bodyDiv w:val="1"/>
      <w:marLeft w:val="0"/>
      <w:marRight w:val="0"/>
      <w:marTop w:val="0"/>
      <w:marBottom w:val="0"/>
      <w:divBdr>
        <w:top w:val="none" w:sz="0" w:space="0" w:color="auto"/>
        <w:left w:val="none" w:sz="0" w:space="0" w:color="auto"/>
        <w:bottom w:val="none" w:sz="0" w:space="0" w:color="auto"/>
        <w:right w:val="none" w:sz="0" w:space="0" w:color="auto"/>
      </w:divBdr>
      <w:divsChild>
        <w:div w:id="871460357">
          <w:marLeft w:val="0"/>
          <w:marRight w:val="0"/>
          <w:marTop w:val="0"/>
          <w:marBottom w:val="0"/>
          <w:divBdr>
            <w:top w:val="none" w:sz="0" w:space="0" w:color="auto"/>
            <w:left w:val="none" w:sz="0" w:space="0" w:color="auto"/>
            <w:bottom w:val="none" w:sz="0" w:space="0" w:color="auto"/>
            <w:right w:val="none" w:sz="0" w:space="0" w:color="auto"/>
          </w:divBdr>
          <w:divsChild>
            <w:div w:id="20057496">
              <w:marLeft w:val="0"/>
              <w:marRight w:val="0"/>
              <w:marTop w:val="0"/>
              <w:marBottom w:val="0"/>
              <w:divBdr>
                <w:top w:val="none" w:sz="0" w:space="0" w:color="auto"/>
                <w:left w:val="none" w:sz="0" w:space="0" w:color="auto"/>
                <w:bottom w:val="none" w:sz="0" w:space="0" w:color="auto"/>
                <w:right w:val="none" w:sz="0" w:space="0" w:color="auto"/>
              </w:divBdr>
            </w:div>
            <w:div w:id="396362046">
              <w:marLeft w:val="0"/>
              <w:marRight w:val="0"/>
              <w:marTop w:val="0"/>
              <w:marBottom w:val="0"/>
              <w:divBdr>
                <w:top w:val="none" w:sz="0" w:space="0" w:color="auto"/>
                <w:left w:val="none" w:sz="0" w:space="0" w:color="auto"/>
                <w:bottom w:val="none" w:sz="0" w:space="0" w:color="auto"/>
                <w:right w:val="none" w:sz="0" w:space="0" w:color="auto"/>
              </w:divBdr>
            </w:div>
            <w:div w:id="132200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35985">
      <w:bodyDiv w:val="1"/>
      <w:marLeft w:val="0"/>
      <w:marRight w:val="0"/>
      <w:marTop w:val="0"/>
      <w:marBottom w:val="0"/>
      <w:divBdr>
        <w:top w:val="none" w:sz="0" w:space="0" w:color="auto"/>
        <w:left w:val="none" w:sz="0" w:space="0" w:color="auto"/>
        <w:bottom w:val="none" w:sz="0" w:space="0" w:color="auto"/>
        <w:right w:val="none" w:sz="0" w:space="0" w:color="auto"/>
      </w:divBdr>
    </w:div>
    <w:div w:id="1552497711">
      <w:bodyDiv w:val="1"/>
      <w:marLeft w:val="0"/>
      <w:marRight w:val="0"/>
      <w:marTop w:val="0"/>
      <w:marBottom w:val="0"/>
      <w:divBdr>
        <w:top w:val="none" w:sz="0" w:space="0" w:color="auto"/>
        <w:left w:val="none" w:sz="0" w:space="0" w:color="auto"/>
        <w:bottom w:val="none" w:sz="0" w:space="0" w:color="auto"/>
        <w:right w:val="none" w:sz="0" w:space="0" w:color="auto"/>
      </w:divBdr>
      <w:divsChild>
        <w:div w:id="195581736">
          <w:marLeft w:val="0"/>
          <w:marRight w:val="0"/>
          <w:marTop w:val="0"/>
          <w:marBottom w:val="0"/>
          <w:divBdr>
            <w:top w:val="none" w:sz="0" w:space="0" w:color="auto"/>
            <w:left w:val="none" w:sz="0" w:space="0" w:color="auto"/>
            <w:bottom w:val="none" w:sz="0" w:space="0" w:color="auto"/>
            <w:right w:val="none" w:sz="0" w:space="0" w:color="auto"/>
          </w:divBdr>
        </w:div>
        <w:div w:id="335229620">
          <w:marLeft w:val="0"/>
          <w:marRight w:val="0"/>
          <w:marTop w:val="0"/>
          <w:marBottom w:val="0"/>
          <w:divBdr>
            <w:top w:val="none" w:sz="0" w:space="0" w:color="auto"/>
            <w:left w:val="none" w:sz="0" w:space="0" w:color="auto"/>
            <w:bottom w:val="none" w:sz="0" w:space="0" w:color="auto"/>
            <w:right w:val="none" w:sz="0" w:space="0" w:color="auto"/>
          </w:divBdr>
        </w:div>
        <w:div w:id="442382303">
          <w:marLeft w:val="0"/>
          <w:marRight w:val="0"/>
          <w:marTop w:val="0"/>
          <w:marBottom w:val="0"/>
          <w:divBdr>
            <w:top w:val="none" w:sz="0" w:space="0" w:color="auto"/>
            <w:left w:val="none" w:sz="0" w:space="0" w:color="auto"/>
            <w:bottom w:val="none" w:sz="0" w:space="0" w:color="auto"/>
            <w:right w:val="none" w:sz="0" w:space="0" w:color="auto"/>
          </w:divBdr>
        </w:div>
        <w:div w:id="576525299">
          <w:marLeft w:val="0"/>
          <w:marRight w:val="0"/>
          <w:marTop w:val="0"/>
          <w:marBottom w:val="0"/>
          <w:divBdr>
            <w:top w:val="none" w:sz="0" w:space="0" w:color="auto"/>
            <w:left w:val="none" w:sz="0" w:space="0" w:color="auto"/>
            <w:bottom w:val="none" w:sz="0" w:space="0" w:color="auto"/>
            <w:right w:val="none" w:sz="0" w:space="0" w:color="auto"/>
          </w:divBdr>
        </w:div>
        <w:div w:id="610355385">
          <w:marLeft w:val="0"/>
          <w:marRight w:val="0"/>
          <w:marTop w:val="0"/>
          <w:marBottom w:val="0"/>
          <w:divBdr>
            <w:top w:val="none" w:sz="0" w:space="0" w:color="auto"/>
            <w:left w:val="none" w:sz="0" w:space="0" w:color="auto"/>
            <w:bottom w:val="none" w:sz="0" w:space="0" w:color="auto"/>
            <w:right w:val="none" w:sz="0" w:space="0" w:color="auto"/>
          </w:divBdr>
        </w:div>
        <w:div w:id="660741209">
          <w:marLeft w:val="0"/>
          <w:marRight w:val="0"/>
          <w:marTop w:val="0"/>
          <w:marBottom w:val="0"/>
          <w:divBdr>
            <w:top w:val="none" w:sz="0" w:space="0" w:color="auto"/>
            <w:left w:val="none" w:sz="0" w:space="0" w:color="auto"/>
            <w:bottom w:val="none" w:sz="0" w:space="0" w:color="auto"/>
            <w:right w:val="none" w:sz="0" w:space="0" w:color="auto"/>
          </w:divBdr>
        </w:div>
        <w:div w:id="678238577">
          <w:marLeft w:val="0"/>
          <w:marRight w:val="0"/>
          <w:marTop w:val="0"/>
          <w:marBottom w:val="0"/>
          <w:divBdr>
            <w:top w:val="none" w:sz="0" w:space="0" w:color="auto"/>
            <w:left w:val="none" w:sz="0" w:space="0" w:color="auto"/>
            <w:bottom w:val="none" w:sz="0" w:space="0" w:color="auto"/>
            <w:right w:val="none" w:sz="0" w:space="0" w:color="auto"/>
          </w:divBdr>
        </w:div>
        <w:div w:id="706610725">
          <w:marLeft w:val="0"/>
          <w:marRight w:val="0"/>
          <w:marTop w:val="0"/>
          <w:marBottom w:val="0"/>
          <w:divBdr>
            <w:top w:val="none" w:sz="0" w:space="0" w:color="auto"/>
            <w:left w:val="none" w:sz="0" w:space="0" w:color="auto"/>
            <w:bottom w:val="none" w:sz="0" w:space="0" w:color="auto"/>
            <w:right w:val="none" w:sz="0" w:space="0" w:color="auto"/>
          </w:divBdr>
        </w:div>
        <w:div w:id="709308730">
          <w:marLeft w:val="0"/>
          <w:marRight w:val="0"/>
          <w:marTop w:val="0"/>
          <w:marBottom w:val="0"/>
          <w:divBdr>
            <w:top w:val="none" w:sz="0" w:space="0" w:color="auto"/>
            <w:left w:val="none" w:sz="0" w:space="0" w:color="auto"/>
            <w:bottom w:val="none" w:sz="0" w:space="0" w:color="auto"/>
            <w:right w:val="none" w:sz="0" w:space="0" w:color="auto"/>
          </w:divBdr>
        </w:div>
        <w:div w:id="757949419">
          <w:marLeft w:val="0"/>
          <w:marRight w:val="0"/>
          <w:marTop w:val="0"/>
          <w:marBottom w:val="0"/>
          <w:divBdr>
            <w:top w:val="none" w:sz="0" w:space="0" w:color="auto"/>
            <w:left w:val="none" w:sz="0" w:space="0" w:color="auto"/>
            <w:bottom w:val="none" w:sz="0" w:space="0" w:color="auto"/>
            <w:right w:val="none" w:sz="0" w:space="0" w:color="auto"/>
          </w:divBdr>
        </w:div>
        <w:div w:id="795559241">
          <w:marLeft w:val="0"/>
          <w:marRight w:val="0"/>
          <w:marTop w:val="0"/>
          <w:marBottom w:val="0"/>
          <w:divBdr>
            <w:top w:val="none" w:sz="0" w:space="0" w:color="auto"/>
            <w:left w:val="none" w:sz="0" w:space="0" w:color="auto"/>
            <w:bottom w:val="none" w:sz="0" w:space="0" w:color="auto"/>
            <w:right w:val="none" w:sz="0" w:space="0" w:color="auto"/>
          </w:divBdr>
        </w:div>
        <w:div w:id="870655218">
          <w:marLeft w:val="0"/>
          <w:marRight w:val="0"/>
          <w:marTop w:val="0"/>
          <w:marBottom w:val="0"/>
          <w:divBdr>
            <w:top w:val="none" w:sz="0" w:space="0" w:color="auto"/>
            <w:left w:val="none" w:sz="0" w:space="0" w:color="auto"/>
            <w:bottom w:val="none" w:sz="0" w:space="0" w:color="auto"/>
            <w:right w:val="none" w:sz="0" w:space="0" w:color="auto"/>
          </w:divBdr>
        </w:div>
        <w:div w:id="946693965">
          <w:marLeft w:val="0"/>
          <w:marRight w:val="0"/>
          <w:marTop w:val="0"/>
          <w:marBottom w:val="0"/>
          <w:divBdr>
            <w:top w:val="none" w:sz="0" w:space="0" w:color="auto"/>
            <w:left w:val="none" w:sz="0" w:space="0" w:color="auto"/>
            <w:bottom w:val="none" w:sz="0" w:space="0" w:color="auto"/>
            <w:right w:val="none" w:sz="0" w:space="0" w:color="auto"/>
          </w:divBdr>
        </w:div>
        <w:div w:id="980353416">
          <w:marLeft w:val="0"/>
          <w:marRight w:val="0"/>
          <w:marTop w:val="0"/>
          <w:marBottom w:val="0"/>
          <w:divBdr>
            <w:top w:val="none" w:sz="0" w:space="0" w:color="auto"/>
            <w:left w:val="none" w:sz="0" w:space="0" w:color="auto"/>
            <w:bottom w:val="none" w:sz="0" w:space="0" w:color="auto"/>
            <w:right w:val="none" w:sz="0" w:space="0" w:color="auto"/>
          </w:divBdr>
        </w:div>
        <w:div w:id="1003702029">
          <w:marLeft w:val="0"/>
          <w:marRight w:val="0"/>
          <w:marTop w:val="0"/>
          <w:marBottom w:val="0"/>
          <w:divBdr>
            <w:top w:val="none" w:sz="0" w:space="0" w:color="auto"/>
            <w:left w:val="none" w:sz="0" w:space="0" w:color="auto"/>
            <w:bottom w:val="none" w:sz="0" w:space="0" w:color="auto"/>
            <w:right w:val="none" w:sz="0" w:space="0" w:color="auto"/>
          </w:divBdr>
        </w:div>
        <w:div w:id="1308631652">
          <w:marLeft w:val="0"/>
          <w:marRight w:val="0"/>
          <w:marTop w:val="0"/>
          <w:marBottom w:val="0"/>
          <w:divBdr>
            <w:top w:val="none" w:sz="0" w:space="0" w:color="auto"/>
            <w:left w:val="none" w:sz="0" w:space="0" w:color="auto"/>
            <w:bottom w:val="none" w:sz="0" w:space="0" w:color="auto"/>
            <w:right w:val="none" w:sz="0" w:space="0" w:color="auto"/>
          </w:divBdr>
        </w:div>
        <w:div w:id="1329791862">
          <w:marLeft w:val="0"/>
          <w:marRight w:val="0"/>
          <w:marTop w:val="0"/>
          <w:marBottom w:val="0"/>
          <w:divBdr>
            <w:top w:val="none" w:sz="0" w:space="0" w:color="auto"/>
            <w:left w:val="none" w:sz="0" w:space="0" w:color="auto"/>
            <w:bottom w:val="none" w:sz="0" w:space="0" w:color="auto"/>
            <w:right w:val="none" w:sz="0" w:space="0" w:color="auto"/>
          </w:divBdr>
        </w:div>
        <w:div w:id="1413163185">
          <w:marLeft w:val="0"/>
          <w:marRight w:val="0"/>
          <w:marTop w:val="0"/>
          <w:marBottom w:val="0"/>
          <w:divBdr>
            <w:top w:val="none" w:sz="0" w:space="0" w:color="auto"/>
            <w:left w:val="none" w:sz="0" w:space="0" w:color="auto"/>
            <w:bottom w:val="none" w:sz="0" w:space="0" w:color="auto"/>
            <w:right w:val="none" w:sz="0" w:space="0" w:color="auto"/>
          </w:divBdr>
        </w:div>
        <w:div w:id="1425953732">
          <w:marLeft w:val="0"/>
          <w:marRight w:val="0"/>
          <w:marTop w:val="0"/>
          <w:marBottom w:val="0"/>
          <w:divBdr>
            <w:top w:val="none" w:sz="0" w:space="0" w:color="auto"/>
            <w:left w:val="none" w:sz="0" w:space="0" w:color="auto"/>
            <w:bottom w:val="none" w:sz="0" w:space="0" w:color="auto"/>
            <w:right w:val="none" w:sz="0" w:space="0" w:color="auto"/>
          </w:divBdr>
        </w:div>
        <w:div w:id="1537234048">
          <w:marLeft w:val="0"/>
          <w:marRight w:val="0"/>
          <w:marTop w:val="0"/>
          <w:marBottom w:val="0"/>
          <w:divBdr>
            <w:top w:val="none" w:sz="0" w:space="0" w:color="auto"/>
            <w:left w:val="none" w:sz="0" w:space="0" w:color="auto"/>
            <w:bottom w:val="none" w:sz="0" w:space="0" w:color="auto"/>
            <w:right w:val="none" w:sz="0" w:space="0" w:color="auto"/>
          </w:divBdr>
        </w:div>
        <w:div w:id="1745446417">
          <w:marLeft w:val="0"/>
          <w:marRight w:val="0"/>
          <w:marTop w:val="0"/>
          <w:marBottom w:val="0"/>
          <w:divBdr>
            <w:top w:val="none" w:sz="0" w:space="0" w:color="auto"/>
            <w:left w:val="none" w:sz="0" w:space="0" w:color="auto"/>
            <w:bottom w:val="none" w:sz="0" w:space="0" w:color="auto"/>
            <w:right w:val="none" w:sz="0" w:space="0" w:color="auto"/>
          </w:divBdr>
        </w:div>
        <w:div w:id="1878734709">
          <w:marLeft w:val="0"/>
          <w:marRight w:val="0"/>
          <w:marTop w:val="0"/>
          <w:marBottom w:val="0"/>
          <w:divBdr>
            <w:top w:val="none" w:sz="0" w:space="0" w:color="auto"/>
            <w:left w:val="none" w:sz="0" w:space="0" w:color="auto"/>
            <w:bottom w:val="none" w:sz="0" w:space="0" w:color="auto"/>
            <w:right w:val="none" w:sz="0" w:space="0" w:color="auto"/>
          </w:divBdr>
        </w:div>
        <w:div w:id="2033872484">
          <w:marLeft w:val="0"/>
          <w:marRight w:val="0"/>
          <w:marTop w:val="0"/>
          <w:marBottom w:val="0"/>
          <w:divBdr>
            <w:top w:val="none" w:sz="0" w:space="0" w:color="auto"/>
            <w:left w:val="none" w:sz="0" w:space="0" w:color="auto"/>
            <w:bottom w:val="none" w:sz="0" w:space="0" w:color="auto"/>
            <w:right w:val="none" w:sz="0" w:space="0" w:color="auto"/>
          </w:divBdr>
        </w:div>
        <w:div w:id="2066680285">
          <w:marLeft w:val="0"/>
          <w:marRight w:val="0"/>
          <w:marTop w:val="0"/>
          <w:marBottom w:val="0"/>
          <w:divBdr>
            <w:top w:val="none" w:sz="0" w:space="0" w:color="auto"/>
            <w:left w:val="none" w:sz="0" w:space="0" w:color="auto"/>
            <w:bottom w:val="none" w:sz="0" w:space="0" w:color="auto"/>
            <w:right w:val="none" w:sz="0" w:space="0" w:color="auto"/>
          </w:divBdr>
        </w:div>
      </w:divsChild>
    </w:div>
    <w:div w:id="1554730277">
      <w:bodyDiv w:val="1"/>
      <w:marLeft w:val="0"/>
      <w:marRight w:val="0"/>
      <w:marTop w:val="0"/>
      <w:marBottom w:val="0"/>
      <w:divBdr>
        <w:top w:val="none" w:sz="0" w:space="0" w:color="auto"/>
        <w:left w:val="none" w:sz="0" w:space="0" w:color="auto"/>
        <w:bottom w:val="none" w:sz="0" w:space="0" w:color="auto"/>
        <w:right w:val="none" w:sz="0" w:space="0" w:color="auto"/>
      </w:divBdr>
    </w:div>
    <w:div w:id="1555891836">
      <w:bodyDiv w:val="1"/>
      <w:marLeft w:val="0"/>
      <w:marRight w:val="0"/>
      <w:marTop w:val="0"/>
      <w:marBottom w:val="0"/>
      <w:divBdr>
        <w:top w:val="none" w:sz="0" w:space="0" w:color="auto"/>
        <w:left w:val="none" w:sz="0" w:space="0" w:color="auto"/>
        <w:bottom w:val="none" w:sz="0" w:space="0" w:color="auto"/>
        <w:right w:val="none" w:sz="0" w:space="0" w:color="auto"/>
      </w:divBdr>
      <w:divsChild>
        <w:div w:id="768425013">
          <w:marLeft w:val="0"/>
          <w:marRight w:val="0"/>
          <w:marTop w:val="0"/>
          <w:marBottom w:val="0"/>
          <w:divBdr>
            <w:top w:val="none" w:sz="0" w:space="0" w:color="auto"/>
            <w:left w:val="none" w:sz="0" w:space="0" w:color="auto"/>
            <w:bottom w:val="none" w:sz="0" w:space="0" w:color="auto"/>
            <w:right w:val="none" w:sz="0" w:space="0" w:color="auto"/>
          </w:divBdr>
          <w:divsChild>
            <w:div w:id="780684368">
              <w:marLeft w:val="0"/>
              <w:marRight w:val="0"/>
              <w:marTop w:val="0"/>
              <w:marBottom w:val="0"/>
              <w:divBdr>
                <w:top w:val="none" w:sz="0" w:space="0" w:color="auto"/>
                <w:left w:val="none" w:sz="0" w:space="0" w:color="auto"/>
                <w:bottom w:val="none" w:sz="0" w:space="0" w:color="auto"/>
                <w:right w:val="none" w:sz="0" w:space="0" w:color="auto"/>
              </w:divBdr>
              <w:divsChild>
                <w:div w:id="7898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86673">
          <w:marLeft w:val="0"/>
          <w:marRight w:val="0"/>
          <w:marTop w:val="0"/>
          <w:marBottom w:val="0"/>
          <w:divBdr>
            <w:top w:val="none" w:sz="0" w:space="0" w:color="auto"/>
            <w:left w:val="none" w:sz="0" w:space="0" w:color="auto"/>
            <w:bottom w:val="none" w:sz="0" w:space="0" w:color="auto"/>
            <w:right w:val="none" w:sz="0" w:space="0" w:color="auto"/>
          </w:divBdr>
        </w:div>
      </w:divsChild>
    </w:div>
    <w:div w:id="1571501339">
      <w:bodyDiv w:val="1"/>
      <w:marLeft w:val="0"/>
      <w:marRight w:val="0"/>
      <w:marTop w:val="0"/>
      <w:marBottom w:val="0"/>
      <w:divBdr>
        <w:top w:val="none" w:sz="0" w:space="0" w:color="auto"/>
        <w:left w:val="none" w:sz="0" w:space="0" w:color="auto"/>
        <w:bottom w:val="none" w:sz="0" w:space="0" w:color="auto"/>
        <w:right w:val="none" w:sz="0" w:space="0" w:color="auto"/>
      </w:divBdr>
    </w:div>
    <w:div w:id="1579097827">
      <w:bodyDiv w:val="1"/>
      <w:marLeft w:val="0"/>
      <w:marRight w:val="0"/>
      <w:marTop w:val="0"/>
      <w:marBottom w:val="0"/>
      <w:divBdr>
        <w:top w:val="none" w:sz="0" w:space="0" w:color="auto"/>
        <w:left w:val="none" w:sz="0" w:space="0" w:color="auto"/>
        <w:bottom w:val="none" w:sz="0" w:space="0" w:color="auto"/>
        <w:right w:val="none" w:sz="0" w:space="0" w:color="auto"/>
      </w:divBdr>
      <w:divsChild>
        <w:div w:id="198057718">
          <w:marLeft w:val="0"/>
          <w:marRight w:val="0"/>
          <w:marTop w:val="0"/>
          <w:marBottom w:val="0"/>
          <w:divBdr>
            <w:top w:val="none" w:sz="0" w:space="0" w:color="auto"/>
            <w:left w:val="none" w:sz="0" w:space="0" w:color="auto"/>
            <w:bottom w:val="none" w:sz="0" w:space="0" w:color="auto"/>
            <w:right w:val="none" w:sz="0" w:space="0" w:color="auto"/>
          </w:divBdr>
          <w:divsChild>
            <w:div w:id="264964430">
              <w:marLeft w:val="0"/>
              <w:marRight w:val="0"/>
              <w:marTop w:val="0"/>
              <w:marBottom w:val="0"/>
              <w:divBdr>
                <w:top w:val="none" w:sz="0" w:space="0" w:color="auto"/>
                <w:left w:val="none" w:sz="0" w:space="0" w:color="auto"/>
                <w:bottom w:val="none" w:sz="0" w:space="0" w:color="auto"/>
                <w:right w:val="none" w:sz="0" w:space="0" w:color="auto"/>
              </w:divBdr>
              <w:divsChild>
                <w:div w:id="1385762834">
                  <w:marLeft w:val="0"/>
                  <w:marRight w:val="0"/>
                  <w:marTop w:val="0"/>
                  <w:marBottom w:val="0"/>
                  <w:divBdr>
                    <w:top w:val="none" w:sz="0" w:space="0" w:color="auto"/>
                    <w:left w:val="none" w:sz="0" w:space="0" w:color="auto"/>
                    <w:bottom w:val="none" w:sz="0" w:space="0" w:color="auto"/>
                    <w:right w:val="none" w:sz="0" w:space="0" w:color="auto"/>
                  </w:divBdr>
                </w:div>
              </w:divsChild>
            </w:div>
            <w:div w:id="1334723447">
              <w:marLeft w:val="0"/>
              <w:marRight w:val="0"/>
              <w:marTop w:val="0"/>
              <w:marBottom w:val="0"/>
              <w:divBdr>
                <w:top w:val="none" w:sz="0" w:space="0" w:color="auto"/>
                <w:left w:val="none" w:sz="0" w:space="0" w:color="auto"/>
                <w:bottom w:val="none" w:sz="0" w:space="0" w:color="auto"/>
                <w:right w:val="none" w:sz="0" w:space="0" w:color="auto"/>
              </w:divBdr>
            </w:div>
            <w:div w:id="1956014159">
              <w:marLeft w:val="0"/>
              <w:marRight w:val="0"/>
              <w:marTop w:val="0"/>
              <w:marBottom w:val="0"/>
              <w:divBdr>
                <w:top w:val="none" w:sz="0" w:space="0" w:color="auto"/>
                <w:left w:val="none" w:sz="0" w:space="0" w:color="auto"/>
                <w:bottom w:val="none" w:sz="0" w:space="0" w:color="auto"/>
                <w:right w:val="none" w:sz="0" w:space="0" w:color="auto"/>
              </w:divBdr>
              <w:divsChild>
                <w:div w:id="188303532">
                  <w:marLeft w:val="0"/>
                  <w:marRight w:val="0"/>
                  <w:marTop w:val="0"/>
                  <w:marBottom w:val="0"/>
                  <w:divBdr>
                    <w:top w:val="none" w:sz="0" w:space="0" w:color="auto"/>
                    <w:left w:val="none" w:sz="0" w:space="0" w:color="auto"/>
                    <w:bottom w:val="none" w:sz="0" w:space="0" w:color="auto"/>
                    <w:right w:val="none" w:sz="0" w:space="0" w:color="auto"/>
                  </w:divBdr>
                </w:div>
                <w:div w:id="316691414">
                  <w:marLeft w:val="0"/>
                  <w:marRight w:val="0"/>
                  <w:marTop w:val="0"/>
                  <w:marBottom w:val="0"/>
                  <w:divBdr>
                    <w:top w:val="none" w:sz="0" w:space="0" w:color="auto"/>
                    <w:left w:val="none" w:sz="0" w:space="0" w:color="auto"/>
                    <w:bottom w:val="none" w:sz="0" w:space="0" w:color="auto"/>
                    <w:right w:val="none" w:sz="0" w:space="0" w:color="auto"/>
                  </w:divBdr>
                </w:div>
                <w:div w:id="803274778">
                  <w:marLeft w:val="0"/>
                  <w:marRight w:val="0"/>
                  <w:marTop w:val="0"/>
                  <w:marBottom w:val="0"/>
                  <w:divBdr>
                    <w:top w:val="none" w:sz="0" w:space="0" w:color="auto"/>
                    <w:left w:val="none" w:sz="0" w:space="0" w:color="auto"/>
                    <w:bottom w:val="none" w:sz="0" w:space="0" w:color="auto"/>
                    <w:right w:val="none" w:sz="0" w:space="0" w:color="auto"/>
                  </w:divBdr>
                </w:div>
                <w:div w:id="1286735407">
                  <w:marLeft w:val="0"/>
                  <w:marRight w:val="0"/>
                  <w:marTop w:val="0"/>
                  <w:marBottom w:val="0"/>
                  <w:divBdr>
                    <w:top w:val="none" w:sz="0" w:space="0" w:color="auto"/>
                    <w:left w:val="none" w:sz="0" w:space="0" w:color="auto"/>
                    <w:bottom w:val="none" w:sz="0" w:space="0" w:color="auto"/>
                    <w:right w:val="none" w:sz="0" w:space="0" w:color="auto"/>
                  </w:divBdr>
                </w:div>
                <w:div w:id="136389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97866">
      <w:bodyDiv w:val="1"/>
      <w:marLeft w:val="0"/>
      <w:marRight w:val="0"/>
      <w:marTop w:val="0"/>
      <w:marBottom w:val="0"/>
      <w:divBdr>
        <w:top w:val="none" w:sz="0" w:space="0" w:color="auto"/>
        <w:left w:val="none" w:sz="0" w:space="0" w:color="auto"/>
        <w:bottom w:val="none" w:sz="0" w:space="0" w:color="auto"/>
        <w:right w:val="none" w:sz="0" w:space="0" w:color="auto"/>
      </w:divBdr>
    </w:div>
    <w:div w:id="1591042291">
      <w:bodyDiv w:val="1"/>
      <w:marLeft w:val="0"/>
      <w:marRight w:val="0"/>
      <w:marTop w:val="0"/>
      <w:marBottom w:val="0"/>
      <w:divBdr>
        <w:top w:val="none" w:sz="0" w:space="0" w:color="auto"/>
        <w:left w:val="none" w:sz="0" w:space="0" w:color="auto"/>
        <w:bottom w:val="none" w:sz="0" w:space="0" w:color="auto"/>
        <w:right w:val="none" w:sz="0" w:space="0" w:color="auto"/>
      </w:divBdr>
    </w:div>
    <w:div w:id="1592856928">
      <w:bodyDiv w:val="1"/>
      <w:marLeft w:val="0"/>
      <w:marRight w:val="0"/>
      <w:marTop w:val="0"/>
      <w:marBottom w:val="0"/>
      <w:divBdr>
        <w:top w:val="none" w:sz="0" w:space="0" w:color="auto"/>
        <w:left w:val="none" w:sz="0" w:space="0" w:color="auto"/>
        <w:bottom w:val="none" w:sz="0" w:space="0" w:color="auto"/>
        <w:right w:val="none" w:sz="0" w:space="0" w:color="auto"/>
      </w:divBdr>
      <w:divsChild>
        <w:div w:id="412556526">
          <w:marLeft w:val="0"/>
          <w:marRight w:val="0"/>
          <w:marTop w:val="0"/>
          <w:marBottom w:val="0"/>
          <w:divBdr>
            <w:top w:val="none" w:sz="0" w:space="0" w:color="auto"/>
            <w:left w:val="none" w:sz="0" w:space="0" w:color="auto"/>
            <w:bottom w:val="none" w:sz="0" w:space="0" w:color="auto"/>
            <w:right w:val="none" w:sz="0" w:space="0" w:color="auto"/>
          </w:divBdr>
        </w:div>
        <w:div w:id="1268001240">
          <w:marLeft w:val="0"/>
          <w:marRight w:val="0"/>
          <w:marTop w:val="0"/>
          <w:marBottom w:val="0"/>
          <w:divBdr>
            <w:top w:val="none" w:sz="0" w:space="0" w:color="auto"/>
            <w:left w:val="none" w:sz="0" w:space="0" w:color="auto"/>
            <w:bottom w:val="none" w:sz="0" w:space="0" w:color="auto"/>
            <w:right w:val="none" w:sz="0" w:space="0" w:color="auto"/>
          </w:divBdr>
          <w:divsChild>
            <w:div w:id="805315258">
              <w:marLeft w:val="0"/>
              <w:marRight w:val="0"/>
              <w:marTop w:val="0"/>
              <w:marBottom w:val="0"/>
              <w:divBdr>
                <w:top w:val="none" w:sz="0" w:space="0" w:color="auto"/>
                <w:left w:val="none" w:sz="0" w:space="0" w:color="auto"/>
                <w:bottom w:val="none" w:sz="0" w:space="0" w:color="auto"/>
                <w:right w:val="none" w:sz="0" w:space="0" w:color="auto"/>
              </w:divBdr>
            </w:div>
            <w:div w:id="1136987919">
              <w:marLeft w:val="0"/>
              <w:marRight w:val="0"/>
              <w:marTop w:val="0"/>
              <w:marBottom w:val="0"/>
              <w:divBdr>
                <w:top w:val="none" w:sz="0" w:space="0" w:color="auto"/>
                <w:left w:val="none" w:sz="0" w:space="0" w:color="auto"/>
                <w:bottom w:val="none" w:sz="0" w:space="0" w:color="auto"/>
                <w:right w:val="none" w:sz="0" w:space="0" w:color="auto"/>
              </w:divBdr>
            </w:div>
          </w:divsChild>
        </w:div>
        <w:div w:id="1561283087">
          <w:marLeft w:val="0"/>
          <w:marRight w:val="0"/>
          <w:marTop w:val="0"/>
          <w:marBottom w:val="0"/>
          <w:divBdr>
            <w:top w:val="none" w:sz="0" w:space="0" w:color="auto"/>
            <w:left w:val="none" w:sz="0" w:space="0" w:color="auto"/>
            <w:bottom w:val="none" w:sz="0" w:space="0" w:color="auto"/>
            <w:right w:val="none" w:sz="0" w:space="0" w:color="auto"/>
          </w:divBdr>
        </w:div>
      </w:divsChild>
    </w:div>
    <w:div w:id="1593586505">
      <w:bodyDiv w:val="1"/>
      <w:marLeft w:val="0"/>
      <w:marRight w:val="0"/>
      <w:marTop w:val="0"/>
      <w:marBottom w:val="0"/>
      <w:divBdr>
        <w:top w:val="none" w:sz="0" w:space="0" w:color="auto"/>
        <w:left w:val="none" w:sz="0" w:space="0" w:color="auto"/>
        <w:bottom w:val="none" w:sz="0" w:space="0" w:color="auto"/>
        <w:right w:val="none" w:sz="0" w:space="0" w:color="auto"/>
      </w:divBdr>
      <w:divsChild>
        <w:div w:id="379980536">
          <w:marLeft w:val="0"/>
          <w:marRight w:val="0"/>
          <w:marTop w:val="0"/>
          <w:marBottom w:val="0"/>
          <w:divBdr>
            <w:top w:val="none" w:sz="0" w:space="0" w:color="auto"/>
            <w:left w:val="none" w:sz="0" w:space="0" w:color="auto"/>
            <w:bottom w:val="none" w:sz="0" w:space="0" w:color="auto"/>
            <w:right w:val="none" w:sz="0" w:space="0" w:color="auto"/>
          </w:divBdr>
        </w:div>
        <w:div w:id="384987898">
          <w:marLeft w:val="0"/>
          <w:marRight w:val="0"/>
          <w:marTop w:val="0"/>
          <w:marBottom w:val="0"/>
          <w:divBdr>
            <w:top w:val="none" w:sz="0" w:space="0" w:color="auto"/>
            <w:left w:val="none" w:sz="0" w:space="0" w:color="auto"/>
            <w:bottom w:val="none" w:sz="0" w:space="0" w:color="auto"/>
            <w:right w:val="none" w:sz="0" w:space="0" w:color="auto"/>
          </w:divBdr>
          <w:divsChild>
            <w:div w:id="474417650">
              <w:marLeft w:val="0"/>
              <w:marRight w:val="0"/>
              <w:marTop w:val="0"/>
              <w:marBottom w:val="0"/>
              <w:divBdr>
                <w:top w:val="none" w:sz="0" w:space="0" w:color="auto"/>
                <w:left w:val="none" w:sz="0" w:space="0" w:color="auto"/>
                <w:bottom w:val="none" w:sz="0" w:space="0" w:color="auto"/>
                <w:right w:val="none" w:sz="0" w:space="0" w:color="auto"/>
              </w:divBdr>
              <w:divsChild>
                <w:div w:id="4780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50304">
          <w:marLeft w:val="0"/>
          <w:marRight w:val="0"/>
          <w:marTop w:val="0"/>
          <w:marBottom w:val="0"/>
          <w:divBdr>
            <w:top w:val="none" w:sz="0" w:space="0" w:color="auto"/>
            <w:left w:val="none" w:sz="0" w:space="0" w:color="auto"/>
            <w:bottom w:val="none" w:sz="0" w:space="0" w:color="auto"/>
            <w:right w:val="none" w:sz="0" w:space="0" w:color="auto"/>
          </w:divBdr>
        </w:div>
      </w:divsChild>
    </w:div>
    <w:div w:id="1597664210">
      <w:bodyDiv w:val="1"/>
      <w:marLeft w:val="0"/>
      <w:marRight w:val="0"/>
      <w:marTop w:val="0"/>
      <w:marBottom w:val="0"/>
      <w:divBdr>
        <w:top w:val="none" w:sz="0" w:space="0" w:color="auto"/>
        <w:left w:val="none" w:sz="0" w:space="0" w:color="auto"/>
        <w:bottom w:val="none" w:sz="0" w:space="0" w:color="auto"/>
        <w:right w:val="none" w:sz="0" w:space="0" w:color="auto"/>
      </w:divBdr>
      <w:divsChild>
        <w:div w:id="558444076">
          <w:marLeft w:val="0"/>
          <w:marRight w:val="0"/>
          <w:marTop w:val="0"/>
          <w:marBottom w:val="0"/>
          <w:divBdr>
            <w:top w:val="none" w:sz="0" w:space="0" w:color="auto"/>
            <w:left w:val="none" w:sz="0" w:space="0" w:color="auto"/>
            <w:bottom w:val="none" w:sz="0" w:space="0" w:color="auto"/>
            <w:right w:val="none" w:sz="0" w:space="0" w:color="auto"/>
          </w:divBdr>
          <w:divsChild>
            <w:div w:id="767851384">
              <w:marLeft w:val="0"/>
              <w:marRight w:val="0"/>
              <w:marTop w:val="0"/>
              <w:marBottom w:val="0"/>
              <w:divBdr>
                <w:top w:val="single" w:sz="6" w:space="0" w:color="FFFFFF"/>
                <w:left w:val="none" w:sz="0" w:space="0" w:color="auto"/>
                <w:bottom w:val="single" w:sz="2" w:space="0" w:color="EBEBEB"/>
                <w:right w:val="none" w:sz="0" w:space="0" w:color="auto"/>
              </w:divBdr>
              <w:divsChild>
                <w:div w:id="890000581">
                  <w:marLeft w:val="0"/>
                  <w:marRight w:val="0"/>
                  <w:marTop w:val="0"/>
                  <w:marBottom w:val="0"/>
                  <w:divBdr>
                    <w:top w:val="none" w:sz="0" w:space="0" w:color="auto"/>
                    <w:left w:val="none" w:sz="0" w:space="0" w:color="auto"/>
                    <w:bottom w:val="none" w:sz="0" w:space="0" w:color="auto"/>
                    <w:right w:val="none" w:sz="0" w:space="0" w:color="auto"/>
                  </w:divBdr>
                </w:div>
              </w:divsChild>
            </w:div>
            <w:div w:id="1092117658">
              <w:marLeft w:val="0"/>
              <w:marRight w:val="0"/>
              <w:marTop w:val="0"/>
              <w:marBottom w:val="0"/>
              <w:divBdr>
                <w:top w:val="none" w:sz="0" w:space="0" w:color="auto"/>
                <w:left w:val="none" w:sz="0" w:space="0" w:color="auto"/>
                <w:bottom w:val="none" w:sz="0" w:space="0" w:color="auto"/>
                <w:right w:val="none" w:sz="0" w:space="0" w:color="auto"/>
              </w:divBdr>
              <w:divsChild>
                <w:div w:id="654069483">
                  <w:marLeft w:val="0"/>
                  <w:marRight w:val="0"/>
                  <w:marTop w:val="0"/>
                  <w:marBottom w:val="0"/>
                  <w:divBdr>
                    <w:top w:val="none" w:sz="0" w:space="0" w:color="auto"/>
                    <w:left w:val="none" w:sz="0" w:space="0" w:color="auto"/>
                    <w:bottom w:val="none" w:sz="0" w:space="0" w:color="auto"/>
                    <w:right w:val="none" w:sz="0" w:space="0" w:color="auto"/>
                  </w:divBdr>
                </w:div>
              </w:divsChild>
            </w:div>
            <w:div w:id="1412242018">
              <w:marLeft w:val="0"/>
              <w:marRight w:val="0"/>
              <w:marTop w:val="0"/>
              <w:marBottom w:val="0"/>
              <w:divBdr>
                <w:top w:val="none" w:sz="0" w:space="0" w:color="auto"/>
                <w:left w:val="none" w:sz="0" w:space="0" w:color="auto"/>
                <w:bottom w:val="none" w:sz="0" w:space="0" w:color="auto"/>
                <w:right w:val="none" w:sz="0" w:space="0" w:color="auto"/>
              </w:divBdr>
              <w:divsChild>
                <w:div w:id="1318143763">
                  <w:marLeft w:val="0"/>
                  <w:marRight w:val="0"/>
                  <w:marTop w:val="0"/>
                  <w:marBottom w:val="0"/>
                  <w:divBdr>
                    <w:top w:val="none" w:sz="0" w:space="0" w:color="auto"/>
                    <w:left w:val="none" w:sz="0" w:space="0" w:color="auto"/>
                    <w:bottom w:val="none" w:sz="0" w:space="0" w:color="auto"/>
                    <w:right w:val="none" w:sz="0" w:space="0" w:color="auto"/>
                  </w:divBdr>
                  <w:divsChild>
                    <w:div w:id="84837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5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05529">
      <w:bodyDiv w:val="1"/>
      <w:marLeft w:val="0"/>
      <w:marRight w:val="0"/>
      <w:marTop w:val="0"/>
      <w:marBottom w:val="0"/>
      <w:divBdr>
        <w:top w:val="none" w:sz="0" w:space="0" w:color="auto"/>
        <w:left w:val="none" w:sz="0" w:space="0" w:color="auto"/>
        <w:bottom w:val="none" w:sz="0" w:space="0" w:color="auto"/>
        <w:right w:val="none" w:sz="0" w:space="0" w:color="auto"/>
      </w:divBdr>
      <w:divsChild>
        <w:div w:id="333610972">
          <w:marLeft w:val="0"/>
          <w:marRight w:val="0"/>
          <w:marTop w:val="0"/>
          <w:marBottom w:val="0"/>
          <w:divBdr>
            <w:top w:val="none" w:sz="0" w:space="0" w:color="auto"/>
            <w:left w:val="none" w:sz="0" w:space="0" w:color="auto"/>
            <w:bottom w:val="none" w:sz="0" w:space="0" w:color="auto"/>
            <w:right w:val="none" w:sz="0" w:space="0" w:color="auto"/>
          </w:divBdr>
        </w:div>
        <w:div w:id="356395698">
          <w:marLeft w:val="0"/>
          <w:marRight w:val="0"/>
          <w:marTop w:val="0"/>
          <w:marBottom w:val="0"/>
          <w:divBdr>
            <w:top w:val="none" w:sz="0" w:space="0" w:color="auto"/>
            <w:left w:val="none" w:sz="0" w:space="0" w:color="auto"/>
            <w:bottom w:val="none" w:sz="0" w:space="0" w:color="auto"/>
            <w:right w:val="none" w:sz="0" w:space="0" w:color="auto"/>
          </w:divBdr>
        </w:div>
        <w:div w:id="667902401">
          <w:marLeft w:val="0"/>
          <w:marRight w:val="0"/>
          <w:marTop w:val="0"/>
          <w:marBottom w:val="0"/>
          <w:divBdr>
            <w:top w:val="none" w:sz="0" w:space="0" w:color="auto"/>
            <w:left w:val="none" w:sz="0" w:space="0" w:color="auto"/>
            <w:bottom w:val="none" w:sz="0" w:space="0" w:color="auto"/>
            <w:right w:val="none" w:sz="0" w:space="0" w:color="auto"/>
          </w:divBdr>
          <w:divsChild>
            <w:div w:id="201670968">
              <w:marLeft w:val="0"/>
              <w:marRight w:val="0"/>
              <w:marTop w:val="0"/>
              <w:marBottom w:val="0"/>
              <w:divBdr>
                <w:top w:val="none" w:sz="0" w:space="0" w:color="auto"/>
                <w:left w:val="none" w:sz="0" w:space="0" w:color="auto"/>
                <w:bottom w:val="none" w:sz="0" w:space="0" w:color="auto"/>
                <w:right w:val="none" w:sz="0" w:space="0" w:color="auto"/>
              </w:divBdr>
              <w:divsChild>
                <w:div w:id="560947264">
                  <w:marLeft w:val="0"/>
                  <w:marRight w:val="0"/>
                  <w:marTop w:val="0"/>
                  <w:marBottom w:val="0"/>
                  <w:divBdr>
                    <w:top w:val="none" w:sz="0" w:space="0" w:color="auto"/>
                    <w:left w:val="none" w:sz="0" w:space="0" w:color="auto"/>
                    <w:bottom w:val="none" w:sz="0" w:space="0" w:color="auto"/>
                    <w:right w:val="none" w:sz="0" w:space="0" w:color="auto"/>
                  </w:divBdr>
                </w:div>
              </w:divsChild>
            </w:div>
            <w:div w:id="1908419257">
              <w:marLeft w:val="0"/>
              <w:marRight w:val="0"/>
              <w:marTop w:val="0"/>
              <w:marBottom w:val="0"/>
              <w:divBdr>
                <w:top w:val="none" w:sz="0" w:space="0" w:color="auto"/>
                <w:left w:val="none" w:sz="0" w:space="0" w:color="auto"/>
                <w:bottom w:val="none" w:sz="0" w:space="0" w:color="auto"/>
                <w:right w:val="none" w:sz="0" w:space="0" w:color="auto"/>
              </w:divBdr>
              <w:divsChild>
                <w:div w:id="333848232">
                  <w:marLeft w:val="0"/>
                  <w:marRight w:val="0"/>
                  <w:marTop w:val="0"/>
                  <w:marBottom w:val="0"/>
                  <w:divBdr>
                    <w:top w:val="none" w:sz="0" w:space="0" w:color="auto"/>
                    <w:left w:val="none" w:sz="0" w:space="0" w:color="auto"/>
                    <w:bottom w:val="none" w:sz="0" w:space="0" w:color="auto"/>
                    <w:right w:val="none" w:sz="0" w:space="0" w:color="auto"/>
                  </w:divBdr>
                </w:div>
                <w:div w:id="1307927325">
                  <w:marLeft w:val="0"/>
                  <w:marRight w:val="0"/>
                  <w:marTop w:val="0"/>
                  <w:marBottom w:val="0"/>
                  <w:divBdr>
                    <w:top w:val="none" w:sz="0" w:space="0" w:color="auto"/>
                    <w:left w:val="none" w:sz="0" w:space="0" w:color="auto"/>
                    <w:bottom w:val="none" w:sz="0" w:space="0" w:color="auto"/>
                    <w:right w:val="none" w:sz="0" w:space="0" w:color="auto"/>
                  </w:divBdr>
                  <w:divsChild>
                    <w:div w:id="46820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103249">
      <w:bodyDiv w:val="1"/>
      <w:marLeft w:val="0"/>
      <w:marRight w:val="0"/>
      <w:marTop w:val="0"/>
      <w:marBottom w:val="0"/>
      <w:divBdr>
        <w:top w:val="none" w:sz="0" w:space="0" w:color="auto"/>
        <w:left w:val="none" w:sz="0" w:space="0" w:color="auto"/>
        <w:bottom w:val="none" w:sz="0" w:space="0" w:color="auto"/>
        <w:right w:val="none" w:sz="0" w:space="0" w:color="auto"/>
      </w:divBdr>
      <w:divsChild>
        <w:div w:id="1041394488">
          <w:marLeft w:val="0"/>
          <w:marRight w:val="0"/>
          <w:marTop w:val="0"/>
          <w:marBottom w:val="0"/>
          <w:divBdr>
            <w:top w:val="none" w:sz="0" w:space="0" w:color="auto"/>
            <w:left w:val="none" w:sz="0" w:space="0" w:color="auto"/>
            <w:bottom w:val="none" w:sz="0" w:space="0" w:color="auto"/>
            <w:right w:val="none" w:sz="0" w:space="0" w:color="auto"/>
          </w:divBdr>
          <w:divsChild>
            <w:div w:id="85688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07321">
      <w:bodyDiv w:val="1"/>
      <w:marLeft w:val="0"/>
      <w:marRight w:val="0"/>
      <w:marTop w:val="0"/>
      <w:marBottom w:val="0"/>
      <w:divBdr>
        <w:top w:val="none" w:sz="0" w:space="0" w:color="auto"/>
        <w:left w:val="none" w:sz="0" w:space="0" w:color="auto"/>
        <w:bottom w:val="none" w:sz="0" w:space="0" w:color="auto"/>
        <w:right w:val="none" w:sz="0" w:space="0" w:color="auto"/>
      </w:divBdr>
    </w:div>
    <w:div w:id="1628002416">
      <w:bodyDiv w:val="1"/>
      <w:marLeft w:val="0"/>
      <w:marRight w:val="0"/>
      <w:marTop w:val="0"/>
      <w:marBottom w:val="0"/>
      <w:divBdr>
        <w:top w:val="none" w:sz="0" w:space="0" w:color="auto"/>
        <w:left w:val="none" w:sz="0" w:space="0" w:color="auto"/>
        <w:bottom w:val="none" w:sz="0" w:space="0" w:color="auto"/>
        <w:right w:val="none" w:sz="0" w:space="0" w:color="auto"/>
      </w:divBdr>
      <w:divsChild>
        <w:div w:id="28336220">
          <w:marLeft w:val="0"/>
          <w:marRight w:val="0"/>
          <w:marTop w:val="0"/>
          <w:marBottom w:val="0"/>
          <w:divBdr>
            <w:top w:val="none" w:sz="0" w:space="0" w:color="auto"/>
            <w:left w:val="none" w:sz="0" w:space="0" w:color="auto"/>
            <w:bottom w:val="none" w:sz="0" w:space="0" w:color="auto"/>
            <w:right w:val="none" w:sz="0" w:space="0" w:color="auto"/>
          </w:divBdr>
        </w:div>
      </w:divsChild>
    </w:div>
    <w:div w:id="1628929764">
      <w:bodyDiv w:val="1"/>
      <w:marLeft w:val="0"/>
      <w:marRight w:val="0"/>
      <w:marTop w:val="0"/>
      <w:marBottom w:val="0"/>
      <w:divBdr>
        <w:top w:val="none" w:sz="0" w:space="0" w:color="auto"/>
        <w:left w:val="none" w:sz="0" w:space="0" w:color="auto"/>
        <w:bottom w:val="none" w:sz="0" w:space="0" w:color="auto"/>
        <w:right w:val="none" w:sz="0" w:space="0" w:color="auto"/>
      </w:divBdr>
    </w:div>
    <w:div w:id="1634168292">
      <w:bodyDiv w:val="1"/>
      <w:marLeft w:val="0"/>
      <w:marRight w:val="0"/>
      <w:marTop w:val="0"/>
      <w:marBottom w:val="0"/>
      <w:divBdr>
        <w:top w:val="none" w:sz="0" w:space="0" w:color="auto"/>
        <w:left w:val="none" w:sz="0" w:space="0" w:color="auto"/>
        <w:bottom w:val="none" w:sz="0" w:space="0" w:color="auto"/>
        <w:right w:val="none" w:sz="0" w:space="0" w:color="auto"/>
      </w:divBdr>
      <w:divsChild>
        <w:div w:id="960915986">
          <w:marLeft w:val="150"/>
          <w:marRight w:val="0"/>
          <w:marTop w:val="0"/>
          <w:marBottom w:val="150"/>
          <w:divBdr>
            <w:top w:val="none" w:sz="0" w:space="0" w:color="auto"/>
            <w:left w:val="none" w:sz="0" w:space="0" w:color="auto"/>
            <w:bottom w:val="none" w:sz="0" w:space="0" w:color="auto"/>
            <w:right w:val="none" w:sz="0" w:space="0" w:color="auto"/>
          </w:divBdr>
        </w:div>
      </w:divsChild>
    </w:div>
    <w:div w:id="1635984003">
      <w:bodyDiv w:val="1"/>
      <w:marLeft w:val="0"/>
      <w:marRight w:val="0"/>
      <w:marTop w:val="0"/>
      <w:marBottom w:val="0"/>
      <w:divBdr>
        <w:top w:val="none" w:sz="0" w:space="0" w:color="auto"/>
        <w:left w:val="none" w:sz="0" w:space="0" w:color="auto"/>
        <w:bottom w:val="none" w:sz="0" w:space="0" w:color="auto"/>
        <w:right w:val="none" w:sz="0" w:space="0" w:color="auto"/>
      </w:divBdr>
    </w:div>
    <w:div w:id="1643462578">
      <w:bodyDiv w:val="1"/>
      <w:marLeft w:val="0"/>
      <w:marRight w:val="0"/>
      <w:marTop w:val="0"/>
      <w:marBottom w:val="0"/>
      <w:divBdr>
        <w:top w:val="none" w:sz="0" w:space="0" w:color="auto"/>
        <w:left w:val="none" w:sz="0" w:space="0" w:color="auto"/>
        <w:bottom w:val="none" w:sz="0" w:space="0" w:color="auto"/>
        <w:right w:val="none" w:sz="0" w:space="0" w:color="auto"/>
      </w:divBdr>
      <w:divsChild>
        <w:div w:id="255214751">
          <w:marLeft w:val="0"/>
          <w:marRight w:val="0"/>
          <w:marTop w:val="0"/>
          <w:marBottom w:val="0"/>
          <w:divBdr>
            <w:top w:val="none" w:sz="0" w:space="0" w:color="auto"/>
            <w:left w:val="none" w:sz="0" w:space="0" w:color="auto"/>
            <w:bottom w:val="none" w:sz="0" w:space="0" w:color="auto"/>
            <w:right w:val="none" w:sz="0" w:space="0" w:color="auto"/>
          </w:divBdr>
        </w:div>
        <w:div w:id="721488874">
          <w:marLeft w:val="0"/>
          <w:marRight w:val="0"/>
          <w:marTop w:val="0"/>
          <w:marBottom w:val="0"/>
          <w:divBdr>
            <w:top w:val="none" w:sz="0" w:space="0" w:color="auto"/>
            <w:left w:val="none" w:sz="0" w:space="0" w:color="auto"/>
            <w:bottom w:val="none" w:sz="0" w:space="0" w:color="auto"/>
            <w:right w:val="none" w:sz="0" w:space="0" w:color="auto"/>
          </w:divBdr>
        </w:div>
        <w:div w:id="1597135763">
          <w:marLeft w:val="0"/>
          <w:marRight w:val="0"/>
          <w:marTop w:val="0"/>
          <w:marBottom w:val="0"/>
          <w:divBdr>
            <w:top w:val="none" w:sz="0" w:space="0" w:color="auto"/>
            <w:left w:val="none" w:sz="0" w:space="0" w:color="auto"/>
            <w:bottom w:val="none" w:sz="0" w:space="0" w:color="auto"/>
            <w:right w:val="none" w:sz="0" w:space="0" w:color="auto"/>
          </w:divBdr>
        </w:div>
      </w:divsChild>
    </w:div>
    <w:div w:id="1645700524">
      <w:bodyDiv w:val="1"/>
      <w:marLeft w:val="0"/>
      <w:marRight w:val="0"/>
      <w:marTop w:val="0"/>
      <w:marBottom w:val="0"/>
      <w:divBdr>
        <w:top w:val="none" w:sz="0" w:space="0" w:color="auto"/>
        <w:left w:val="none" w:sz="0" w:space="0" w:color="auto"/>
        <w:bottom w:val="none" w:sz="0" w:space="0" w:color="auto"/>
        <w:right w:val="none" w:sz="0" w:space="0" w:color="auto"/>
      </w:divBdr>
      <w:divsChild>
        <w:div w:id="366419652">
          <w:marLeft w:val="0"/>
          <w:marRight w:val="0"/>
          <w:marTop w:val="0"/>
          <w:marBottom w:val="0"/>
          <w:divBdr>
            <w:top w:val="none" w:sz="0" w:space="0" w:color="auto"/>
            <w:left w:val="none" w:sz="0" w:space="0" w:color="auto"/>
            <w:bottom w:val="none" w:sz="0" w:space="0" w:color="auto"/>
            <w:right w:val="none" w:sz="0" w:space="0" w:color="auto"/>
          </w:divBdr>
          <w:divsChild>
            <w:div w:id="145557901">
              <w:marLeft w:val="0"/>
              <w:marRight w:val="0"/>
              <w:marTop w:val="0"/>
              <w:marBottom w:val="0"/>
              <w:divBdr>
                <w:top w:val="none" w:sz="0" w:space="0" w:color="auto"/>
                <w:left w:val="none" w:sz="0" w:space="0" w:color="auto"/>
                <w:bottom w:val="none" w:sz="0" w:space="0" w:color="auto"/>
                <w:right w:val="none" w:sz="0" w:space="0" w:color="auto"/>
              </w:divBdr>
            </w:div>
            <w:div w:id="204559597">
              <w:marLeft w:val="0"/>
              <w:marRight w:val="0"/>
              <w:marTop w:val="0"/>
              <w:marBottom w:val="0"/>
              <w:divBdr>
                <w:top w:val="none" w:sz="0" w:space="0" w:color="auto"/>
                <w:left w:val="none" w:sz="0" w:space="0" w:color="auto"/>
                <w:bottom w:val="none" w:sz="0" w:space="0" w:color="auto"/>
                <w:right w:val="none" w:sz="0" w:space="0" w:color="auto"/>
              </w:divBdr>
            </w:div>
            <w:div w:id="339282946">
              <w:marLeft w:val="0"/>
              <w:marRight w:val="0"/>
              <w:marTop w:val="0"/>
              <w:marBottom w:val="0"/>
              <w:divBdr>
                <w:top w:val="none" w:sz="0" w:space="0" w:color="auto"/>
                <w:left w:val="none" w:sz="0" w:space="0" w:color="auto"/>
                <w:bottom w:val="none" w:sz="0" w:space="0" w:color="auto"/>
                <w:right w:val="none" w:sz="0" w:space="0" w:color="auto"/>
              </w:divBdr>
            </w:div>
            <w:div w:id="447942083">
              <w:marLeft w:val="0"/>
              <w:marRight w:val="0"/>
              <w:marTop w:val="0"/>
              <w:marBottom w:val="0"/>
              <w:divBdr>
                <w:top w:val="none" w:sz="0" w:space="0" w:color="auto"/>
                <w:left w:val="none" w:sz="0" w:space="0" w:color="auto"/>
                <w:bottom w:val="none" w:sz="0" w:space="0" w:color="auto"/>
                <w:right w:val="none" w:sz="0" w:space="0" w:color="auto"/>
              </w:divBdr>
            </w:div>
            <w:div w:id="706564310">
              <w:marLeft w:val="0"/>
              <w:marRight w:val="0"/>
              <w:marTop w:val="0"/>
              <w:marBottom w:val="0"/>
              <w:divBdr>
                <w:top w:val="none" w:sz="0" w:space="0" w:color="auto"/>
                <w:left w:val="none" w:sz="0" w:space="0" w:color="auto"/>
                <w:bottom w:val="none" w:sz="0" w:space="0" w:color="auto"/>
                <w:right w:val="none" w:sz="0" w:space="0" w:color="auto"/>
              </w:divBdr>
            </w:div>
            <w:div w:id="752434583">
              <w:marLeft w:val="0"/>
              <w:marRight w:val="0"/>
              <w:marTop w:val="0"/>
              <w:marBottom w:val="0"/>
              <w:divBdr>
                <w:top w:val="none" w:sz="0" w:space="0" w:color="auto"/>
                <w:left w:val="none" w:sz="0" w:space="0" w:color="auto"/>
                <w:bottom w:val="none" w:sz="0" w:space="0" w:color="auto"/>
                <w:right w:val="none" w:sz="0" w:space="0" w:color="auto"/>
              </w:divBdr>
            </w:div>
            <w:div w:id="927537034">
              <w:marLeft w:val="0"/>
              <w:marRight w:val="0"/>
              <w:marTop w:val="0"/>
              <w:marBottom w:val="0"/>
              <w:divBdr>
                <w:top w:val="none" w:sz="0" w:space="0" w:color="auto"/>
                <w:left w:val="none" w:sz="0" w:space="0" w:color="auto"/>
                <w:bottom w:val="none" w:sz="0" w:space="0" w:color="auto"/>
                <w:right w:val="none" w:sz="0" w:space="0" w:color="auto"/>
              </w:divBdr>
            </w:div>
            <w:div w:id="1046373098">
              <w:marLeft w:val="0"/>
              <w:marRight w:val="0"/>
              <w:marTop w:val="0"/>
              <w:marBottom w:val="0"/>
              <w:divBdr>
                <w:top w:val="none" w:sz="0" w:space="0" w:color="auto"/>
                <w:left w:val="none" w:sz="0" w:space="0" w:color="auto"/>
                <w:bottom w:val="none" w:sz="0" w:space="0" w:color="auto"/>
                <w:right w:val="none" w:sz="0" w:space="0" w:color="auto"/>
              </w:divBdr>
            </w:div>
            <w:div w:id="1073771328">
              <w:marLeft w:val="0"/>
              <w:marRight w:val="0"/>
              <w:marTop w:val="0"/>
              <w:marBottom w:val="0"/>
              <w:divBdr>
                <w:top w:val="none" w:sz="0" w:space="0" w:color="auto"/>
                <w:left w:val="none" w:sz="0" w:space="0" w:color="auto"/>
                <w:bottom w:val="none" w:sz="0" w:space="0" w:color="auto"/>
                <w:right w:val="none" w:sz="0" w:space="0" w:color="auto"/>
              </w:divBdr>
            </w:div>
            <w:div w:id="1117485704">
              <w:marLeft w:val="0"/>
              <w:marRight w:val="0"/>
              <w:marTop w:val="0"/>
              <w:marBottom w:val="0"/>
              <w:divBdr>
                <w:top w:val="none" w:sz="0" w:space="0" w:color="auto"/>
                <w:left w:val="none" w:sz="0" w:space="0" w:color="auto"/>
                <w:bottom w:val="none" w:sz="0" w:space="0" w:color="auto"/>
                <w:right w:val="none" w:sz="0" w:space="0" w:color="auto"/>
              </w:divBdr>
            </w:div>
            <w:div w:id="1155025435">
              <w:marLeft w:val="0"/>
              <w:marRight w:val="0"/>
              <w:marTop w:val="0"/>
              <w:marBottom w:val="0"/>
              <w:divBdr>
                <w:top w:val="none" w:sz="0" w:space="0" w:color="auto"/>
                <w:left w:val="none" w:sz="0" w:space="0" w:color="auto"/>
                <w:bottom w:val="none" w:sz="0" w:space="0" w:color="auto"/>
                <w:right w:val="none" w:sz="0" w:space="0" w:color="auto"/>
              </w:divBdr>
            </w:div>
            <w:div w:id="1239289114">
              <w:marLeft w:val="0"/>
              <w:marRight w:val="0"/>
              <w:marTop w:val="0"/>
              <w:marBottom w:val="0"/>
              <w:divBdr>
                <w:top w:val="none" w:sz="0" w:space="0" w:color="auto"/>
                <w:left w:val="none" w:sz="0" w:space="0" w:color="auto"/>
                <w:bottom w:val="none" w:sz="0" w:space="0" w:color="auto"/>
                <w:right w:val="none" w:sz="0" w:space="0" w:color="auto"/>
              </w:divBdr>
            </w:div>
            <w:div w:id="1341732998">
              <w:marLeft w:val="0"/>
              <w:marRight w:val="0"/>
              <w:marTop w:val="0"/>
              <w:marBottom w:val="0"/>
              <w:divBdr>
                <w:top w:val="none" w:sz="0" w:space="0" w:color="auto"/>
                <w:left w:val="none" w:sz="0" w:space="0" w:color="auto"/>
                <w:bottom w:val="none" w:sz="0" w:space="0" w:color="auto"/>
                <w:right w:val="none" w:sz="0" w:space="0" w:color="auto"/>
              </w:divBdr>
            </w:div>
            <w:div w:id="1626809193">
              <w:marLeft w:val="0"/>
              <w:marRight w:val="0"/>
              <w:marTop w:val="0"/>
              <w:marBottom w:val="0"/>
              <w:divBdr>
                <w:top w:val="none" w:sz="0" w:space="0" w:color="auto"/>
                <w:left w:val="none" w:sz="0" w:space="0" w:color="auto"/>
                <w:bottom w:val="none" w:sz="0" w:space="0" w:color="auto"/>
                <w:right w:val="none" w:sz="0" w:space="0" w:color="auto"/>
              </w:divBdr>
            </w:div>
            <w:div w:id="1731223494">
              <w:marLeft w:val="0"/>
              <w:marRight w:val="0"/>
              <w:marTop w:val="0"/>
              <w:marBottom w:val="0"/>
              <w:divBdr>
                <w:top w:val="none" w:sz="0" w:space="0" w:color="auto"/>
                <w:left w:val="none" w:sz="0" w:space="0" w:color="auto"/>
                <w:bottom w:val="none" w:sz="0" w:space="0" w:color="auto"/>
                <w:right w:val="none" w:sz="0" w:space="0" w:color="auto"/>
              </w:divBdr>
            </w:div>
            <w:div w:id="1821574640">
              <w:marLeft w:val="0"/>
              <w:marRight w:val="0"/>
              <w:marTop w:val="0"/>
              <w:marBottom w:val="0"/>
              <w:divBdr>
                <w:top w:val="none" w:sz="0" w:space="0" w:color="auto"/>
                <w:left w:val="none" w:sz="0" w:space="0" w:color="auto"/>
                <w:bottom w:val="none" w:sz="0" w:space="0" w:color="auto"/>
                <w:right w:val="none" w:sz="0" w:space="0" w:color="auto"/>
              </w:divBdr>
            </w:div>
            <w:div w:id="1896618451">
              <w:marLeft w:val="0"/>
              <w:marRight w:val="0"/>
              <w:marTop w:val="0"/>
              <w:marBottom w:val="0"/>
              <w:divBdr>
                <w:top w:val="none" w:sz="0" w:space="0" w:color="auto"/>
                <w:left w:val="none" w:sz="0" w:space="0" w:color="auto"/>
                <w:bottom w:val="none" w:sz="0" w:space="0" w:color="auto"/>
                <w:right w:val="none" w:sz="0" w:space="0" w:color="auto"/>
              </w:divBdr>
            </w:div>
            <w:div w:id="207469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9104">
      <w:bodyDiv w:val="1"/>
      <w:marLeft w:val="0"/>
      <w:marRight w:val="0"/>
      <w:marTop w:val="0"/>
      <w:marBottom w:val="0"/>
      <w:divBdr>
        <w:top w:val="none" w:sz="0" w:space="0" w:color="auto"/>
        <w:left w:val="none" w:sz="0" w:space="0" w:color="auto"/>
        <w:bottom w:val="none" w:sz="0" w:space="0" w:color="auto"/>
        <w:right w:val="none" w:sz="0" w:space="0" w:color="auto"/>
      </w:divBdr>
      <w:divsChild>
        <w:div w:id="1223445842">
          <w:marLeft w:val="0"/>
          <w:marRight w:val="0"/>
          <w:marTop w:val="0"/>
          <w:marBottom w:val="0"/>
          <w:divBdr>
            <w:top w:val="none" w:sz="0" w:space="0" w:color="auto"/>
            <w:left w:val="none" w:sz="0" w:space="0" w:color="auto"/>
            <w:bottom w:val="none" w:sz="0" w:space="0" w:color="auto"/>
            <w:right w:val="none" w:sz="0" w:space="0" w:color="auto"/>
          </w:divBdr>
          <w:divsChild>
            <w:div w:id="4287053">
              <w:marLeft w:val="0"/>
              <w:marRight w:val="0"/>
              <w:marTop w:val="0"/>
              <w:marBottom w:val="0"/>
              <w:divBdr>
                <w:top w:val="none" w:sz="0" w:space="0" w:color="auto"/>
                <w:left w:val="none" w:sz="0" w:space="0" w:color="auto"/>
                <w:bottom w:val="none" w:sz="0" w:space="0" w:color="auto"/>
                <w:right w:val="none" w:sz="0" w:space="0" w:color="auto"/>
              </w:divBdr>
            </w:div>
            <w:div w:id="79644617">
              <w:marLeft w:val="0"/>
              <w:marRight w:val="0"/>
              <w:marTop w:val="0"/>
              <w:marBottom w:val="0"/>
              <w:divBdr>
                <w:top w:val="none" w:sz="0" w:space="0" w:color="auto"/>
                <w:left w:val="none" w:sz="0" w:space="0" w:color="auto"/>
                <w:bottom w:val="none" w:sz="0" w:space="0" w:color="auto"/>
                <w:right w:val="none" w:sz="0" w:space="0" w:color="auto"/>
              </w:divBdr>
            </w:div>
            <w:div w:id="92016367">
              <w:marLeft w:val="0"/>
              <w:marRight w:val="0"/>
              <w:marTop w:val="0"/>
              <w:marBottom w:val="0"/>
              <w:divBdr>
                <w:top w:val="none" w:sz="0" w:space="0" w:color="auto"/>
                <w:left w:val="none" w:sz="0" w:space="0" w:color="auto"/>
                <w:bottom w:val="none" w:sz="0" w:space="0" w:color="auto"/>
                <w:right w:val="none" w:sz="0" w:space="0" w:color="auto"/>
              </w:divBdr>
            </w:div>
            <w:div w:id="112135432">
              <w:marLeft w:val="0"/>
              <w:marRight w:val="0"/>
              <w:marTop w:val="0"/>
              <w:marBottom w:val="0"/>
              <w:divBdr>
                <w:top w:val="none" w:sz="0" w:space="0" w:color="auto"/>
                <w:left w:val="none" w:sz="0" w:space="0" w:color="auto"/>
                <w:bottom w:val="none" w:sz="0" w:space="0" w:color="auto"/>
                <w:right w:val="none" w:sz="0" w:space="0" w:color="auto"/>
              </w:divBdr>
            </w:div>
            <w:div w:id="118690504">
              <w:marLeft w:val="0"/>
              <w:marRight w:val="0"/>
              <w:marTop w:val="0"/>
              <w:marBottom w:val="0"/>
              <w:divBdr>
                <w:top w:val="none" w:sz="0" w:space="0" w:color="auto"/>
                <w:left w:val="none" w:sz="0" w:space="0" w:color="auto"/>
                <w:bottom w:val="none" w:sz="0" w:space="0" w:color="auto"/>
                <w:right w:val="none" w:sz="0" w:space="0" w:color="auto"/>
              </w:divBdr>
            </w:div>
            <w:div w:id="152990758">
              <w:marLeft w:val="0"/>
              <w:marRight w:val="0"/>
              <w:marTop w:val="0"/>
              <w:marBottom w:val="0"/>
              <w:divBdr>
                <w:top w:val="none" w:sz="0" w:space="0" w:color="auto"/>
                <w:left w:val="none" w:sz="0" w:space="0" w:color="auto"/>
                <w:bottom w:val="none" w:sz="0" w:space="0" w:color="auto"/>
                <w:right w:val="none" w:sz="0" w:space="0" w:color="auto"/>
              </w:divBdr>
            </w:div>
            <w:div w:id="189730103">
              <w:marLeft w:val="0"/>
              <w:marRight w:val="0"/>
              <w:marTop w:val="0"/>
              <w:marBottom w:val="0"/>
              <w:divBdr>
                <w:top w:val="none" w:sz="0" w:space="0" w:color="auto"/>
                <w:left w:val="none" w:sz="0" w:space="0" w:color="auto"/>
                <w:bottom w:val="none" w:sz="0" w:space="0" w:color="auto"/>
                <w:right w:val="none" w:sz="0" w:space="0" w:color="auto"/>
              </w:divBdr>
            </w:div>
            <w:div w:id="190388461">
              <w:marLeft w:val="0"/>
              <w:marRight w:val="0"/>
              <w:marTop w:val="0"/>
              <w:marBottom w:val="0"/>
              <w:divBdr>
                <w:top w:val="none" w:sz="0" w:space="0" w:color="auto"/>
                <w:left w:val="none" w:sz="0" w:space="0" w:color="auto"/>
                <w:bottom w:val="none" w:sz="0" w:space="0" w:color="auto"/>
                <w:right w:val="none" w:sz="0" w:space="0" w:color="auto"/>
              </w:divBdr>
            </w:div>
            <w:div w:id="205411281">
              <w:marLeft w:val="0"/>
              <w:marRight w:val="0"/>
              <w:marTop w:val="0"/>
              <w:marBottom w:val="0"/>
              <w:divBdr>
                <w:top w:val="none" w:sz="0" w:space="0" w:color="auto"/>
                <w:left w:val="none" w:sz="0" w:space="0" w:color="auto"/>
                <w:bottom w:val="none" w:sz="0" w:space="0" w:color="auto"/>
                <w:right w:val="none" w:sz="0" w:space="0" w:color="auto"/>
              </w:divBdr>
            </w:div>
            <w:div w:id="248347951">
              <w:marLeft w:val="0"/>
              <w:marRight w:val="0"/>
              <w:marTop w:val="0"/>
              <w:marBottom w:val="0"/>
              <w:divBdr>
                <w:top w:val="none" w:sz="0" w:space="0" w:color="auto"/>
                <w:left w:val="none" w:sz="0" w:space="0" w:color="auto"/>
                <w:bottom w:val="none" w:sz="0" w:space="0" w:color="auto"/>
                <w:right w:val="none" w:sz="0" w:space="0" w:color="auto"/>
              </w:divBdr>
            </w:div>
            <w:div w:id="280232595">
              <w:marLeft w:val="0"/>
              <w:marRight w:val="0"/>
              <w:marTop w:val="0"/>
              <w:marBottom w:val="0"/>
              <w:divBdr>
                <w:top w:val="none" w:sz="0" w:space="0" w:color="auto"/>
                <w:left w:val="none" w:sz="0" w:space="0" w:color="auto"/>
                <w:bottom w:val="none" w:sz="0" w:space="0" w:color="auto"/>
                <w:right w:val="none" w:sz="0" w:space="0" w:color="auto"/>
              </w:divBdr>
            </w:div>
            <w:div w:id="299506696">
              <w:marLeft w:val="0"/>
              <w:marRight w:val="0"/>
              <w:marTop w:val="0"/>
              <w:marBottom w:val="0"/>
              <w:divBdr>
                <w:top w:val="none" w:sz="0" w:space="0" w:color="auto"/>
                <w:left w:val="none" w:sz="0" w:space="0" w:color="auto"/>
                <w:bottom w:val="none" w:sz="0" w:space="0" w:color="auto"/>
                <w:right w:val="none" w:sz="0" w:space="0" w:color="auto"/>
              </w:divBdr>
            </w:div>
            <w:div w:id="372969815">
              <w:marLeft w:val="0"/>
              <w:marRight w:val="0"/>
              <w:marTop w:val="0"/>
              <w:marBottom w:val="0"/>
              <w:divBdr>
                <w:top w:val="none" w:sz="0" w:space="0" w:color="auto"/>
                <w:left w:val="none" w:sz="0" w:space="0" w:color="auto"/>
                <w:bottom w:val="none" w:sz="0" w:space="0" w:color="auto"/>
                <w:right w:val="none" w:sz="0" w:space="0" w:color="auto"/>
              </w:divBdr>
            </w:div>
            <w:div w:id="375082519">
              <w:marLeft w:val="0"/>
              <w:marRight w:val="0"/>
              <w:marTop w:val="0"/>
              <w:marBottom w:val="0"/>
              <w:divBdr>
                <w:top w:val="none" w:sz="0" w:space="0" w:color="auto"/>
                <w:left w:val="none" w:sz="0" w:space="0" w:color="auto"/>
                <w:bottom w:val="none" w:sz="0" w:space="0" w:color="auto"/>
                <w:right w:val="none" w:sz="0" w:space="0" w:color="auto"/>
              </w:divBdr>
            </w:div>
            <w:div w:id="474491837">
              <w:marLeft w:val="0"/>
              <w:marRight w:val="0"/>
              <w:marTop w:val="0"/>
              <w:marBottom w:val="0"/>
              <w:divBdr>
                <w:top w:val="none" w:sz="0" w:space="0" w:color="auto"/>
                <w:left w:val="none" w:sz="0" w:space="0" w:color="auto"/>
                <w:bottom w:val="none" w:sz="0" w:space="0" w:color="auto"/>
                <w:right w:val="none" w:sz="0" w:space="0" w:color="auto"/>
              </w:divBdr>
            </w:div>
            <w:div w:id="514270033">
              <w:marLeft w:val="0"/>
              <w:marRight w:val="0"/>
              <w:marTop w:val="0"/>
              <w:marBottom w:val="0"/>
              <w:divBdr>
                <w:top w:val="none" w:sz="0" w:space="0" w:color="auto"/>
                <w:left w:val="none" w:sz="0" w:space="0" w:color="auto"/>
                <w:bottom w:val="none" w:sz="0" w:space="0" w:color="auto"/>
                <w:right w:val="none" w:sz="0" w:space="0" w:color="auto"/>
              </w:divBdr>
            </w:div>
            <w:div w:id="557782144">
              <w:marLeft w:val="0"/>
              <w:marRight w:val="0"/>
              <w:marTop w:val="0"/>
              <w:marBottom w:val="0"/>
              <w:divBdr>
                <w:top w:val="none" w:sz="0" w:space="0" w:color="auto"/>
                <w:left w:val="none" w:sz="0" w:space="0" w:color="auto"/>
                <w:bottom w:val="none" w:sz="0" w:space="0" w:color="auto"/>
                <w:right w:val="none" w:sz="0" w:space="0" w:color="auto"/>
              </w:divBdr>
            </w:div>
            <w:div w:id="576792373">
              <w:marLeft w:val="0"/>
              <w:marRight w:val="0"/>
              <w:marTop w:val="0"/>
              <w:marBottom w:val="0"/>
              <w:divBdr>
                <w:top w:val="none" w:sz="0" w:space="0" w:color="auto"/>
                <w:left w:val="none" w:sz="0" w:space="0" w:color="auto"/>
                <w:bottom w:val="none" w:sz="0" w:space="0" w:color="auto"/>
                <w:right w:val="none" w:sz="0" w:space="0" w:color="auto"/>
              </w:divBdr>
            </w:div>
            <w:div w:id="580799923">
              <w:marLeft w:val="0"/>
              <w:marRight w:val="0"/>
              <w:marTop w:val="0"/>
              <w:marBottom w:val="0"/>
              <w:divBdr>
                <w:top w:val="none" w:sz="0" w:space="0" w:color="auto"/>
                <w:left w:val="none" w:sz="0" w:space="0" w:color="auto"/>
                <w:bottom w:val="none" w:sz="0" w:space="0" w:color="auto"/>
                <w:right w:val="none" w:sz="0" w:space="0" w:color="auto"/>
              </w:divBdr>
            </w:div>
            <w:div w:id="596057918">
              <w:marLeft w:val="0"/>
              <w:marRight w:val="0"/>
              <w:marTop w:val="0"/>
              <w:marBottom w:val="0"/>
              <w:divBdr>
                <w:top w:val="none" w:sz="0" w:space="0" w:color="auto"/>
                <w:left w:val="none" w:sz="0" w:space="0" w:color="auto"/>
                <w:bottom w:val="none" w:sz="0" w:space="0" w:color="auto"/>
                <w:right w:val="none" w:sz="0" w:space="0" w:color="auto"/>
              </w:divBdr>
            </w:div>
            <w:div w:id="687679967">
              <w:marLeft w:val="0"/>
              <w:marRight w:val="0"/>
              <w:marTop w:val="0"/>
              <w:marBottom w:val="0"/>
              <w:divBdr>
                <w:top w:val="none" w:sz="0" w:space="0" w:color="auto"/>
                <w:left w:val="none" w:sz="0" w:space="0" w:color="auto"/>
                <w:bottom w:val="none" w:sz="0" w:space="0" w:color="auto"/>
                <w:right w:val="none" w:sz="0" w:space="0" w:color="auto"/>
              </w:divBdr>
            </w:div>
            <w:div w:id="694379221">
              <w:marLeft w:val="0"/>
              <w:marRight w:val="0"/>
              <w:marTop w:val="0"/>
              <w:marBottom w:val="0"/>
              <w:divBdr>
                <w:top w:val="none" w:sz="0" w:space="0" w:color="auto"/>
                <w:left w:val="none" w:sz="0" w:space="0" w:color="auto"/>
                <w:bottom w:val="none" w:sz="0" w:space="0" w:color="auto"/>
                <w:right w:val="none" w:sz="0" w:space="0" w:color="auto"/>
              </w:divBdr>
            </w:div>
            <w:div w:id="752553385">
              <w:marLeft w:val="0"/>
              <w:marRight w:val="0"/>
              <w:marTop w:val="0"/>
              <w:marBottom w:val="0"/>
              <w:divBdr>
                <w:top w:val="none" w:sz="0" w:space="0" w:color="auto"/>
                <w:left w:val="none" w:sz="0" w:space="0" w:color="auto"/>
                <w:bottom w:val="none" w:sz="0" w:space="0" w:color="auto"/>
                <w:right w:val="none" w:sz="0" w:space="0" w:color="auto"/>
              </w:divBdr>
            </w:div>
            <w:div w:id="815687000">
              <w:marLeft w:val="0"/>
              <w:marRight w:val="0"/>
              <w:marTop w:val="0"/>
              <w:marBottom w:val="0"/>
              <w:divBdr>
                <w:top w:val="none" w:sz="0" w:space="0" w:color="auto"/>
                <w:left w:val="none" w:sz="0" w:space="0" w:color="auto"/>
                <w:bottom w:val="none" w:sz="0" w:space="0" w:color="auto"/>
                <w:right w:val="none" w:sz="0" w:space="0" w:color="auto"/>
              </w:divBdr>
            </w:div>
            <w:div w:id="863178772">
              <w:marLeft w:val="0"/>
              <w:marRight w:val="0"/>
              <w:marTop w:val="0"/>
              <w:marBottom w:val="0"/>
              <w:divBdr>
                <w:top w:val="none" w:sz="0" w:space="0" w:color="auto"/>
                <w:left w:val="none" w:sz="0" w:space="0" w:color="auto"/>
                <w:bottom w:val="none" w:sz="0" w:space="0" w:color="auto"/>
                <w:right w:val="none" w:sz="0" w:space="0" w:color="auto"/>
              </w:divBdr>
            </w:div>
            <w:div w:id="916279683">
              <w:marLeft w:val="0"/>
              <w:marRight w:val="0"/>
              <w:marTop w:val="0"/>
              <w:marBottom w:val="0"/>
              <w:divBdr>
                <w:top w:val="none" w:sz="0" w:space="0" w:color="auto"/>
                <w:left w:val="none" w:sz="0" w:space="0" w:color="auto"/>
                <w:bottom w:val="none" w:sz="0" w:space="0" w:color="auto"/>
                <w:right w:val="none" w:sz="0" w:space="0" w:color="auto"/>
              </w:divBdr>
            </w:div>
            <w:div w:id="991908923">
              <w:marLeft w:val="0"/>
              <w:marRight w:val="0"/>
              <w:marTop w:val="0"/>
              <w:marBottom w:val="0"/>
              <w:divBdr>
                <w:top w:val="none" w:sz="0" w:space="0" w:color="auto"/>
                <w:left w:val="none" w:sz="0" w:space="0" w:color="auto"/>
                <w:bottom w:val="none" w:sz="0" w:space="0" w:color="auto"/>
                <w:right w:val="none" w:sz="0" w:space="0" w:color="auto"/>
              </w:divBdr>
            </w:div>
            <w:div w:id="993068105">
              <w:marLeft w:val="0"/>
              <w:marRight w:val="0"/>
              <w:marTop w:val="0"/>
              <w:marBottom w:val="0"/>
              <w:divBdr>
                <w:top w:val="none" w:sz="0" w:space="0" w:color="auto"/>
                <w:left w:val="none" w:sz="0" w:space="0" w:color="auto"/>
                <w:bottom w:val="none" w:sz="0" w:space="0" w:color="auto"/>
                <w:right w:val="none" w:sz="0" w:space="0" w:color="auto"/>
              </w:divBdr>
            </w:div>
            <w:div w:id="1011251059">
              <w:marLeft w:val="0"/>
              <w:marRight w:val="0"/>
              <w:marTop w:val="0"/>
              <w:marBottom w:val="0"/>
              <w:divBdr>
                <w:top w:val="none" w:sz="0" w:space="0" w:color="auto"/>
                <w:left w:val="none" w:sz="0" w:space="0" w:color="auto"/>
                <w:bottom w:val="none" w:sz="0" w:space="0" w:color="auto"/>
                <w:right w:val="none" w:sz="0" w:space="0" w:color="auto"/>
              </w:divBdr>
            </w:div>
            <w:div w:id="1025787850">
              <w:marLeft w:val="0"/>
              <w:marRight w:val="0"/>
              <w:marTop w:val="0"/>
              <w:marBottom w:val="0"/>
              <w:divBdr>
                <w:top w:val="none" w:sz="0" w:space="0" w:color="auto"/>
                <w:left w:val="none" w:sz="0" w:space="0" w:color="auto"/>
                <w:bottom w:val="none" w:sz="0" w:space="0" w:color="auto"/>
                <w:right w:val="none" w:sz="0" w:space="0" w:color="auto"/>
              </w:divBdr>
            </w:div>
            <w:div w:id="1028681112">
              <w:marLeft w:val="0"/>
              <w:marRight w:val="0"/>
              <w:marTop w:val="0"/>
              <w:marBottom w:val="0"/>
              <w:divBdr>
                <w:top w:val="none" w:sz="0" w:space="0" w:color="auto"/>
                <w:left w:val="none" w:sz="0" w:space="0" w:color="auto"/>
                <w:bottom w:val="none" w:sz="0" w:space="0" w:color="auto"/>
                <w:right w:val="none" w:sz="0" w:space="0" w:color="auto"/>
              </w:divBdr>
            </w:div>
            <w:div w:id="1032003003">
              <w:marLeft w:val="0"/>
              <w:marRight w:val="0"/>
              <w:marTop w:val="0"/>
              <w:marBottom w:val="0"/>
              <w:divBdr>
                <w:top w:val="none" w:sz="0" w:space="0" w:color="auto"/>
                <w:left w:val="none" w:sz="0" w:space="0" w:color="auto"/>
                <w:bottom w:val="none" w:sz="0" w:space="0" w:color="auto"/>
                <w:right w:val="none" w:sz="0" w:space="0" w:color="auto"/>
              </w:divBdr>
            </w:div>
            <w:div w:id="1089077289">
              <w:marLeft w:val="0"/>
              <w:marRight w:val="0"/>
              <w:marTop w:val="0"/>
              <w:marBottom w:val="0"/>
              <w:divBdr>
                <w:top w:val="none" w:sz="0" w:space="0" w:color="auto"/>
                <w:left w:val="none" w:sz="0" w:space="0" w:color="auto"/>
                <w:bottom w:val="none" w:sz="0" w:space="0" w:color="auto"/>
                <w:right w:val="none" w:sz="0" w:space="0" w:color="auto"/>
              </w:divBdr>
            </w:div>
            <w:div w:id="1103261372">
              <w:marLeft w:val="0"/>
              <w:marRight w:val="0"/>
              <w:marTop w:val="0"/>
              <w:marBottom w:val="0"/>
              <w:divBdr>
                <w:top w:val="none" w:sz="0" w:space="0" w:color="auto"/>
                <w:left w:val="none" w:sz="0" w:space="0" w:color="auto"/>
                <w:bottom w:val="none" w:sz="0" w:space="0" w:color="auto"/>
                <w:right w:val="none" w:sz="0" w:space="0" w:color="auto"/>
              </w:divBdr>
            </w:div>
            <w:div w:id="1231696078">
              <w:marLeft w:val="0"/>
              <w:marRight w:val="0"/>
              <w:marTop w:val="0"/>
              <w:marBottom w:val="0"/>
              <w:divBdr>
                <w:top w:val="none" w:sz="0" w:space="0" w:color="auto"/>
                <w:left w:val="none" w:sz="0" w:space="0" w:color="auto"/>
                <w:bottom w:val="none" w:sz="0" w:space="0" w:color="auto"/>
                <w:right w:val="none" w:sz="0" w:space="0" w:color="auto"/>
              </w:divBdr>
            </w:div>
            <w:div w:id="1312061274">
              <w:marLeft w:val="0"/>
              <w:marRight w:val="0"/>
              <w:marTop w:val="0"/>
              <w:marBottom w:val="0"/>
              <w:divBdr>
                <w:top w:val="none" w:sz="0" w:space="0" w:color="auto"/>
                <w:left w:val="none" w:sz="0" w:space="0" w:color="auto"/>
                <w:bottom w:val="none" w:sz="0" w:space="0" w:color="auto"/>
                <w:right w:val="none" w:sz="0" w:space="0" w:color="auto"/>
              </w:divBdr>
            </w:div>
            <w:div w:id="1330208782">
              <w:marLeft w:val="0"/>
              <w:marRight w:val="0"/>
              <w:marTop w:val="0"/>
              <w:marBottom w:val="0"/>
              <w:divBdr>
                <w:top w:val="none" w:sz="0" w:space="0" w:color="auto"/>
                <w:left w:val="none" w:sz="0" w:space="0" w:color="auto"/>
                <w:bottom w:val="none" w:sz="0" w:space="0" w:color="auto"/>
                <w:right w:val="none" w:sz="0" w:space="0" w:color="auto"/>
              </w:divBdr>
            </w:div>
            <w:div w:id="1349522672">
              <w:marLeft w:val="0"/>
              <w:marRight w:val="0"/>
              <w:marTop w:val="0"/>
              <w:marBottom w:val="0"/>
              <w:divBdr>
                <w:top w:val="none" w:sz="0" w:space="0" w:color="auto"/>
                <w:left w:val="none" w:sz="0" w:space="0" w:color="auto"/>
                <w:bottom w:val="none" w:sz="0" w:space="0" w:color="auto"/>
                <w:right w:val="none" w:sz="0" w:space="0" w:color="auto"/>
              </w:divBdr>
            </w:div>
            <w:div w:id="1397361070">
              <w:marLeft w:val="0"/>
              <w:marRight w:val="0"/>
              <w:marTop w:val="0"/>
              <w:marBottom w:val="0"/>
              <w:divBdr>
                <w:top w:val="none" w:sz="0" w:space="0" w:color="auto"/>
                <w:left w:val="none" w:sz="0" w:space="0" w:color="auto"/>
                <w:bottom w:val="none" w:sz="0" w:space="0" w:color="auto"/>
                <w:right w:val="none" w:sz="0" w:space="0" w:color="auto"/>
              </w:divBdr>
            </w:div>
            <w:div w:id="1455051652">
              <w:marLeft w:val="0"/>
              <w:marRight w:val="0"/>
              <w:marTop w:val="0"/>
              <w:marBottom w:val="0"/>
              <w:divBdr>
                <w:top w:val="none" w:sz="0" w:space="0" w:color="auto"/>
                <w:left w:val="none" w:sz="0" w:space="0" w:color="auto"/>
                <w:bottom w:val="none" w:sz="0" w:space="0" w:color="auto"/>
                <w:right w:val="none" w:sz="0" w:space="0" w:color="auto"/>
              </w:divBdr>
            </w:div>
            <w:div w:id="1566528625">
              <w:marLeft w:val="0"/>
              <w:marRight w:val="0"/>
              <w:marTop w:val="0"/>
              <w:marBottom w:val="0"/>
              <w:divBdr>
                <w:top w:val="none" w:sz="0" w:space="0" w:color="auto"/>
                <w:left w:val="none" w:sz="0" w:space="0" w:color="auto"/>
                <w:bottom w:val="none" w:sz="0" w:space="0" w:color="auto"/>
                <w:right w:val="none" w:sz="0" w:space="0" w:color="auto"/>
              </w:divBdr>
            </w:div>
            <w:div w:id="1595095133">
              <w:marLeft w:val="0"/>
              <w:marRight w:val="0"/>
              <w:marTop w:val="0"/>
              <w:marBottom w:val="0"/>
              <w:divBdr>
                <w:top w:val="none" w:sz="0" w:space="0" w:color="auto"/>
                <w:left w:val="none" w:sz="0" w:space="0" w:color="auto"/>
                <w:bottom w:val="none" w:sz="0" w:space="0" w:color="auto"/>
                <w:right w:val="none" w:sz="0" w:space="0" w:color="auto"/>
              </w:divBdr>
            </w:div>
            <w:div w:id="1679841761">
              <w:marLeft w:val="0"/>
              <w:marRight w:val="0"/>
              <w:marTop w:val="0"/>
              <w:marBottom w:val="0"/>
              <w:divBdr>
                <w:top w:val="none" w:sz="0" w:space="0" w:color="auto"/>
                <w:left w:val="none" w:sz="0" w:space="0" w:color="auto"/>
                <w:bottom w:val="none" w:sz="0" w:space="0" w:color="auto"/>
                <w:right w:val="none" w:sz="0" w:space="0" w:color="auto"/>
              </w:divBdr>
            </w:div>
            <w:div w:id="1750999078">
              <w:marLeft w:val="0"/>
              <w:marRight w:val="0"/>
              <w:marTop w:val="0"/>
              <w:marBottom w:val="0"/>
              <w:divBdr>
                <w:top w:val="none" w:sz="0" w:space="0" w:color="auto"/>
                <w:left w:val="none" w:sz="0" w:space="0" w:color="auto"/>
                <w:bottom w:val="none" w:sz="0" w:space="0" w:color="auto"/>
                <w:right w:val="none" w:sz="0" w:space="0" w:color="auto"/>
              </w:divBdr>
            </w:div>
            <w:div w:id="1785886632">
              <w:marLeft w:val="0"/>
              <w:marRight w:val="0"/>
              <w:marTop w:val="0"/>
              <w:marBottom w:val="0"/>
              <w:divBdr>
                <w:top w:val="none" w:sz="0" w:space="0" w:color="auto"/>
                <w:left w:val="none" w:sz="0" w:space="0" w:color="auto"/>
                <w:bottom w:val="none" w:sz="0" w:space="0" w:color="auto"/>
                <w:right w:val="none" w:sz="0" w:space="0" w:color="auto"/>
              </w:divBdr>
            </w:div>
            <w:div w:id="1794133619">
              <w:marLeft w:val="0"/>
              <w:marRight w:val="0"/>
              <w:marTop w:val="0"/>
              <w:marBottom w:val="0"/>
              <w:divBdr>
                <w:top w:val="none" w:sz="0" w:space="0" w:color="auto"/>
                <w:left w:val="none" w:sz="0" w:space="0" w:color="auto"/>
                <w:bottom w:val="none" w:sz="0" w:space="0" w:color="auto"/>
                <w:right w:val="none" w:sz="0" w:space="0" w:color="auto"/>
              </w:divBdr>
            </w:div>
            <w:div w:id="1799108447">
              <w:marLeft w:val="0"/>
              <w:marRight w:val="0"/>
              <w:marTop w:val="0"/>
              <w:marBottom w:val="0"/>
              <w:divBdr>
                <w:top w:val="none" w:sz="0" w:space="0" w:color="auto"/>
                <w:left w:val="none" w:sz="0" w:space="0" w:color="auto"/>
                <w:bottom w:val="none" w:sz="0" w:space="0" w:color="auto"/>
                <w:right w:val="none" w:sz="0" w:space="0" w:color="auto"/>
              </w:divBdr>
            </w:div>
            <w:div w:id="1865442697">
              <w:marLeft w:val="0"/>
              <w:marRight w:val="0"/>
              <w:marTop w:val="0"/>
              <w:marBottom w:val="0"/>
              <w:divBdr>
                <w:top w:val="none" w:sz="0" w:space="0" w:color="auto"/>
                <w:left w:val="none" w:sz="0" w:space="0" w:color="auto"/>
                <w:bottom w:val="none" w:sz="0" w:space="0" w:color="auto"/>
                <w:right w:val="none" w:sz="0" w:space="0" w:color="auto"/>
              </w:divBdr>
            </w:div>
            <w:div w:id="1902520293">
              <w:marLeft w:val="0"/>
              <w:marRight w:val="0"/>
              <w:marTop w:val="0"/>
              <w:marBottom w:val="0"/>
              <w:divBdr>
                <w:top w:val="none" w:sz="0" w:space="0" w:color="auto"/>
                <w:left w:val="none" w:sz="0" w:space="0" w:color="auto"/>
                <w:bottom w:val="none" w:sz="0" w:space="0" w:color="auto"/>
                <w:right w:val="none" w:sz="0" w:space="0" w:color="auto"/>
              </w:divBdr>
            </w:div>
            <w:div w:id="1906792905">
              <w:marLeft w:val="0"/>
              <w:marRight w:val="0"/>
              <w:marTop w:val="0"/>
              <w:marBottom w:val="0"/>
              <w:divBdr>
                <w:top w:val="none" w:sz="0" w:space="0" w:color="auto"/>
                <w:left w:val="none" w:sz="0" w:space="0" w:color="auto"/>
                <w:bottom w:val="none" w:sz="0" w:space="0" w:color="auto"/>
                <w:right w:val="none" w:sz="0" w:space="0" w:color="auto"/>
              </w:divBdr>
            </w:div>
            <w:div w:id="1911765066">
              <w:marLeft w:val="0"/>
              <w:marRight w:val="0"/>
              <w:marTop w:val="0"/>
              <w:marBottom w:val="0"/>
              <w:divBdr>
                <w:top w:val="none" w:sz="0" w:space="0" w:color="auto"/>
                <w:left w:val="none" w:sz="0" w:space="0" w:color="auto"/>
                <w:bottom w:val="none" w:sz="0" w:space="0" w:color="auto"/>
                <w:right w:val="none" w:sz="0" w:space="0" w:color="auto"/>
              </w:divBdr>
            </w:div>
            <w:div w:id="1920094376">
              <w:marLeft w:val="0"/>
              <w:marRight w:val="0"/>
              <w:marTop w:val="0"/>
              <w:marBottom w:val="0"/>
              <w:divBdr>
                <w:top w:val="none" w:sz="0" w:space="0" w:color="auto"/>
                <w:left w:val="none" w:sz="0" w:space="0" w:color="auto"/>
                <w:bottom w:val="none" w:sz="0" w:space="0" w:color="auto"/>
                <w:right w:val="none" w:sz="0" w:space="0" w:color="auto"/>
              </w:divBdr>
            </w:div>
            <w:div w:id="1934893023">
              <w:marLeft w:val="0"/>
              <w:marRight w:val="0"/>
              <w:marTop w:val="0"/>
              <w:marBottom w:val="0"/>
              <w:divBdr>
                <w:top w:val="none" w:sz="0" w:space="0" w:color="auto"/>
                <w:left w:val="none" w:sz="0" w:space="0" w:color="auto"/>
                <w:bottom w:val="none" w:sz="0" w:space="0" w:color="auto"/>
                <w:right w:val="none" w:sz="0" w:space="0" w:color="auto"/>
              </w:divBdr>
            </w:div>
            <w:div w:id="1985574072">
              <w:marLeft w:val="0"/>
              <w:marRight w:val="0"/>
              <w:marTop w:val="0"/>
              <w:marBottom w:val="0"/>
              <w:divBdr>
                <w:top w:val="none" w:sz="0" w:space="0" w:color="auto"/>
                <w:left w:val="none" w:sz="0" w:space="0" w:color="auto"/>
                <w:bottom w:val="none" w:sz="0" w:space="0" w:color="auto"/>
                <w:right w:val="none" w:sz="0" w:space="0" w:color="auto"/>
              </w:divBdr>
            </w:div>
            <w:div w:id="21456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1694">
      <w:bodyDiv w:val="1"/>
      <w:marLeft w:val="0"/>
      <w:marRight w:val="0"/>
      <w:marTop w:val="0"/>
      <w:marBottom w:val="0"/>
      <w:divBdr>
        <w:top w:val="none" w:sz="0" w:space="0" w:color="auto"/>
        <w:left w:val="none" w:sz="0" w:space="0" w:color="auto"/>
        <w:bottom w:val="none" w:sz="0" w:space="0" w:color="auto"/>
        <w:right w:val="none" w:sz="0" w:space="0" w:color="auto"/>
      </w:divBdr>
      <w:divsChild>
        <w:div w:id="596865494">
          <w:marLeft w:val="0"/>
          <w:marRight w:val="0"/>
          <w:marTop w:val="0"/>
          <w:marBottom w:val="0"/>
          <w:divBdr>
            <w:top w:val="none" w:sz="0" w:space="0" w:color="auto"/>
            <w:left w:val="none" w:sz="0" w:space="0" w:color="auto"/>
            <w:bottom w:val="none" w:sz="0" w:space="0" w:color="auto"/>
            <w:right w:val="none" w:sz="0" w:space="0" w:color="auto"/>
          </w:divBdr>
        </w:div>
        <w:div w:id="1147436824">
          <w:marLeft w:val="0"/>
          <w:marRight w:val="0"/>
          <w:marTop w:val="0"/>
          <w:marBottom w:val="0"/>
          <w:divBdr>
            <w:top w:val="none" w:sz="0" w:space="0" w:color="auto"/>
            <w:left w:val="none" w:sz="0" w:space="0" w:color="auto"/>
            <w:bottom w:val="none" w:sz="0" w:space="0" w:color="auto"/>
            <w:right w:val="none" w:sz="0" w:space="0" w:color="auto"/>
          </w:divBdr>
        </w:div>
        <w:div w:id="1881166076">
          <w:marLeft w:val="0"/>
          <w:marRight w:val="0"/>
          <w:marTop w:val="0"/>
          <w:marBottom w:val="0"/>
          <w:divBdr>
            <w:top w:val="none" w:sz="0" w:space="0" w:color="auto"/>
            <w:left w:val="none" w:sz="0" w:space="0" w:color="auto"/>
            <w:bottom w:val="none" w:sz="0" w:space="0" w:color="auto"/>
            <w:right w:val="none" w:sz="0" w:space="0" w:color="auto"/>
          </w:divBdr>
        </w:div>
      </w:divsChild>
    </w:div>
    <w:div w:id="1651060495">
      <w:bodyDiv w:val="1"/>
      <w:marLeft w:val="0"/>
      <w:marRight w:val="0"/>
      <w:marTop w:val="0"/>
      <w:marBottom w:val="0"/>
      <w:divBdr>
        <w:top w:val="none" w:sz="0" w:space="0" w:color="auto"/>
        <w:left w:val="none" w:sz="0" w:space="0" w:color="auto"/>
        <w:bottom w:val="none" w:sz="0" w:space="0" w:color="auto"/>
        <w:right w:val="none" w:sz="0" w:space="0" w:color="auto"/>
      </w:divBdr>
      <w:divsChild>
        <w:div w:id="785126487">
          <w:marLeft w:val="0"/>
          <w:marRight w:val="0"/>
          <w:marTop w:val="0"/>
          <w:marBottom w:val="0"/>
          <w:divBdr>
            <w:top w:val="none" w:sz="0" w:space="0" w:color="auto"/>
            <w:left w:val="none" w:sz="0" w:space="0" w:color="auto"/>
            <w:bottom w:val="none" w:sz="0" w:space="0" w:color="auto"/>
            <w:right w:val="none" w:sz="0" w:space="0" w:color="auto"/>
          </w:divBdr>
          <w:divsChild>
            <w:div w:id="846136154">
              <w:marLeft w:val="0"/>
              <w:marRight w:val="0"/>
              <w:marTop w:val="0"/>
              <w:marBottom w:val="0"/>
              <w:divBdr>
                <w:top w:val="none" w:sz="0" w:space="0" w:color="auto"/>
                <w:left w:val="none" w:sz="0" w:space="0" w:color="auto"/>
                <w:bottom w:val="none" w:sz="0" w:space="0" w:color="auto"/>
                <w:right w:val="none" w:sz="0" w:space="0" w:color="auto"/>
              </w:divBdr>
              <w:divsChild>
                <w:div w:id="134166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65820">
      <w:bodyDiv w:val="1"/>
      <w:marLeft w:val="0"/>
      <w:marRight w:val="0"/>
      <w:marTop w:val="0"/>
      <w:marBottom w:val="0"/>
      <w:divBdr>
        <w:top w:val="none" w:sz="0" w:space="0" w:color="auto"/>
        <w:left w:val="none" w:sz="0" w:space="0" w:color="auto"/>
        <w:bottom w:val="none" w:sz="0" w:space="0" w:color="auto"/>
        <w:right w:val="none" w:sz="0" w:space="0" w:color="auto"/>
      </w:divBdr>
      <w:divsChild>
        <w:div w:id="1022126220">
          <w:marLeft w:val="0"/>
          <w:marRight w:val="0"/>
          <w:marTop w:val="0"/>
          <w:marBottom w:val="0"/>
          <w:divBdr>
            <w:top w:val="none" w:sz="0" w:space="0" w:color="auto"/>
            <w:left w:val="none" w:sz="0" w:space="0" w:color="auto"/>
            <w:bottom w:val="none" w:sz="0" w:space="0" w:color="auto"/>
            <w:right w:val="none" w:sz="0" w:space="0" w:color="auto"/>
          </w:divBdr>
          <w:divsChild>
            <w:div w:id="1988898657">
              <w:marLeft w:val="0"/>
              <w:marRight w:val="0"/>
              <w:marTop w:val="0"/>
              <w:marBottom w:val="0"/>
              <w:divBdr>
                <w:top w:val="none" w:sz="0" w:space="0" w:color="auto"/>
                <w:left w:val="none" w:sz="0" w:space="0" w:color="auto"/>
                <w:bottom w:val="none" w:sz="0" w:space="0" w:color="auto"/>
                <w:right w:val="none" w:sz="0" w:space="0" w:color="auto"/>
              </w:divBdr>
              <w:divsChild>
                <w:div w:id="280233801">
                  <w:marLeft w:val="0"/>
                  <w:marRight w:val="0"/>
                  <w:marTop w:val="0"/>
                  <w:marBottom w:val="0"/>
                  <w:divBdr>
                    <w:top w:val="none" w:sz="0" w:space="0" w:color="auto"/>
                    <w:left w:val="none" w:sz="0" w:space="0" w:color="auto"/>
                    <w:bottom w:val="none" w:sz="0" w:space="0" w:color="auto"/>
                    <w:right w:val="none" w:sz="0" w:space="0" w:color="auto"/>
                  </w:divBdr>
                </w:div>
                <w:div w:id="130647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49078">
      <w:bodyDiv w:val="1"/>
      <w:marLeft w:val="0"/>
      <w:marRight w:val="0"/>
      <w:marTop w:val="0"/>
      <w:marBottom w:val="0"/>
      <w:divBdr>
        <w:top w:val="none" w:sz="0" w:space="0" w:color="auto"/>
        <w:left w:val="none" w:sz="0" w:space="0" w:color="auto"/>
        <w:bottom w:val="none" w:sz="0" w:space="0" w:color="auto"/>
        <w:right w:val="none" w:sz="0" w:space="0" w:color="auto"/>
      </w:divBdr>
    </w:div>
    <w:div w:id="1664311704">
      <w:bodyDiv w:val="1"/>
      <w:marLeft w:val="0"/>
      <w:marRight w:val="0"/>
      <w:marTop w:val="0"/>
      <w:marBottom w:val="0"/>
      <w:divBdr>
        <w:top w:val="none" w:sz="0" w:space="0" w:color="auto"/>
        <w:left w:val="none" w:sz="0" w:space="0" w:color="auto"/>
        <w:bottom w:val="none" w:sz="0" w:space="0" w:color="auto"/>
        <w:right w:val="none" w:sz="0" w:space="0" w:color="auto"/>
      </w:divBdr>
      <w:divsChild>
        <w:div w:id="86539832">
          <w:marLeft w:val="0"/>
          <w:marRight w:val="0"/>
          <w:marTop w:val="0"/>
          <w:marBottom w:val="0"/>
          <w:divBdr>
            <w:top w:val="none" w:sz="0" w:space="0" w:color="auto"/>
            <w:left w:val="none" w:sz="0" w:space="0" w:color="auto"/>
            <w:bottom w:val="none" w:sz="0" w:space="0" w:color="auto"/>
            <w:right w:val="none" w:sz="0" w:space="0" w:color="auto"/>
          </w:divBdr>
        </w:div>
        <w:div w:id="231895245">
          <w:marLeft w:val="0"/>
          <w:marRight w:val="0"/>
          <w:marTop w:val="0"/>
          <w:marBottom w:val="0"/>
          <w:divBdr>
            <w:top w:val="none" w:sz="0" w:space="0" w:color="auto"/>
            <w:left w:val="none" w:sz="0" w:space="0" w:color="auto"/>
            <w:bottom w:val="none" w:sz="0" w:space="0" w:color="auto"/>
            <w:right w:val="none" w:sz="0" w:space="0" w:color="auto"/>
          </w:divBdr>
        </w:div>
        <w:div w:id="352194995">
          <w:marLeft w:val="0"/>
          <w:marRight w:val="0"/>
          <w:marTop w:val="0"/>
          <w:marBottom w:val="0"/>
          <w:divBdr>
            <w:top w:val="none" w:sz="0" w:space="0" w:color="auto"/>
            <w:left w:val="none" w:sz="0" w:space="0" w:color="auto"/>
            <w:bottom w:val="none" w:sz="0" w:space="0" w:color="auto"/>
            <w:right w:val="none" w:sz="0" w:space="0" w:color="auto"/>
          </w:divBdr>
          <w:divsChild>
            <w:div w:id="840317530">
              <w:marLeft w:val="0"/>
              <w:marRight w:val="0"/>
              <w:marTop w:val="0"/>
              <w:marBottom w:val="0"/>
              <w:divBdr>
                <w:top w:val="none" w:sz="0" w:space="0" w:color="auto"/>
                <w:left w:val="none" w:sz="0" w:space="0" w:color="auto"/>
                <w:bottom w:val="none" w:sz="0" w:space="0" w:color="auto"/>
                <w:right w:val="none" w:sz="0" w:space="0" w:color="auto"/>
              </w:divBdr>
              <w:divsChild>
                <w:div w:id="15392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26667">
          <w:marLeft w:val="0"/>
          <w:marRight w:val="0"/>
          <w:marTop w:val="0"/>
          <w:marBottom w:val="0"/>
          <w:divBdr>
            <w:top w:val="none" w:sz="0" w:space="0" w:color="auto"/>
            <w:left w:val="none" w:sz="0" w:space="0" w:color="auto"/>
            <w:bottom w:val="none" w:sz="0" w:space="0" w:color="auto"/>
            <w:right w:val="none" w:sz="0" w:space="0" w:color="auto"/>
          </w:divBdr>
          <w:divsChild>
            <w:div w:id="13992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24095">
      <w:bodyDiv w:val="1"/>
      <w:marLeft w:val="0"/>
      <w:marRight w:val="0"/>
      <w:marTop w:val="0"/>
      <w:marBottom w:val="0"/>
      <w:divBdr>
        <w:top w:val="none" w:sz="0" w:space="0" w:color="auto"/>
        <w:left w:val="none" w:sz="0" w:space="0" w:color="auto"/>
        <w:bottom w:val="none" w:sz="0" w:space="0" w:color="auto"/>
        <w:right w:val="none" w:sz="0" w:space="0" w:color="auto"/>
      </w:divBdr>
      <w:divsChild>
        <w:div w:id="899251946">
          <w:marLeft w:val="0"/>
          <w:marRight w:val="0"/>
          <w:marTop w:val="0"/>
          <w:marBottom w:val="0"/>
          <w:divBdr>
            <w:top w:val="none" w:sz="0" w:space="0" w:color="auto"/>
            <w:left w:val="none" w:sz="0" w:space="0" w:color="auto"/>
            <w:bottom w:val="none" w:sz="0" w:space="0" w:color="auto"/>
            <w:right w:val="none" w:sz="0" w:space="0" w:color="auto"/>
          </w:divBdr>
          <w:divsChild>
            <w:div w:id="110394244">
              <w:marLeft w:val="0"/>
              <w:marRight w:val="0"/>
              <w:marTop w:val="0"/>
              <w:marBottom w:val="0"/>
              <w:divBdr>
                <w:top w:val="none" w:sz="0" w:space="0" w:color="auto"/>
                <w:left w:val="none" w:sz="0" w:space="0" w:color="auto"/>
                <w:bottom w:val="none" w:sz="0" w:space="0" w:color="auto"/>
                <w:right w:val="none" w:sz="0" w:space="0" w:color="auto"/>
              </w:divBdr>
              <w:divsChild>
                <w:div w:id="1282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300117">
          <w:marLeft w:val="0"/>
          <w:marRight w:val="0"/>
          <w:marTop w:val="0"/>
          <w:marBottom w:val="0"/>
          <w:divBdr>
            <w:top w:val="none" w:sz="0" w:space="0" w:color="auto"/>
            <w:left w:val="none" w:sz="0" w:space="0" w:color="auto"/>
            <w:bottom w:val="none" w:sz="0" w:space="0" w:color="auto"/>
            <w:right w:val="none" w:sz="0" w:space="0" w:color="auto"/>
          </w:divBdr>
        </w:div>
      </w:divsChild>
    </w:div>
    <w:div w:id="1684434159">
      <w:bodyDiv w:val="1"/>
      <w:marLeft w:val="0"/>
      <w:marRight w:val="0"/>
      <w:marTop w:val="0"/>
      <w:marBottom w:val="0"/>
      <w:divBdr>
        <w:top w:val="none" w:sz="0" w:space="0" w:color="auto"/>
        <w:left w:val="none" w:sz="0" w:space="0" w:color="auto"/>
        <w:bottom w:val="none" w:sz="0" w:space="0" w:color="auto"/>
        <w:right w:val="none" w:sz="0" w:space="0" w:color="auto"/>
      </w:divBdr>
      <w:divsChild>
        <w:div w:id="1475485928">
          <w:marLeft w:val="0"/>
          <w:marRight w:val="0"/>
          <w:marTop w:val="0"/>
          <w:marBottom w:val="0"/>
          <w:divBdr>
            <w:top w:val="none" w:sz="0" w:space="0" w:color="auto"/>
            <w:left w:val="none" w:sz="0" w:space="0" w:color="auto"/>
            <w:bottom w:val="none" w:sz="0" w:space="0" w:color="auto"/>
            <w:right w:val="none" w:sz="0" w:space="0" w:color="auto"/>
          </w:divBdr>
          <w:divsChild>
            <w:div w:id="926116964">
              <w:marLeft w:val="0"/>
              <w:marRight w:val="0"/>
              <w:marTop w:val="0"/>
              <w:marBottom w:val="0"/>
              <w:divBdr>
                <w:top w:val="none" w:sz="0" w:space="0" w:color="auto"/>
                <w:left w:val="none" w:sz="0" w:space="0" w:color="auto"/>
                <w:bottom w:val="none" w:sz="0" w:space="0" w:color="auto"/>
                <w:right w:val="none" w:sz="0" w:space="0" w:color="auto"/>
              </w:divBdr>
              <w:divsChild>
                <w:div w:id="1021856317">
                  <w:marLeft w:val="0"/>
                  <w:marRight w:val="0"/>
                  <w:marTop w:val="0"/>
                  <w:marBottom w:val="0"/>
                  <w:divBdr>
                    <w:top w:val="none" w:sz="0" w:space="0" w:color="auto"/>
                    <w:left w:val="none" w:sz="0" w:space="0" w:color="auto"/>
                    <w:bottom w:val="none" w:sz="0" w:space="0" w:color="auto"/>
                    <w:right w:val="none" w:sz="0" w:space="0" w:color="auto"/>
                  </w:divBdr>
                  <w:divsChild>
                    <w:div w:id="631331100">
                      <w:marLeft w:val="0"/>
                      <w:marRight w:val="0"/>
                      <w:marTop w:val="0"/>
                      <w:marBottom w:val="0"/>
                      <w:divBdr>
                        <w:top w:val="none" w:sz="0" w:space="0" w:color="auto"/>
                        <w:left w:val="none" w:sz="0" w:space="0" w:color="auto"/>
                        <w:bottom w:val="none" w:sz="0" w:space="0" w:color="auto"/>
                        <w:right w:val="none" w:sz="0" w:space="0" w:color="auto"/>
                      </w:divBdr>
                      <w:divsChild>
                        <w:div w:id="16761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838351">
      <w:bodyDiv w:val="1"/>
      <w:marLeft w:val="0"/>
      <w:marRight w:val="0"/>
      <w:marTop w:val="0"/>
      <w:marBottom w:val="0"/>
      <w:divBdr>
        <w:top w:val="none" w:sz="0" w:space="0" w:color="auto"/>
        <w:left w:val="none" w:sz="0" w:space="0" w:color="auto"/>
        <w:bottom w:val="none" w:sz="0" w:space="0" w:color="auto"/>
        <w:right w:val="none" w:sz="0" w:space="0" w:color="auto"/>
      </w:divBdr>
      <w:divsChild>
        <w:div w:id="1948541911">
          <w:marLeft w:val="0"/>
          <w:marRight w:val="0"/>
          <w:marTop w:val="0"/>
          <w:marBottom w:val="0"/>
          <w:divBdr>
            <w:top w:val="none" w:sz="0" w:space="0" w:color="auto"/>
            <w:left w:val="none" w:sz="0" w:space="0" w:color="auto"/>
            <w:bottom w:val="none" w:sz="0" w:space="0" w:color="auto"/>
            <w:right w:val="none" w:sz="0" w:space="0" w:color="auto"/>
          </w:divBdr>
          <w:divsChild>
            <w:div w:id="60176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65411">
      <w:bodyDiv w:val="1"/>
      <w:marLeft w:val="0"/>
      <w:marRight w:val="0"/>
      <w:marTop w:val="0"/>
      <w:marBottom w:val="0"/>
      <w:divBdr>
        <w:top w:val="none" w:sz="0" w:space="0" w:color="auto"/>
        <w:left w:val="none" w:sz="0" w:space="0" w:color="auto"/>
        <w:bottom w:val="none" w:sz="0" w:space="0" w:color="auto"/>
        <w:right w:val="none" w:sz="0" w:space="0" w:color="auto"/>
      </w:divBdr>
    </w:div>
    <w:div w:id="1715350338">
      <w:bodyDiv w:val="1"/>
      <w:marLeft w:val="0"/>
      <w:marRight w:val="0"/>
      <w:marTop w:val="0"/>
      <w:marBottom w:val="0"/>
      <w:divBdr>
        <w:top w:val="none" w:sz="0" w:space="0" w:color="auto"/>
        <w:left w:val="none" w:sz="0" w:space="0" w:color="auto"/>
        <w:bottom w:val="none" w:sz="0" w:space="0" w:color="auto"/>
        <w:right w:val="none" w:sz="0" w:space="0" w:color="auto"/>
      </w:divBdr>
      <w:divsChild>
        <w:div w:id="1493595150">
          <w:marLeft w:val="0"/>
          <w:marRight w:val="0"/>
          <w:marTop w:val="0"/>
          <w:marBottom w:val="0"/>
          <w:divBdr>
            <w:top w:val="none" w:sz="0" w:space="0" w:color="auto"/>
            <w:left w:val="none" w:sz="0" w:space="0" w:color="auto"/>
            <w:bottom w:val="none" w:sz="0" w:space="0" w:color="auto"/>
            <w:right w:val="none" w:sz="0" w:space="0" w:color="auto"/>
          </w:divBdr>
          <w:divsChild>
            <w:div w:id="602299464">
              <w:marLeft w:val="0"/>
              <w:marRight w:val="0"/>
              <w:marTop w:val="0"/>
              <w:marBottom w:val="0"/>
              <w:divBdr>
                <w:top w:val="none" w:sz="0" w:space="0" w:color="auto"/>
                <w:left w:val="none" w:sz="0" w:space="0" w:color="auto"/>
                <w:bottom w:val="none" w:sz="0" w:space="0" w:color="auto"/>
                <w:right w:val="none" w:sz="0" w:space="0" w:color="auto"/>
              </w:divBdr>
              <w:divsChild>
                <w:div w:id="5543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1744">
          <w:marLeft w:val="0"/>
          <w:marRight w:val="0"/>
          <w:marTop w:val="0"/>
          <w:marBottom w:val="0"/>
          <w:divBdr>
            <w:top w:val="none" w:sz="0" w:space="0" w:color="auto"/>
            <w:left w:val="none" w:sz="0" w:space="0" w:color="auto"/>
            <w:bottom w:val="none" w:sz="0" w:space="0" w:color="auto"/>
            <w:right w:val="none" w:sz="0" w:space="0" w:color="auto"/>
          </w:divBdr>
        </w:div>
      </w:divsChild>
    </w:div>
    <w:div w:id="1737703208">
      <w:bodyDiv w:val="1"/>
      <w:marLeft w:val="0"/>
      <w:marRight w:val="0"/>
      <w:marTop w:val="0"/>
      <w:marBottom w:val="0"/>
      <w:divBdr>
        <w:top w:val="none" w:sz="0" w:space="0" w:color="auto"/>
        <w:left w:val="none" w:sz="0" w:space="0" w:color="auto"/>
        <w:bottom w:val="none" w:sz="0" w:space="0" w:color="auto"/>
        <w:right w:val="none" w:sz="0" w:space="0" w:color="auto"/>
      </w:divBdr>
      <w:divsChild>
        <w:div w:id="232669121">
          <w:marLeft w:val="0"/>
          <w:marRight w:val="0"/>
          <w:marTop w:val="0"/>
          <w:marBottom w:val="0"/>
          <w:divBdr>
            <w:top w:val="none" w:sz="0" w:space="0" w:color="auto"/>
            <w:left w:val="none" w:sz="0" w:space="0" w:color="auto"/>
            <w:bottom w:val="none" w:sz="0" w:space="0" w:color="auto"/>
            <w:right w:val="none" w:sz="0" w:space="0" w:color="auto"/>
          </w:divBdr>
        </w:div>
        <w:div w:id="343754099">
          <w:marLeft w:val="0"/>
          <w:marRight w:val="0"/>
          <w:marTop w:val="0"/>
          <w:marBottom w:val="0"/>
          <w:divBdr>
            <w:top w:val="none" w:sz="0" w:space="0" w:color="auto"/>
            <w:left w:val="none" w:sz="0" w:space="0" w:color="auto"/>
            <w:bottom w:val="none" w:sz="0" w:space="0" w:color="auto"/>
            <w:right w:val="none" w:sz="0" w:space="0" w:color="auto"/>
          </w:divBdr>
          <w:divsChild>
            <w:div w:id="720054162">
              <w:marLeft w:val="0"/>
              <w:marRight w:val="0"/>
              <w:marTop w:val="0"/>
              <w:marBottom w:val="0"/>
              <w:divBdr>
                <w:top w:val="none" w:sz="0" w:space="0" w:color="auto"/>
                <w:left w:val="none" w:sz="0" w:space="0" w:color="auto"/>
                <w:bottom w:val="none" w:sz="0" w:space="0" w:color="auto"/>
                <w:right w:val="none" w:sz="0" w:space="0" w:color="auto"/>
              </w:divBdr>
            </w:div>
          </w:divsChild>
        </w:div>
        <w:div w:id="974331300">
          <w:marLeft w:val="0"/>
          <w:marRight w:val="0"/>
          <w:marTop w:val="0"/>
          <w:marBottom w:val="0"/>
          <w:divBdr>
            <w:top w:val="none" w:sz="0" w:space="0" w:color="auto"/>
            <w:left w:val="none" w:sz="0" w:space="0" w:color="auto"/>
            <w:bottom w:val="none" w:sz="0" w:space="0" w:color="auto"/>
            <w:right w:val="none" w:sz="0" w:space="0" w:color="auto"/>
          </w:divBdr>
          <w:divsChild>
            <w:div w:id="468518603">
              <w:marLeft w:val="0"/>
              <w:marRight w:val="0"/>
              <w:marTop w:val="109"/>
              <w:marBottom w:val="0"/>
              <w:divBdr>
                <w:top w:val="none" w:sz="0" w:space="0" w:color="auto"/>
                <w:left w:val="none" w:sz="0" w:space="0" w:color="auto"/>
                <w:bottom w:val="none" w:sz="0" w:space="0" w:color="auto"/>
                <w:right w:val="none" w:sz="0" w:space="0" w:color="auto"/>
              </w:divBdr>
            </w:div>
            <w:div w:id="1295022537">
              <w:marLeft w:val="0"/>
              <w:marRight w:val="0"/>
              <w:marTop w:val="0"/>
              <w:marBottom w:val="0"/>
              <w:divBdr>
                <w:top w:val="none" w:sz="0" w:space="0" w:color="auto"/>
                <w:left w:val="none" w:sz="0" w:space="0" w:color="auto"/>
                <w:bottom w:val="none" w:sz="0" w:space="0" w:color="auto"/>
                <w:right w:val="none" w:sz="0" w:space="0" w:color="auto"/>
              </w:divBdr>
              <w:divsChild>
                <w:div w:id="1916280130">
                  <w:marLeft w:val="0"/>
                  <w:marRight w:val="0"/>
                  <w:marTop w:val="0"/>
                  <w:marBottom w:val="0"/>
                  <w:divBdr>
                    <w:top w:val="none" w:sz="0" w:space="0" w:color="auto"/>
                    <w:left w:val="none" w:sz="0" w:space="0" w:color="auto"/>
                    <w:bottom w:val="none" w:sz="0" w:space="0" w:color="auto"/>
                    <w:right w:val="none" w:sz="0" w:space="0" w:color="auto"/>
                  </w:divBdr>
                  <w:divsChild>
                    <w:div w:id="1405908960">
                      <w:marLeft w:val="0"/>
                      <w:marRight w:val="0"/>
                      <w:marTop w:val="0"/>
                      <w:marBottom w:val="0"/>
                      <w:divBdr>
                        <w:top w:val="none" w:sz="0" w:space="0" w:color="auto"/>
                        <w:left w:val="none" w:sz="0" w:space="0" w:color="auto"/>
                        <w:bottom w:val="none" w:sz="0" w:space="0" w:color="auto"/>
                        <w:right w:val="none" w:sz="0" w:space="0" w:color="auto"/>
                      </w:divBdr>
                      <w:divsChild>
                        <w:div w:id="35889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87613">
                  <w:marLeft w:val="0"/>
                  <w:marRight w:val="0"/>
                  <w:marTop w:val="0"/>
                  <w:marBottom w:val="0"/>
                  <w:divBdr>
                    <w:top w:val="none" w:sz="0" w:space="0" w:color="auto"/>
                    <w:left w:val="none" w:sz="0" w:space="0" w:color="auto"/>
                    <w:bottom w:val="none" w:sz="0" w:space="0" w:color="auto"/>
                    <w:right w:val="none" w:sz="0" w:space="0" w:color="auto"/>
                  </w:divBdr>
                  <w:divsChild>
                    <w:div w:id="795639650">
                      <w:marLeft w:val="0"/>
                      <w:marRight w:val="0"/>
                      <w:marTop w:val="0"/>
                      <w:marBottom w:val="0"/>
                      <w:divBdr>
                        <w:top w:val="none" w:sz="0" w:space="0" w:color="auto"/>
                        <w:left w:val="none" w:sz="0" w:space="0" w:color="auto"/>
                        <w:bottom w:val="none" w:sz="0" w:space="0" w:color="auto"/>
                        <w:right w:val="none" w:sz="0" w:space="0" w:color="auto"/>
                      </w:divBdr>
                      <w:divsChild>
                        <w:div w:id="12184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149143">
              <w:marLeft w:val="0"/>
              <w:marRight w:val="0"/>
              <w:marTop w:val="0"/>
              <w:marBottom w:val="0"/>
              <w:divBdr>
                <w:top w:val="none" w:sz="0" w:space="0" w:color="auto"/>
                <w:left w:val="none" w:sz="0" w:space="0" w:color="auto"/>
                <w:bottom w:val="none" w:sz="0" w:space="0" w:color="auto"/>
                <w:right w:val="none" w:sz="0" w:space="0" w:color="auto"/>
              </w:divBdr>
            </w:div>
          </w:divsChild>
        </w:div>
        <w:div w:id="2026401042">
          <w:marLeft w:val="0"/>
          <w:marRight w:val="0"/>
          <w:marTop w:val="0"/>
          <w:marBottom w:val="0"/>
          <w:divBdr>
            <w:top w:val="none" w:sz="0" w:space="0" w:color="auto"/>
            <w:left w:val="none" w:sz="0" w:space="0" w:color="auto"/>
            <w:bottom w:val="none" w:sz="0" w:space="0" w:color="auto"/>
            <w:right w:val="none" w:sz="0" w:space="0" w:color="auto"/>
          </w:divBdr>
        </w:div>
      </w:divsChild>
    </w:div>
    <w:div w:id="1739670464">
      <w:bodyDiv w:val="1"/>
      <w:marLeft w:val="0"/>
      <w:marRight w:val="0"/>
      <w:marTop w:val="0"/>
      <w:marBottom w:val="0"/>
      <w:divBdr>
        <w:top w:val="none" w:sz="0" w:space="0" w:color="auto"/>
        <w:left w:val="none" w:sz="0" w:space="0" w:color="auto"/>
        <w:bottom w:val="none" w:sz="0" w:space="0" w:color="auto"/>
        <w:right w:val="none" w:sz="0" w:space="0" w:color="auto"/>
      </w:divBdr>
    </w:div>
    <w:div w:id="1741318898">
      <w:bodyDiv w:val="1"/>
      <w:marLeft w:val="0"/>
      <w:marRight w:val="0"/>
      <w:marTop w:val="0"/>
      <w:marBottom w:val="0"/>
      <w:divBdr>
        <w:top w:val="none" w:sz="0" w:space="0" w:color="auto"/>
        <w:left w:val="none" w:sz="0" w:space="0" w:color="auto"/>
        <w:bottom w:val="none" w:sz="0" w:space="0" w:color="auto"/>
        <w:right w:val="none" w:sz="0" w:space="0" w:color="auto"/>
      </w:divBdr>
      <w:divsChild>
        <w:div w:id="1579367437">
          <w:marLeft w:val="0"/>
          <w:marRight w:val="0"/>
          <w:marTop w:val="0"/>
          <w:marBottom w:val="0"/>
          <w:divBdr>
            <w:top w:val="none" w:sz="0" w:space="0" w:color="auto"/>
            <w:left w:val="none" w:sz="0" w:space="0" w:color="auto"/>
            <w:bottom w:val="none" w:sz="0" w:space="0" w:color="auto"/>
            <w:right w:val="none" w:sz="0" w:space="0" w:color="auto"/>
          </w:divBdr>
          <w:divsChild>
            <w:div w:id="18505852">
              <w:marLeft w:val="0"/>
              <w:marRight w:val="0"/>
              <w:marTop w:val="0"/>
              <w:marBottom w:val="0"/>
              <w:divBdr>
                <w:top w:val="none" w:sz="0" w:space="0" w:color="auto"/>
                <w:left w:val="none" w:sz="0" w:space="0" w:color="auto"/>
                <w:bottom w:val="none" w:sz="0" w:space="0" w:color="auto"/>
                <w:right w:val="none" w:sz="0" w:space="0" w:color="auto"/>
              </w:divBdr>
            </w:div>
            <w:div w:id="457379487">
              <w:marLeft w:val="0"/>
              <w:marRight w:val="0"/>
              <w:marTop w:val="0"/>
              <w:marBottom w:val="0"/>
              <w:divBdr>
                <w:top w:val="none" w:sz="0" w:space="0" w:color="auto"/>
                <w:left w:val="none" w:sz="0" w:space="0" w:color="auto"/>
                <w:bottom w:val="none" w:sz="0" w:space="0" w:color="auto"/>
                <w:right w:val="none" w:sz="0" w:space="0" w:color="auto"/>
              </w:divBdr>
            </w:div>
            <w:div w:id="523635512">
              <w:marLeft w:val="0"/>
              <w:marRight w:val="0"/>
              <w:marTop w:val="0"/>
              <w:marBottom w:val="0"/>
              <w:divBdr>
                <w:top w:val="none" w:sz="0" w:space="0" w:color="auto"/>
                <w:left w:val="none" w:sz="0" w:space="0" w:color="auto"/>
                <w:bottom w:val="none" w:sz="0" w:space="0" w:color="auto"/>
                <w:right w:val="none" w:sz="0" w:space="0" w:color="auto"/>
              </w:divBdr>
            </w:div>
            <w:div w:id="652835248">
              <w:marLeft w:val="0"/>
              <w:marRight w:val="0"/>
              <w:marTop w:val="0"/>
              <w:marBottom w:val="0"/>
              <w:divBdr>
                <w:top w:val="none" w:sz="0" w:space="0" w:color="auto"/>
                <w:left w:val="none" w:sz="0" w:space="0" w:color="auto"/>
                <w:bottom w:val="none" w:sz="0" w:space="0" w:color="auto"/>
                <w:right w:val="none" w:sz="0" w:space="0" w:color="auto"/>
              </w:divBdr>
            </w:div>
            <w:div w:id="1078404794">
              <w:marLeft w:val="0"/>
              <w:marRight w:val="0"/>
              <w:marTop w:val="0"/>
              <w:marBottom w:val="0"/>
              <w:divBdr>
                <w:top w:val="none" w:sz="0" w:space="0" w:color="auto"/>
                <w:left w:val="none" w:sz="0" w:space="0" w:color="auto"/>
                <w:bottom w:val="none" w:sz="0" w:space="0" w:color="auto"/>
                <w:right w:val="none" w:sz="0" w:space="0" w:color="auto"/>
              </w:divBdr>
            </w:div>
            <w:div w:id="1273590833">
              <w:marLeft w:val="0"/>
              <w:marRight w:val="0"/>
              <w:marTop w:val="0"/>
              <w:marBottom w:val="0"/>
              <w:divBdr>
                <w:top w:val="none" w:sz="0" w:space="0" w:color="auto"/>
                <w:left w:val="none" w:sz="0" w:space="0" w:color="auto"/>
                <w:bottom w:val="none" w:sz="0" w:space="0" w:color="auto"/>
                <w:right w:val="none" w:sz="0" w:space="0" w:color="auto"/>
              </w:divBdr>
            </w:div>
            <w:div w:id="1476143156">
              <w:marLeft w:val="0"/>
              <w:marRight w:val="0"/>
              <w:marTop w:val="0"/>
              <w:marBottom w:val="0"/>
              <w:divBdr>
                <w:top w:val="none" w:sz="0" w:space="0" w:color="auto"/>
                <w:left w:val="none" w:sz="0" w:space="0" w:color="auto"/>
                <w:bottom w:val="none" w:sz="0" w:space="0" w:color="auto"/>
                <w:right w:val="none" w:sz="0" w:space="0" w:color="auto"/>
              </w:divBdr>
            </w:div>
            <w:div w:id="1524437550">
              <w:marLeft w:val="0"/>
              <w:marRight w:val="0"/>
              <w:marTop w:val="0"/>
              <w:marBottom w:val="0"/>
              <w:divBdr>
                <w:top w:val="none" w:sz="0" w:space="0" w:color="auto"/>
                <w:left w:val="none" w:sz="0" w:space="0" w:color="auto"/>
                <w:bottom w:val="none" w:sz="0" w:space="0" w:color="auto"/>
                <w:right w:val="none" w:sz="0" w:space="0" w:color="auto"/>
              </w:divBdr>
            </w:div>
            <w:div w:id="1872575478">
              <w:marLeft w:val="0"/>
              <w:marRight w:val="0"/>
              <w:marTop w:val="0"/>
              <w:marBottom w:val="0"/>
              <w:divBdr>
                <w:top w:val="none" w:sz="0" w:space="0" w:color="auto"/>
                <w:left w:val="none" w:sz="0" w:space="0" w:color="auto"/>
                <w:bottom w:val="none" w:sz="0" w:space="0" w:color="auto"/>
                <w:right w:val="none" w:sz="0" w:space="0" w:color="auto"/>
              </w:divBdr>
            </w:div>
            <w:div w:id="1972401614">
              <w:marLeft w:val="0"/>
              <w:marRight w:val="0"/>
              <w:marTop w:val="0"/>
              <w:marBottom w:val="0"/>
              <w:divBdr>
                <w:top w:val="none" w:sz="0" w:space="0" w:color="auto"/>
                <w:left w:val="none" w:sz="0" w:space="0" w:color="auto"/>
                <w:bottom w:val="none" w:sz="0" w:space="0" w:color="auto"/>
                <w:right w:val="none" w:sz="0" w:space="0" w:color="auto"/>
              </w:divBdr>
            </w:div>
            <w:div w:id="1984505750">
              <w:marLeft w:val="0"/>
              <w:marRight w:val="0"/>
              <w:marTop w:val="0"/>
              <w:marBottom w:val="0"/>
              <w:divBdr>
                <w:top w:val="none" w:sz="0" w:space="0" w:color="auto"/>
                <w:left w:val="none" w:sz="0" w:space="0" w:color="auto"/>
                <w:bottom w:val="none" w:sz="0" w:space="0" w:color="auto"/>
                <w:right w:val="none" w:sz="0" w:space="0" w:color="auto"/>
              </w:divBdr>
            </w:div>
            <w:div w:id="2005888141">
              <w:marLeft w:val="0"/>
              <w:marRight w:val="0"/>
              <w:marTop w:val="0"/>
              <w:marBottom w:val="0"/>
              <w:divBdr>
                <w:top w:val="none" w:sz="0" w:space="0" w:color="auto"/>
                <w:left w:val="none" w:sz="0" w:space="0" w:color="auto"/>
                <w:bottom w:val="none" w:sz="0" w:space="0" w:color="auto"/>
                <w:right w:val="none" w:sz="0" w:space="0" w:color="auto"/>
              </w:divBdr>
            </w:div>
            <w:div w:id="210876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60346">
      <w:bodyDiv w:val="1"/>
      <w:marLeft w:val="0"/>
      <w:marRight w:val="0"/>
      <w:marTop w:val="0"/>
      <w:marBottom w:val="0"/>
      <w:divBdr>
        <w:top w:val="none" w:sz="0" w:space="0" w:color="auto"/>
        <w:left w:val="none" w:sz="0" w:space="0" w:color="auto"/>
        <w:bottom w:val="none" w:sz="0" w:space="0" w:color="auto"/>
        <w:right w:val="none" w:sz="0" w:space="0" w:color="auto"/>
      </w:divBdr>
      <w:divsChild>
        <w:div w:id="259916773">
          <w:marLeft w:val="0"/>
          <w:marRight w:val="0"/>
          <w:marTop w:val="0"/>
          <w:marBottom w:val="0"/>
          <w:divBdr>
            <w:top w:val="none" w:sz="0" w:space="0" w:color="auto"/>
            <w:left w:val="none" w:sz="0" w:space="0" w:color="auto"/>
            <w:bottom w:val="none" w:sz="0" w:space="0" w:color="auto"/>
            <w:right w:val="none" w:sz="0" w:space="0" w:color="auto"/>
          </w:divBdr>
          <w:divsChild>
            <w:div w:id="1884322497">
              <w:marLeft w:val="0"/>
              <w:marRight w:val="0"/>
              <w:marTop w:val="0"/>
              <w:marBottom w:val="0"/>
              <w:divBdr>
                <w:top w:val="none" w:sz="0" w:space="0" w:color="auto"/>
                <w:left w:val="none" w:sz="0" w:space="0" w:color="auto"/>
                <w:bottom w:val="none" w:sz="0" w:space="0" w:color="auto"/>
                <w:right w:val="none" w:sz="0" w:space="0" w:color="auto"/>
              </w:divBdr>
              <w:divsChild>
                <w:div w:id="1125808046">
                  <w:marLeft w:val="0"/>
                  <w:marRight w:val="0"/>
                  <w:marTop w:val="0"/>
                  <w:marBottom w:val="0"/>
                  <w:divBdr>
                    <w:top w:val="none" w:sz="0" w:space="0" w:color="auto"/>
                    <w:left w:val="none" w:sz="0" w:space="0" w:color="auto"/>
                    <w:bottom w:val="none" w:sz="0" w:space="0" w:color="auto"/>
                    <w:right w:val="none" w:sz="0" w:space="0" w:color="auto"/>
                  </w:divBdr>
                  <w:divsChild>
                    <w:div w:id="9853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48317">
              <w:marLeft w:val="0"/>
              <w:marRight w:val="0"/>
              <w:marTop w:val="0"/>
              <w:marBottom w:val="0"/>
              <w:divBdr>
                <w:top w:val="none" w:sz="0" w:space="0" w:color="auto"/>
                <w:left w:val="none" w:sz="0" w:space="0" w:color="auto"/>
                <w:bottom w:val="none" w:sz="0" w:space="0" w:color="auto"/>
                <w:right w:val="none" w:sz="0" w:space="0" w:color="auto"/>
              </w:divBdr>
            </w:div>
          </w:divsChild>
        </w:div>
        <w:div w:id="2067102695">
          <w:marLeft w:val="0"/>
          <w:marRight w:val="0"/>
          <w:marTop w:val="0"/>
          <w:marBottom w:val="0"/>
          <w:divBdr>
            <w:top w:val="none" w:sz="0" w:space="0" w:color="auto"/>
            <w:left w:val="none" w:sz="0" w:space="0" w:color="auto"/>
            <w:bottom w:val="none" w:sz="0" w:space="0" w:color="auto"/>
            <w:right w:val="none" w:sz="0" w:space="0" w:color="auto"/>
          </w:divBdr>
        </w:div>
      </w:divsChild>
    </w:div>
    <w:div w:id="1769884301">
      <w:bodyDiv w:val="1"/>
      <w:marLeft w:val="0"/>
      <w:marRight w:val="0"/>
      <w:marTop w:val="0"/>
      <w:marBottom w:val="0"/>
      <w:divBdr>
        <w:top w:val="none" w:sz="0" w:space="0" w:color="auto"/>
        <w:left w:val="none" w:sz="0" w:space="0" w:color="auto"/>
        <w:bottom w:val="none" w:sz="0" w:space="0" w:color="auto"/>
        <w:right w:val="none" w:sz="0" w:space="0" w:color="auto"/>
      </w:divBdr>
    </w:div>
    <w:div w:id="1770854050">
      <w:bodyDiv w:val="1"/>
      <w:marLeft w:val="0"/>
      <w:marRight w:val="0"/>
      <w:marTop w:val="0"/>
      <w:marBottom w:val="0"/>
      <w:divBdr>
        <w:top w:val="none" w:sz="0" w:space="0" w:color="auto"/>
        <w:left w:val="none" w:sz="0" w:space="0" w:color="auto"/>
        <w:bottom w:val="none" w:sz="0" w:space="0" w:color="auto"/>
        <w:right w:val="none" w:sz="0" w:space="0" w:color="auto"/>
      </w:divBdr>
      <w:divsChild>
        <w:div w:id="272908689">
          <w:marLeft w:val="0"/>
          <w:marRight w:val="0"/>
          <w:marTop w:val="0"/>
          <w:marBottom w:val="0"/>
          <w:divBdr>
            <w:top w:val="none" w:sz="0" w:space="0" w:color="auto"/>
            <w:left w:val="none" w:sz="0" w:space="0" w:color="auto"/>
            <w:bottom w:val="none" w:sz="0" w:space="0" w:color="auto"/>
            <w:right w:val="none" w:sz="0" w:space="0" w:color="auto"/>
          </w:divBdr>
        </w:div>
        <w:div w:id="1565095524">
          <w:marLeft w:val="0"/>
          <w:marRight w:val="0"/>
          <w:marTop w:val="0"/>
          <w:marBottom w:val="0"/>
          <w:divBdr>
            <w:top w:val="none" w:sz="0" w:space="0" w:color="auto"/>
            <w:left w:val="none" w:sz="0" w:space="0" w:color="auto"/>
            <w:bottom w:val="none" w:sz="0" w:space="0" w:color="auto"/>
            <w:right w:val="none" w:sz="0" w:space="0" w:color="auto"/>
          </w:divBdr>
          <w:divsChild>
            <w:div w:id="62470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26461">
      <w:bodyDiv w:val="1"/>
      <w:marLeft w:val="0"/>
      <w:marRight w:val="0"/>
      <w:marTop w:val="0"/>
      <w:marBottom w:val="0"/>
      <w:divBdr>
        <w:top w:val="none" w:sz="0" w:space="0" w:color="auto"/>
        <w:left w:val="none" w:sz="0" w:space="0" w:color="auto"/>
        <w:bottom w:val="none" w:sz="0" w:space="0" w:color="auto"/>
        <w:right w:val="none" w:sz="0" w:space="0" w:color="auto"/>
      </w:divBdr>
      <w:divsChild>
        <w:div w:id="1413164047">
          <w:marLeft w:val="0"/>
          <w:marRight w:val="0"/>
          <w:marTop w:val="0"/>
          <w:marBottom w:val="0"/>
          <w:divBdr>
            <w:top w:val="none" w:sz="0" w:space="0" w:color="auto"/>
            <w:left w:val="none" w:sz="0" w:space="0" w:color="auto"/>
            <w:bottom w:val="none" w:sz="0" w:space="0" w:color="auto"/>
            <w:right w:val="none" w:sz="0" w:space="0" w:color="auto"/>
          </w:divBdr>
          <w:divsChild>
            <w:div w:id="1747804125">
              <w:marLeft w:val="0"/>
              <w:marRight w:val="0"/>
              <w:marTop w:val="0"/>
              <w:marBottom w:val="0"/>
              <w:divBdr>
                <w:top w:val="none" w:sz="0" w:space="0" w:color="auto"/>
                <w:left w:val="none" w:sz="0" w:space="0" w:color="auto"/>
                <w:bottom w:val="none" w:sz="0" w:space="0" w:color="auto"/>
                <w:right w:val="none" w:sz="0" w:space="0" w:color="auto"/>
              </w:divBdr>
              <w:divsChild>
                <w:div w:id="10145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17105">
          <w:marLeft w:val="0"/>
          <w:marRight w:val="0"/>
          <w:marTop w:val="0"/>
          <w:marBottom w:val="0"/>
          <w:divBdr>
            <w:top w:val="none" w:sz="0" w:space="0" w:color="auto"/>
            <w:left w:val="none" w:sz="0" w:space="0" w:color="auto"/>
            <w:bottom w:val="none" w:sz="0" w:space="0" w:color="auto"/>
            <w:right w:val="none" w:sz="0" w:space="0" w:color="auto"/>
          </w:divBdr>
        </w:div>
      </w:divsChild>
    </w:div>
    <w:div w:id="1785659749">
      <w:bodyDiv w:val="1"/>
      <w:marLeft w:val="0"/>
      <w:marRight w:val="0"/>
      <w:marTop w:val="0"/>
      <w:marBottom w:val="0"/>
      <w:divBdr>
        <w:top w:val="none" w:sz="0" w:space="0" w:color="auto"/>
        <w:left w:val="none" w:sz="0" w:space="0" w:color="auto"/>
        <w:bottom w:val="none" w:sz="0" w:space="0" w:color="auto"/>
        <w:right w:val="none" w:sz="0" w:space="0" w:color="auto"/>
      </w:divBdr>
    </w:div>
    <w:div w:id="1786465589">
      <w:bodyDiv w:val="1"/>
      <w:marLeft w:val="0"/>
      <w:marRight w:val="0"/>
      <w:marTop w:val="0"/>
      <w:marBottom w:val="0"/>
      <w:divBdr>
        <w:top w:val="none" w:sz="0" w:space="0" w:color="auto"/>
        <w:left w:val="none" w:sz="0" w:space="0" w:color="auto"/>
        <w:bottom w:val="none" w:sz="0" w:space="0" w:color="auto"/>
        <w:right w:val="none" w:sz="0" w:space="0" w:color="auto"/>
      </w:divBdr>
      <w:divsChild>
        <w:div w:id="1277103301">
          <w:marLeft w:val="0"/>
          <w:marRight w:val="0"/>
          <w:marTop w:val="0"/>
          <w:marBottom w:val="0"/>
          <w:divBdr>
            <w:top w:val="none" w:sz="0" w:space="0" w:color="auto"/>
            <w:left w:val="none" w:sz="0" w:space="0" w:color="auto"/>
            <w:bottom w:val="none" w:sz="0" w:space="0" w:color="auto"/>
            <w:right w:val="none" w:sz="0" w:space="0" w:color="auto"/>
          </w:divBdr>
        </w:div>
        <w:div w:id="1623805299">
          <w:marLeft w:val="0"/>
          <w:marRight w:val="0"/>
          <w:marTop w:val="0"/>
          <w:marBottom w:val="0"/>
          <w:divBdr>
            <w:top w:val="none" w:sz="0" w:space="0" w:color="auto"/>
            <w:left w:val="none" w:sz="0" w:space="0" w:color="auto"/>
            <w:bottom w:val="none" w:sz="0" w:space="0" w:color="auto"/>
            <w:right w:val="none" w:sz="0" w:space="0" w:color="auto"/>
          </w:divBdr>
        </w:div>
      </w:divsChild>
    </w:div>
    <w:div w:id="1787307904">
      <w:bodyDiv w:val="1"/>
      <w:marLeft w:val="0"/>
      <w:marRight w:val="0"/>
      <w:marTop w:val="0"/>
      <w:marBottom w:val="0"/>
      <w:divBdr>
        <w:top w:val="none" w:sz="0" w:space="0" w:color="auto"/>
        <w:left w:val="none" w:sz="0" w:space="0" w:color="auto"/>
        <w:bottom w:val="none" w:sz="0" w:space="0" w:color="auto"/>
        <w:right w:val="none" w:sz="0" w:space="0" w:color="auto"/>
      </w:divBdr>
      <w:divsChild>
        <w:div w:id="600647915">
          <w:marLeft w:val="0"/>
          <w:marRight w:val="0"/>
          <w:marTop w:val="0"/>
          <w:marBottom w:val="0"/>
          <w:divBdr>
            <w:top w:val="none" w:sz="0" w:space="0" w:color="auto"/>
            <w:left w:val="none" w:sz="0" w:space="0" w:color="auto"/>
            <w:bottom w:val="none" w:sz="0" w:space="0" w:color="auto"/>
            <w:right w:val="none" w:sz="0" w:space="0" w:color="auto"/>
          </w:divBdr>
        </w:div>
        <w:div w:id="1650092025">
          <w:marLeft w:val="0"/>
          <w:marRight w:val="0"/>
          <w:marTop w:val="0"/>
          <w:marBottom w:val="0"/>
          <w:divBdr>
            <w:top w:val="none" w:sz="0" w:space="0" w:color="auto"/>
            <w:left w:val="none" w:sz="0" w:space="0" w:color="auto"/>
            <w:bottom w:val="none" w:sz="0" w:space="0" w:color="auto"/>
            <w:right w:val="none" w:sz="0" w:space="0" w:color="auto"/>
          </w:divBdr>
          <w:divsChild>
            <w:div w:id="116141619">
              <w:marLeft w:val="0"/>
              <w:marRight w:val="0"/>
              <w:marTop w:val="0"/>
              <w:marBottom w:val="0"/>
              <w:divBdr>
                <w:top w:val="none" w:sz="0" w:space="0" w:color="auto"/>
                <w:left w:val="none" w:sz="0" w:space="0" w:color="auto"/>
                <w:bottom w:val="none" w:sz="0" w:space="0" w:color="auto"/>
                <w:right w:val="none" w:sz="0" w:space="0" w:color="auto"/>
              </w:divBdr>
              <w:divsChild>
                <w:div w:id="127017703">
                  <w:marLeft w:val="0"/>
                  <w:marRight w:val="0"/>
                  <w:marTop w:val="0"/>
                  <w:marBottom w:val="0"/>
                  <w:divBdr>
                    <w:top w:val="none" w:sz="0" w:space="0" w:color="auto"/>
                    <w:left w:val="none" w:sz="0" w:space="0" w:color="auto"/>
                    <w:bottom w:val="none" w:sz="0" w:space="0" w:color="auto"/>
                    <w:right w:val="none" w:sz="0" w:space="0" w:color="auto"/>
                  </w:divBdr>
                </w:div>
                <w:div w:id="126800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320198">
      <w:bodyDiv w:val="1"/>
      <w:marLeft w:val="0"/>
      <w:marRight w:val="0"/>
      <w:marTop w:val="0"/>
      <w:marBottom w:val="0"/>
      <w:divBdr>
        <w:top w:val="none" w:sz="0" w:space="0" w:color="auto"/>
        <w:left w:val="none" w:sz="0" w:space="0" w:color="auto"/>
        <w:bottom w:val="none" w:sz="0" w:space="0" w:color="auto"/>
        <w:right w:val="none" w:sz="0" w:space="0" w:color="auto"/>
      </w:divBdr>
      <w:divsChild>
        <w:div w:id="218832437">
          <w:marLeft w:val="0"/>
          <w:marRight w:val="0"/>
          <w:marTop w:val="0"/>
          <w:marBottom w:val="0"/>
          <w:divBdr>
            <w:top w:val="none" w:sz="0" w:space="0" w:color="auto"/>
            <w:left w:val="none" w:sz="0" w:space="0" w:color="auto"/>
            <w:bottom w:val="none" w:sz="0" w:space="0" w:color="auto"/>
            <w:right w:val="none" w:sz="0" w:space="0" w:color="auto"/>
          </w:divBdr>
        </w:div>
        <w:div w:id="1277833590">
          <w:marLeft w:val="0"/>
          <w:marRight w:val="0"/>
          <w:marTop w:val="0"/>
          <w:marBottom w:val="0"/>
          <w:divBdr>
            <w:top w:val="none" w:sz="0" w:space="0" w:color="auto"/>
            <w:left w:val="none" w:sz="0" w:space="0" w:color="auto"/>
            <w:bottom w:val="none" w:sz="0" w:space="0" w:color="auto"/>
            <w:right w:val="none" w:sz="0" w:space="0" w:color="auto"/>
          </w:divBdr>
          <w:divsChild>
            <w:div w:id="1523857357">
              <w:marLeft w:val="0"/>
              <w:marRight w:val="0"/>
              <w:marTop w:val="0"/>
              <w:marBottom w:val="0"/>
              <w:divBdr>
                <w:top w:val="none" w:sz="0" w:space="0" w:color="auto"/>
                <w:left w:val="none" w:sz="0" w:space="0" w:color="auto"/>
                <w:bottom w:val="none" w:sz="0" w:space="0" w:color="auto"/>
                <w:right w:val="none" w:sz="0" w:space="0" w:color="auto"/>
              </w:divBdr>
              <w:divsChild>
                <w:div w:id="195208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68828">
      <w:bodyDiv w:val="1"/>
      <w:marLeft w:val="0"/>
      <w:marRight w:val="0"/>
      <w:marTop w:val="0"/>
      <w:marBottom w:val="0"/>
      <w:divBdr>
        <w:top w:val="none" w:sz="0" w:space="0" w:color="auto"/>
        <w:left w:val="none" w:sz="0" w:space="0" w:color="auto"/>
        <w:bottom w:val="none" w:sz="0" w:space="0" w:color="auto"/>
        <w:right w:val="none" w:sz="0" w:space="0" w:color="auto"/>
      </w:divBdr>
      <w:divsChild>
        <w:div w:id="1747608315">
          <w:marLeft w:val="0"/>
          <w:marRight w:val="0"/>
          <w:marTop w:val="0"/>
          <w:marBottom w:val="0"/>
          <w:divBdr>
            <w:top w:val="none" w:sz="0" w:space="0" w:color="auto"/>
            <w:left w:val="none" w:sz="0" w:space="0" w:color="auto"/>
            <w:bottom w:val="none" w:sz="0" w:space="0" w:color="auto"/>
            <w:right w:val="none" w:sz="0" w:space="0" w:color="auto"/>
          </w:divBdr>
        </w:div>
      </w:divsChild>
    </w:div>
    <w:div w:id="1811291210">
      <w:bodyDiv w:val="1"/>
      <w:marLeft w:val="0"/>
      <w:marRight w:val="0"/>
      <w:marTop w:val="0"/>
      <w:marBottom w:val="0"/>
      <w:divBdr>
        <w:top w:val="none" w:sz="0" w:space="0" w:color="auto"/>
        <w:left w:val="none" w:sz="0" w:space="0" w:color="auto"/>
        <w:bottom w:val="none" w:sz="0" w:space="0" w:color="auto"/>
        <w:right w:val="none" w:sz="0" w:space="0" w:color="auto"/>
      </w:divBdr>
      <w:divsChild>
        <w:div w:id="41179869">
          <w:marLeft w:val="0"/>
          <w:marRight w:val="0"/>
          <w:marTop w:val="0"/>
          <w:marBottom w:val="0"/>
          <w:divBdr>
            <w:top w:val="none" w:sz="0" w:space="0" w:color="auto"/>
            <w:left w:val="none" w:sz="0" w:space="0" w:color="auto"/>
            <w:bottom w:val="none" w:sz="0" w:space="0" w:color="auto"/>
            <w:right w:val="none" w:sz="0" w:space="0" w:color="auto"/>
          </w:divBdr>
        </w:div>
        <w:div w:id="271085570">
          <w:marLeft w:val="0"/>
          <w:marRight w:val="0"/>
          <w:marTop w:val="0"/>
          <w:marBottom w:val="0"/>
          <w:divBdr>
            <w:top w:val="none" w:sz="0" w:space="0" w:color="auto"/>
            <w:left w:val="none" w:sz="0" w:space="0" w:color="auto"/>
            <w:bottom w:val="none" w:sz="0" w:space="0" w:color="auto"/>
            <w:right w:val="none" w:sz="0" w:space="0" w:color="auto"/>
          </w:divBdr>
        </w:div>
        <w:div w:id="451444668">
          <w:marLeft w:val="0"/>
          <w:marRight w:val="0"/>
          <w:marTop w:val="0"/>
          <w:marBottom w:val="0"/>
          <w:divBdr>
            <w:top w:val="none" w:sz="0" w:space="0" w:color="auto"/>
            <w:left w:val="none" w:sz="0" w:space="0" w:color="auto"/>
            <w:bottom w:val="none" w:sz="0" w:space="0" w:color="auto"/>
            <w:right w:val="none" w:sz="0" w:space="0" w:color="auto"/>
          </w:divBdr>
        </w:div>
      </w:divsChild>
    </w:div>
    <w:div w:id="1811315168">
      <w:bodyDiv w:val="1"/>
      <w:marLeft w:val="0"/>
      <w:marRight w:val="0"/>
      <w:marTop w:val="0"/>
      <w:marBottom w:val="0"/>
      <w:divBdr>
        <w:top w:val="none" w:sz="0" w:space="0" w:color="auto"/>
        <w:left w:val="none" w:sz="0" w:space="0" w:color="auto"/>
        <w:bottom w:val="none" w:sz="0" w:space="0" w:color="auto"/>
        <w:right w:val="none" w:sz="0" w:space="0" w:color="auto"/>
      </w:divBdr>
      <w:divsChild>
        <w:div w:id="500588893">
          <w:marLeft w:val="0"/>
          <w:marRight w:val="0"/>
          <w:marTop w:val="0"/>
          <w:marBottom w:val="0"/>
          <w:divBdr>
            <w:top w:val="none" w:sz="0" w:space="0" w:color="auto"/>
            <w:left w:val="none" w:sz="0" w:space="0" w:color="auto"/>
            <w:bottom w:val="none" w:sz="0" w:space="0" w:color="auto"/>
            <w:right w:val="none" w:sz="0" w:space="0" w:color="auto"/>
          </w:divBdr>
        </w:div>
        <w:div w:id="848183804">
          <w:marLeft w:val="0"/>
          <w:marRight w:val="0"/>
          <w:marTop w:val="0"/>
          <w:marBottom w:val="0"/>
          <w:divBdr>
            <w:top w:val="none" w:sz="0" w:space="0" w:color="auto"/>
            <w:left w:val="none" w:sz="0" w:space="0" w:color="auto"/>
            <w:bottom w:val="none" w:sz="0" w:space="0" w:color="auto"/>
            <w:right w:val="none" w:sz="0" w:space="0" w:color="auto"/>
          </w:divBdr>
          <w:divsChild>
            <w:div w:id="618143430">
              <w:marLeft w:val="0"/>
              <w:marRight w:val="0"/>
              <w:marTop w:val="0"/>
              <w:marBottom w:val="0"/>
              <w:divBdr>
                <w:top w:val="none" w:sz="0" w:space="0" w:color="auto"/>
                <w:left w:val="none" w:sz="0" w:space="0" w:color="auto"/>
                <w:bottom w:val="none" w:sz="0" w:space="0" w:color="auto"/>
                <w:right w:val="none" w:sz="0" w:space="0" w:color="auto"/>
              </w:divBdr>
              <w:divsChild>
                <w:div w:id="118864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24228">
      <w:bodyDiv w:val="1"/>
      <w:marLeft w:val="0"/>
      <w:marRight w:val="0"/>
      <w:marTop w:val="0"/>
      <w:marBottom w:val="0"/>
      <w:divBdr>
        <w:top w:val="none" w:sz="0" w:space="0" w:color="auto"/>
        <w:left w:val="none" w:sz="0" w:space="0" w:color="auto"/>
        <w:bottom w:val="none" w:sz="0" w:space="0" w:color="auto"/>
        <w:right w:val="none" w:sz="0" w:space="0" w:color="auto"/>
      </w:divBdr>
      <w:divsChild>
        <w:div w:id="1376201855">
          <w:marLeft w:val="0"/>
          <w:marRight w:val="0"/>
          <w:marTop w:val="0"/>
          <w:marBottom w:val="0"/>
          <w:divBdr>
            <w:top w:val="none" w:sz="0" w:space="0" w:color="auto"/>
            <w:left w:val="none" w:sz="0" w:space="0" w:color="auto"/>
            <w:bottom w:val="none" w:sz="0" w:space="0" w:color="auto"/>
            <w:right w:val="none" w:sz="0" w:space="0" w:color="auto"/>
          </w:divBdr>
          <w:divsChild>
            <w:div w:id="1277561322">
              <w:marLeft w:val="0"/>
              <w:marRight w:val="0"/>
              <w:marTop w:val="0"/>
              <w:marBottom w:val="0"/>
              <w:divBdr>
                <w:top w:val="none" w:sz="0" w:space="0" w:color="auto"/>
                <w:left w:val="none" w:sz="0" w:space="0" w:color="auto"/>
                <w:bottom w:val="none" w:sz="0" w:space="0" w:color="auto"/>
                <w:right w:val="none" w:sz="0" w:space="0" w:color="auto"/>
              </w:divBdr>
            </w:div>
            <w:div w:id="2051152232">
              <w:marLeft w:val="0"/>
              <w:marRight w:val="0"/>
              <w:marTop w:val="0"/>
              <w:marBottom w:val="0"/>
              <w:divBdr>
                <w:top w:val="none" w:sz="0" w:space="0" w:color="auto"/>
                <w:left w:val="none" w:sz="0" w:space="0" w:color="auto"/>
                <w:bottom w:val="none" w:sz="0" w:space="0" w:color="auto"/>
                <w:right w:val="none" w:sz="0" w:space="0" w:color="auto"/>
              </w:divBdr>
            </w:div>
          </w:divsChild>
        </w:div>
        <w:div w:id="1567688654">
          <w:marLeft w:val="0"/>
          <w:marRight w:val="0"/>
          <w:marTop w:val="0"/>
          <w:marBottom w:val="0"/>
          <w:divBdr>
            <w:top w:val="none" w:sz="0" w:space="0" w:color="auto"/>
            <w:left w:val="none" w:sz="0" w:space="0" w:color="auto"/>
            <w:bottom w:val="none" w:sz="0" w:space="0" w:color="auto"/>
            <w:right w:val="none" w:sz="0" w:space="0" w:color="auto"/>
          </w:divBdr>
          <w:divsChild>
            <w:div w:id="67458175">
              <w:marLeft w:val="0"/>
              <w:marRight w:val="0"/>
              <w:marTop w:val="0"/>
              <w:marBottom w:val="0"/>
              <w:divBdr>
                <w:top w:val="none" w:sz="0" w:space="0" w:color="auto"/>
                <w:left w:val="none" w:sz="0" w:space="0" w:color="auto"/>
                <w:bottom w:val="none" w:sz="0" w:space="0" w:color="auto"/>
                <w:right w:val="none" w:sz="0" w:space="0" w:color="auto"/>
              </w:divBdr>
            </w:div>
            <w:div w:id="86736087">
              <w:marLeft w:val="0"/>
              <w:marRight w:val="0"/>
              <w:marTop w:val="0"/>
              <w:marBottom w:val="0"/>
              <w:divBdr>
                <w:top w:val="none" w:sz="0" w:space="0" w:color="auto"/>
                <w:left w:val="none" w:sz="0" w:space="0" w:color="auto"/>
                <w:bottom w:val="none" w:sz="0" w:space="0" w:color="auto"/>
                <w:right w:val="none" w:sz="0" w:space="0" w:color="auto"/>
              </w:divBdr>
            </w:div>
            <w:div w:id="292712988">
              <w:marLeft w:val="0"/>
              <w:marRight w:val="0"/>
              <w:marTop w:val="0"/>
              <w:marBottom w:val="0"/>
              <w:divBdr>
                <w:top w:val="none" w:sz="0" w:space="0" w:color="auto"/>
                <w:left w:val="none" w:sz="0" w:space="0" w:color="auto"/>
                <w:bottom w:val="none" w:sz="0" w:space="0" w:color="auto"/>
                <w:right w:val="none" w:sz="0" w:space="0" w:color="auto"/>
              </w:divBdr>
              <w:divsChild>
                <w:div w:id="410002498">
                  <w:marLeft w:val="0"/>
                  <w:marRight w:val="0"/>
                  <w:marTop w:val="0"/>
                  <w:marBottom w:val="0"/>
                  <w:divBdr>
                    <w:top w:val="none" w:sz="0" w:space="0" w:color="auto"/>
                    <w:left w:val="none" w:sz="0" w:space="0" w:color="auto"/>
                    <w:bottom w:val="none" w:sz="0" w:space="0" w:color="auto"/>
                    <w:right w:val="none" w:sz="0" w:space="0" w:color="auto"/>
                  </w:divBdr>
                  <w:divsChild>
                    <w:div w:id="7720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81075">
              <w:marLeft w:val="0"/>
              <w:marRight w:val="0"/>
              <w:marTop w:val="0"/>
              <w:marBottom w:val="0"/>
              <w:divBdr>
                <w:top w:val="none" w:sz="0" w:space="0" w:color="auto"/>
                <w:left w:val="none" w:sz="0" w:space="0" w:color="auto"/>
                <w:bottom w:val="none" w:sz="0" w:space="0" w:color="auto"/>
                <w:right w:val="none" w:sz="0" w:space="0" w:color="auto"/>
              </w:divBdr>
              <w:divsChild>
                <w:div w:id="735400220">
                  <w:marLeft w:val="0"/>
                  <w:marRight w:val="0"/>
                  <w:marTop w:val="0"/>
                  <w:marBottom w:val="0"/>
                  <w:divBdr>
                    <w:top w:val="none" w:sz="0" w:space="0" w:color="auto"/>
                    <w:left w:val="none" w:sz="0" w:space="0" w:color="auto"/>
                    <w:bottom w:val="none" w:sz="0" w:space="0" w:color="auto"/>
                    <w:right w:val="none" w:sz="0" w:space="0" w:color="auto"/>
                  </w:divBdr>
                  <w:divsChild>
                    <w:div w:id="55569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17731">
              <w:marLeft w:val="0"/>
              <w:marRight w:val="0"/>
              <w:marTop w:val="0"/>
              <w:marBottom w:val="0"/>
              <w:divBdr>
                <w:top w:val="none" w:sz="0" w:space="0" w:color="auto"/>
                <w:left w:val="none" w:sz="0" w:space="0" w:color="auto"/>
                <w:bottom w:val="none" w:sz="0" w:space="0" w:color="auto"/>
                <w:right w:val="none" w:sz="0" w:space="0" w:color="auto"/>
              </w:divBdr>
            </w:div>
            <w:div w:id="949702822">
              <w:marLeft w:val="0"/>
              <w:marRight w:val="0"/>
              <w:marTop w:val="0"/>
              <w:marBottom w:val="0"/>
              <w:divBdr>
                <w:top w:val="none" w:sz="0" w:space="0" w:color="auto"/>
                <w:left w:val="none" w:sz="0" w:space="0" w:color="auto"/>
                <w:bottom w:val="none" w:sz="0" w:space="0" w:color="auto"/>
                <w:right w:val="none" w:sz="0" w:space="0" w:color="auto"/>
              </w:divBdr>
            </w:div>
            <w:div w:id="1072000346">
              <w:marLeft w:val="0"/>
              <w:marRight w:val="0"/>
              <w:marTop w:val="0"/>
              <w:marBottom w:val="0"/>
              <w:divBdr>
                <w:top w:val="none" w:sz="0" w:space="0" w:color="auto"/>
                <w:left w:val="none" w:sz="0" w:space="0" w:color="auto"/>
                <w:bottom w:val="none" w:sz="0" w:space="0" w:color="auto"/>
                <w:right w:val="none" w:sz="0" w:space="0" w:color="auto"/>
              </w:divBdr>
              <w:divsChild>
                <w:div w:id="1356926068">
                  <w:marLeft w:val="0"/>
                  <w:marRight w:val="0"/>
                  <w:marTop w:val="0"/>
                  <w:marBottom w:val="0"/>
                  <w:divBdr>
                    <w:top w:val="none" w:sz="0" w:space="0" w:color="auto"/>
                    <w:left w:val="none" w:sz="0" w:space="0" w:color="auto"/>
                    <w:bottom w:val="none" w:sz="0" w:space="0" w:color="auto"/>
                    <w:right w:val="none" w:sz="0" w:space="0" w:color="auto"/>
                  </w:divBdr>
                  <w:divsChild>
                    <w:div w:id="535850743">
                      <w:marLeft w:val="0"/>
                      <w:marRight w:val="0"/>
                      <w:marTop w:val="0"/>
                      <w:marBottom w:val="0"/>
                      <w:divBdr>
                        <w:top w:val="none" w:sz="0" w:space="0" w:color="auto"/>
                        <w:left w:val="none" w:sz="0" w:space="0" w:color="auto"/>
                        <w:bottom w:val="none" w:sz="0" w:space="0" w:color="auto"/>
                        <w:right w:val="none" w:sz="0" w:space="0" w:color="auto"/>
                      </w:divBdr>
                    </w:div>
                    <w:div w:id="71180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4192">
              <w:marLeft w:val="0"/>
              <w:marRight w:val="0"/>
              <w:marTop w:val="0"/>
              <w:marBottom w:val="0"/>
              <w:divBdr>
                <w:top w:val="none" w:sz="0" w:space="0" w:color="auto"/>
                <w:left w:val="none" w:sz="0" w:space="0" w:color="auto"/>
                <w:bottom w:val="none" w:sz="0" w:space="0" w:color="auto"/>
                <w:right w:val="none" w:sz="0" w:space="0" w:color="auto"/>
              </w:divBdr>
            </w:div>
            <w:div w:id="1183131838">
              <w:marLeft w:val="0"/>
              <w:marRight w:val="0"/>
              <w:marTop w:val="0"/>
              <w:marBottom w:val="0"/>
              <w:divBdr>
                <w:top w:val="none" w:sz="0" w:space="0" w:color="auto"/>
                <w:left w:val="none" w:sz="0" w:space="0" w:color="auto"/>
                <w:bottom w:val="none" w:sz="0" w:space="0" w:color="auto"/>
                <w:right w:val="none" w:sz="0" w:space="0" w:color="auto"/>
              </w:divBdr>
              <w:divsChild>
                <w:div w:id="1672483533">
                  <w:marLeft w:val="0"/>
                  <w:marRight w:val="0"/>
                  <w:marTop w:val="0"/>
                  <w:marBottom w:val="0"/>
                  <w:divBdr>
                    <w:top w:val="none" w:sz="0" w:space="0" w:color="auto"/>
                    <w:left w:val="none" w:sz="0" w:space="0" w:color="auto"/>
                    <w:bottom w:val="none" w:sz="0" w:space="0" w:color="auto"/>
                    <w:right w:val="none" w:sz="0" w:space="0" w:color="auto"/>
                  </w:divBdr>
                  <w:divsChild>
                    <w:div w:id="856189732">
                      <w:marLeft w:val="0"/>
                      <w:marRight w:val="0"/>
                      <w:marTop w:val="0"/>
                      <w:marBottom w:val="0"/>
                      <w:divBdr>
                        <w:top w:val="none" w:sz="0" w:space="0" w:color="auto"/>
                        <w:left w:val="none" w:sz="0" w:space="0" w:color="auto"/>
                        <w:bottom w:val="none" w:sz="0" w:space="0" w:color="auto"/>
                        <w:right w:val="none" w:sz="0" w:space="0" w:color="auto"/>
                      </w:divBdr>
                      <w:divsChild>
                        <w:div w:id="170775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07835">
              <w:marLeft w:val="0"/>
              <w:marRight w:val="0"/>
              <w:marTop w:val="0"/>
              <w:marBottom w:val="0"/>
              <w:divBdr>
                <w:top w:val="none" w:sz="0" w:space="0" w:color="auto"/>
                <w:left w:val="none" w:sz="0" w:space="0" w:color="auto"/>
                <w:bottom w:val="none" w:sz="0" w:space="0" w:color="auto"/>
                <w:right w:val="none" w:sz="0" w:space="0" w:color="auto"/>
              </w:divBdr>
            </w:div>
            <w:div w:id="2125424253">
              <w:marLeft w:val="0"/>
              <w:marRight w:val="0"/>
              <w:marTop w:val="0"/>
              <w:marBottom w:val="0"/>
              <w:divBdr>
                <w:top w:val="none" w:sz="0" w:space="0" w:color="auto"/>
                <w:left w:val="none" w:sz="0" w:space="0" w:color="auto"/>
                <w:bottom w:val="none" w:sz="0" w:space="0" w:color="auto"/>
                <w:right w:val="none" w:sz="0" w:space="0" w:color="auto"/>
              </w:divBdr>
            </w:div>
            <w:div w:id="213655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762620">
      <w:bodyDiv w:val="1"/>
      <w:marLeft w:val="0"/>
      <w:marRight w:val="0"/>
      <w:marTop w:val="0"/>
      <w:marBottom w:val="0"/>
      <w:divBdr>
        <w:top w:val="none" w:sz="0" w:space="0" w:color="auto"/>
        <w:left w:val="none" w:sz="0" w:space="0" w:color="auto"/>
        <w:bottom w:val="none" w:sz="0" w:space="0" w:color="auto"/>
        <w:right w:val="none" w:sz="0" w:space="0" w:color="auto"/>
      </w:divBdr>
      <w:divsChild>
        <w:div w:id="434596787">
          <w:marLeft w:val="0"/>
          <w:marRight w:val="0"/>
          <w:marTop w:val="0"/>
          <w:marBottom w:val="0"/>
          <w:divBdr>
            <w:top w:val="none" w:sz="0" w:space="0" w:color="auto"/>
            <w:left w:val="none" w:sz="0" w:space="0" w:color="auto"/>
            <w:bottom w:val="none" w:sz="0" w:space="0" w:color="auto"/>
            <w:right w:val="none" w:sz="0" w:space="0" w:color="auto"/>
          </w:divBdr>
          <w:divsChild>
            <w:div w:id="1713534709">
              <w:marLeft w:val="0"/>
              <w:marRight w:val="0"/>
              <w:marTop w:val="0"/>
              <w:marBottom w:val="0"/>
              <w:divBdr>
                <w:top w:val="none" w:sz="0" w:space="0" w:color="auto"/>
                <w:left w:val="none" w:sz="0" w:space="0" w:color="auto"/>
                <w:bottom w:val="none" w:sz="0" w:space="0" w:color="auto"/>
                <w:right w:val="none" w:sz="0" w:space="0" w:color="auto"/>
              </w:divBdr>
              <w:divsChild>
                <w:div w:id="1957909883">
                  <w:marLeft w:val="0"/>
                  <w:marRight w:val="0"/>
                  <w:marTop w:val="0"/>
                  <w:marBottom w:val="0"/>
                  <w:divBdr>
                    <w:top w:val="none" w:sz="0" w:space="0" w:color="auto"/>
                    <w:left w:val="none" w:sz="0" w:space="0" w:color="auto"/>
                    <w:bottom w:val="none" w:sz="0" w:space="0" w:color="auto"/>
                    <w:right w:val="none" w:sz="0" w:space="0" w:color="auto"/>
                  </w:divBdr>
                  <w:divsChild>
                    <w:div w:id="112546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7472">
              <w:marLeft w:val="0"/>
              <w:marRight w:val="0"/>
              <w:marTop w:val="0"/>
              <w:marBottom w:val="0"/>
              <w:divBdr>
                <w:top w:val="none" w:sz="0" w:space="0" w:color="auto"/>
                <w:left w:val="none" w:sz="0" w:space="0" w:color="auto"/>
                <w:bottom w:val="none" w:sz="0" w:space="0" w:color="auto"/>
                <w:right w:val="none" w:sz="0" w:space="0" w:color="auto"/>
              </w:divBdr>
              <w:divsChild>
                <w:div w:id="1763911976">
                  <w:marLeft w:val="0"/>
                  <w:marRight w:val="0"/>
                  <w:marTop w:val="0"/>
                  <w:marBottom w:val="0"/>
                  <w:divBdr>
                    <w:top w:val="none" w:sz="0" w:space="0" w:color="auto"/>
                    <w:left w:val="none" w:sz="0" w:space="0" w:color="auto"/>
                    <w:bottom w:val="none" w:sz="0" w:space="0" w:color="auto"/>
                    <w:right w:val="none" w:sz="0" w:space="0" w:color="auto"/>
                  </w:divBdr>
                  <w:divsChild>
                    <w:div w:id="140201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544619">
          <w:marLeft w:val="0"/>
          <w:marRight w:val="0"/>
          <w:marTop w:val="0"/>
          <w:marBottom w:val="0"/>
          <w:divBdr>
            <w:top w:val="none" w:sz="0" w:space="0" w:color="auto"/>
            <w:left w:val="none" w:sz="0" w:space="0" w:color="auto"/>
            <w:bottom w:val="none" w:sz="0" w:space="0" w:color="auto"/>
            <w:right w:val="none" w:sz="0" w:space="0" w:color="auto"/>
          </w:divBdr>
          <w:divsChild>
            <w:div w:id="1939748870">
              <w:marLeft w:val="0"/>
              <w:marRight w:val="0"/>
              <w:marTop w:val="0"/>
              <w:marBottom w:val="0"/>
              <w:divBdr>
                <w:top w:val="none" w:sz="0" w:space="0" w:color="auto"/>
                <w:left w:val="none" w:sz="0" w:space="0" w:color="auto"/>
                <w:bottom w:val="none" w:sz="0" w:space="0" w:color="auto"/>
                <w:right w:val="none" w:sz="0" w:space="0" w:color="auto"/>
              </w:divBdr>
              <w:divsChild>
                <w:div w:id="974599828">
                  <w:marLeft w:val="0"/>
                  <w:marRight w:val="0"/>
                  <w:marTop w:val="0"/>
                  <w:marBottom w:val="0"/>
                  <w:divBdr>
                    <w:top w:val="none" w:sz="0" w:space="0" w:color="auto"/>
                    <w:left w:val="none" w:sz="0" w:space="0" w:color="auto"/>
                    <w:bottom w:val="none" w:sz="0" w:space="0" w:color="auto"/>
                    <w:right w:val="none" w:sz="0" w:space="0" w:color="auto"/>
                  </w:divBdr>
                  <w:divsChild>
                    <w:div w:id="24904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767461">
              <w:marLeft w:val="0"/>
              <w:marRight w:val="0"/>
              <w:marTop w:val="0"/>
              <w:marBottom w:val="0"/>
              <w:divBdr>
                <w:top w:val="none" w:sz="0" w:space="0" w:color="auto"/>
                <w:left w:val="none" w:sz="0" w:space="0" w:color="auto"/>
                <w:bottom w:val="none" w:sz="0" w:space="0" w:color="auto"/>
                <w:right w:val="none" w:sz="0" w:space="0" w:color="auto"/>
              </w:divBdr>
              <w:divsChild>
                <w:div w:id="495146003">
                  <w:marLeft w:val="0"/>
                  <w:marRight w:val="0"/>
                  <w:marTop w:val="0"/>
                  <w:marBottom w:val="0"/>
                  <w:divBdr>
                    <w:top w:val="none" w:sz="0" w:space="0" w:color="auto"/>
                    <w:left w:val="none" w:sz="0" w:space="0" w:color="auto"/>
                    <w:bottom w:val="none" w:sz="0" w:space="0" w:color="auto"/>
                    <w:right w:val="none" w:sz="0" w:space="0" w:color="auto"/>
                  </w:divBdr>
                  <w:divsChild>
                    <w:div w:id="894243071">
                      <w:marLeft w:val="0"/>
                      <w:marRight w:val="0"/>
                      <w:marTop w:val="0"/>
                      <w:marBottom w:val="0"/>
                      <w:divBdr>
                        <w:top w:val="none" w:sz="0" w:space="0" w:color="auto"/>
                        <w:left w:val="none" w:sz="0" w:space="0" w:color="auto"/>
                        <w:bottom w:val="none" w:sz="0" w:space="0" w:color="auto"/>
                        <w:right w:val="none" w:sz="0" w:space="0" w:color="auto"/>
                      </w:divBdr>
                      <w:divsChild>
                        <w:div w:id="582641242">
                          <w:marLeft w:val="0"/>
                          <w:marRight w:val="0"/>
                          <w:marTop w:val="0"/>
                          <w:marBottom w:val="0"/>
                          <w:divBdr>
                            <w:top w:val="none" w:sz="0" w:space="0" w:color="auto"/>
                            <w:left w:val="none" w:sz="0" w:space="0" w:color="auto"/>
                            <w:bottom w:val="none" w:sz="0" w:space="0" w:color="auto"/>
                            <w:right w:val="none" w:sz="0" w:space="0" w:color="auto"/>
                          </w:divBdr>
                        </w:div>
                      </w:divsChild>
                    </w:div>
                    <w:div w:id="1445492395">
                      <w:marLeft w:val="0"/>
                      <w:marRight w:val="0"/>
                      <w:marTop w:val="0"/>
                      <w:marBottom w:val="0"/>
                      <w:divBdr>
                        <w:top w:val="none" w:sz="0" w:space="0" w:color="auto"/>
                        <w:left w:val="none" w:sz="0" w:space="0" w:color="auto"/>
                        <w:bottom w:val="none" w:sz="0" w:space="0" w:color="auto"/>
                        <w:right w:val="none" w:sz="0" w:space="0" w:color="auto"/>
                      </w:divBdr>
                    </w:div>
                  </w:divsChild>
                </w:div>
                <w:div w:id="166955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70153">
          <w:marLeft w:val="0"/>
          <w:marRight w:val="0"/>
          <w:marTop w:val="0"/>
          <w:marBottom w:val="0"/>
          <w:divBdr>
            <w:top w:val="none" w:sz="0" w:space="0" w:color="auto"/>
            <w:left w:val="none" w:sz="0" w:space="0" w:color="auto"/>
            <w:bottom w:val="none" w:sz="0" w:space="0" w:color="auto"/>
            <w:right w:val="none" w:sz="0" w:space="0" w:color="auto"/>
          </w:divBdr>
        </w:div>
        <w:div w:id="1237280745">
          <w:marLeft w:val="0"/>
          <w:marRight w:val="0"/>
          <w:marTop w:val="0"/>
          <w:marBottom w:val="0"/>
          <w:divBdr>
            <w:top w:val="none" w:sz="0" w:space="0" w:color="auto"/>
            <w:left w:val="none" w:sz="0" w:space="0" w:color="auto"/>
            <w:bottom w:val="none" w:sz="0" w:space="0" w:color="auto"/>
            <w:right w:val="none" w:sz="0" w:space="0" w:color="auto"/>
          </w:divBdr>
          <w:divsChild>
            <w:div w:id="2040036953">
              <w:marLeft w:val="0"/>
              <w:marRight w:val="0"/>
              <w:marTop w:val="0"/>
              <w:marBottom w:val="0"/>
              <w:divBdr>
                <w:top w:val="none" w:sz="0" w:space="0" w:color="auto"/>
                <w:left w:val="none" w:sz="0" w:space="0" w:color="auto"/>
                <w:bottom w:val="none" w:sz="0" w:space="0" w:color="auto"/>
                <w:right w:val="none" w:sz="0" w:space="0" w:color="auto"/>
              </w:divBdr>
              <w:divsChild>
                <w:div w:id="109202881">
                  <w:marLeft w:val="0"/>
                  <w:marRight w:val="0"/>
                  <w:marTop w:val="0"/>
                  <w:marBottom w:val="0"/>
                  <w:divBdr>
                    <w:top w:val="none" w:sz="0" w:space="0" w:color="auto"/>
                    <w:left w:val="none" w:sz="0" w:space="0" w:color="auto"/>
                    <w:bottom w:val="none" w:sz="0" w:space="0" w:color="auto"/>
                    <w:right w:val="none" w:sz="0" w:space="0" w:color="auto"/>
                  </w:divBdr>
                  <w:divsChild>
                    <w:div w:id="79715425">
                      <w:marLeft w:val="0"/>
                      <w:marRight w:val="0"/>
                      <w:marTop w:val="0"/>
                      <w:marBottom w:val="0"/>
                      <w:divBdr>
                        <w:top w:val="none" w:sz="0" w:space="0" w:color="auto"/>
                        <w:left w:val="none" w:sz="0" w:space="0" w:color="auto"/>
                        <w:bottom w:val="none" w:sz="0" w:space="0" w:color="auto"/>
                        <w:right w:val="none" w:sz="0" w:space="0" w:color="auto"/>
                      </w:divBdr>
                      <w:divsChild>
                        <w:div w:id="1653286928">
                          <w:marLeft w:val="0"/>
                          <w:marRight w:val="0"/>
                          <w:marTop w:val="0"/>
                          <w:marBottom w:val="0"/>
                          <w:divBdr>
                            <w:top w:val="none" w:sz="0" w:space="0" w:color="auto"/>
                            <w:left w:val="none" w:sz="0" w:space="0" w:color="auto"/>
                            <w:bottom w:val="none" w:sz="0" w:space="0" w:color="auto"/>
                            <w:right w:val="none" w:sz="0" w:space="0" w:color="auto"/>
                          </w:divBdr>
                          <w:divsChild>
                            <w:div w:id="1888370214">
                              <w:marLeft w:val="0"/>
                              <w:marRight w:val="0"/>
                              <w:marTop w:val="0"/>
                              <w:marBottom w:val="0"/>
                              <w:divBdr>
                                <w:top w:val="none" w:sz="0" w:space="0" w:color="auto"/>
                                <w:left w:val="none" w:sz="0" w:space="0" w:color="auto"/>
                                <w:bottom w:val="none" w:sz="0" w:space="0" w:color="auto"/>
                                <w:right w:val="none" w:sz="0" w:space="0" w:color="auto"/>
                              </w:divBdr>
                              <w:divsChild>
                                <w:div w:id="411245563">
                                  <w:marLeft w:val="0"/>
                                  <w:marRight w:val="0"/>
                                  <w:marTop w:val="0"/>
                                  <w:marBottom w:val="0"/>
                                  <w:divBdr>
                                    <w:top w:val="none" w:sz="0" w:space="0" w:color="auto"/>
                                    <w:left w:val="none" w:sz="0" w:space="0" w:color="auto"/>
                                    <w:bottom w:val="none" w:sz="0" w:space="0" w:color="auto"/>
                                    <w:right w:val="none" w:sz="0" w:space="0" w:color="auto"/>
                                  </w:divBdr>
                                  <w:divsChild>
                                    <w:div w:id="1290356505">
                                      <w:marLeft w:val="0"/>
                                      <w:marRight w:val="0"/>
                                      <w:marTop w:val="0"/>
                                      <w:marBottom w:val="0"/>
                                      <w:divBdr>
                                        <w:top w:val="none" w:sz="0" w:space="0" w:color="auto"/>
                                        <w:left w:val="none" w:sz="0" w:space="0" w:color="auto"/>
                                        <w:bottom w:val="none" w:sz="0" w:space="0" w:color="auto"/>
                                        <w:right w:val="none" w:sz="0" w:space="0" w:color="auto"/>
                                      </w:divBdr>
                                    </w:div>
                                  </w:divsChild>
                                </w:div>
                                <w:div w:id="12227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738890">
      <w:bodyDiv w:val="1"/>
      <w:marLeft w:val="0"/>
      <w:marRight w:val="0"/>
      <w:marTop w:val="0"/>
      <w:marBottom w:val="0"/>
      <w:divBdr>
        <w:top w:val="none" w:sz="0" w:space="0" w:color="auto"/>
        <w:left w:val="none" w:sz="0" w:space="0" w:color="auto"/>
        <w:bottom w:val="none" w:sz="0" w:space="0" w:color="auto"/>
        <w:right w:val="none" w:sz="0" w:space="0" w:color="auto"/>
      </w:divBdr>
    </w:div>
    <w:div w:id="1826433934">
      <w:bodyDiv w:val="1"/>
      <w:marLeft w:val="0"/>
      <w:marRight w:val="0"/>
      <w:marTop w:val="0"/>
      <w:marBottom w:val="0"/>
      <w:divBdr>
        <w:top w:val="none" w:sz="0" w:space="0" w:color="auto"/>
        <w:left w:val="none" w:sz="0" w:space="0" w:color="auto"/>
        <w:bottom w:val="none" w:sz="0" w:space="0" w:color="auto"/>
        <w:right w:val="none" w:sz="0" w:space="0" w:color="auto"/>
      </w:divBdr>
    </w:div>
    <w:div w:id="1831555509">
      <w:bodyDiv w:val="1"/>
      <w:marLeft w:val="0"/>
      <w:marRight w:val="0"/>
      <w:marTop w:val="0"/>
      <w:marBottom w:val="0"/>
      <w:divBdr>
        <w:top w:val="none" w:sz="0" w:space="0" w:color="auto"/>
        <w:left w:val="none" w:sz="0" w:space="0" w:color="auto"/>
        <w:bottom w:val="none" w:sz="0" w:space="0" w:color="auto"/>
        <w:right w:val="none" w:sz="0" w:space="0" w:color="auto"/>
      </w:divBdr>
    </w:div>
    <w:div w:id="1833178896">
      <w:bodyDiv w:val="1"/>
      <w:marLeft w:val="0"/>
      <w:marRight w:val="0"/>
      <w:marTop w:val="0"/>
      <w:marBottom w:val="0"/>
      <w:divBdr>
        <w:top w:val="none" w:sz="0" w:space="0" w:color="auto"/>
        <w:left w:val="none" w:sz="0" w:space="0" w:color="auto"/>
        <w:bottom w:val="none" w:sz="0" w:space="0" w:color="auto"/>
        <w:right w:val="none" w:sz="0" w:space="0" w:color="auto"/>
      </w:divBdr>
    </w:div>
    <w:div w:id="1837450444">
      <w:bodyDiv w:val="1"/>
      <w:marLeft w:val="0"/>
      <w:marRight w:val="0"/>
      <w:marTop w:val="0"/>
      <w:marBottom w:val="0"/>
      <w:divBdr>
        <w:top w:val="none" w:sz="0" w:space="0" w:color="auto"/>
        <w:left w:val="none" w:sz="0" w:space="0" w:color="auto"/>
        <w:bottom w:val="none" w:sz="0" w:space="0" w:color="auto"/>
        <w:right w:val="none" w:sz="0" w:space="0" w:color="auto"/>
      </w:divBdr>
      <w:divsChild>
        <w:div w:id="66078279">
          <w:marLeft w:val="0"/>
          <w:marRight w:val="0"/>
          <w:marTop w:val="0"/>
          <w:marBottom w:val="0"/>
          <w:divBdr>
            <w:top w:val="none" w:sz="0" w:space="0" w:color="auto"/>
            <w:left w:val="none" w:sz="0" w:space="0" w:color="auto"/>
            <w:bottom w:val="none" w:sz="0" w:space="0" w:color="auto"/>
            <w:right w:val="none" w:sz="0" w:space="0" w:color="auto"/>
          </w:divBdr>
        </w:div>
        <w:div w:id="125121526">
          <w:marLeft w:val="0"/>
          <w:marRight w:val="0"/>
          <w:marTop w:val="0"/>
          <w:marBottom w:val="0"/>
          <w:divBdr>
            <w:top w:val="none" w:sz="0" w:space="0" w:color="auto"/>
            <w:left w:val="none" w:sz="0" w:space="0" w:color="auto"/>
            <w:bottom w:val="none" w:sz="0" w:space="0" w:color="auto"/>
            <w:right w:val="none" w:sz="0" w:space="0" w:color="auto"/>
          </w:divBdr>
          <w:divsChild>
            <w:div w:id="19220561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406771">
          <w:marLeft w:val="0"/>
          <w:marRight w:val="0"/>
          <w:marTop w:val="0"/>
          <w:marBottom w:val="0"/>
          <w:divBdr>
            <w:top w:val="none" w:sz="0" w:space="0" w:color="auto"/>
            <w:left w:val="none" w:sz="0" w:space="0" w:color="auto"/>
            <w:bottom w:val="none" w:sz="0" w:space="0" w:color="auto"/>
            <w:right w:val="none" w:sz="0" w:space="0" w:color="auto"/>
          </w:divBdr>
        </w:div>
        <w:div w:id="472255646">
          <w:marLeft w:val="0"/>
          <w:marRight w:val="0"/>
          <w:marTop w:val="0"/>
          <w:marBottom w:val="0"/>
          <w:divBdr>
            <w:top w:val="none" w:sz="0" w:space="0" w:color="auto"/>
            <w:left w:val="none" w:sz="0" w:space="0" w:color="auto"/>
            <w:bottom w:val="none" w:sz="0" w:space="0" w:color="auto"/>
            <w:right w:val="none" w:sz="0" w:space="0" w:color="auto"/>
          </w:divBdr>
          <w:divsChild>
            <w:div w:id="201788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5010716">
          <w:marLeft w:val="0"/>
          <w:marRight w:val="0"/>
          <w:marTop w:val="0"/>
          <w:marBottom w:val="0"/>
          <w:divBdr>
            <w:top w:val="none" w:sz="0" w:space="0" w:color="auto"/>
            <w:left w:val="none" w:sz="0" w:space="0" w:color="auto"/>
            <w:bottom w:val="none" w:sz="0" w:space="0" w:color="auto"/>
            <w:right w:val="none" w:sz="0" w:space="0" w:color="auto"/>
          </w:divBdr>
          <w:divsChild>
            <w:div w:id="481897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0649866">
          <w:marLeft w:val="0"/>
          <w:marRight w:val="0"/>
          <w:marTop w:val="0"/>
          <w:marBottom w:val="0"/>
          <w:divBdr>
            <w:top w:val="none" w:sz="0" w:space="0" w:color="auto"/>
            <w:left w:val="none" w:sz="0" w:space="0" w:color="auto"/>
            <w:bottom w:val="none" w:sz="0" w:space="0" w:color="auto"/>
            <w:right w:val="none" w:sz="0" w:space="0" w:color="auto"/>
          </w:divBdr>
        </w:div>
        <w:div w:id="1787197094">
          <w:marLeft w:val="0"/>
          <w:marRight w:val="0"/>
          <w:marTop w:val="0"/>
          <w:marBottom w:val="0"/>
          <w:divBdr>
            <w:top w:val="none" w:sz="0" w:space="0" w:color="auto"/>
            <w:left w:val="none" w:sz="0" w:space="0" w:color="auto"/>
            <w:bottom w:val="none" w:sz="0" w:space="0" w:color="auto"/>
            <w:right w:val="none" w:sz="0" w:space="0" w:color="auto"/>
          </w:divBdr>
        </w:div>
        <w:div w:id="1793089996">
          <w:marLeft w:val="0"/>
          <w:marRight w:val="0"/>
          <w:marTop w:val="0"/>
          <w:marBottom w:val="0"/>
          <w:divBdr>
            <w:top w:val="none" w:sz="0" w:space="0" w:color="auto"/>
            <w:left w:val="none" w:sz="0" w:space="0" w:color="auto"/>
            <w:bottom w:val="none" w:sz="0" w:space="0" w:color="auto"/>
            <w:right w:val="none" w:sz="0" w:space="0" w:color="auto"/>
          </w:divBdr>
        </w:div>
        <w:div w:id="1823695307">
          <w:marLeft w:val="0"/>
          <w:marRight w:val="0"/>
          <w:marTop w:val="0"/>
          <w:marBottom w:val="0"/>
          <w:divBdr>
            <w:top w:val="none" w:sz="0" w:space="0" w:color="auto"/>
            <w:left w:val="none" w:sz="0" w:space="0" w:color="auto"/>
            <w:bottom w:val="none" w:sz="0" w:space="0" w:color="auto"/>
            <w:right w:val="none" w:sz="0" w:space="0" w:color="auto"/>
          </w:divBdr>
        </w:div>
        <w:div w:id="1860314327">
          <w:marLeft w:val="0"/>
          <w:marRight w:val="0"/>
          <w:marTop w:val="0"/>
          <w:marBottom w:val="0"/>
          <w:divBdr>
            <w:top w:val="none" w:sz="0" w:space="0" w:color="auto"/>
            <w:left w:val="none" w:sz="0" w:space="0" w:color="auto"/>
            <w:bottom w:val="none" w:sz="0" w:space="0" w:color="auto"/>
            <w:right w:val="none" w:sz="0" w:space="0" w:color="auto"/>
          </w:divBdr>
        </w:div>
        <w:div w:id="2047245150">
          <w:marLeft w:val="0"/>
          <w:marRight w:val="0"/>
          <w:marTop w:val="0"/>
          <w:marBottom w:val="0"/>
          <w:divBdr>
            <w:top w:val="none" w:sz="0" w:space="0" w:color="auto"/>
            <w:left w:val="none" w:sz="0" w:space="0" w:color="auto"/>
            <w:bottom w:val="none" w:sz="0" w:space="0" w:color="auto"/>
            <w:right w:val="none" w:sz="0" w:space="0" w:color="auto"/>
          </w:divBdr>
          <w:divsChild>
            <w:div w:id="1489206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37452597">
      <w:bodyDiv w:val="1"/>
      <w:marLeft w:val="0"/>
      <w:marRight w:val="0"/>
      <w:marTop w:val="0"/>
      <w:marBottom w:val="0"/>
      <w:divBdr>
        <w:top w:val="none" w:sz="0" w:space="0" w:color="auto"/>
        <w:left w:val="none" w:sz="0" w:space="0" w:color="auto"/>
        <w:bottom w:val="none" w:sz="0" w:space="0" w:color="auto"/>
        <w:right w:val="none" w:sz="0" w:space="0" w:color="auto"/>
      </w:divBdr>
      <w:divsChild>
        <w:div w:id="2086951041">
          <w:marLeft w:val="0"/>
          <w:marRight w:val="0"/>
          <w:marTop w:val="0"/>
          <w:marBottom w:val="0"/>
          <w:divBdr>
            <w:top w:val="none" w:sz="0" w:space="0" w:color="auto"/>
            <w:left w:val="none" w:sz="0" w:space="0" w:color="auto"/>
            <w:bottom w:val="none" w:sz="0" w:space="0" w:color="auto"/>
            <w:right w:val="none" w:sz="0" w:space="0" w:color="auto"/>
          </w:divBdr>
          <w:divsChild>
            <w:div w:id="1806389951">
              <w:marLeft w:val="0"/>
              <w:marRight w:val="0"/>
              <w:marTop w:val="0"/>
              <w:marBottom w:val="0"/>
              <w:divBdr>
                <w:top w:val="none" w:sz="0" w:space="0" w:color="auto"/>
                <w:left w:val="none" w:sz="0" w:space="0" w:color="auto"/>
                <w:bottom w:val="none" w:sz="0" w:space="0" w:color="auto"/>
                <w:right w:val="none" w:sz="0" w:space="0" w:color="auto"/>
              </w:divBdr>
              <w:divsChild>
                <w:div w:id="72787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55630">
          <w:marLeft w:val="0"/>
          <w:marRight w:val="0"/>
          <w:marTop w:val="0"/>
          <w:marBottom w:val="0"/>
          <w:divBdr>
            <w:top w:val="none" w:sz="0" w:space="0" w:color="auto"/>
            <w:left w:val="none" w:sz="0" w:space="0" w:color="auto"/>
            <w:bottom w:val="none" w:sz="0" w:space="0" w:color="auto"/>
            <w:right w:val="none" w:sz="0" w:space="0" w:color="auto"/>
          </w:divBdr>
        </w:div>
      </w:divsChild>
    </w:div>
    <w:div w:id="1843621232">
      <w:bodyDiv w:val="1"/>
      <w:marLeft w:val="0"/>
      <w:marRight w:val="0"/>
      <w:marTop w:val="0"/>
      <w:marBottom w:val="0"/>
      <w:divBdr>
        <w:top w:val="none" w:sz="0" w:space="0" w:color="auto"/>
        <w:left w:val="none" w:sz="0" w:space="0" w:color="auto"/>
        <w:bottom w:val="none" w:sz="0" w:space="0" w:color="auto"/>
        <w:right w:val="none" w:sz="0" w:space="0" w:color="auto"/>
      </w:divBdr>
      <w:divsChild>
        <w:div w:id="867329955">
          <w:marLeft w:val="0"/>
          <w:marRight w:val="0"/>
          <w:marTop w:val="0"/>
          <w:marBottom w:val="0"/>
          <w:divBdr>
            <w:top w:val="none" w:sz="0" w:space="0" w:color="auto"/>
            <w:left w:val="none" w:sz="0" w:space="0" w:color="auto"/>
            <w:bottom w:val="none" w:sz="0" w:space="0" w:color="auto"/>
            <w:right w:val="none" w:sz="0" w:space="0" w:color="auto"/>
          </w:divBdr>
        </w:div>
      </w:divsChild>
    </w:div>
    <w:div w:id="1846437570">
      <w:bodyDiv w:val="1"/>
      <w:marLeft w:val="0"/>
      <w:marRight w:val="0"/>
      <w:marTop w:val="0"/>
      <w:marBottom w:val="0"/>
      <w:divBdr>
        <w:top w:val="none" w:sz="0" w:space="0" w:color="auto"/>
        <w:left w:val="none" w:sz="0" w:space="0" w:color="auto"/>
        <w:bottom w:val="none" w:sz="0" w:space="0" w:color="auto"/>
        <w:right w:val="none" w:sz="0" w:space="0" w:color="auto"/>
      </w:divBdr>
    </w:div>
    <w:div w:id="1852721363">
      <w:bodyDiv w:val="1"/>
      <w:marLeft w:val="0"/>
      <w:marRight w:val="0"/>
      <w:marTop w:val="0"/>
      <w:marBottom w:val="0"/>
      <w:divBdr>
        <w:top w:val="none" w:sz="0" w:space="0" w:color="auto"/>
        <w:left w:val="none" w:sz="0" w:space="0" w:color="auto"/>
        <w:bottom w:val="none" w:sz="0" w:space="0" w:color="auto"/>
        <w:right w:val="none" w:sz="0" w:space="0" w:color="auto"/>
      </w:divBdr>
      <w:divsChild>
        <w:div w:id="337317184">
          <w:marLeft w:val="0"/>
          <w:marRight w:val="0"/>
          <w:marTop w:val="0"/>
          <w:marBottom w:val="0"/>
          <w:divBdr>
            <w:top w:val="none" w:sz="0" w:space="0" w:color="auto"/>
            <w:left w:val="none" w:sz="0" w:space="0" w:color="auto"/>
            <w:bottom w:val="none" w:sz="0" w:space="0" w:color="auto"/>
            <w:right w:val="none" w:sz="0" w:space="0" w:color="auto"/>
          </w:divBdr>
        </w:div>
      </w:divsChild>
    </w:div>
    <w:div w:id="1879774959">
      <w:bodyDiv w:val="1"/>
      <w:marLeft w:val="0"/>
      <w:marRight w:val="0"/>
      <w:marTop w:val="0"/>
      <w:marBottom w:val="0"/>
      <w:divBdr>
        <w:top w:val="none" w:sz="0" w:space="0" w:color="auto"/>
        <w:left w:val="none" w:sz="0" w:space="0" w:color="auto"/>
        <w:bottom w:val="none" w:sz="0" w:space="0" w:color="auto"/>
        <w:right w:val="none" w:sz="0" w:space="0" w:color="auto"/>
      </w:divBdr>
    </w:div>
    <w:div w:id="1882814988">
      <w:bodyDiv w:val="1"/>
      <w:marLeft w:val="0"/>
      <w:marRight w:val="0"/>
      <w:marTop w:val="0"/>
      <w:marBottom w:val="0"/>
      <w:divBdr>
        <w:top w:val="none" w:sz="0" w:space="0" w:color="auto"/>
        <w:left w:val="none" w:sz="0" w:space="0" w:color="auto"/>
        <w:bottom w:val="none" w:sz="0" w:space="0" w:color="auto"/>
        <w:right w:val="none" w:sz="0" w:space="0" w:color="auto"/>
      </w:divBdr>
      <w:divsChild>
        <w:div w:id="322196819">
          <w:marLeft w:val="0"/>
          <w:marRight w:val="0"/>
          <w:marTop w:val="0"/>
          <w:marBottom w:val="0"/>
          <w:divBdr>
            <w:top w:val="none" w:sz="0" w:space="0" w:color="auto"/>
            <w:left w:val="none" w:sz="0" w:space="0" w:color="auto"/>
            <w:bottom w:val="none" w:sz="0" w:space="0" w:color="auto"/>
            <w:right w:val="none" w:sz="0" w:space="0" w:color="auto"/>
          </w:divBdr>
          <w:divsChild>
            <w:div w:id="134443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34813">
      <w:bodyDiv w:val="1"/>
      <w:marLeft w:val="0"/>
      <w:marRight w:val="0"/>
      <w:marTop w:val="0"/>
      <w:marBottom w:val="0"/>
      <w:divBdr>
        <w:top w:val="none" w:sz="0" w:space="0" w:color="auto"/>
        <w:left w:val="none" w:sz="0" w:space="0" w:color="auto"/>
        <w:bottom w:val="none" w:sz="0" w:space="0" w:color="auto"/>
        <w:right w:val="none" w:sz="0" w:space="0" w:color="auto"/>
      </w:divBdr>
      <w:divsChild>
        <w:div w:id="521475502">
          <w:marLeft w:val="0"/>
          <w:marRight w:val="0"/>
          <w:marTop w:val="0"/>
          <w:marBottom w:val="0"/>
          <w:divBdr>
            <w:top w:val="none" w:sz="0" w:space="0" w:color="auto"/>
            <w:left w:val="none" w:sz="0" w:space="0" w:color="auto"/>
            <w:bottom w:val="none" w:sz="0" w:space="0" w:color="auto"/>
            <w:right w:val="none" w:sz="0" w:space="0" w:color="auto"/>
          </w:divBdr>
          <w:divsChild>
            <w:div w:id="1340619974">
              <w:marLeft w:val="0"/>
              <w:marRight w:val="0"/>
              <w:marTop w:val="0"/>
              <w:marBottom w:val="0"/>
              <w:divBdr>
                <w:top w:val="none" w:sz="0" w:space="0" w:color="auto"/>
                <w:left w:val="none" w:sz="0" w:space="0" w:color="auto"/>
                <w:bottom w:val="none" w:sz="0" w:space="0" w:color="auto"/>
                <w:right w:val="none" w:sz="0" w:space="0" w:color="auto"/>
              </w:divBdr>
              <w:divsChild>
                <w:div w:id="921371423">
                  <w:marLeft w:val="0"/>
                  <w:marRight w:val="0"/>
                  <w:marTop w:val="0"/>
                  <w:marBottom w:val="0"/>
                  <w:divBdr>
                    <w:top w:val="none" w:sz="0" w:space="0" w:color="auto"/>
                    <w:left w:val="none" w:sz="0" w:space="0" w:color="auto"/>
                    <w:bottom w:val="none" w:sz="0" w:space="0" w:color="auto"/>
                    <w:right w:val="none" w:sz="0" w:space="0" w:color="auto"/>
                  </w:divBdr>
                </w:div>
                <w:div w:id="1348866477">
                  <w:marLeft w:val="0"/>
                  <w:marRight w:val="0"/>
                  <w:marTop w:val="0"/>
                  <w:marBottom w:val="0"/>
                  <w:divBdr>
                    <w:top w:val="none" w:sz="0" w:space="0" w:color="auto"/>
                    <w:left w:val="none" w:sz="0" w:space="0" w:color="auto"/>
                    <w:bottom w:val="none" w:sz="0" w:space="0" w:color="auto"/>
                    <w:right w:val="none" w:sz="0" w:space="0" w:color="auto"/>
                  </w:divBdr>
                  <w:divsChild>
                    <w:div w:id="144634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31374">
          <w:marLeft w:val="0"/>
          <w:marRight w:val="0"/>
          <w:marTop w:val="0"/>
          <w:marBottom w:val="0"/>
          <w:divBdr>
            <w:top w:val="none" w:sz="0" w:space="0" w:color="auto"/>
            <w:left w:val="none" w:sz="0" w:space="0" w:color="auto"/>
            <w:bottom w:val="none" w:sz="0" w:space="0" w:color="auto"/>
            <w:right w:val="none" w:sz="0" w:space="0" w:color="auto"/>
          </w:divBdr>
          <w:divsChild>
            <w:div w:id="42488075">
              <w:marLeft w:val="0"/>
              <w:marRight w:val="0"/>
              <w:marTop w:val="0"/>
              <w:marBottom w:val="0"/>
              <w:divBdr>
                <w:top w:val="none" w:sz="0" w:space="0" w:color="auto"/>
                <w:left w:val="none" w:sz="0" w:space="0" w:color="auto"/>
                <w:bottom w:val="none" w:sz="0" w:space="0" w:color="auto"/>
                <w:right w:val="none" w:sz="0" w:space="0" w:color="auto"/>
              </w:divBdr>
              <w:divsChild>
                <w:div w:id="79536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821196">
      <w:bodyDiv w:val="1"/>
      <w:marLeft w:val="0"/>
      <w:marRight w:val="0"/>
      <w:marTop w:val="0"/>
      <w:marBottom w:val="0"/>
      <w:divBdr>
        <w:top w:val="none" w:sz="0" w:space="0" w:color="auto"/>
        <w:left w:val="none" w:sz="0" w:space="0" w:color="auto"/>
        <w:bottom w:val="none" w:sz="0" w:space="0" w:color="auto"/>
        <w:right w:val="none" w:sz="0" w:space="0" w:color="auto"/>
      </w:divBdr>
    </w:div>
    <w:div w:id="1933511470">
      <w:bodyDiv w:val="1"/>
      <w:marLeft w:val="0"/>
      <w:marRight w:val="0"/>
      <w:marTop w:val="0"/>
      <w:marBottom w:val="0"/>
      <w:divBdr>
        <w:top w:val="none" w:sz="0" w:space="0" w:color="auto"/>
        <w:left w:val="none" w:sz="0" w:space="0" w:color="auto"/>
        <w:bottom w:val="none" w:sz="0" w:space="0" w:color="auto"/>
        <w:right w:val="none" w:sz="0" w:space="0" w:color="auto"/>
      </w:divBdr>
    </w:div>
    <w:div w:id="1942763319">
      <w:bodyDiv w:val="1"/>
      <w:marLeft w:val="0"/>
      <w:marRight w:val="0"/>
      <w:marTop w:val="0"/>
      <w:marBottom w:val="0"/>
      <w:divBdr>
        <w:top w:val="none" w:sz="0" w:space="0" w:color="auto"/>
        <w:left w:val="none" w:sz="0" w:space="0" w:color="auto"/>
        <w:bottom w:val="none" w:sz="0" w:space="0" w:color="auto"/>
        <w:right w:val="none" w:sz="0" w:space="0" w:color="auto"/>
      </w:divBdr>
      <w:divsChild>
        <w:div w:id="1758938920">
          <w:marLeft w:val="0"/>
          <w:marRight w:val="0"/>
          <w:marTop w:val="0"/>
          <w:marBottom w:val="0"/>
          <w:divBdr>
            <w:top w:val="none" w:sz="0" w:space="0" w:color="auto"/>
            <w:left w:val="none" w:sz="0" w:space="0" w:color="auto"/>
            <w:bottom w:val="none" w:sz="0" w:space="0" w:color="auto"/>
            <w:right w:val="none" w:sz="0" w:space="0" w:color="auto"/>
          </w:divBdr>
          <w:divsChild>
            <w:div w:id="1176843627">
              <w:marLeft w:val="0"/>
              <w:marRight w:val="0"/>
              <w:marTop w:val="0"/>
              <w:marBottom w:val="0"/>
              <w:divBdr>
                <w:top w:val="none" w:sz="0" w:space="0" w:color="auto"/>
                <w:left w:val="none" w:sz="0" w:space="0" w:color="auto"/>
                <w:bottom w:val="none" w:sz="0" w:space="0" w:color="auto"/>
                <w:right w:val="none" w:sz="0" w:space="0" w:color="auto"/>
              </w:divBdr>
            </w:div>
          </w:divsChild>
        </w:div>
        <w:div w:id="2092970924">
          <w:marLeft w:val="0"/>
          <w:marRight w:val="0"/>
          <w:marTop w:val="0"/>
          <w:marBottom w:val="0"/>
          <w:divBdr>
            <w:top w:val="none" w:sz="0" w:space="0" w:color="auto"/>
            <w:left w:val="none" w:sz="0" w:space="0" w:color="auto"/>
            <w:bottom w:val="none" w:sz="0" w:space="0" w:color="auto"/>
            <w:right w:val="none" w:sz="0" w:space="0" w:color="auto"/>
          </w:divBdr>
          <w:divsChild>
            <w:div w:id="150077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06394">
      <w:bodyDiv w:val="1"/>
      <w:marLeft w:val="0"/>
      <w:marRight w:val="0"/>
      <w:marTop w:val="0"/>
      <w:marBottom w:val="0"/>
      <w:divBdr>
        <w:top w:val="none" w:sz="0" w:space="0" w:color="auto"/>
        <w:left w:val="none" w:sz="0" w:space="0" w:color="auto"/>
        <w:bottom w:val="none" w:sz="0" w:space="0" w:color="auto"/>
        <w:right w:val="none" w:sz="0" w:space="0" w:color="auto"/>
      </w:divBdr>
      <w:divsChild>
        <w:div w:id="548608355">
          <w:marLeft w:val="0"/>
          <w:marRight w:val="0"/>
          <w:marTop w:val="0"/>
          <w:marBottom w:val="0"/>
          <w:divBdr>
            <w:top w:val="none" w:sz="0" w:space="0" w:color="auto"/>
            <w:left w:val="none" w:sz="0" w:space="0" w:color="auto"/>
            <w:bottom w:val="none" w:sz="0" w:space="0" w:color="auto"/>
            <w:right w:val="none" w:sz="0" w:space="0" w:color="auto"/>
          </w:divBdr>
        </w:div>
      </w:divsChild>
    </w:div>
    <w:div w:id="1962028924">
      <w:bodyDiv w:val="1"/>
      <w:marLeft w:val="0"/>
      <w:marRight w:val="0"/>
      <w:marTop w:val="0"/>
      <w:marBottom w:val="0"/>
      <w:divBdr>
        <w:top w:val="none" w:sz="0" w:space="0" w:color="auto"/>
        <w:left w:val="none" w:sz="0" w:space="0" w:color="auto"/>
        <w:bottom w:val="none" w:sz="0" w:space="0" w:color="auto"/>
        <w:right w:val="none" w:sz="0" w:space="0" w:color="auto"/>
      </w:divBdr>
      <w:divsChild>
        <w:div w:id="1787576867">
          <w:marLeft w:val="0"/>
          <w:marRight w:val="0"/>
          <w:marTop w:val="0"/>
          <w:marBottom w:val="0"/>
          <w:divBdr>
            <w:top w:val="none" w:sz="0" w:space="0" w:color="auto"/>
            <w:left w:val="none" w:sz="0" w:space="0" w:color="auto"/>
            <w:bottom w:val="none" w:sz="0" w:space="0" w:color="auto"/>
            <w:right w:val="none" w:sz="0" w:space="0" w:color="auto"/>
          </w:divBdr>
        </w:div>
        <w:div w:id="1980262163">
          <w:marLeft w:val="0"/>
          <w:marRight w:val="0"/>
          <w:marTop w:val="0"/>
          <w:marBottom w:val="0"/>
          <w:divBdr>
            <w:top w:val="none" w:sz="0" w:space="0" w:color="auto"/>
            <w:left w:val="none" w:sz="0" w:space="0" w:color="auto"/>
            <w:bottom w:val="none" w:sz="0" w:space="0" w:color="auto"/>
            <w:right w:val="none" w:sz="0" w:space="0" w:color="auto"/>
          </w:divBdr>
          <w:divsChild>
            <w:div w:id="1199127326">
              <w:marLeft w:val="0"/>
              <w:marRight w:val="0"/>
              <w:marTop w:val="0"/>
              <w:marBottom w:val="0"/>
              <w:divBdr>
                <w:top w:val="none" w:sz="0" w:space="0" w:color="auto"/>
                <w:left w:val="none" w:sz="0" w:space="0" w:color="auto"/>
                <w:bottom w:val="none" w:sz="0" w:space="0" w:color="auto"/>
                <w:right w:val="none" w:sz="0" w:space="0" w:color="auto"/>
              </w:divBdr>
              <w:divsChild>
                <w:div w:id="168181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94404">
      <w:bodyDiv w:val="1"/>
      <w:marLeft w:val="0"/>
      <w:marRight w:val="0"/>
      <w:marTop w:val="0"/>
      <w:marBottom w:val="0"/>
      <w:divBdr>
        <w:top w:val="none" w:sz="0" w:space="0" w:color="auto"/>
        <w:left w:val="none" w:sz="0" w:space="0" w:color="auto"/>
        <w:bottom w:val="none" w:sz="0" w:space="0" w:color="auto"/>
        <w:right w:val="none" w:sz="0" w:space="0" w:color="auto"/>
      </w:divBdr>
      <w:divsChild>
        <w:div w:id="242184700">
          <w:marLeft w:val="0"/>
          <w:marRight w:val="0"/>
          <w:marTop w:val="0"/>
          <w:marBottom w:val="0"/>
          <w:divBdr>
            <w:top w:val="none" w:sz="0" w:space="0" w:color="auto"/>
            <w:left w:val="none" w:sz="0" w:space="0" w:color="auto"/>
            <w:bottom w:val="none" w:sz="0" w:space="0" w:color="auto"/>
            <w:right w:val="none" w:sz="0" w:space="0" w:color="auto"/>
          </w:divBdr>
        </w:div>
        <w:div w:id="1187791186">
          <w:marLeft w:val="0"/>
          <w:marRight w:val="0"/>
          <w:marTop w:val="0"/>
          <w:marBottom w:val="0"/>
          <w:divBdr>
            <w:top w:val="none" w:sz="0" w:space="0" w:color="auto"/>
            <w:left w:val="none" w:sz="0" w:space="0" w:color="auto"/>
            <w:bottom w:val="none" w:sz="0" w:space="0" w:color="auto"/>
            <w:right w:val="none" w:sz="0" w:space="0" w:color="auto"/>
          </w:divBdr>
          <w:divsChild>
            <w:div w:id="1581057523">
              <w:marLeft w:val="0"/>
              <w:marRight w:val="0"/>
              <w:marTop w:val="0"/>
              <w:marBottom w:val="0"/>
              <w:divBdr>
                <w:top w:val="none" w:sz="0" w:space="0" w:color="auto"/>
                <w:left w:val="none" w:sz="0" w:space="0" w:color="auto"/>
                <w:bottom w:val="none" w:sz="0" w:space="0" w:color="auto"/>
                <w:right w:val="none" w:sz="0" w:space="0" w:color="auto"/>
              </w:divBdr>
              <w:divsChild>
                <w:div w:id="23817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696265">
      <w:bodyDiv w:val="1"/>
      <w:marLeft w:val="0"/>
      <w:marRight w:val="0"/>
      <w:marTop w:val="0"/>
      <w:marBottom w:val="0"/>
      <w:divBdr>
        <w:top w:val="none" w:sz="0" w:space="0" w:color="auto"/>
        <w:left w:val="none" w:sz="0" w:space="0" w:color="auto"/>
        <w:bottom w:val="none" w:sz="0" w:space="0" w:color="auto"/>
        <w:right w:val="none" w:sz="0" w:space="0" w:color="auto"/>
      </w:divBdr>
    </w:div>
    <w:div w:id="1990284503">
      <w:bodyDiv w:val="1"/>
      <w:marLeft w:val="0"/>
      <w:marRight w:val="0"/>
      <w:marTop w:val="0"/>
      <w:marBottom w:val="0"/>
      <w:divBdr>
        <w:top w:val="none" w:sz="0" w:space="0" w:color="auto"/>
        <w:left w:val="none" w:sz="0" w:space="0" w:color="auto"/>
        <w:bottom w:val="none" w:sz="0" w:space="0" w:color="auto"/>
        <w:right w:val="none" w:sz="0" w:space="0" w:color="auto"/>
      </w:divBdr>
    </w:div>
    <w:div w:id="1999111332">
      <w:bodyDiv w:val="1"/>
      <w:marLeft w:val="0"/>
      <w:marRight w:val="0"/>
      <w:marTop w:val="0"/>
      <w:marBottom w:val="0"/>
      <w:divBdr>
        <w:top w:val="none" w:sz="0" w:space="0" w:color="auto"/>
        <w:left w:val="none" w:sz="0" w:space="0" w:color="auto"/>
        <w:bottom w:val="none" w:sz="0" w:space="0" w:color="auto"/>
        <w:right w:val="none" w:sz="0" w:space="0" w:color="auto"/>
      </w:divBdr>
      <w:divsChild>
        <w:div w:id="53509362">
          <w:marLeft w:val="0"/>
          <w:marRight w:val="0"/>
          <w:marTop w:val="0"/>
          <w:marBottom w:val="0"/>
          <w:divBdr>
            <w:top w:val="none" w:sz="0" w:space="0" w:color="auto"/>
            <w:left w:val="none" w:sz="0" w:space="0" w:color="auto"/>
            <w:bottom w:val="none" w:sz="0" w:space="0" w:color="auto"/>
            <w:right w:val="none" w:sz="0" w:space="0" w:color="auto"/>
          </w:divBdr>
          <w:divsChild>
            <w:div w:id="932543467">
              <w:marLeft w:val="0"/>
              <w:marRight w:val="0"/>
              <w:marTop w:val="0"/>
              <w:marBottom w:val="0"/>
              <w:divBdr>
                <w:top w:val="none" w:sz="0" w:space="0" w:color="auto"/>
                <w:left w:val="none" w:sz="0" w:space="0" w:color="auto"/>
                <w:bottom w:val="none" w:sz="0" w:space="0" w:color="auto"/>
                <w:right w:val="none" w:sz="0" w:space="0" w:color="auto"/>
              </w:divBdr>
              <w:divsChild>
                <w:div w:id="1848205450">
                  <w:marLeft w:val="0"/>
                  <w:marRight w:val="0"/>
                  <w:marTop w:val="0"/>
                  <w:marBottom w:val="0"/>
                  <w:divBdr>
                    <w:top w:val="none" w:sz="0" w:space="0" w:color="auto"/>
                    <w:left w:val="none" w:sz="0" w:space="0" w:color="auto"/>
                    <w:bottom w:val="none" w:sz="0" w:space="0" w:color="auto"/>
                    <w:right w:val="none" w:sz="0" w:space="0" w:color="auto"/>
                  </w:divBdr>
                  <w:divsChild>
                    <w:div w:id="1209491485">
                      <w:marLeft w:val="0"/>
                      <w:marRight w:val="0"/>
                      <w:marTop w:val="0"/>
                      <w:marBottom w:val="0"/>
                      <w:divBdr>
                        <w:top w:val="none" w:sz="0" w:space="0" w:color="auto"/>
                        <w:left w:val="none" w:sz="0" w:space="0" w:color="auto"/>
                        <w:bottom w:val="none" w:sz="0" w:space="0" w:color="auto"/>
                        <w:right w:val="none" w:sz="0" w:space="0" w:color="auto"/>
                      </w:divBdr>
                      <w:divsChild>
                        <w:div w:id="14811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935715">
      <w:bodyDiv w:val="1"/>
      <w:marLeft w:val="0"/>
      <w:marRight w:val="0"/>
      <w:marTop w:val="0"/>
      <w:marBottom w:val="0"/>
      <w:divBdr>
        <w:top w:val="none" w:sz="0" w:space="0" w:color="auto"/>
        <w:left w:val="none" w:sz="0" w:space="0" w:color="auto"/>
        <w:bottom w:val="none" w:sz="0" w:space="0" w:color="auto"/>
        <w:right w:val="none" w:sz="0" w:space="0" w:color="auto"/>
      </w:divBdr>
      <w:divsChild>
        <w:div w:id="196817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853287">
      <w:bodyDiv w:val="1"/>
      <w:marLeft w:val="0"/>
      <w:marRight w:val="0"/>
      <w:marTop w:val="0"/>
      <w:marBottom w:val="0"/>
      <w:divBdr>
        <w:top w:val="none" w:sz="0" w:space="0" w:color="auto"/>
        <w:left w:val="none" w:sz="0" w:space="0" w:color="auto"/>
        <w:bottom w:val="none" w:sz="0" w:space="0" w:color="auto"/>
        <w:right w:val="none" w:sz="0" w:space="0" w:color="auto"/>
      </w:divBdr>
      <w:divsChild>
        <w:div w:id="177087223">
          <w:marLeft w:val="0"/>
          <w:marRight w:val="0"/>
          <w:marTop w:val="0"/>
          <w:marBottom w:val="0"/>
          <w:divBdr>
            <w:top w:val="none" w:sz="0" w:space="0" w:color="auto"/>
            <w:left w:val="none" w:sz="0" w:space="0" w:color="auto"/>
            <w:bottom w:val="none" w:sz="0" w:space="0" w:color="auto"/>
            <w:right w:val="none" w:sz="0" w:space="0" w:color="auto"/>
          </w:divBdr>
          <w:divsChild>
            <w:div w:id="206380790">
              <w:marLeft w:val="0"/>
              <w:marRight w:val="0"/>
              <w:marTop w:val="0"/>
              <w:marBottom w:val="0"/>
              <w:divBdr>
                <w:top w:val="none" w:sz="0" w:space="0" w:color="auto"/>
                <w:left w:val="none" w:sz="0" w:space="0" w:color="auto"/>
                <w:bottom w:val="none" w:sz="0" w:space="0" w:color="auto"/>
                <w:right w:val="none" w:sz="0" w:space="0" w:color="auto"/>
              </w:divBdr>
            </w:div>
            <w:div w:id="833841993">
              <w:marLeft w:val="0"/>
              <w:marRight w:val="0"/>
              <w:marTop w:val="0"/>
              <w:marBottom w:val="0"/>
              <w:divBdr>
                <w:top w:val="none" w:sz="0" w:space="0" w:color="auto"/>
                <w:left w:val="none" w:sz="0" w:space="0" w:color="auto"/>
                <w:bottom w:val="none" w:sz="0" w:space="0" w:color="auto"/>
                <w:right w:val="none" w:sz="0" w:space="0" w:color="auto"/>
              </w:divBdr>
              <w:divsChild>
                <w:div w:id="1251814991">
                  <w:marLeft w:val="0"/>
                  <w:marRight w:val="0"/>
                  <w:marTop w:val="0"/>
                  <w:marBottom w:val="0"/>
                  <w:divBdr>
                    <w:top w:val="none" w:sz="0" w:space="0" w:color="auto"/>
                    <w:left w:val="none" w:sz="0" w:space="0" w:color="auto"/>
                    <w:bottom w:val="none" w:sz="0" w:space="0" w:color="auto"/>
                    <w:right w:val="none" w:sz="0" w:space="0" w:color="auto"/>
                  </w:divBdr>
                </w:div>
              </w:divsChild>
            </w:div>
            <w:div w:id="2004313302">
              <w:marLeft w:val="0"/>
              <w:marRight w:val="0"/>
              <w:marTop w:val="0"/>
              <w:marBottom w:val="0"/>
              <w:divBdr>
                <w:top w:val="none" w:sz="0" w:space="0" w:color="auto"/>
                <w:left w:val="none" w:sz="0" w:space="0" w:color="auto"/>
                <w:bottom w:val="none" w:sz="0" w:space="0" w:color="auto"/>
                <w:right w:val="none" w:sz="0" w:space="0" w:color="auto"/>
              </w:divBdr>
              <w:divsChild>
                <w:div w:id="293221273">
                  <w:marLeft w:val="0"/>
                  <w:marRight w:val="0"/>
                  <w:marTop w:val="0"/>
                  <w:marBottom w:val="0"/>
                  <w:divBdr>
                    <w:top w:val="none" w:sz="0" w:space="0" w:color="auto"/>
                    <w:left w:val="none" w:sz="0" w:space="0" w:color="auto"/>
                    <w:bottom w:val="none" w:sz="0" w:space="0" w:color="auto"/>
                    <w:right w:val="none" w:sz="0" w:space="0" w:color="auto"/>
                  </w:divBdr>
                </w:div>
                <w:div w:id="498233295">
                  <w:marLeft w:val="0"/>
                  <w:marRight w:val="0"/>
                  <w:marTop w:val="0"/>
                  <w:marBottom w:val="0"/>
                  <w:divBdr>
                    <w:top w:val="none" w:sz="0" w:space="0" w:color="auto"/>
                    <w:left w:val="none" w:sz="0" w:space="0" w:color="auto"/>
                    <w:bottom w:val="none" w:sz="0" w:space="0" w:color="auto"/>
                    <w:right w:val="none" w:sz="0" w:space="0" w:color="auto"/>
                  </w:divBdr>
                </w:div>
                <w:div w:id="607737636">
                  <w:marLeft w:val="0"/>
                  <w:marRight w:val="0"/>
                  <w:marTop w:val="0"/>
                  <w:marBottom w:val="0"/>
                  <w:divBdr>
                    <w:top w:val="none" w:sz="0" w:space="0" w:color="auto"/>
                    <w:left w:val="none" w:sz="0" w:space="0" w:color="auto"/>
                    <w:bottom w:val="none" w:sz="0" w:space="0" w:color="auto"/>
                    <w:right w:val="none" w:sz="0" w:space="0" w:color="auto"/>
                  </w:divBdr>
                </w:div>
                <w:div w:id="887453018">
                  <w:marLeft w:val="0"/>
                  <w:marRight w:val="0"/>
                  <w:marTop w:val="0"/>
                  <w:marBottom w:val="0"/>
                  <w:divBdr>
                    <w:top w:val="none" w:sz="0" w:space="0" w:color="auto"/>
                    <w:left w:val="none" w:sz="0" w:space="0" w:color="auto"/>
                    <w:bottom w:val="none" w:sz="0" w:space="0" w:color="auto"/>
                    <w:right w:val="none" w:sz="0" w:space="0" w:color="auto"/>
                  </w:divBdr>
                </w:div>
                <w:div w:id="20411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1699">
      <w:bodyDiv w:val="1"/>
      <w:marLeft w:val="0"/>
      <w:marRight w:val="0"/>
      <w:marTop w:val="0"/>
      <w:marBottom w:val="0"/>
      <w:divBdr>
        <w:top w:val="none" w:sz="0" w:space="0" w:color="auto"/>
        <w:left w:val="none" w:sz="0" w:space="0" w:color="auto"/>
        <w:bottom w:val="none" w:sz="0" w:space="0" w:color="auto"/>
        <w:right w:val="none" w:sz="0" w:space="0" w:color="auto"/>
      </w:divBdr>
    </w:div>
    <w:div w:id="2062316515">
      <w:bodyDiv w:val="1"/>
      <w:marLeft w:val="0"/>
      <w:marRight w:val="0"/>
      <w:marTop w:val="0"/>
      <w:marBottom w:val="0"/>
      <w:divBdr>
        <w:top w:val="none" w:sz="0" w:space="0" w:color="auto"/>
        <w:left w:val="none" w:sz="0" w:space="0" w:color="auto"/>
        <w:bottom w:val="none" w:sz="0" w:space="0" w:color="auto"/>
        <w:right w:val="none" w:sz="0" w:space="0" w:color="auto"/>
      </w:divBdr>
      <w:divsChild>
        <w:div w:id="274751352">
          <w:marLeft w:val="0"/>
          <w:marRight w:val="0"/>
          <w:marTop w:val="0"/>
          <w:marBottom w:val="0"/>
          <w:divBdr>
            <w:top w:val="none" w:sz="0" w:space="0" w:color="auto"/>
            <w:left w:val="none" w:sz="0" w:space="0" w:color="auto"/>
            <w:bottom w:val="none" w:sz="0" w:space="0" w:color="auto"/>
            <w:right w:val="none" w:sz="0" w:space="0" w:color="auto"/>
          </w:divBdr>
        </w:div>
        <w:div w:id="970524126">
          <w:marLeft w:val="0"/>
          <w:marRight w:val="0"/>
          <w:marTop w:val="0"/>
          <w:marBottom w:val="0"/>
          <w:divBdr>
            <w:top w:val="none" w:sz="0" w:space="0" w:color="auto"/>
            <w:left w:val="none" w:sz="0" w:space="0" w:color="auto"/>
            <w:bottom w:val="none" w:sz="0" w:space="0" w:color="auto"/>
            <w:right w:val="none" w:sz="0" w:space="0" w:color="auto"/>
          </w:divBdr>
          <w:divsChild>
            <w:div w:id="29914038">
              <w:marLeft w:val="0"/>
              <w:marRight w:val="0"/>
              <w:marTop w:val="0"/>
              <w:marBottom w:val="0"/>
              <w:divBdr>
                <w:top w:val="none" w:sz="0" w:space="0" w:color="auto"/>
                <w:left w:val="none" w:sz="0" w:space="0" w:color="auto"/>
                <w:bottom w:val="none" w:sz="0" w:space="0" w:color="auto"/>
                <w:right w:val="none" w:sz="0" w:space="0" w:color="auto"/>
              </w:divBdr>
              <w:divsChild>
                <w:div w:id="1058673302">
                  <w:marLeft w:val="0"/>
                  <w:marRight w:val="0"/>
                  <w:marTop w:val="0"/>
                  <w:marBottom w:val="0"/>
                  <w:divBdr>
                    <w:top w:val="none" w:sz="0" w:space="0" w:color="auto"/>
                    <w:left w:val="none" w:sz="0" w:space="0" w:color="auto"/>
                    <w:bottom w:val="none" w:sz="0" w:space="0" w:color="auto"/>
                    <w:right w:val="none" w:sz="0" w:space="0" w:color="auto"/>
                  </w:divBdr>
                  <w:divsChild>
                    <w:div w:id="993217092">
                      <w:marLeft w:val="0"/>
                      <w:marRight w:val="0"/>
                      <w:marTop w:val="0"/>
                      <w:marBottom w:val="0"/>
                      <w:divBdr>
                        <w:top w:val="none" w:sz="0" w:space="0" w:color="auto"/>
                        <w:left w:val="none" w:sz="0" w:space="0" w:color="auto"/>
                        <w:bottom w:val="none" w:sz="0" w:space="0" w:color="auto"/>
                        <w:right w:val="none" w:sz="0" w:space="0" w:color="auto"/>
                      </w:divBdr>
                      <w:divsChild>
                        <w:div w:id="184681583">
                          <w:marLeft w:val="0"/>
                          <w:marRight w:val="0"/>
                          <w:marTop w:val="0"/>
                          <w:marBottom w:val="0"/>
                          <w:divBdr>
                            <w:top w:val="none" w:sz="0" w:space="0" w:color="auto"/>
                            <w:left w:val="none" w:sz="0" w:space="0" w:color="auto"/>
                            <w:bottom w:val="none" w:sz="0" w:space="0" w:color="auto"/>
                            <w:right w:val="none" w:sz="0" w:space="0" w:color="auto"/>
                          </w:divBdr>
                        </w:div>
                        <w:div w:id="312175972">
                          <w:marLeft w:val="0"/>
                          <w:marRight w:val="0"/>
                          <w:marTop w:val="0"/>
                          <w:marBottom w:val="0"/>
                          <w:divBdr>
                            <w:top w:val="none" w:sz="0" w:space="0" w:color="auto"/>
                            <w:left w:val="none" w:sz="0" w:space="0" w:color="auto"/>
                            <w:bottom w:val="none" w:sz="0" w:space="0" w:color="auto"/>
                            <w:right w:val="none" w:sz="0" w:space="0" w:color="auto"/>
                          </w:divBdr>
                        </w:div>
                        <w:div w:id="74515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552867">
          <w:marLeft w:val="0"/>
          <w:marRight w:val="0"/>
          <w:marTop w:val="0"/>
          <w:marBottom w:val="0"/>
          <w:divBdr>
            <w:top w:val="none" w:sz="0" w:space="0" w:color="auto"/>
            <w:left w:val="none" w:sz="0" w:space="0" w:color="auto"/>
            <w:bottom w:val="none" w:sz="0" w:space="0" w:color="auto"/>
            <w:right w:val="none" w:sz="0" w:space="0" w:color="auto"/>
          </w:divBdr>
          <w:divsChild>
            <w:div w:id="8295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08348">
      <w:bodyDiv w:val="1"/>
      <w:marLeft w:val="0"/>
      <w:marRight w:val="0"/>
      <w:marTop w:val="0"/>
      <w:marBottom w:val="0"/>
      <w:divBdr>
        <w:top w:val="none" w:sz="0" w:space="0" w:color="auto"/>
        <w:left w:val="none" w:sz="0" w:space="0" w:color="auto"/>
        <w:bottom w:val="none" w:sz="0" w:space="0" w:color="auto"/>
        <w:right w:val="none" w:sz="0" w:space="0" w:color="auto"/>
      </w:divBdr>
    </w:div>
    <w:div w:id="2088964501">
      <w:bodyDiv w:val="1"/>
      <w:marLeft w:val="0"/>
      <w:marRight w:val="0"/>
      <w:marTop w:val="0"/>
      <w:marBottom w:val="0"/>
      <w:divBdr>
        <w:top w:val="none" w:sz="0" w:space="0" w:color="auto"/>
        <w:left w:val="none" w:sz="0" w:space="0" w:color="auto"/>
        <w:bottom w:val="none" w:sz="0" w:space="0" w:color="auto"/>
        <w:right w:val="none" w:sz="0" w:space="0" w:color="auto"/>
      </w:divBdr>
      <w:divsChild>
        <w:div w:id="214660135">
          <w:marLeft w:val="0"/>
          <w:marRight w:val="0"/>
          <w:marTop w:val="0"/>
          <w:marBottom w:val="0"/>
          <w:divBdr>
            <w:top w:val="none" w:sz="0" w:space="0" w:color="auto"/>
            <w:left w:val="none" w:sz="0" w:space="0" w:color="auto"/>
            <w:bottom w:val="none" w:sz="0" w:space="0" w:color="auto"/>
            <w:right w:val="none" w:sz="0" w:space="0" w:color="auto"/>
          </w:divBdr>
        </w:div>
        <w:div w:id="1452551037">
          <w:marLeft w:val="0"/>
          <w:marRight w:val="0"/>
          <w:marTop w:val="0"/>
          <w:marBottom w:val="0"/>
          <w:divBdr>
            <w:top w:val="none" w:sz="0" w:space="0" w:color="auto"/>
            <w:left w:val="none" w:sz="0" w:space="0" w:color="auto"/>
            <w:bottom w:val="none" w:sz="0" w:space="0" w:color="auto"/>
            <w:right w:val="none" w:sz="0" w:space="0" w:color="auto"/>
          </w:divBdr>
          <w:divsChild>
            <w:div w:id="549734551">
              <w:marLeft w:val="0"/>
              <w:marRight w:val="0"/>
              <w:marTop w:val="0"/>
              <w:marBottom w:val="0"/>
              <w:divBdr>
                <w:top w:val="none" w:sz="0" w:space="0" w:color="auto"/>
                <w:left w:val="none" w:sz="0" w:space="0" w:color="auto"/>
                <w:bottom w:val="none" w:sz="0" w:space="0" w:color="auto"/>
                <w:right w:val="none" w:sz="0" w:space="0" w:color="auto"/>
              </w:divBdr>
              <w:divsChild>
                <w:div w:id="407112740">
                  <w:marLeft w:val="0"/>
                  <w:marRight w:val="0"/>
                  <w:marTop w:val="0"/>
                  <w:marBottom w:val="0"/>
                  <w:divBdr>
                    <w:top w:val="none" w:sz="0" w:space="0" w:color="auto"/>
                    <w:left w:val="none" w:sz="0" w:space="0" w:color="auto"/>
                    <w:bottom w:val="none" w:sz="0" w:space="0" w:color="auto"/>
                    <w:right w:val="none" w:sz="0" w:space="0" w:color="auto"/>
                  </w:divBdr>
                </w:div>
                <w:div w:id="125207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893840">
      <w:bodyDiv w:val="1"/>
      <w:marLeft w:val="0"/>
      <w:marRight w:val="0"/>
      <w:marTop w:val="0"/>
      <w:marBottom w:val="0"/>
      <w:divBdr>
        <w:top w:val="none" w:sz="0" w:space="0" w:color="auto"/>
        <w:left w:val="none" w:sz="0" w:space="0" w:color="auto"/>
        <w:bottom w:val="none" w:sz="0" w:space="0" w:color="auto"/>
        <w:right w:val="none" w:sz="0" w:space="0" w:color="auto"/>
      </w:divBdr>
    </w:div>
    <w:div w:id="2097167281">
      <w:bodyDiv w:val="1"/>
      <w:marLeft w:val="0"/>
      <w:marRight w:val="0"/>
      <w:marTop w:val="0"/>
      <w:marBottom w:val="0"/>
      <w:divBdr>
        <w:top w:val="none" w:sz="0" w:space="0" w:color="auto"/>
        <w:left w:val="none" w:sz="0" w:space="0" w:color="auto"/>
        <w:bottom w:val="none" w:sz="0" w:space="0" w:color="auto"/>
        <w:right w:val="none" w:sz="0" w:space="0" w:color="auto"/>
      </w:divBdr>
      <w:divsChild>
        <w:div w:id="68700395">
          <w:marLeft w:val="0"/>
          <w:marRight w:val="0"/>
          <w:marTop w:val="0"/>
          <w:marBottom w:val="0"/>
          <w:divBdr>
            <w:top w:val="none" w:sz="0" w:space="0" w:color="auto"/>
            <w:left w:val="none" w:sz="0" w:space="0" w:color="auto"/>
            <w:bottom w:val="none" w:sz="0" w:space="0" w:color="auto"/>
            <w:right w:val="none" w:sz="0" w:space="0" w:color="auto"/>
          </w:divBdr>
          <w:divsChild>
            <w:div w:id="2112582781">
              <w:marLeft w:val="0"/>
              <w:marRight w:val="0"/>
              <w:marTop w:val="0"/>
              <w:marBottom w:val="0"/>
              <w:divBdr>
                <w:top w:val="none" w:sz="0" w:space="0" w:color="auto"/>
                <w:left w:val="none" w:sz="0" w:space="0" w:color="auto"/>
                <w:bottom w:val="none" w:sz="0" w:space="0" w:color="auto"/>
                <w:right w:val="none" w:sz="0" w:space="0" w:color="auto"/>
              </w:divBdr>
              <w:divsChild>
                <w:div w:id="111748617">
                  <w:marLeft w:val="0"/>
                  <w:marRight w:val="0"/>
                  <w:marTop w:val="0"/>
                  <w:marBottom w:val="0"/>
                  <w:divBdr>
                    <w:top w:val="none" w:sz="0" w:space="0" w:color="auto"/>
                    <w:left w:val="none" w:sz="0" w:space="0" w:color="auto"/>
                    <w:bottom w:val="none" w:sz="0" w:space="0" w:color="auto"/>
                    <w:right w:val="none" w:sz="0" w:space="0" w:color="auto"/>
                  </w:divBdr>
                </w:div>
                <w:div w:id="111073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87835">
          <w:marLeft w:val="0"/>
          <w:marRight w:val="0"/>
          <w:marTop w:val="0"/>
          <w:marBottom w:val="0"/>
          <w:divBdr>
            <w:top w:val="none" w:sz="0" w:space="0" w:color="auto"/>
            <w:left w:val="none" w:sz="0" w:space="0" w:color="auto"/>
            <w:bottom w:val="none" w:sz="0" w:space="0" w:color="auto"/>
            <w:right w:val="none" w:sz="0" w:space="0" w:color="auto"/>
          </w:divBdr>
        </w:div>
      </w:divsChild>
    </w:div>
    <w:div w:id="2108690801">
      <w:bodyDiv w:val="1"/>
      <w:marLeft w:val="0"/>
      <w:marRight w:val="0"/>
      <w:marTop w:val="0"/>
      <w:marBottom w:val="0"/>
      <w:divBdr>
        <w:top w:val="none" w:sz="0" w:space="0" w:color="auto"/>
        <w:left w:val="none" w:sz="0" w:space="0" w:color="auto"/>
        <w:bottom w:val="none" w:sz="0" w:space="0" w:color="auto"/>
        <w:right w:val="none" w:sz="0" w:space="0" w:color="auto"/>
      </w:divBdr>
      <w:divsChild>
        <w:div w:id="1780367137">
          <w:marLeft w:val="0"/>
          <w:marRight w:val="0"/>
          <w:marTop w:val="0"/>
          <w:marBottom w:val="0"/>
          <w:divBdr>
            <w:top w:val="none" w:sz="0" w:space="0" w:color="auto"/>
            <w:left w:val="none" w:sz="0" w:space="0" w:color="auto"/>
            <w:bottom w:val="none" w:sz="0" w:space="0" w:color="auto"/>
            <w:right w:val="none" w:sz="0" w:space="0" w:color="auto"/>
          </w:divBdr>
          <w:divsChild>
            <w:div w:id="1154250970">
              <w:marLeft w:val="0"/>
              <w:marRight w:val="0"/>
              <w:marTop w:val="0"/>
              <w:marBottom w:val="0"/>
              <w:divBdr>
                <w:top w:val="none" w:sz="0" w:space="0" w:color="auto"/>
                <w:left w:val="none" w:sz="0" w:space="0" w:color="auto"/>
                <w:bottom w:val="none" w:sz="0" w:space="0" w:color="auto"/>
                <w:right w:val="none" w:sz="0" w:space="0" w:color="auto"/>
              </w:divBdr>
              <w:divsChild>
                <w:div w:id="2125298248">
                  <w:marLeft w:val="0"/>
                  <w:marRight w:val="0"/>
                  <w:marTop w:val="0"/>
                  <w:marBottom w:val="0"/>
                  <w:divBdr>
                    <w:top w:val="none" w:sz="0" w:space="0" w:color="auto"/>
                    <w:left w:val="none" w:sz="0" w:space="0" w:color="auto"/>
                    <w:bottom w:val="none" w:sz="0" w:space="0" w:color="auto"/>
                    <w:right w:val="none" w:sz="0" w:space="0" w:color="auto"/>
                  </w:divBdr>
                  <w:divsChild>
                    <w:div w:id="919868774">
                      <w:marLeft w:val="0"/>
                      <w:marRight w:val="0"/>
                      <w:marTop w:val="0"/>
                      <w:marBottom w:val="0"/>
                      <w:divBdr>
                        <w:top w:val="none" w:sz="0" w:space="0" w:color="auto"/>
                        <w:left w:val="none" w:sz="0" w:space="0" w:color="auto"/>
                        <w:bottom w:val="none" w:sz="0" w:space="0" w:color="auto"/>
                        <w:right w:val="none" w:sz="0" w:space="0" w:color="auto"/>
                      </w:divBdr>
                      <w:divsChild>
                        <w:div w:id="188482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393121">
      <w:bodyDiv w:val="1"/>
      <w:marLeft w:val="0"/>
      <w:marRight w:val="0"/>
      <w:marTop w:val="0"/>
      <w:marBottom w:val="0"/>
      <w:divBdr>
        <w:top w:val="none" w:sz="0" w:space="0" w:color="auto"/>
        <w:left w:val="none" w:sz="0" w:space="0" w:color="auto"/>
        <w:bottom w:val="none" w:sz="0" w:space="0" w:color="auto"/>
        <w:right w:val="none" w:sz="0" w:space="0" w:color="auto"/>
      </w:divBdr>
      <w:divsChild>
        <w:div w:id="313067059">
          <w:marLeft w:val="0"/>
          <w:marRight w:val="0"/>
          <w:marTop w:val="0"/>
          <w:marBottom w:val="0"/>
          <w:divBdr>
            <w:top w:val="none" w:sz="0" w:space="0" w:color="auto"/>
            <w:left w:val="none" w:sz="0" w:space="0" w:color="auto"/>
            <w:bottom w:val="none" w:sz="0" w:space="0" w:color="auto"/>
            <w:right w:val="none" w:sz="0" w:space="0" w:color="auto"/>
          </w:divBdr>
        </w:div>
        <w:div w:id="577666445">
          <w:marLeft w:val="0"/>
          <w:marRight w:val="0"/>
          <w:marTop w:val="0"/>
          <w:marBottom w:val="0"/>
          <w:divBdr>
            <w:top w:val="none" w:sz="0" w:space="0" w:color="auto"/>
            <w:left w:val="none" w:sz="0" w:space="0" w:color="auto"/>
            <w:bottom w:val="none" w:sz="0" w:space="0" w:color="auto"/>
            <w:right w:val="none" w:sz="0" w:space="0" w:color="auto"/>
          </w:divBdr>
          <w:divsChild>
            <w:div w:id="760679512">
              <w:marLeft w:val="0"/>
              <w:marRight w:val="0"/>
              <w:marTop w:val="0"/>
              <w:marBottom w:val="0"/>
              <w:divBdr>
                <w:top w:val="none" w:sz="0" w:space="0" w:color="auto"/>
                <w:left w:val="none" w:sz="0" w:space="0" w:color="auto"/>
                <w:bottom w:val="none" w:sz="0" w:space="0" w:color="auto"/>
                <w:right w:val="none" w:sz="0" w:space="0" w:color="auto"/>
              </w:divBdr>
              <w:divsChild>
                <w:div w:id="190847563">
                  <w:marLeft w:val="0"/>
                  <w:marRight w:val="0"/>
                  <w:marTop w:val="0"/>
                  <w:marBottom w:val="0"/>
                  <w:divBdr>
                    <w:top w:val="none" w:sz="0" w:space="0" w:color="auto"/>
                    <w:left w:val="none" w:sz="0" w:space="0" w:color="auto"/>
                    <w:bottom w:val="none" w:sz="0" w:space="0" w:color="auto"/>
                    <w:right w:val="none" w:sz="0" w:space="0" w:color="auto"/>
                  </w:divBdr>
                  <w:divsChild>
                    <w:div w:id="207299293">
                      <w:marLeft w:val="0"/>
                      <w:marRight w:val="0"/>
                      <w:marTop w:val="0"/>
                      <w:marBottom w:val="0"/>
                      <w:divBdr>
                        <w:top w:val="none" w:sz="0" w:space="0" w:color="auto"/>
                        <w:left w:val="none" w:sz="0" w:space="0" w:color="auto"/>
                        <w:bottom w:val="none" w:sz="0" w:space="0" w:color="auto"/>
                        <w:right w:val="none" w:sz="0" w:space="0" w:color="auto"/>
                      </w:divBdr>
                    </w:div>
                    <w:div w:id="906644199">
                      <w:marLeft w:val="0"/>
                      <w:marRight w:val="0"/>
                      <w:marTop w:val="0"/>
                      <w:marBottom w:val="0"/>
                      <w:divBdr>
                        <w:top w:val="none" w:sz="0" w:space="0" w:color="auto"/>
                        <w:left w:val="none" w:sz="0" w:space="0" w:color="auto"/>
                        <w:bottom w:val="none" w:sz="0" w:space="0" w:color="auto"/>
                        <w:right w:val="none" w:sz="0" w:space="0" w:color="auto"/>
                      </w:divBdr>
                    </w:div>
                  </w:divsChild>
                </w:div>
                <w:div w:id="1042703931">
                  <w:marLeft w:val="0"/>
                  <w:marRight w:val="0"/>
                  <w:marTop w:val="0"/>
                  <w:marBottom w:val="0"/>
                  <w:divBdr>
                    <w:top w:val="none" w:sz="0" w:space="0" w:color="auto"/>
                    <w:left w:val="none" w:sz="0" w:space="0" w:color="auto"/>
                    <w:bottom w:val="none" w:sz="0" w:space="0" w:color="auto"/>
                    <w:right w:val="none" w:sz="0" w:space="0" w:color="auto"/>
                  </w:divBdr>
                </w:div>
              </w:divsChild>
            </w:div>
            <w:div w:id="1045376355">
              <w:marLeft w:val="0"/>
              <w:marRight w:val="0"/>
              <w:marTop w:val="0"/>
              <w:marBottom w:val="0"/>
              <w:divBdr>
                <w:top w:val="none" w:sz="0" w:space="0" w:color="auto"/>
                <w:left w:val="none" w:sz="0" w:space="0" w:color="auto"/>
                <w:bottom w:val="none" w:sz="0" w:space="0" w:color="auto"/>
                <w:right w:val="none" w:sz="0" w:space="0" w:color="auto"/>
              </w:divBdr>
              <w:divsChild>
                <w:div w:id="135549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6969">
          <w:marLeft w:val="0"/>
          <w:marRight w:val="0"/>
          <w:marTop w:val="0"/>
          <w:marBottom w:val="0"/>
          <w:divBdr>
            <w:top w:val="none" w:sz="0" w:space="0" w:color="auto"/>
            <w:left w:val="none" w:sz="0" w:space="0" w:color="auto"/>
            <w:bottom w:val="none" w:sz="0" w:space="0" w:color="auto"/>
            <w:right w:val="none" w:sz="0" w:space="0" w:color="auto"/>
          </w:divBdr>
          <w:divsChild>
            <w:div w:id="232813040">
              <w:marLeft w:val="0"/>
              <w:marRight w:val="0"/>
              <w:marTop w:val="0"/>
              <w:marBottom w:val="0"/>
              <w:divBdr>
                <w:top w:val="none" w:sz="0" w:space="0" w:color="auto"/>
                <w:left w:val="none" w:sz="0" w:space="0" w:color="auto"/>
                <w:bottom w:val="none" w:sz="0" w:space="0" w:color="auto"/>
                <w:right w:val="none" w:sz="0" w:space="0" w:color="auto"/>
              </w:divBdr>
              <w:divsChild>
                <w:div w:id="617491976">
                  <w:marLeft w:val="0"/>
                  <w:marRight w:val="0"/>
                  <w:marTop w:val="0"/>
                  <w:marBottom w:val="0"/>
                  <w:divBdr>
                    <w:top w:val="none" w:sz="0" w:space="0" w:color="auto"/>
                    <w:left w:val="none" w:sz="0" w:space="0" w:color="auto"/>
                    <w:bottom w:val="none" w:sz="0" w:space="0" w:color="auto"/>
                    <w:right w:val="none" w:sz="0" w:space="0" w:color="auto"/>
                  </w:divBdr>
                </w:div>
              </w:divsChild>
            </w:div>
            <w:div w:id="573206095">
              <w:marLeft w:val="0"/>
              <w:marRight w:val="0"/>
              <w:marTop w:val="0"/>
              <w:marBottom w:val="0"/>
              <w:divBdr>
                <w:top w:val="none" w:sz="0" w:space="0" w:color="auto"/>
                <w:left w:val="none" w:sz="0" w:space="0" w:color="auto"/>
                <w:bottom w:val="none" w:sz="0" w:space="0" w:color="auto"/>
                <w:right w:val="none" w:sz="0" w:space="0" w:color="auto"/>
              </w:divBdr>
              <w:divsChild>
                <w:div w:id="2108496779">
                  <w:marLeft w:val="0"/>
                  <w:marRight w:val="0"/>
                  <w:marTop w:val="0"/>
                  <w:marBottom w:val="0"/>
                  <w:divBdr>
                    <w:top w:val="none" w:sz="0" w:space="0" w:color="auto"/>
                    <w:left w:val="none" w:sz="0" w:space="0" w:color="auto"/>
                    <w:bottom w:val="none" w:sz="0" w:space="0" w:color="auto"/>
                    <w:right w:val="none" w:sz="0" w:space="0" w:color="auto"/>
                  </w:divBdr>
                  <w:divsChild>
                    <w:div w:id="46068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3354">
              <w:marLeft w:val="0"/>
              <w:marRight w:val="0"/>
              <w:marTop w:val="0"/>
              <w:marBottom w:val="0"/>
              <w:divBdr>
                <w:top w:val="none" w:sz="0" w:space="0" w:color="auto"/>
                <w:left w:val="none" w:sz="0" w:space="0" w:color="auto"/>
                <w:bottom w:val="none" w:sz="0" w:space="0" w:color="auto"/>
                <w:right w:val="none" w:sz="0" w:space="0" w:color="auto"/>
              </w:divBdr>
              <w:divsChild>
                <w:div w:id="125127650">
                  <w:marLeft w:val="0"/>
                  <w:marRight w:val="0"/>
                  <w:marTop w:val="0"/>
                  <w:marBottom w:val="0"/>
                  <w:divBdr>
                    <w:top w:val="none" w:sz="0" w:space="0" w:color="auto"/>
                    <w:left w:val="none" w:sz="0" w:space="0" w:color="auto"/>
                    <w:bottom w:val="none" w:sz="0" w:space="0" w:color="auto"/>
                    <w:right w:val="none" w:sz="0" w:space="0" w:color="auto"/>
                  </w:divBdr>
                </w:div>
                <w:div w:id="182118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15039">
          <w:marLeft w:val="0"/>
          <w:marRight w:val="0"/>
          <w:marTop w:val="0"/>
          <w:marBottom w:val="0"/>
          <w:divBdr>
            <w:top w:val="none" w:sz="0" w:space="0" w:color="auto"/>
            <w:left w:val="none" w:sz="0" w:space="0" w:color="auto"/>
            <w:bottom w:val="none" w:sz="0" w:space="0" w:color="auto"/>
            <w:right w:val="none" w:sz="0" w:space="0" w:color="auto"/>
          </w:divBdr>
          <w:divsChild>
            <w:div w:id="2090077436">
              <w:marLeft w:val="0"/>
              <w:marRight w:val="0"/>
              <w:marTop w:val="0"/>
              <w:marBottom w:val="0"/>
              <w:divBdr>
                <w:top w:val="none" w:sz="0" w:space="0" w:color="auto"/>
                <w:left w:val="none" w:sz="0" w:space="0" w:color="auto"/>
                <w:bottom w:val="none" w:sz="0" w:space="0" w:color="auto"/>
                <w:right w:val="none" w:sz="0" w:space="0" w:color="auto"/>
              </w:divBdr>
              <w:divsChild>
                <w:div w:id="382296762">
                  <w:marLeft w:val="0"/>
                  <w:marRight w:val="0"/>
                  <w:marTop w:val="0"/>
                  <w:marBottom w:val="0"/>
                  <w:divBdr>
                    <w:top w:val="none" w:sz="0" w:space="0" w:color="auto"/>
                    <w:left w:val="none" w:sz="0" w:space="0" w:color="auto"/>
                    <w:bottom w:val="none" w:sz="0" w:space="0" w:color="auto"/>
                    <w:right w:val="none" w:sz="0" w:space="0" w:color="auto"/>
                  </w:divBdr>
                  <w:divsChild>
                    <w:div w:id="1040546662">
                      <w:marLeft w:val="0"/>
                      <w:marRight w:val="0"/>
                      <w:marTop w:val="0"/>
                      <w:marBottom w:val="0"/>
                      <w:divBdr>
                        <w:top w:val="none" w:sz="0" w:space="0" w:color="auto"/>
                        <w:left w:val="none" w:sz="0" w:space="0" w:color="auto"/>
                        <w:bottom w:val="none" w:sz="0" w:space="0" w:color="auto"/>
                        <w:right w:val="none" w:sz="0" w:space="0" w:color="auto"/>
                      </w:divBdr>
                      <w:divsChild>
                        <w:div w:id="995959328">
                          <w:marLeft w:val="0"/>
                          <w:marRight w:val="0"/>
                          <w:marTop w:val="0"/>
                          <w:marBottom w:val="0"/>
                          <w:divBdr>
                            <w:top w:val="none" w:sz="0" w:space="0" w:color="auto"/>
                            <w:left w:val="none" w:sz="0" w:space="0" w:color="auto"/>
                            <w:bottom w:val="none" w:sz="0" w:space="0" w:color="auto"/>
                            <w:right w:val="none" w:sz="0" w:space="0" w:color="auto"/>
                          </w:divBdr>
                          <w:divsChild>
                            <w:div w:id="9137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344711">
                  <w:marLeft w:val="0"/>
                  <w:marRight w:val="0"/>
                  <w:marTop w:val="0"/>
                  <w:marBottom w:val="0"/>
                  <w:divBdr>
                    <w:top w:val="none" w:sz="0" w:space="0" w:color="auto"/>
                    <w:left w:val="none" w:sz="0" w:space="0" w:color="auto"/>
                    <w:bottom w:val="none" w:sz="0" w:space="0" w:color="auto"/>
                    <w:right w:val="none" w:sz="0" w:space="0" w:color="auto"/>
                  </w:divBdr>
                  <w:divsChild>
                    <w:div w:id="1719236945">
                      <w:marLeft w:val="0"/>
                      <w:marRight w:val="0"/>
                      <w:marTop w:val="0"/>
                      <w:marBottom w:val="0"/>
                      <w:divBdr>
                        <w:top w:val="none" w:sz="0" w:space="0" w:color="auto"/>
                        <w:left w:val="none" w:sz="0" w:space="0" w:color="auto"/>
                        <w:bottom w:val="none" w:sz="0" w:space="0" w:color="auto"/>
                        <w:right w:val="none" w:sz="0" w:space="0" w:color="auto"/>
                      </w:divBdr>
                      <w:divsChild>
                        <w:div w:id="1317877309">
                          <w:marLeft w:val="0"/>
                          <w:marRight w:val="0"/>
                          <w:marTop w:val="0"/>
                          <w:marBottom w:val="0"/>
                          <w:divBdr>
                            <w:top w:val="none" w:sz="0" w:space="0" w:color="auto"/>
                            <w:left w:val="none" w:sz="0" w:space="0" w:color="auto"/>
                            <w:bottom w:val="none" w:sz="0" w:space="0" w:color="auto"/>
                            <w:right w:val="none" w:sz="0" w:space="0" w:color="auto"/>
                          </w:divBdr>
                          <w:divsChild>
                            <w:div w:id="12483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21542">
                  <w:marLeft w:val="0"/>
                  <w:marRight w:val="0"/>
                  <w:marTop w:val="0"/>
                  <w:marBottom w:val="0"/>
                  <w:divBdr>
                    <w:top w:val="none" w:sz="0" w:space="0" w:color="auto"/>
                    <w:left w:val="none" w:sz="0" w:space="0" w:color="auto"/>
                    <w:bottom w:val="none" w:sz="0" w:space="0" w:color="auto"/>
                    <w:right w:val="none" w:sz="0" w:space="0" w:color="auto"/>
                  </w:divBdr>
                  <w:divsChild>
                    <w:div w:id="894392148">
                      <w:marLeft w:val="0"/>
                      <w:marRight w:val="0"/>
                      <w:marTop w:val="0"/>
                      <w:marBottom w:val="0"/>
                      <w:divBdr>
                        <w:top w:val="none" w:sz="0" w:space="0" w:color="auto"/>
                        <w:left w:val="none" w:sz="0" w:space="0" w:color="auto"/>
                        <w:bottom w:val="none" w:sz="0" w:space="0" w:color="auto"/>
                        <w:right w:val="none" w:sz="0" w:space="0" w:color="auto"/>
                      </w:divBdr>
                      <w:divsChild>
                        <w:div w:id="1974288560">
                          <w:marLeft w:val="0"/>
                          <w:marRight w:val="0"/>
                          <w:marTop w:val="0"/>
                          <w:marBottom w:val="0"/>
                          <w:divBdr>
                            <w:top w:val="none" w:sz="0" w:space="0" w:color="auto"/>
                            <w:left w:val="none" w:sz="0" w:space="0" w:color="auto"/>
                            <w:bottom w:val="none" w:sz="0" w:space="0" w:color="auto"/>
                            <w:right w:val="none" w:sz="0" w:space="0" w:color="auto"/>
                          </w:divBdr>
                          <w:divsChild>
                            <w:div w:id="44068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77673">
                  <w:marLeft w:val="0"/>
                  <w:marRight w:val="0"/>
                  <w:marTop w:val="0"/>
                  <w:marBottom w:val="0"/>
                  <w:divBdr>
                    <w:top w:val="none" w:sz="0" w:space="0" w:color="auto"/>
                    <w:left w:val="none" w:sz="0" w:space="0" w:color="auto"/>
                    <w:bottom w:val="none" w:sz="0" w:space="0" w:color="auto"/>
                    <w:right w:val="none" w:sz="0" w:space="0" w:color="auto"/>
                  </w:divBdr>
                  <w:divsChild>
                    <w:div w:id="1271742527">
                      <w:marLeft w:val="0"/>
                      <w:marRight w:val="0"/>
                      <w:marTop w:val="0"/>
                      <w:marBottom w:val="0"/>
                      <w:divBdr>
                        <w:top w:val="none" w:sz="0" w:space="0" w:color="auto"/>
                        <w:left w:val="none" w:sz="0" w:space="0" w:color="auto"/>
                        <w:bottom w:val="none" w:sz="0" w:space="0" w:color="auto"/>
                        <w:right w:val="none" w:sz="0" w:space="0" w:color="auto"/>
                      </w:divBdr>
                      <w:divsChild>
                        <w:div w:id="1537309683">
                          <w:marLeft w:val="0"/>
                          <w:marRight w:val="0"/>
                          <w:marTop w:val="0"/>
                          <w:marBottom w:val="0"/>
                          <w:divBdr>
                            <w:top w:val="none" w:sz="0" w:space="0" w:color="auto"/>
                            <w:left w:val="none" w:sz="0" w:space="0" w:color="auto"/>
                            <w:bottom w:val="none" w:sz="0" w:space="0" w:color="auto"/>
                            <w:right w:val="none" w:sz="0" w:space="0" w:color="auto"/>
                          </w:divBdr>
                          <w:divsChild>
                            <w:div w:id="70398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89234">
                  <w:marLeft w:val="0"/>
                  <w:marRight w:val="0"/>
                  <w:marTop w:val="0"/>
                  <w:marBottom w:val="0"/>
                  <w:divBdr>
                    <w:top w:val="none" w:sz="0" w:space="0" w:color="auto"/>
                    <w:left w:val="none" w:sz="0" w:space="0" w:color="auto"/>
                    <w:bottom w:val="none" w:sz="0" w:space="0" w:color="auto"/>
                    <w:right w:val="none" w:sz="0" w:space="0" w:color="auto"/>
                  </w:divBdr>
                  <w:divsChild>
                    <w:div w:id="1227838292">
                      <w:marLeft w:val="0"/>
                      <w:marRight w:val="0"/>
                      <w:marTop w:val="0"/>
                      <w:marBottom w:val="0"/>
                      <w:divBdr>
                        <w:top w:val="none" w:sz="0" w:space="0" w:color="auto"/>
                        <w:left w:val="none" w:sz="0" w:space="0" w:color="auto"/>
                        <w:bottom w:val="none" w:sz="0" w:space="0" w:color="auto"/>
                        <w:right w:val="none" w:sz="0" w:space="0" w:color="auto"/>
                      </w:divBdr>
                      <w:divsChild>
                        <w:div w:id="9574550">
                          <w:marLeft w:val="0"/>
                          <w:marRight w:val="0"/>
                          <w:marTop w:val="0"/>
                          <w:marBottom w:val="0"/>
                          <w:divBdr>
                            <w:top w:val="none" w:sz="0" w:space="0" w:color="auto"/>
                            <w:left w:val="none" w:sz="0" w:space="0" w:color="auto"/>
                            <w:bottom w:val="none" w:sz="0" w:space="0" w:color="auto"/>
                            <w:right w:val="none" w:sz="0" w:space="0" w:color="auto"/>
                          </w:divBdr>
                          <w:divsChild>
                            <w:div w:id="193724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046062">
      <w:bodyDiv w:val="1"/>
      <w:marLeft w:val="0"/>
      <w:marRight w:val="0"/>
      <w:marTop w:val="0"/>
      <w:marBottom w:val="0"/>
      <w:divBdr>
        <w:top w:val="none" w:sz="0" w:space="0" w:color="auto"/>
        <w:left w:val="none" w:sz="0" w:space="0" w:color="auto"/>
        <w:bottom w:val="none" w:sz="0" w:space="0" w:color="auto"/>
        <w:right w:val="none" w:sz="0" w:space="0" w:color="auto"/>
      </w:divBdr>
      <w:divsChild>
        <w:div w:id="1737706314">
          <w:marLeft w:val="0"/>
          <w:marRight w:val="0"/>
          <w:marTop w:val="0"/>
          <w:marBottom w:val="0"/>
          <w:divBdr>
            <w:top w:val="none" w:sz="0" w:space="0" w:color="auto"/>
            <w:left w:val="none" w:sz="0" w:space="0" w:color="auto"/>
            <w:bottom w:val="none" w:sz="0" w:space="0" w:color="auto"/>
            <w:right w:val="none" w:sz="0" w:space="0" w:color="auto"/>
          </w:divBdr>
          <w:divsChild>
            <w:div w:id="1789204741">
              <w:marLeft w:val="0"/>
              <w:marRight w:val="0"/>
              <w:marTop w:val="0"/>
              <w:marBottom w:val="0"/>
              <w:divBdr>
                <w:top w:val="none" w:sz="0" w:space="0" w:color="auto"/>
                <w:left w:val="none" w:sz="0" w:space="0" w:color="auto"/>
                <w:bottom w:val="none" w:sz="0" w:space="0" w:color="auto"/>
                <w:right w:val="none" w:sz="0" w:space="0" w:color="auto"/>
              </w:divBdr>
              <w:divsChild>
                <w:div w:id="199336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63481">
      <w:bodyDiv w:val="1"/>
      <w:marLeft w:val="0"/>
      <w:marRight w:val="0"/>
      <w:marTop w:val="0"/>
      <w:marBottom w:val="0"/>
      <w:divBdr>
        <w:top w:val="none" w:sz="0" w:space="0" w:color="auto"/>
        <w:left w:val="none" w:sz="0" w:space="0" w:color="auto"/>
        <w:bottom w:val="none" w:sz="0" w:space="0" w:color="auto"/>
        <w:right w:val="none" w:sz="0" w:space="0" w:color="auto"/>
      </w:divBdr>
      <w:divsChild>
        <w:div w:id="152769067">
          <w:marLeft w:val="0"/>
          <w:marRight w:val="0"/>
          <w:marTop w:val="0"/>
          <w:marBottom w:val="0"/>
          <w:divBdr>
            <w:top w:val="none" w:sz="0" w:space="0" w:color="auto"/>
            <w:left w:val="none" w:sz="0" w:space="0" w:color="auto"/>
            <w:bottom w:val="none" w:sz="0" w:space="0" w:color="auto"/>
            <w:right w:val="none" w:sz="0" w:space="0" w:color="auto"/>
          </w:divBdr>
        </w:div>
        <w:div w:id="1349600438">
          <w:marLeft w:val="0"/>
          <w:marRight w:val="0"/>
          <w:marTop w:val="0"/>
          <w:marBottom w:val="0"/>
          <w:divBdr>
            <w:top w:val="none" w:sz="0" w:space="0" w:color="auto"/>
            <w:left w:val="none" w:sz="0" w:space="0" w:color="auto"/>
            <w:bottom w:val="none" w:sz="0" w:space="0" w:color="auto"/>
            <w:right w:val="none" w:sz="0" w:space="0" w:color="auto"/>
          </w:divBdr>
        </w:div>
      </w:divsChild>
    </w:div>
    <w:div w:id="2145463654">
      <w:bodyDiv w:val="1"/>
      <w:marLeft w:val="0"/>
      <w:marRight w:val="0"/>
      <w:marTop w:val="0"/>
      <w:marBottom w:val="0"/>
      <w:divBdr>
        <w:top w:val="none" w:sz="0" w:space="0" w:color="auto"/>
        <w:left w:val="none" w:sz="0" w:space="0" w:color="auto"/>
        <w:bottom w:val="none" w:sz="0" w:space="0" w:color="auto"/>
        <w:right w:val="none" w:sz="0" w:space="0" w:color="auto"/>
      </w:divBdr>
      <w:divsChild>
        <w:div w:id="367338773">
          <w:marLeft w:val="0"/>
          <w:marRight w:val="0"/>
          <w:marTop w:val="0"/>
          <w:marBottom w:val="0"/>
          <w:divBdr>
            <w:top w:val="none" w:sz="0" w:space="0" w:color="auto"/>
            <w:left w:val="none" w:sz="0" w:space="0" w:color="auto"/>
            <w:bottom w:val="none" w:sz="0" w:space="0" w:color="auto"/>
            <w:right w:val="none" w:sz="0" w:space="0" w:color="auto"/>
          </w:divBdr>
          <w:divsChild>
            <w:div w:id="1447433718">
              <w:marLeft w:val="0"/>
              <w:marRight w:val="0"/>
              <w:marTop w:val="0"/>
              <w:marBottom w:val="0"/>
              <w:divBdr>
                <w:top w:val="none" w:sz="0" w:space="0" w:color="auto"/>
                <w:left w:val="none" w:sz="0" w:space="0" w:color="auto"/>
                <w:bottom w:val="none" w:sz="0" w:space="0" w:color="auto"/>
                <w:right w:val="none" w:sz="0" w:space="0" w:color="auto"/>
              </w:divBdr>
              <w:divsChild>
                <w:div w:id="179944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91950">
          <w:marLeft w:val="0"/>
          <w:marRight w:val="0"/>
          <w:marTop w:val="0"/>
          <w:marBottom w:val="0"/>
          <w:divBdr>
            <w:top w:val="none" w:sz="0" w:space="0" w:color="auto"/>
            <w:left w:val="none" w:sz="0" w:space="0" w:color="auto"/>
            <w:bottom w:val="none" w:sz="0" w:space="0" w:color="auto"/>
            <w:right w:val="none" w:sz="0" w:space="0" w:color="auto"/>
          </w:divBdr>
        </w:div>
        <w:div w:id="14859283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5.png"/><Relationship Id="rId63" Type="http://schemas.openxmlformats.org/officeDocument/2006/relationships/hyperlink" Target="http://spie.org/x102817.xml?highlight=x2412&amp;ArticleID=x102817" TargetMode="External"/><Relationship Id="rId68" Type="http://schemas.openxmlformats.org/officeDocument/2006/relationships/hyperlink" Target="http://spie.org/x102817.xml?highlight=x2412&amp;ArticleID=x102817" TargetMode="External"/><Relationship Id="rId76" Type="http://schemas.openxmlformats.org/officeDocument/2006/relationships/image" Target="media/image56.jpeg"/><Relationship Id="rId7" Type="http://schemas.openxmlformats.org/officeDocument/2006/relationships/footnotes" Target="footnotes.xml"/><Relationship Id="rId71" Type="http://schemas.openxmlformats.org/officeDocument/2006/relationships/hyperlink" Target="http://spie.org/x102817.xml?highlight=x2412&amp;ArticleID=x102817"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header" Target="header1.xml"/><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hyperlink" Target="http://spie.org/Images/Graphics/Newsroom/Imported-2013/005057/005057_10_fig1.jpg" TargetMode="External"/><Relationship Id="rId74" Type="http://schemas.openxmlformats.org/officeDocument/2006/relationships/image" Target="media/image55.jpe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1.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emf"/><Relationship Id="rId52" Type="http://schemas.openxmlformats.org/officeDocument/2006/relationships/hyperlink" Target="http://i-hls.com/wp-content/uploads/2013/07/Illustration-Photo-Credit-IDF-Spokesmn.jpg" TargetMode="External"/><Relationship Id="rId60" Type="http://schemas.openxmlformats.org/officeDocument/2006/relationships/image" Target="media/image50.jpeg"/><Relationship Id="rId65" Type="http://schemas.openxmlformats.org/officeDocument/2006/relationships/hyperlink" Target="http://spie.org/x102817.xml?highlight=x2412&amp;ArticleID=x102817" TargetMode="External"/><Relationship Id="rId73" Type="http://schemas.openxmlformats.org/officeDocument/2006/relationships/hyperlink" Target="http://spie.org/x102817.xml?highlight=x2412&amp;ArticleID=x102817" TargetMode="External"/><Relationship Id="rId78" Type="http://schemas.openxmlformats.org/officeDocument/2006/relationships/image" Target="media/image58.gif"/><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globalbiodefense.com/wp-content/uploads/2013/07/eu_cbrn_coe_logo.jpg" TargetMode="External"/><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6.jpeg"/><Relationship Id="rId64" Type="http://schemas.openxmlformats.org/officeDocument/2006/relationships/hyperlink" Target="http://spie.org/x102817.xml?highlight=x2412&amp;ArticleID=x102817" TargetMode="External"/><Relationship Id="rId69" Type="http://schemas.openxmlformats.org/officeDocument/2006/relationships/hyperlink" Target="http://spie.org/x102817.xml?highlight=x2412&amp;ArticleID=x102817" TargetMode="External"/><Relationship Id="rId77" Type="http://schemas.openxmlformats.org/officeDocument/2006/relationships/image" Target="media/image57.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hyperlink" Target="http://spie.org/x102817.xml?highlight=x2412&amp;ArticleID=x102817"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3.jpeg"/><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54.jpeg"/><Relationship Id="rId75" Type="http://schemas.openxmlformats.org/officeDocument/2006/relationships/hyperlink" Target="http://spie.org/Images/Graphics/Newsroom/Imported-2013/005057/005057_10_fig2.jp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6C9C25-9D8B-4B5E-A85B-5C1B62F49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4710</TotalTime>
  <Pages>41</Pages>
  <Words>13688</Words>
  <Characters>73919</Characters>
  <Application>Microsoft Office Word</Application>
  <DocSecurity>0</DocSecurity>
  <Lines>615</Lines>
  <Paragraphs>174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87433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turbo_x</dc:creator>
  <cp:keywords/>
  <dc:description/>
  <cp:lastModifiedBy>turbo_x</cp:lastModifiedBy>
  <cp:revision>14</cp:revision>
  <cp:lastPrinted>2013-04-07T16:27:00Z</cp:lastPrinted>
  <dcterms:created xsi:type="dcterms:W3CDTF">2012-03-23T19:10:00Z</dcterms:created>
  <dcterms:modified xsi:type="dcterms:W3CDTF">2013-08-25T09:26:00Z</dcterms:modified>
</cp:coreProperties>
</file>