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Επιστολόχαρτο" type="tile"/>
    </v:background>
  </w:background>
  <w:body>
    <w:p w:rsidR="002E5BE9" w:rsidRDefault="00F106B4" w:rsidP="00760B69">
      <w:pPr>
        <w:jc w:val="both"/>
        <w:outlineLvl w:val="1"/>
        <w:rPr>
          <w:rFonts w:ascii="Arial Black" w:eastAsia="Times New Roman" w:hAnsi="Arial Black" w:cs="Times New Roman"/>
          <w:b/>
          <w:bCs/>
          <w:noProof/>
          <w:color w:val="800000"/>
          <w:sz w:val="24"/>
          <w:lang w:val="en-US" w:eastAsia="el-GR"/>
        </w:rPr>
      </w:pPr>
      <w:r>
        <w:rPr>
          <w:rFonts w:ascii="Arial Black" w:eastAsia="Times New Roman" w:hAnsi="Arial Black" w:cs="Times New Roman"/>
          <w:b/>
          <w:bCs/>
          <w:noProof/>
          <w:color w:val="800000"/>
          <w:sz w:val="24"/>
          <w:lang w:eastAsia="el-GR"/>
        </w:rPr>
        <w:drawing>
          <wp:anchor distT="0" distB="0" distL="114300" distR="114300" simplePos="0" relativeHeight="251943936" behindDoc="1" locked="0" layoutInCell="1" allowOverlap="1">
            <wp:simplePos x="0" y="0"/>
            <wp:positionH relativeFrom="column">
              <wp:posOffset>-1123950</wp:posOffset>
            </wp:positionH>
            <wp:positionV relativeFrom="paragraph">
              <wp:posOffset>-914400</wp:posOffset>
            </wp:positionV>
            <wp:extent cx="7534275" cy="10687050"/>
            <wp:effectExtent l="19050" t="0" r="9525" b="0"/>
            <wp:wrapTight wrapText="bothSides">
              <wp:wrapPolygon edited="0">
                <wp:start x="-55" y="0"/>
                <wp:lineTo x="-55" y="21561"/>
                <wp:lineTo x="21627" y="21561"/>
                <wp:lineTo x="21627" y="0"/>
                <wp:lineTo x="-55" y="0"/>
              </wp:wrapPolygon>
            </wp:wrapTight>
            <wp:docPr id="73" name="72 - Εικόνα" descr="Διαφάνει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5.JPG"/>
                    <pic:cNvPicPr/>
                  </pic:nvPicPr>
                  <pic:blipFill>
                    <a:blip r:embed="rId9" cstate="print"/>
                    <a:stretch>
                      <a:fillRect/>
                    </a:stretch>
                  </pic:blipFill>
                  <pic:spPr>
                    <a:xfrm>
                      <a:off x="0" y="0"/>
                      <a:ext cx="7534275" cy="10687050"/>
                    </a:xfrm>
                    <a:prstGeom prst="rect">
                      <a:avLst/>
                    </a:prstGeom>
                  </pic:spPr>
                </pic:pic>
              </a:graphicData>
            </a:graphic>
          </wp:anchor>
        </w:drawing>
      </w:r>
    </w:p>
    <w:p w:rsidR="002E5BE9" w:rsidRDefault="007A0909" w:rsidP="00760B69">
      <w:pPr>
        <w:jc w:val="both"/>
        <w:outlineLvl w:val="1"/>
        <w:rPr>
          <w:rFonts w:ascii="Arial Black" w:eastAsia="Times New Roman" w:hAnsi="Arial Black" w:cs="Times New Roman"/>
          <w:b/>
          <w:bCs/>
          <w:color w:val="800000"/>
          <w:sz w:val="24"/>
          <w:lang w:val="en-US" w:eastAsia="el-GR"/>
        </w:rPr>
      </w:pPr>
      <w:r>
        <w:rPr>
          <w:rFonts w:ascii="Arial Black" w:eastAsia="Times New Roman" w:hAnsi="Arial Black" w:cs="Times New Roman"/>
          <w:b/>
          <w:bCs/>
          <w:noProof/>
          <w:color w:val="800000"/>
          <w:sz w:val="24"/>
          <w:lang w:eastAsia="el-GR"/>
        </w:rPr>
        <w:lastRenderedPageBreak/>
        <w:drawing>
          <wp:anchor distT="0" distB="0" distL="114300" distR="114300" simplePos="0" relativeHeight="251709440" behindDoc="1" locked="0" layoutInCell="1" allowOverlap="1">
            <wp:simplePos x="0" y="0"/>
            <wp:positionH relativeFrom="column">
              <wp:posOffset>-1123950</wp:posOffset>
            </wp:positionH>
            <wp:positionV relativeFrom="paragraph">
              <wp:posOffset>-623570</wp:posOffset>
            </wp:positionV>
            <wp:extent cx="4746625" cy="914400"/>
            <wp:effectExtent l="19050" t="0" r="0" b="0"/>
            <wp:wrapTight wrapText="bothSides">
              <wp:wrapPolygon edited="0">
                <wp:start x="-87" y="0"/>
                <wp:lineTo x="-87" y="21150"/>
                <wp:lineTo x="21586" y="21150"/>
                <wp:lineTo x="21586" y="0"/>
                <wp:lineTo x="-87" y="0"/>
              </wp:wrapPolygon>
            </wp:wrapTight>
            <wp:docPr id="49" name="Εικόνα 1" descr="G:\Staff for NSL\Λεζάντες NS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aff for NSL\Λεζάντες NSL\Slide2.JPG"/>
                    <pic:cNvPicPr>
                      <a:picLocks noChangeAspect="1" noChangeArrowheads="1"/>
                    </pic:cNvPicPr>
                  </pic:nvPicPr>
                  <pic:blipFill>
                    <a:blip r:embed="rId10" cstate="print"/>
                    <a:srcRect/>
                    <a:stretch>
                      <a:fillRect/>
                    </a:stretch>
                  </pic:blipFill>
                  <pic:spPr bwMode="auto">
                    <a:xfrm>
                      <a:off x="0" y="0"/>
                      <a:ext cx="4746625" cy="914400"/>
                    </a:xfrm>
                    <a:prstGeom prst="rect">
                      <a:avLst/>
                    </a:prstGeom>
                    <a:noFill/>
                    <a:ln w="9525">
                      <a:noFill/>
                      <a:miter lim="800000"/>
                      <a:headEnd/>
                      <a:tailEnd/>
                    </a:ln>
                  </pic:spPr>
                </pic:pic>
              </a:graphicData>
            </a:graphic>
          </wp:anchor>
        </w:drawing>
      </w:r>
    </w:p>
    <w:p w:rsidR="00157A1D" w:rsidRDefault="00157A1D" w:rsidP="00760B69">
      <w:pPr>
        <w:jc w:val="both"/>
        <w:outlineLvl w:val="1"/>
        <w:rPr>
          <w:rFonts w:ascii="Arial Black" w:eastAsia="Times New Roman" w:hAnsi="Arial Black" w:cs="Times New Roman"/>
          <w:b/>
          <w:bCs/>
          <w:color w:val="800000"/>
          <w:sz w:val="24"/>
          <w:lang w:val="en-US" w:eastAsia="el-GR"/>
        </w:rPr>
      </w:pPr>
    </w:p>
    <w:p w:rsidR="007333FF" w:rsidRPr="00EE2247" w:rsidRDefault="007333FF" w:rsidP="00D762A6">
      <w:pPr>
        <w:jc w:val="both"/>
        <w:rPr>
          <w:rFonts w:ascii="Times New Roman" w:eastAsia="Times New Roman" w:hAnsi="Times New Roman" w:cs="Times New Roman"/>
          <w:sz w:val="24"/>
          <w:szCs w:val="24"/>
          <w:lang w:val="en-US" w:eastAsia="el-GR"/>
        </w:rPr>
      </w:pPr>
      <w:r w:rsidRPr="00D762A6">
        <w:rPr>
          <w:rFonts w:ascii="Arial Narrow" w:eastAsia="Times New Roman" w:hAnsi="Arial Narrow" w:cs="Times New Roman"/>
          <w:lang w:val="en-US" w:eastAsia="el-GR"/>
        </w:rPr>
        <w:t>.</w:t>
      </w:r>
    </w:p>
    <w:p w:rsidR="00941B9B" w:rsidRDefault="00941B9B" w:rsidP="002A6DE3">
      <w:pPr>
        <w:pStyle w:val="2"/>
        <w:spacing w:before="0" w:beforeAutospacing="0" w:after="0" w:afterAutospacing="0"/>
        <w:rPr>
          <w:rFonts w:ascii="Arial Narrow" w:hAnsi="Arial Narrow"/>
          <w:sz w:val="22"/>
          <w:szCs w:val="22"/>
          <w:lang w:val="en-US"/>
        </w:rPr>
        <w:sectPr w:rsidR="00941B9B" w:rsidSect="00941B9B">
          <w:headerReference w:type="default" r:id="rId11"/>
          <w:footerReference w:type="default" r:id="rId12"/>
          <w:type w:val="continuous"/>
          <w:pgSz w:w="11906" w:h="16838"/>
          <w:pgMar w:top="1440" w:right="1800" w:bottom="1440" w:left="1800" w:header="708" w:footer="708" w:gutter="0"/>
          <w:cols w:num="2" w:space="708"/>
          <w:docGrid w:linePitch="360"/>
        </w:sectPr>
      </w:pPr>
    </w:p>
    <w:p w:rsidR="00860E19" w:rsidRPr="00860E19" w:rsidRDefault="00860E19" w:rsidP="00860E19">
      <w:pPr>
        <w:pStyle w:val="1"/>
        <w:spacing w:before="0"/>
        <w:jc w:val="both"/>
        <w:rPr>
          <w:rFonts w:ascii="Arial Black" w:hAnsi="Arial Black"/>
          <w:color w:val="800000"/>
          <w:sz w:val="24"/>
          <w:szCs w:val="24"/>
          <w:lang w:val="en-US"/>
        </w:rPr>
      </w:pPr>
      <w:r w:rsidRPr="00860E19">
        <w:rPr>
          <w:rFonts w:ascii="Arial Black" w:hAnsi="Arial Black"/>
          <w:color w:val="800000"/>
          <w:sz w:val="24"/>
          <w:szCs w:val="24"/>
          <w:lang w:val="en-US"/>
        </w:rPr>
        <w:lastRenderedPageBreak/>
        <w:t>Teams search for survivors after massive blast at Texas plant</w:t>
      </w:r>
    </w:p>
    <w:p w:rsidR="00860E19" w:rsidRDefault="00860E19" w:rsidP="00860E19">
      <w:pPr>
        <w:jc w:val="both"/>
        <w:rPr>
          <w:lang w:val="en-US"/>
        </w:rPr>
      </w:pPr>
      <w:r>
        <w:rPr>
          <w:noProof/>
          <w:lang w:eastAsia="el-GR"/>
        </w:rPr>
        <w:drawing>
          <wp:anchor distT="0" distB="0" distL="114300" distR="114300" simplePos="0" relativeHeight="251881472" behindDoc="1" locked="0" layoutInCell="1" allowOverlap="1">
            <wp:simplePos x="0" y="0"/>
            <wp:positionH relativeFrom="column">
              <wp:posOffset>-325755</wp:posOffset>
            </wp:positionH>
            <wp:positionV relativeFrom="paragraph">
              <wp:posOffset>339725</wp:posOffset>
            </wp:positionV>
            <wp:extent cx="6085205" cy="3435350"/>
            <wp:effectExtent l="19050" t="0" r="0" b="0"/>
            <wp:wrapTight wrapText="bothSides">
              <wp:wrapPolygon edited="0">
                <wp:start x="-68" y="0"/>
                <wp:lineTo x="-68" y="21440"/>
                <wp:lineTo x="21571" y="21440"/>
                <wp:lineTo x="21571" y="0"/>
                <wp:lineTo x="-68" y="0"/>
              </wp:wrapPolygon>
            </wp:wrapTight>
            <wp:docPr id="1" name="Εικόνα 1" descr="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h this video"/>
                    <pic:cNvPicPr>
                      <a:picLocks noChangeAspect="1" noChangeArrowheads="1"/>
                    </pic:cNvPicPr>
                  </pic:nvPicPr>
                  <pic:blipFill>
                    <a:blip r:embed="rId13" cstate="print"/>
                    <a:srcRect/>
                    <a:stretch>
                      <a:fillRect/>
                    </a:stretch>
                  </pic:blipFill>
                  <pic:spPr bwMode="auto">
                    <a:xfrm>
                      <a:off x="0" y="0"/>
                      <a:ext cx="6085205" cy="3435350"/>
                    </a:xfrm>
                    <a:prstGeom prst="rect">
                      <a:avLst/>
                    </a:prstGeom>
                    <a:noFill/>
                    <a:ln w="9525">
                      <a:noFill/>
                      <a:miter lim="800000"/>
                      <a:headEnd/>
                      <a:tailEnd/>
                    </a:ln>
                  </pic:spPr>
                </pic:pic>
              </a:graphicData>
            </a:graphic>
          </wp:anchor>
        </w:drawing>
      </w:r>
      <w:r>
        <w:rPr>
          <w:lang w:val="en-US"/>
        </w:rPr>
        <w:t>Source:</w:t>
      </w:r>
      <w:r w:rsidRPr="00860E19">
        <w:rPr>
          <w:lang w:val="en-US"/>
        </w:rPr>
        <w:t xml:space="preserve"> http://www.cnn.com/2013/04/18/us/texas-explosion/index.html</w:t>
      </w:r>
    </w:p>
    <w:p w:rsidR="00860E19" w:rsidRPr="00860E19" w:rsidRDefault="00860E19" w:rsidP="00860E19">
      <w:pPr>
        <w:jc w:val="both"/>
        <w:rPr>
          <w:lang w:val="en-US"/>
        </w:rPr>
      </w:pPr>
    </w:p>
    <w:p w:rsidR="00860E19" w:rsidRPr="00860E19" w:rsidRDefault="000A73C4" w:rsidP="00860E19">
      <w:pPr>
        <w:jc w:val="both"/>
        <w:rPr>
          <w:rStyle w:val="-"/>
          <w:lang w:val="en-US"/>
        </w:rPr>
      </w:pPr>
      <w:r>
        <w:fldChar w:fldCharType="begin"/>
      </w:r>
      <w:r w:rsidR="00860E19" w:rsidRPr="00860E19">
        <w:rPr>
          <w:lang w:val="en-US"/>
        </w:rPr>
        <w:instrText xml:space="preserve"> HYPERLINK "http://www.cnn.com/2013/04/18/us/texas-explosion/index.html" \o "Click to watch this video" </w:instrText>
      </w:r>
      <w:r>
        <w:fldChar w:fldCharType="separate"/>
      </w:r>
    </w:p>
    <w:p w:rsidR="00795D95" w:rsidRPr="006B7D1F" w:rsidRDefault="000A73C4" w:rsidP="00860E19">
      <w:pPr>
        <w:jc w:val="both"/>
        <w:rPr>
          <w:lang w:val="en-US"/>
        </w:rPr>
        <w:sectPr w:rsidR="00795D95" w:rsidRPr="006B7D1F" w:rsidSect="006E2373">
          <w:type w:val="continuous"/>
          <w:pgSz w:w="11906" w:h="16838"/>
          <w:pgMar w:top="1440" w:right="1800" w:bottom="1440" w:left="1800" w:header="708" w:footer="708" w:gutter="0"/>
          <w:cols w:space="708"/>
          <w:docGrid w:linePitch="360"/>
        </w:sectPr>
      </w:pPr>
      <w:r>
        <w:fldChar w:fldCharType="end"/>
      </w:r>
    </w:p>
    <w:p w:rsidR="00860E19" w:rsidRPr="00860E19" w:rsidRDefault="00860E19" w:rsidP="00860E19">
      <w:pPr>
        <w:jc w:val="both"/>
        <w:rPr>
          <w:rFonts w:ascii="Arial Narrow" w:hAnsi="Arial Narrow"/>
          <w:lang w:val="en-US"/>
        </w:rPr>
      </w:pPr>
      <w:r w:rsidRPr="00860E19">
        <w:rPr>
          <w:rFonts w:ascii="Arial Narrow" w:hAnsi="Arial Narrow"/>
          <w:lang w:val="en-US"/>
        </w:rPr>
        <w:lastRenderedPageBreak/>
        <w:t>Authorities searched through mounds of rubble Thursday in hopes of finding survivors of the huge, deadly explosion at a fertilizer plant that flattened much of a small Texas town.</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 xml:space="preserve">The blast, which residents described as "massive" and "overwhelming," left shattered homes and wreckage in a wide swath of West, Texas, </w:t>
      </w:r>
      <w:proofErr w:type="gramStart"/>
      <w:r w:rsidRPr="00860E19">
        <w:rPr>
          <w:rFonts w:ascii="Arial Narrow" w:hAnsi="Arial Narrow"/>
          <w:sz w:val="22"/>
          <w:szCs w:val="22"/>
          <w:lang w:val="en-US"/>
        </w:rPr>
        <w:t>a</w:t>
      </w:r>
      <w:proofErr w:type="gramEnd"/>
      <w:r w:rsidRPr="00860E19">
        <w:rPr>
          <w:rFonts w:ascii="Arial Narrow" w:hAnsi="Arial Narrow"/>
          <w:sz w:val="22"/>
          <w:szCs w:val="22"/>
          <w:lang w:val="en-US"/>
        </w:rPr>
        <w:t xml:space="preserve"> town of only 2,800 people.</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"It's overwhelming to us," said George Smith, the town's director of emergency services. As he spoke to CNN affiliate KCEN, blood was spattered on his face from injuries he suffered.</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 xml:space="preserve">"It was like a nuclear bomb went off," said Mayor Tommy </w:t>
      </w:r>
      <w:proofErr w:type="spellStart"/>
      <w:r w:rsidRPr="00860E19">
        <w:rPr>
          <w:rFonts w:ascii="Arial Narrow" w:hAnsi="Arial Narrow"/>
          <w:sz w:val="22"/>
          <w:szCs w:val="22"/>
          <w:lang w:val="en-US"/>
        </w:rPr>
        <w:t>Muska</w:t>
      </w:r>
      <w:proofErr w:type="spellEnd"/>
      <w:r w:rsidRPr="00860E19">
        <w:rPr>
          <w:rFonts w:ascii="Arial Narrow" w:hAnsi="Arial Narrow"/>
          <w:sz w:val="22"/>
          <w:szCs w:val="22"/>
          <w:lang w:val="en-US"/>
        </w:rPr>
        <w:t>.</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bookmarkStart w:id="0" w:name="em1"/>
      <w:bookmarkEnd w:id="0"/>
      <w:r w:rsidRPr="00860E19">
        <w:rPr>
          <w:rFonts w:ascii="Arial Narrow" w:hAnsi="Arial Narrow"/>
          <w:sz w:val="22"/>
          <w:szCs w:val="22"/>
          <w:lang w:val="en-US"/>
        </w:rPr>
        <w:t>On Wednesday evening, a fire at the plant suddenly exploded with a huge, deafening bang, throwing people to the ground blocks away. It measured as a 2.1-magnitude seismic event, according to the United States Geological Survey. Even 50 miles away, homes shook.</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 xml:space="preserve">The blast came minutes after the fire began, so firefighters were already on the scene. Some may be among the dead, but the casualty </w:t>
      </w:r>
      <w:r w:rsidRPr="00860E19">
        <w:rPr>
          <w:rFonts w:ascii="Arial Narrow" w:hAnsi="Arial Narrow"/>
          <w:sz w:val="22"/>
          <w:szCs w:val="22"/>
          <w:lang w:val="en-US"/>
        </w:rPr>
        <w:lastRenderedPageBreak/>
        <w:t>count is unclear, Waco Police Sgt. William Patrick Swanton said, estimating that overall, five to 15 people may have lost their lives. Smith said the death toll could spike to 60 or 70. More than 160 people were injured.</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"We have two EMS personnel that are dead for sure, and there may be three firefighters that are dead," Smith said.</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proofErr w:type="gramStart"/>
      <w:r w:rsidRPr="00860E19">
        <w:rPr>
          <w:rFonts w:ascii="Arial Narrow" w:hAnsi="Arial Narrow"/>
          <w:sz w:val="22"/>
          <w:szCs w:val="22"/>
          <w:lang w:val="en-US"/>
        </w:rPr>
        <w:t>About half the town was evacuated, including a nursing home with 133 residents.</w:t>
      </w:r>
      <w:proofErr w:type="gramEnd"/>
      <w:r w:rsidRPr="00860E19">
        <w:rPr>
          <w:rFonts w:ascii="Arial Narrow" w:hAnsi="Arial Narrow"/>
          <w:sz w:val="22"/>
          <w:szCs w:val="22"/>
          <w:lang w:val="en-US"/>
        </w:rPr>
        <w:t xml:space="preserve"> A middle school is also near the plant.</w:t>
      </w:r>
    </w:p>
    <w:p w:rsid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Texas Gov. Rick Perry declared McLennan County a disaster area.</w:t>
      </w:r>
    </w:p>
    <w:p w:rsidR="00795D95" w:rsidRPr="00860E19" w:rsidRDefault="00795D95" w:rsidP="00860E19">
      <w:pPr>
        <w:pStyle w:val="cnnstorypgraphtxt"/>
        <w:spacing w:before="0" w:beforeAutospacing="0" w:after="0" w:afterAutospacing="0"/>
        <w:jc w:val="both"/>
        <w:rPr>
          <w:rFonts w:ascii="Arial Narrow" w:hAnsi="Arial Narrow"/>
          <w:sz w:val="22"/>
          <w:szCs w:val="22"/>
          <w:lang w:val="en-US"/>
        </w:rPr>
      </w:pPr>
    </w:p>
    <w:p w:rsidR="00860E19" w:rsidRPr="00795D95" w:rsidRDefault="00860E19" w:rsidP="00860E19">
      <w:pPr>
        <w:pStyle w:val="cnnstorypgraphtxt"/>
        <w:spacing w:before="0" w:beforeAutospacing="0" w:after="0" w:afterAutospacing="0"/>
        <w:jc w:val="both"/>
        <w:rPr>
          <w:rFonts w:ascii="Arial Narrow" w:hAnsi="Arial Narrow"/>
          <w:color w:val="548DD4" w:themeColor="text2" w:themeTint="99"/>
          <w:sz w:val="22"/>
          <w:szCs w:val="22"/>
          <w:lang w:val="en-US"/>
        </w:rPr>
      </w:pPr>
      <w:r w:rsidRPr="00795D95">
        <w:rPr>
          <w:rStyle w:val="a9"/>
          <w:rFonts w:ascii="Arial Narrow" w:hAnsi="Arial Narrow"/>
          <w:color w:val="548DD4" w:themeColor="text2" w:themeTint="99"/>
          <w:sz w:val="22"/>
          <w:szCs w:val="22"/>
          <w:lang w:val="en-US"/>
        </w:rPr>
        <w:t>'Roof came in on me'</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The explosion tore through the roof of West Fertilizer Co., charring much of the structure and sending massive flames into the air, followed by a plume of smoke bigger than the plant itself. A deafening boom echoed for miles.</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 xml:space="preserve">It was "massive -- just like Iraq, just like the </w:t>
      </w:r>
      <w:proofErr w:type="spellStart"/>
      <w:r w:rsidRPr="00860E19">
        <w:rPr>
          <w:rFonts w:ascii="Arial Narrow" w:hAnsi="Arial Narrow"/>
          <w:sz w:val="22"/>
          <w:szCs w:val="22"/>
          <w:lang w:val="en-US"/>
        </w:rPr>
        <w:t>Murrah</w:t>
      </w:r>
      <w:proofErr w:type="spellEnd"/>
      <w:r w:rsidRPr="00860E19">
        <w:rPr>
          <w:rFonts w:ascii="Arial Narrow" w:hAnsi="Arial Narrow"/>
          <w:sz w:val="22"/>
          <w:szCs w:val="22"/>
          <w:lang w:val="en-US"/>
        </w:rPr>
        <w:t xml:space="preserve"> (Federal) Building in Oklahoma City," said D.L. Wilson of </w:t>
      </w:r>
      <w:r w:rsidRPr="00860E19">
        <w:rPr>
          <w:rFonts w:ascii="Arial Narrow" w:hAnsi="Arial Narrow"/>
          <w:sz w:val="22"/>
          <w:szCs w:val="22"/>
          <w:lang w:val="en-US"/>
        </w:rPr>
        <w:lastRenderedPageBreak/>
        <w:t>the Texas public safety department, referring to a bombing that took place 18 years ago Friday.</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The blast stripped a nearby apartment complex, with 50 units, of its walls and windows. "It was just a skeleton standing up," Wilson said.</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"The windows came in on me, the roof came in on me, the ceiling came," Smith said.</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The town, he said, has only three ambulances.</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 xml:space="preserve">Between 50 and 60 homes in </w:t>
      </w:r>
      <w:proofErr w:type="gramStart"/>
      <w:r w:rsidRPr="00860E19">
        <w:rPr>
          <w:rFonts w:ascii="Arial Narrow" w:hAnsi="Arial Narrow"/>
          <w:sz w:val="22"/>
          <w:szCs w:val="22"/>
          <w:lang w:val="en-US"/>
        </w:rPr>
        <w:t>a five</w:t>
      </w:r>
      <w:proofErr w:type="gramEnd"/>
      <w:r w:rsidRPr="00860E19">
        <w:rPr>
          <w:rFonts w:ascii="Arial Narrow" w:hAnsi="Arial Narrow"/>
          <w:sz w:val="22"/>
          <w:szCs w:val="22"/>
          <w:lang w:val="en-US"/>
        </w:rPr>
        <w:t>-block area sustained damage, officials said.</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 xml:space="preserve">"It, like, picked you up," a woman told CNN affiliate WFAA. "It just took your breath away. And then it dropped you and it exploded everything around you. ... It was like </w:t>
      </w:r>
      <w:proofErr w:type="gramStart"/>
      <w:r w:rsidRPr="00860E19">
        <w:rPr>
          <w:rFonts w:ascii="Arial Narrow" w:hAnsi="Arial Narrow"/>
          <w:sz w:val="22"/>
          <w:szCs w:val="22"/>
          <w:lang w:val="en-US"/>
        </w:rPr>
        <w:t>a suction</w:t>
      </w:r>
      <w:proofErr w:type="gramEnd"/>
      <w:r w:rsidRPr="00860E19">
        <w:rPr>
          <w:rFonts w:ascii="Arial Narrow" w:hAnsi="Arial Narrow"/>
          <w:sz w:val="22"/>
          <w:szCs w:val="22"/>
          <w:lang w:val="en-US"/>
        </w:rPr>
        <w:t xml:space="preserve">, and then it just blew it all out. You could feel everything. You could feel it on your </w:t>
      </w:r>
      <w:proofErr w:type="gramStart"/>
      <w:r w:rsidRPr="00860E19">
        <w:rPr>
          <w:rFonts w:ascii="Arial Narrow" w:hAnsi="Arial Narrow"/>
          <w:sz w:val="22"/>
          <w:szCs w:val="22"/>
          <w:lang w:val="en-US"/>
        </w:rPr>
        <w:t>skin,</w:t>
      </w:r>
      <w:proofErr w:type="gramEnd"/>
      <w:r w:rsidRPr="00860E19">
        <w:rPr>
          <w:rFonts w:ascii="Arial Narrow" w:hAnsi="Arial Narrow"/>
          <w:sz w:val="22"/>
          <w:szCs w:val="22"/>
          <w:lang w:val="en-US"/>
        </w:rPr>
        <w:t xml:space="preserve"> your hair was being blown. It was crazy."</w:t>
      </w:r>
    </w:p>
    <w:p w:rsidR="00860E19" w:rsidRPr="00860E19" w:rsidRDefault="00795D95" w:rsidP="00860E19">
      <w:pPr>
        <w:pStyle w:val="cnnstorypgrapht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82496" behindDoc="1" locked="0" layoutInCell="1" allowOverlap="1">
            <wp:simplePos x="0" y="0"/>
            <wp:positionH relativeFrom="column">
              <wp:posOffset>-381000</wp:posOffset>
            </wp:positionH>
            <wp:positionV relativeFrom="paragraph">
              <wp:posOffset>965835</wp:posOffset>
            </wp:positionV>
            <wp:extent cx="6085205" cy="3435350"/>
            <wp:effectExtent l="19050" t="0" r="0" b="0"/>
            <wp:wrapTight wrapText="bothSides">
              <wp:wrapPolygon edited="0">
                <wp:start x="-68" y="0"/>
                <wp:lineTo x="-68" y="21440"/>
                <wp:lineTo x="21571" y="21440"/>
                <wp:lineTo x="21571" y="0"/>
                <wp:lineTo x="-68" y="0"/>
              </wp:wrapPolygon>
            </wp:wrapTight>
            <wp:docPr id="6" name="photo119" descr="Photos: Texas fertilizer plant expl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19" descr="Photos: Texas fertilizer plant explodes"/>
                    <pic:cNvPicPr>
                      <a:picLocks noChangeAspect="1" noChangeArrowheads="1"/>
                    </pic:cNvPicPr>
                  </pic:nvPicPr>
                  <pic:blipFill>
                    <a:blip r:embed="rId14" cstate="print"/>
                    <a:srcRect/>
                    <a:stretch>
                      <a:fillRect/>
                    </a:stretch>
                  </pic:blipFill>
                  <pic:spPr bwMode="auto">
                    <a:xfrm>
                      <a:off x="0" y="0"/>
                      <a:ext cx="6085205" cy="3435350"/>
                    </a:xfrm>
                    <a:prstGeom prst="rect">
                      <a:avLst/>
                    </a:prstGeom>
                    <a:noFill/>
                    <a:ln w="9525">
                      <a:noFill/>
                      <a:miter lim="800000"/>
                      <a:headEnd/>
                      <a:tailEnd/>
                    </a:ln>
                  </pic:spPr>
                </pic:pic>
              </a:graphicData>
            </a:graphic>
          </wp:anchor>
        </w:drawing>
      </w:r>
      <w:r w:rsidR="00860E19" w:rsidRPr="00860E19">
        <w:rPr>
          <w:rFonts w:ascii="Arial Narrow" w:hAnsi="Arial Narrow"/>
          <w:sz w:val="22"/>
          <w:szCs w:val="22"/>
          <w:lang w:val="en-US"/>
        </w:rPr>
        <w:t>She managed to cover one of her children, she said, and "grabbed my little one and dove through a door. It was chaos. All my windows blew out, my doors off the hinges. All I had were my keys in my hand, and I just threw the dog, everybody, in the car, and we took off."</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bookmarkStart w:id="1" w:name="em5"/>
      <w:bookmarkStart w:id="2" w:name="em6"/>
      <w:bookmarkEnd w:id="1"/>
      <w:bookmarkEnd w:id="2"/>
      <w:r w:rsidRPr="00860E19">
        <w:rPr>
          <w:rFonts w:ascii="Arial Narrow" w:hAnsi="Arial Narrow"/>
          <w:sz w:val="22"/>
          <w:szCs w:val="22"/>
          <w:lang w:val="en-US"/>
        </w:rPr>
        <w:t xml:space="preserve">Video taken by college student Eric Perez -- from what appeared to be a safe distance away from the fire, past a large field -- shows the moment of the blast. In a split second, the fire over the plant bursts into </w:t>
      </w:r>
      <w:proofErr w:type="spellStart"/>
      <w:r w:rsidRPr="00860E19">
        <w:rPr>
          <w:rFonts w:ascii="Arial Narrow" w:hAnsi="Arial Narrow"/>
          <w:sz w:val="22"/>
          <w:szCs w:val="22"/>
          <w:lang w:val="en-US"/>
        </w:rPr>
        <w:t>into</w:t>
      </w:r>
      <w:proofErr w:type="spellEnd"/>
      <w:r w:rsidRPr="00860E19">
        <w:rPr>
          <w:rFonts w:ascii="Arial Narrow" w:hAnsi="Arial Narrow"/>
          <w:sz w:val="22"/>
          <w:szCs w:val="22"/>
          <w:lang w:val="en-US"/>
        </w:rPr>
        <w:t xml:space="preserve"> widespread destruction, knocking Perez over. Bright flames fill the sky.</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 xml:space="preserve">Perez and his friends were playing basketball when they noticed the flames at the plant. </w:t>
      </w:r>
      <w:r w:rsidRPr="00860E19">
        <w:rPr>
          <w:rFonts w:ascii="Arial Narrow" w:hAnsi="Arial Narrow"/>
          <w:sz w:val="22"/>
          <w:szCs w:val="22"/>
          <w:lang w:val="en-US"/>
        </w:rPr>
        <w:lastRenderedPageBreak/>
        <w:t>"Nothing ever happens in our small town, so I recorded," he said. "Then the explosion went off. We were thrown into the bed of my truck."</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One of his friends suffered a flash burn to his face and broken ribs. Another was burned on his arm and hit with flying shrapnel. A third had a cut to his face.</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Brad Smith lives 50 miles away and felt his house shake.</w:t>
      </w:r>
    </w:p>
    <w:p w:rsid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"We didn't know exactly what it was," he said. "The forecast said a line of thunderstorms was going to come through. My wife and I looked up and wondered, 'Did</w:t>
      </w:r>
      <w:r w:rsidR="00795D95">
        <w:rPr>
          <w:rFonts w:ascii="Arial Narrow" w:hAnsi="Arial Narrow"/>
          <w:sz w:val="22"/>
          <w:szCs w:val="22"/>
          <w:lang w:val="en-US"/>
        </w:rPr>
        <w:t xml:space="preserve"> it get here six hours early?' </w:t>
      </w:r>
    </w:p>
    <w:p w:rsidR="00795D95" w:rsidRPr="00860E19" w:rsidRDefault="00795D95" w:rsidP="00860E19">
      <w:pPr>
        <w:pStyle w:val="cnnstorypgraphtxt"/>
        <w:spacing w:before="0" w:beforeAutospacing="0" w:after="0" w:afterAutospacing="0"/>
        <w:jc w:val="both"/>
        <w:rPr>
          <w:rFonts w:ascii="Arial Narrow" w:hAnsi="Arial Narrow"/>
          <w:sz w:val="22"/>
          <w:szCs w:val="22"/>
          <w:lang w:val="en-US"/>
        </w:rPr>
      </w:pPr>
    </w:p>
    <w:p w:rsidR="00860E19" w:rsidRPr="00795D95" w:rsidRDefault="00860E19" w:rsidP="00860E19">
      <w:pPr>
        <w:pStyle w:val="cnnstorypgraphtxt"/>
        <w:spacing w:before="0" w:beforeAutospacing="0" w:after="0" w:afterAutospacing="0"/>
        <w:jc w:val="both"/>
        <w:rPr>
          <w:rFonts w:ascii="Arial Narrow" w:hAnsi="Arial Narrow"/>
          <w:color w:val="548DD4" w:themeColor="text2" w:themeTint="99"/>
          <w:sz w:val="22"/>
          <w:szCs w:val="22"/>
          <w:lang w:val="en-US"/>
        </w:rPr>
      </w:pPr>
      <w:r w:rsidRPr="00795D95">
        <w:rPr>
          <w:rStyle w:val="a9"/>
          <w:rFonts w:ascii="Arial Narrow" w:hAnsi="Arial Narrow"/>
          <w:color w:val="548DD4" w:themeColor="text2" w:themeTint="99"/>
          <w:sz w:val="22"/>
          <w:szCs w:val="22"/>
          <w:lang w:val="en-US"/>
        </w:rPr>
        <w:t>Cause unknown</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"Nothing at this point indicates we have had criminal activity, but we are not ruling that out," Swanton said.</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A U.S. intelligence official told CNN there is no indication so far that the blast is related to terrorism.</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While state authorities are leading the investigation, the federal government is assisting.</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 xml:space="preserve">The Federal Bureau of Alcohol, Tobacco, Firearms, and Explosives </w:t>
      </w:r>
      <w:proofErr w:type="gramStart"/>
      <w:r w:rsidRPr="00860E19">
        <w:rPr>
          <w:rFonts w:ascii="Arial Narrow" w:hAnsi="Arial Narrow"/>
          <w:sz w:val="22"/>
          <w:szCs w:val="22"/>
          <w:lang w:val="en-US"/>
        </w:rPr>
        <w:t>has</w:t>
      </w:r>
      <w:proofErr w:type="gramEnd"/>
      <w:r w:rsidRPr="00860E19">
        <w:rPr>
          <w:rFonts w:ascii="Arial Narrow" w:hAnsi="Arial Narrow"/>
          <w:sz w:val="22"/>
          <w:szCs w:val="22"/>
          <w:lang w:val="en-US"/>
        </w:rPr>
        <w:t xml:space="preserve"> a team of 20 agents and forensic specialists assisting, a law enforcement source told CNN.</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The Texas National Guard has sent 21 troops from a civil support team to monitor air quality near the blast, the Pentagon said Thursday.</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lastRenderedPageBreak/>
        <w:t>The White House said it is monitoring the situation through the Federal Emergency Management Agency, which is in touch with various agencies involved in the investigation.</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"A tight-knit community has been shaken, and good, hard-working people have lost their lives," President Obama said in a statement.</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Those affected "will have the support of the American people," he said.</w:t>
      </w:r>
    </w:p>
    <w:p w:rsid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Perry said he appreciated a call from Obama and his "gracious offer of support."</w:t>
      </w:r>
    </w:p>
    <w:p w:rsidR="00795D95" w:rsidRPr="00860E19" w:rsidRDefault="00795D95" w:rsidP="00860E19">
      <w:pPr>
        <w:pStyle w:val="cnnstorypgraphtxt"/>
        <w:spacing w:before="0" w:beforeAutospacing="0" w:after="0" w:afterAutospacing="0"/>
        <w:jc w:val="both"/>
        <w:rPr>
          <w:rFonts w:ascii="Arial Narrow" w:hAnsi="Arial Narrow"/>
          <w:sz w:val="22"/>
          <w:szCs w:val="22"/>
          <w:lang w:val="en-US"/>
        </w:rPr>
      </w:pPr>
    </w:p>
    <w:p w:rsidR="00860E19" w:rsidRPr="00795D95" w:rsidRDefault="00860E19" w:rsidP="00860E19">
      <w:pPr>
        <w:pStyle w:val="cnnstorypgraphtxt"/>
        <w:spacing w:before="0" w:beforeAutospacing="0" w:after="0" w:afterAutospacing="0"/>
        <w:jc w:val="both"/>
        <w:rPr>
          <w:rFonts w:ascii="Arial Narrow" w:hAnsi="Arial Narrow"/>
          <w:color w:val="548DD4" w:themeColor="text2" w:themeTint="99"/>
          <w:sz w:val="22"/>
          <w:szCs w:val="22"/>
          <w:lang w:val="en-US"/>
        </w:rPr>
      </w:pPr>
      <w:r w:rsidRPr="00795D95">
        <w:rPr>
          <w:rStyle w:val="a9"/>
          <w:rFonts w:ascii="Arial Narrow" w:hAnsi="Arial Narrow"/>
          <w:color w:val="548DD4" w:themeColor="text2" w:themeTint="99"/>
          <w:sz w:val="22"/>
          <w:szCs w:val="22"/>
          <w:lang w:val="en-US"/>
        </w:rPr>
        <w:t>Chemical concerns</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With help from heavy rains early Thursday, firefighters managed to quell most of the flames in the area, authorities said.</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The rain and heavy winds also helped dissipate chemicals that may have been released.</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Swanton emphasized that there was no cause for alarm about the air. There was no "chemical escape" that is "out of control," he said.</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bookmarkStart w:id="3" w:name="em9"/>
      <w:bookmarkEnd w:id="3"/>
      <w:r w:rsidRPr="00795D95">
        <w:rPr>
          <w:rFonts w:ascii="Arial Narrow" w:hAnsi="Arial Narrow"/>
          <w:sz w:val="22"/>
          <w:szCs w:val="22"/>
          <w:lang w:val="en-US"/>
        </w:rPr>
        <w:t xml:space="preserve">Anhydrous ammonia, </w:t>
      </w:r>
      <w:r w:rsidRPr="00860E19">
        <w:rPr>
          <w:rFonts w:ascii="Arial Narrow" w:hAnsi="Arial Narrow"/>
          <w:sz w:val="22"/>
          <w:szCs w:val="22"/>
          <w:lang w:val="en-US"/>
        </w:rPr>
        <w:t>a gas used in making fertilizer, can cause severe burns if it combines with water in the body. Exposure to high concentrations can lead to death.</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The West Fertilizer Co. said it had 54,000 pounds of the chemical, The Dallas Morning News reported.</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But doctors reported that the injuries they were treating, in general, came from the blast, not chemical exposure. Many people had cuts and puncture wounds. Some were in critical condition.</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lastRenderedPageBreak/>
        <w:t>Small, smoldering fires remained Thursday, but not enough to halt rescue efforts, police said.</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There was one early report of possible looting, but no one was arrested, Swanton said.</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Local rail freight service was also being closed to help secure the area, the U.S. Department of Homeland Security said.</w:t>
      </w:r>
    </w:p>
    <w:p w:rsidR="00860E19" w:rsidRPr="00860E19" w:rsidRDefault="00493FCA" w:rsidP="00860E19">
      <w:pPr>
        <w:pStyle w:val="cnnstorypgrapht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83520" behindDoc="1" locked="0" layoutInCell="1" allowOverlap="1">
            <wp:simplePos x="0" y="0"/>
            <wp:positionH relativeFrom="column">
              <wp:posOffset>25400</wp:posOffset>
            </wp:positionH>
            <wp:positionV relativeFrom="paragraph">
              <wp:posOffset>-5456555</wp:posOffset>
            </wp:positionV>
            <wp:extent cx="5245100" cy="2952115"/>
            <wp:effectExtent l="19050" t="0" r="0" b="0"/>
            <wp:wrapTight wrapText="bothSides">
              <wp:wrapPolygon edited="0">
                <wp:start x="-78" y="0"/>
                <wp:lineTo x="-78" y="21465"/>
                <wp:lineTo x="21574" y="21465"/>
                <wp:lineTo x="21574" y="0"/>
                <wp:lineTo x="-78" y="0"/>
              </wp:wrapPolygon>
            </wp:wrapTight>
            <wp:docPr id="29" name="Εικόνα 29" descr="About 2 minutes of seismograph shows a first burst during the explosion and a second burst from the sound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bout 2 minutes of seismograph shows a first burst during the explosion and a second burst from the sound wave."/>
                    <pic:cNvPicPr>
                      <a:picLocks noChangeAspect="1" noChangeArrowheads="1"/>
                    </pic:cNvPicPr>
                  </pic:nvPicPr>
                  <pic:blipFill>
                    <a:blip r:embed="rId15" cstate="print"/>
                    <a:srcRect/>
                    <a:stretch>
                      <a:fillRect/>
                    </a:stretch>
                  </pic:blipFill>
                  <pic:spPr bwMode="auto">
                    <a:xfrm>
                      <a:off x="0" y="0"/>
                      <a:ext cx="5245100" cy="2952115"/>
                    </a:xfrm>
                    <a:prstGeom prst="rect">
                      <a:avLst/>
                    </a:prstGeom>
                    <a:noFill/>
                    <a:ln w="9525">
                      <a:noFill/>
                      <a:miter lim="800000"/>
                      <a:headEnd/>
                      <a:tailEnd/>
                    </a:ln>
                  </pic:spPr>
                </pic:pic>
              </a:graphicData>
            </a:graphic>
          </wp:anchor>
        </w:drawing>
      </w:r>
      <w:r w:rsidR="00860E19" w:rsidRPr="00860E19">
        <w:rPr>
          <w:rFonts w:ascii="Arial Narrow" w:hAnsi="Arial Narrow"/>
          <w:sz w:val="22"/>
          <w:szCs w:val="22"/>
          <w:lang w:val="en-US"/>
        </w:rPr>
        <w:t>Authorities closed schools for the rest of the week and urged everyone to stay away from school property.</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So many firefighters and medics descended on the town to help its all-volunteer force that the Texas public safety department said that no more assistance was needed.</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"The firefighters and EMS people are coming from hundreds of miles away to help us," said Wilson of the department. "Right now, we are overflowing with help</w:t>
      </w:r>
      <w:proofErr w:type="gramStart"/>
      <w:r w:rsidRPr="00860E19">
        <w:rPr>
          <w:rFonts w:ascii="Arial Narrow" w:hAnsi="Arial Narrow"/>
          <w:sz w:val="22"/>
          <w:szCs w:val="22"/>
          <w:lang w:val="en-US"/>
        </w:rPr>
        <w:t>. "</w:t>
      </w:r>
      <w:proofErr w:type="gramEnd"/>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West is about 75 miles south of Dallas and 120 miles north of Austin. The town's chamber of commerce touts it as "the Czech point of central Texas."</w:t>
      </w:r>
    </w:p>
    <w:p w:rsid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Czech immigrants arrived in the town in the 1880s, and the community still maintains strong ties to their Central European roots, with businesses named "Little Czech Bakery" and "The Czech Inn."</w:t>
      </w:r>
    </w:p>
    <w:p w:rsidR="00795D95" w:rsidRPr="00860E19" w:rsidRDefault="00795D95" w:rsidP="00860E19">
      <w:pPr>
        <w:pStyle w:val="cnnstorypgraphtxt"/>
        <w:spacing w:before="0" w:beforeAutospacing="0" w:after="0" w:afterAutospacing="0"/>
        <w:jc w:val="both"/>
        <w:rPr>
          <w:rFonts w:ascii="Arial Narrow" w:hAnsi="Arial Narrow"/>
          <w:sz w:val="22"/>
          <w:szCs w:val="22"/>
          <w:lang w:val="en-US"/>
        </w:rPr>
      </w:pPr>
    </w:p>
    <w:p w:rsidR="00860E19" w:rsidRPr="00795D95" w:rsidRDefault="00860E19" w:rsidP="00860E19">
      <w:pPr>
        <w:pStyle w:val="cnnstorypgraphtxt"/>
        <w:spacing w:before="0" w:beforeAutospacing="0" w:after="0" w:afterAutospacing="0"/>
        <w:jc w:val="both"/>
        <w:rPr>
          <w:rFonts w:ascii="Arial Narrow" w:hAnsi="Arial Narrow"/>
          <w:color w:val="548DD4" w:themeColor="text2" w:themeTint="99"/>
          <w:sz w:val="22"/>
          <w:szCs w:val="22"/>
          <w:lang w:val="en-US"/>
        </w:rPr>
      </w:pPr>
      <w:r w:rsidRPr="00795D95">
        <w:rPr>
          <w:rStyle w:val="a9"/>
          <w:rFonts w:ascii="Arial Narrow" w:hAnsi="Arial Narrow"/>
          <w:color w:val="548DD4" w:themeColor="text2" w:themeTint="99"/>
          <w:sz w:val="22"/>
          <w:szCs w:val="22"/>
          <w:lang w:val="en-US"/>
        </w:rPr>
        <w:t>Worst-case scenario</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In 2006, West Fertilizer had a complaint filed against it for a lingering smell of ammonia,</w:t>
      </w:r>
      <w:r w:rsidRPr="00795D95">
        <w:rPr>
          <w:rFonts w:ascii="Arial Narrow" w:hAnsi="Arial Narrow"/>
          <w:sz w:val="22"/>
          <w:szCs w:val="22"/>
          <w:lang w:val="en-US"/>
        </w:rPr>
        <w:t xml:space="preserve"> the Texas Commission on Environmental Quality website shows.</w:t>
      </w:r>
    </w:p>
    <w:p w:rsidR="00860E19" w:rsidRPr="00860E19" w:rsidRDefault="00A17905" w:rsidP="00860E19">
      <w:pPr>
        <w:pStyle w:val="cnnstorypgraphtxt"/>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884544" behindDoc="1" locked="0" layoutInCell="1" allowOverlap="1">
            <wp:simplePos x="0" y="0"/>
            <wp:positionH relativeFrom="column">
              <wp:posOffset>-1123950</wp:posOffset>
            </wp:positionH>
            <wp:positionV relativeFrom="paragraph">
              <wp:posOffset>41275</wp:posOffset>
            </wp:positionV>
            <wp:extent cx="7542530" cy="5042535"/>
            <wp:effectExtent l="19050" t="0" r="1270" b="0"/>
            <wp:wrapTight wrapText="bothSides">
              <wp:wrapPolygon edited="0">
                <wp:start x="-55" y="0"/>
                <wp:lineTo x="-55" y="21543"/>
                <wp:lineTo x="21604" y="21543"/>
                <wp:lineTo x="21604" y="0"/>
                <wp:lineTo x="-55" y="0"/>
              </wp:wrapPolygon>
            </wp:wrapTight>
            <wp:docPr id="12" name="irc_mi" descr="http://news.bbcimg.co.uk/media/images/67075000/jpg/_67075622_texas_factory_explosion_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bbcimg.co.uk/media/images/67075000/jpg/_67075622_texas_factory_explosion_624.jpg"/>
                    <pic:cNvPicPr>
                      <a:picLocks noChangeAspect="1" noChangeArrowheads="1"/>
                    </pic:cNvPicPr>
                  </pic:nvPicPr>
                  <pic:blipFill>
                    <a:blip r:embed="rId16" cstate="print"/>
                    <a:srcRect/>
                    <a:stretch>
                      <a:fillRect/>
                    </a:stretch>
                  </pic:blipFill>
                  <pic:spPr bwMode="auto">
                    <a:xfrm>
                      <a:off x="0" y="0"/>
                      <a:ext cx="7542530" cy="5042535"/>
                    </a:xfrm>
                    <a:prstGeom prst="rect">
                      <a:avLst/>
                    </a:prstGeom>
                    <a:noFill/>
                    <a:ln w="9525">
                      <a:noFill/>
                      <a:miter lim="800000"/>
                      <a:headEnd/>
                      <a:tailEnd/>
                    </a:ln>
                  </pic:spPr>
                </pic:pic>
              </a:graphicData>
            </a:graphic>
          </wp:anchor>
        </w:drawing>
      </w:r>
      <w:r w:rsidR="00860E19" w:rsidRPr="00860E19">
        <w:rPr>
          <w:rFonts w:ascii="Arial Narrow" w:hAnsi="Arial Narrow"/>
          <w:sz w:val="22"/>
          <w:szCs w:val="22"/>
          <w:lang w:val="en-US"/>
        </w:rPr>
        <w:t>Separately, the plant had informed the Environmental Protection Agency that it presented no risk of fire or explosion, according to The Dallas Morning News. It did so in an emergency planning report required of facilities that use toxic or hazardous chemicals.</w:t>
      </w:r>
    </w:p>
    <w:p w:rsidR="00860E19" w:rsidRPr="00860E19" w:rsidRDefault="00860E19" w:rsidP="00860E19">
      <w:pPr>
        <w:pStyle w:val="cnnstorypgraphtxt"/>
        <w:spacing w:before="0" w:beforeAutospacing="0" w:after="0" w:afterAutospacing="0"/>
        <w:jc w:val="both"/>
        <w:rPr>
          <w:rFonts w:ascii="Arial Narrow" w:hAnsi="Arial Narrow"/>
          <w:sz w:val="22"/>
          <w:szCs w:val="22"/>
          <w:lang w:val="en-US"/>
        </w:rPr>
      </w:pPr>
      <w:r w:rsidRPr="00860E19">
        <w:rPr>
          <w:rFonts w:ascii="Arial Narrow" w:hAnsi="Arial Narrow"/>
          <w:sz w:val="22"/>
          <w:szCs w:val="22"/>
          <w:lang w:val="en-US"/>
        </w:rPr>
        <w:t>The plant's report to the EPA said even a worst-case scenario wouldn't be that dire: There would be a 10-minute release of ammonia gas that wouldn't kill or injure anyone, the newspaper reported.</w:t>
      </w:r>
    </w:p>
    <w:p w:rsidR="00860E19" w:rsidRPr="00860E19" w:rsidRDefault="00860E19" w:rsidP="00860E19">
      <w:pPr>
        <w:pStyle w:val="cnnstorypgraphtxt"/>
        <w:spacing w:before="0" w:beforeAutospacing="0" w:after="0" w:afterAutospacing="0"/>
        <w:jc w:val="both"/>
        <w:rPr>
          <w:lang w:val="en-US"/>
        </w:rPr>
      </w:pPr>
      <w:r w:rsidRPr="00860E19">
        <w:rPr>
          <w:rFonts w:ascii="Arial Narrow" w:hAnsi="Arial Narrow"/>
          <w:sz w:val="22"/>
          <w:szCs w:val="22"/>
          <w:lang w:val="en-US"/>
        </w:rPr>
        <w:t>What happened Wednesday night was much worse.</w:t>
      </w:r>
    </w:p>
    <w:p w:rsidR="00795D95" w:rsidRDefault="00795D95" w:rsidP="00B52076">
      <w:pPr>
        <w:jc w:val="both"/>
        <w:rPr>
          <w:rFonts w:ascii="Arial Narrow" w:eastAsia="Times New Roman" w:hAnsi="Arial Narrow" w:cs="Arial"/>
          <w:b/>
          <w:lang w:val="en-US" w:eastAsia="el-GR"/>
        </w:rPr>
        <w:sectPr w:rsidR="00795D95" w:rsidSect="00795D95">
          <w:type w:val="continuous"/>
          <w:pgSz w:w="11906" w:h="16838"/>
          <w:pgMar w:top="1440" w:right="1800" w:bottom="1440" w:left="1800" w:header="708" w:footer="708" w:gutter="0"/>
          <w:cols w:num="2" w:space="708"/>
          <w:docGrid w:linePitch="360"/>
        </w:sectPr>
      </w:pPr>
    </w:p>
    <w:p w:rsidR="009E2832" w:rsidRDefault="009E2832" w:rsidP="00B52076">
      <w:pPr>
        <w:jc w:val="both"/>
        <w:rPr>
          <w:rFonts w:ascii="Arial Narrow" w:eastAsia="Times New Roman" w:hAnsi="Arial Narrow" w:cs="Arial"/>
          <w:b/>
          <w:lang w:val="en-US" w:eastAsia="el-GR"/>
        </w:rPr>
      </w:pPr>
    </w:p>
    <w:p w:rsidR="009E2832" w:rsidRDefault="009E2832" w:rsidP="00B52076">
      <w:pPr>
        <w:jc w:val="both"/>
        <w:rPr>
          <w:rFonts w:ascii="Arial Narrow" w:eastAsia="Times New Roman" w:hAnsi="Arial Narrow" w:cs="Arial"/>
          <w:b/>
          <w:lang w:val="en-US" w:eastAsia="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tblPr>
      <w:tblGrid>
        <w:gridCol w:w="8522"/>
      </w:tblGrid>
      <w:tr w:rsidR="00493FCA" w:rsidRPr="004C281B" w:rsidTr="00493FCA">
        <w:tc>
          <w:tcPr>
            <w:tcW w:w="8522" w:type="dxa"/>
            <w:shd w:val="clear" w:color="auto" w:fill="FFFF00"/>
          </w:tcPr>
          <w:p w:rsidR="00493FCA" w:rsidRPr="00493FCA" w:rsidRDefault="00493FCA" w:rsidP="00493FCA">
            <w:pPr>
              <w:pStyle w:val="cnnstorypgraphtxt"/>
              <w:spacing w:before="0" w:beforeAutospacing="0" w:after="0" w:afterAutospacing="0"/>
              <w:jc w:val="both"/>
              <w:rPr>
                <w:rFonts w:ascii="Arial Narrow" w:hAnsi="Arial Narrow"/>
                <w:sz w:val="22"/>
                <w:lang w:val="en-US"/>
              </w:rPr>
            </w:pPr>
            <w:r w:rsidRPr="00493FCA">
              <w:rPr>
                <w:rFonts w:ascii="Arial Narrow" w:hAnsi="Arial Narrow"/>
                <w:sz w:val="22"/>
                <w:lang w:val="en-US"/>
              </w:rPr>
              <w:t>According to the Centers for Disease Control and Prevention, anhydrous ammonia is a pungent gas with suffocating fumes that is used as a fertilizer.</w:t>
            </w:r>
          </w:p>
          <w:p w:rsidR="00493FCA" w:rsidRPr="00493FCA" w:rsidRDefault="00493FCA" w:rsidP="00493FCA">
            <w:pPr>
              <w:pStyle w:val="cnnstorypgraphtxt"/>
              <w:spacing w:before="0" w:beforeAutospacing="0" w:after="0" w:afterAutospacing="0"/>
              <w:jc w:val="both"/>
              <w:rPr>
                <w:rFonts w:ascii="Arial Narrow" w:hAnsi="Arial Narrow"/>
                <w:sz w:val="22"/>
                <w:lang w:val="en-US"/>
              </w:rPr>
            </w:pPr>
            <w:r w:rsidRPr="00493FCA">
              <w:rPr>
                <w:rFonts w:ascii="Arial Narrow" w:hAnsi="Arial Narrow"/>
                <w:sz w:val="22"/>
                <w:lang w:val="en-US"/>
              </w:rPr>
              <w:t>When exposed to humans, it can cause various problems:</w:t>
            </w:r>
          </w:p>
          <w:p w:rsidR="00493FCA" w:rsidRPr="00493FCA" w:rsidRDefault="00493FCA" w:rsidP="00493FCA">
            <w:pPr>
              <w:pStyle w:val="cnnstorypgraphtxt"/>
              <w:spacing w:before="0" w:beforeAutospacing="0" w:after="0" w:afterAutospacing="0"/>
              <w:jc w:val="both"/>
              <w:rPr>
                <w:rFonts w:ascii="Arial Narrow" w:hAnsi="Arial Narrow"/>
                <w:sz w:val="22"/>
                <w:lang w:val="en-US"/>
              </w:rPr>
            </w:pPr>
            <w:r w:rsidRPr="00493FCA">
              <w:rPr>
                <w:rFonts w:ascii="Arial Narrow" w:hAnsi="Arial Narrow"/>
                <w:sz w:val="22"/>
                <w:lang w:val="en-US"/>
              </w:rPr>
              <w:t>• Anhydrous means without water</w:t>
            </w:r>
          </w:p>
          <w:p w:rsidR="00493FCA" w:rsidRPr="00493FCA" w:rsidRDefault="00493FCA" w:rsidP="00493FCA">
            <w:pPr>
              <w:pStyle w:val="cnnstorypgraphtxt"/>
              <w:spacing w:before="0" w:beforeAutospacing="0" w:after="0" w:afterAutospacing="0"/>
              <w:jc w:val="both"/>
              <w:rPr>
                <w:rFonts w:ascii="Arial Narrow" w:hAnsi="Arial Narrow"/>
                <w:sz w:val="22"/>
                <w:lang w:val="en-US"/>
              </w:rPr>
            </w:pPr>
            <w:r w:rsidRPr="00493FCA">
              <w:rPr>
                <w:rFonts w:ascii="Arial Narrow" w:hAnsi="Arial Narrow"/>
                <w:sz w:val="22"/>
                <w:lang w:val="en-US"/>
              </w:rPr>
              <w:t>• Anhydrous ammonia can rapidly cause dehydration and severe burns if it combines with water in the body</w:t>
            </w:r>
          </w:p>
          <w:p w:rsidR="00493FCA" w:rsidRPr="00493FCA" w:rsidRDefault="00493FCA" w:rsidP="00493FCA">
            <w:pPr>
              <w:pStyle w:val="cnnstorypgraphtxt"/>
              <w:spacing w:before="0" w:beforeAutospacing="0" w:after="0" w:afterAutospacing="0"/>
              <w:jc w:val="both"/>
              <w:rPr>
                <w:rFonts w:ascii="Arial Narrow" w:hAnsi="Arial Narrow"/>
                <w:sz w:val="22"/>
                <w:lang w:val="en-US"/>
              </w:rPr>
            </w:pPr>
            <w:r w:rsidRPr="00493FCA">
              <w:rPr>
                <w:rFonts w:ascii="Arial Narrow" w:hAnsi="Arial Narrow"/>
                <w:sz w:val="22"/>
                <w:lang w:val="en-US"/>
              </w:rPr>
              <w:t>• Symptoms can include breathing difficulty; irritation of the eyes, nose or throat; burns or blisters.</w:t>
            </w:r>
          </w:p>
          <w:p w:rsidR="00493FCA" w:rsidRPr="00493FCA" w:rsidRDefault="00493FCA" w:rsidP="00493FCA">
            <w:pPr>
              <w:pStyle w:val="cnnstorypgraphtxt"/>
              <w:spacing w:before="0" w:beforeAutospacing="0" w:after="0" w:afterAutospacing="0"/>
              <w:jc w:val="both"/>
              <w:rPr>
                <w:rFonts w:ascii="Arial Narrow" w:hAnsi="Arial Narrow"/>
                <w:sz w:val="22"/>
                <w:lang w:val="en-US"/>
              </w:rPr>
            </w:pPr>
            <w:r w:rsidRPr="00493FCA">
              <w:rPr>
                <w:rFonts w:ascii="Arial Narrow" w:hAnsi="Arial Narrow"/>
                <w:sz w:val="22"/>
                <w:lang w:val="en-US"/>
              </w:rPr>
              <w:t>• Exposure to high concentrations can lead to death.</w:t>
            </w:r>
          </w:p>
          <w:p w:rsidR="00493FCA" w:rsidRPr="00493FCA" w:rsidRDefault="00493FCA" w:rsidP="00493FCA">
            <w:pPr>
              <w:pStyle w:val="cnnstorypgraphtxt"/>
              <w:spacing w:before="0" w:beforeAutospacing="0" w:after="0" w:afterAutospacing="0"/>
              <w:jc w:val="both"/>
              <w:rPr>
                <w:rFonts w:ascii="Arial Narrow" w:hAnsi="Arial Narrow"/>
                <w:sz w:val="22"/>
                <w:lang w:val="en-US"/>
              </w:rPr>
            </w:pPr>
            <w:r w:rsidRPr="00493FCA">
              <w:rPr>
                <w:rFonts w:ascii="Arial Narrow" w:hAnsi="Arial Narrow"/>
                <w:sz w:val="22"/>
                <w:lang w:val="en-US"/>
              </w:rPr>
              <w:t>• Victims require treatment with large quantities of water for at least 15 minutes</w:t>
            </w:r>
          </w:p>
          <w:p w:rsidR="00493FCA" w:rsidRPr="00493FCA" w:rsidRDefault="00493FCA" w:rsidP="00493FCA">
            <w:pPr>
              <w:pStyle w:val="cnnstorypgraphtxt"/>
              <w:spacing w:before="0" w:beforeAutospacing="0" w:after="0" w:afterAutospacing="0"/>
              <w:jc w:val="both"/>
              <w:rPr>
                <w:rFonts w:ascii="Arial Narrow" w:hAnsi="Arial Narrow"/>
                <w:sz w:val="22"/>
                <w:lang w:val="en-US"/>
              </w:rPr>
            </w:pPr>
            <w:r w:rsidRPr="00493FCA">
              <w:rPr>
                <w:rFonts w:ascii="Arial Narrow" w:hAnsi="Arial Narrow"/>
                <w:sz w:val="22"/>
                <w:lang w:val="en-US"/>
              </w:rPr>
              <w:t>• It must be stored at high pressure, according to the University of Minnesota.</w:t>
            </w:r>
          </w:p>
          <w:p w:rsidR="00493FCA" w:rsidRPr="00493FCA" w:rsidRDefault="00493FCA" w:rsidP="00493FCA">
            <w:pPr>
              <w:pStyle w:val="cnnstorypgraphtxt"/>
              <w:spacing w:before="0" w:beforeAutospacing="0" w:after="0" w:afterAutospacing="0"/>
              <w:jc w:val="both"/>
              <w:rPr>
                <w:rFonts w:ascii="Arial Narrow" w:hAnsi="Arial Narrow"/>
                <w:sz w:val="22"/>
                <w:lang w:val="en-US"/>
              </w:rPr>
            </w:pPr>
            <w:r w:rsidRPr="00493FCA">
              <w:rPr>
                <w:rFonts w:ascii="Arial Narrow" w:hAnsi="Arial Narrow"/>
                <w:sz w:val="22"/>
                <w:lang w:val="en-US"/>
              </w:rPr>
              <w:t>• It is a low-cost, highly effective nitrogen-based fertilizer, the University of Arkansas said.</w:t>
            </w:r>
          </w:p>
          <w:p w:rsidR="00493FCA" w:rsidRPr="00493FCA" w:rsidRDefault="00493FCA" w:rsidP="00493FCA">
            <w:pPr>
              <w:pStyle w:val="cnnstorypgraphtxt"/>
              <w:spacing w:before="0" w:beforeAutospacing="0" w:after="0" w:afterAutospacing="0"/>
              <w:jc w:val="both"/>
              <w:rPr>
                <w:rFonts w:ascii="Arial Narrow" w:hAnsi="Arial Narrow"/>
                <w:sz w:val="22"/>
                <w:lang w:val="en-US"/>
              </w:rPr>
            </w:pPr>
            <w:r w:rsidRPr="00493FCA">
              <w:rPr>
                <w:rFonts w:ascii="Arial Narrow" w:hAnsi="Arial Narrow"/>
                <w:sz w:val="22"/>
                <w:lang w:val="en-US"/>
              </w:rPr>
              <w:t>• It is one part nitrogen and three parts hydrogen.</w:t>
            </w:r>
          </w:p>
          <w:p w:rsidR="00493FCA" w:rsidRPr="00493FCA" w:rsidRDefault="00493FCA" w:rsidP="00493FCA">
            <w:pPr>
              <w:pStyle w:val="cnnstorypgraphtxt"/>
              <w:spacing w:before="0" w:beforeAutospacing="0" w:after="0" w:afterAutospacing="0"/>
              <w:jc w:val="both"/>
              <w:rPr>
                <w:rFonts w:ascii="Arial Narrow" w:hAnsi="Arial Narrow"/>
                <w:sz w:val="22"/>
                <w:lang w:val="en-US"/>
              </w:rPr>
            </w:pPr>
            <w:r w:rsidRPr="00493FCA">
              <w:rPr>
                <w:rFonts w:ascii="Arial Narrow" w:hAnsi="Arial Narrow"/>
                <w:sz w:val="22"/>
                <w:lang w:val="en-US"/>
              </w:rPr>
              <w:t>• When released, the vapors initially move close to the ground, causing greater risk for exposure.</w:t>
            </w:r>
          </w:p>
          <w:p w:rsidR="00493FCA" w:rsidRPr="00493FCA" w:rsidRDefault="00493FCA" w:rsidP="00493FCA">
            <w:pPr>
              <w:pStyle w:val="cnnstorypgraphtxt"/>
              <w:spacing w:before="0" w:beforeAutospacing="0" w:after="0" w:afterAutospacing="0"/>
              <w:jc w:val="both"/>
              <w:rPr>
                <w:rFonts w:ascii="Arial Narrow" w:hAnsi="Arial Narrow"/>
                <w:sz w:val="22"/>
                <w:lang w:val="en-US"/>
              </w:rPr>
            </w:pPr>
            <w:r w:rsidRPr="00493FCA">
              <w:rPr>
                <w:rFonts w:ascii="Arial Narrow" w:hAnsi="Arial Narrow"/>
                <w:sz w:val="22"/>
                <w:lang w:val="en-US"/>
              </w:rPr>
              <w:t xml:space="preserve">One of the worst disasters in U.S. history involving a form of ammonia occurred in April 1947 when a </w:t>
            </w:r>
            <w:r w:rsidRPr="00493FCA">
              <w:rPr>
                <w:rFonts w:ascii="Arial Narrow" w:hAnsi="Arial Narrow"/>
                <w:sz w:val="22"/>
                <w:lang w:val="en-US"/>
              </w:rPr>
              <w:lastRenderedPageBreak/>
              <w:t xml:space="preserve">ship loaded with ammonium nitrate -- a solid </w:t>
            </w:r>
            <w:proofErr w:type="spellStart"/>
            <w:r w:rsidRPr="00493FCA">
              <w:rPr>
                <w:rFonts w:ascii="Arial Narrow" w:hAnsi="Arial Narrow"/>
                <w:sz w:val="22"/>
                <w:lang w:val="en-US"/>
              </w:rPr>
              <w:t>fertlizer</w:t>
            </w:r>
            <w:proofErr w:type="spellEnd"/>
            <w:r w:rsidRPr="00493FCA">
              <w:rPr>
                <w:rFonts w:ascii="Arial Narrow" w:hAnsi="Arial Narrow"/>
                <w:sz w:val="22"/>
                <w:lang w:val="en-US"/>
              </w:rPr>
              <w:t xml:space="preserve"> composed of ammonia and nitrogen -- caught fire while docked in Texas City, Texas, in April 1947. The fire caused an explosion that damaged more than 1,000 buildings, according to the website of the Texas Historical Association.</w:t>
            </w:r>
          </w:p>
          <w:p w:rsidR="00493FCA" w:rsidRPr="00493FCA" w:rsidRDefault="00493FCA" w:rsidP="00493FCA">
            <w:pPr>
              <w:pStyle w:val="cnnstorypgraphtxt"/>
              <w:spacing w:before="0" w:beforeAutospacing="0" w:after="0" w:afterAutospacing="0"/>
              <w:jc w:val="both"/>
              <w:rPr>
                <w:rFonts w:ascii="Arial Narrow" w:hAnsi="Arial Narrow"/>
                <w:sz w:val="22"/>
                <w:lang w:val="en-US"/>
              </w:rPr>
            </w:pPr>
            <w:r w:rsidRPr="00493FCA">
              <w:rPr>
                <w:rFonts w:ascii="Arial Narrow" w:hAnsi="Arial Narrow"/>
                <w:sz w:val="22"/>
                <w:lang w:val="en-US"/>
              </w:rPr>
              <w:t>The blast ignited a fire on a second ship docked in Galveston Bay that was also loaded with ammonium nitrate. With most of the city's fire fighters killed in the first blast, the fire burned for 16 hours and caused another huge explosion. Volunteers fought to put out subsequent blazes.</w:t>
            </w:r>
          </w:p>
          <w:p w:rsidR="00493FCA" w:rsidRPr="00493FCA" w:rsidRDefault="00493FCA" w:rsidP="00493FCA">
            <w:pPr>
              <w:pStyle w:val="cnnstorypgraphtxt"/>
              <w:spacing w:before="0" w:beforeAutospacing="0" w:after="0" w:afterAutospacing="0"/>
              <w:jc w:val="both"/>
              <w:rPr>
                <w:lang w:val="en-US"/>
              </w:rPr>
            </w:pPr>
            <w:r w:rsidRPr="00493FCA">
              <w:rPr>
                <w:rFonts w:ascii="Arial Narrow" w:hAnsi="Arial Narrow"/>
                <w:sz w:val="22"/>
                <w:lang w:val="en-US"/>
              </w:rPr>
              <w:t>The historical association said almost 400 people were killed and more than 175 were listed as missing. Only a few bodies in the dock area were even recovered.</w:t>
            </w:r>
          </w:p>
          <w:p w:rsidR="00493FCA" w:rsidRDefault="00493FCA" w:rsidP="00B52076">
            <w:pPr>
              <w:jc w:val="both"/>
              <w:rPr>
                <w:rFonts w:ascii="Arial Narrow" w:eastAsia="Times New Roman" w:hAnsi="Arial Narrow" w:cs="Arial"/>
                <w:b/>
                <w:lang w:val="en-US" w:eastAsia="el-GR"/>
              </w:rPr>
            </w:pPr>
          </w:p>
        </w:tc>
      </w:tr>
    </w:tbl>
    <w:p w:rsidR="009E2832" w:rsidRDefault="009E2832" w:rsidP="00B52076">
      <w:pPr>
        <w:jc w:val="both"/>
        <w:rPr>
          <w:rFonts w:ascii="Arial Narrow" w:eastAsia="Times New Roman" w:hAnsi="Arial Narrow" w:cs="Arial"/>
          <w:b/>
          <w:lang w:val="en-US" w:eastAsia="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B06E4F" w:rsidRPr="004C281B" w:rsidTr="00B06E4F">
        <w:tc>
          <w:tcPr>
            <w:tcW w:w="8522" w:type="dxa"/>
          </w:tcPr>
          <w:p w:rsidR="00B06E4F" w:rsidRPr="00B06E4F" w:rsidRDefault="00B06E4F" w:rsidP="00B06E4F">
            <w:pPr>
              <w:pStyle w:val="Web"/>
              <w:spacing w:before="0" w:beforeAutospacing="0" w:after="0" w:afterAutospacing="0"/>
              <w:rPr>
                <w:rFonts w:ascii="Arial Narrow" w:hAnsi="Arial Narrow"/>
                <w:b/>
                <w:color w:val="FF0000"/>
                <w:sz w:val="22"/>
                <w:szCs w:val="22"/>
                <w:u w:val="single"/>
                <w:lang w:val="en-US"/>
              </w:rPr>
            </w:pPr>
            <w:r w:rsidRPr="00B06E4F">
              <w:rPr>
                <w:rFonts w:ascii="Arial Narrow" w:hAnsi="Arial Narrow"/>
                <w:b/>
                <w:color w:val="FF0000"/>
                <w:sz w:val="22"/>
                <w:szCs w:val="22"/>
                <w:u w:val="single"/>
                <w:lang w:val="en-US"/>
              </w:rPr>
              <w:t>LATEST NEWS</w:t>
            </w:r>
          </w:p>
          <w:p w:rsidR="00B06E4F" w:rsidRPr="00B06E4F" w:rsidRDefault="00B06E4F" w:rsidP="00B06E4F">
            <w:pPr>
              <w:pStyle w:val="Web"/>
              <w:spacing w:before="0" w:beforeAutospacing="0" w:after="0" w:afterAutospacing="0"/>
              <w:jc w:val="both"/>
              <w:rPr>
                <w:rFonts w:ascii="Arial Narrow" w:hAnsi="Arial Narrow"/>
                <w:sz w:val="22"/>
                <w:szCs w:val="22"/>
                <w:lang w:val="en-US"/>
              </w:rPr>
            </w:pPr>
            <w:r w:rsidRPr="00B06E4F">
              <w:rPr>
                <w:rFonts w:ascii="Arial Narrow" w:hAnsi="Arial Narrow"/>
                <w:sz w:val="22"/>
                <w:szCs w:val="22"/>
                <w:lang w:val="en-US"/>
              </w:rPr>
              <w:t xml:space="preserve">Some </w:t>
            </w:r>
            <w:r w:rsidRPr="00B06E4F">
              <w:rPr>
                <w:rFonts w:ascii="Arial Narrow" w:hAnsi="Arial Narrow"/>
                <w:b/>
                <w:sz w:val="22"/>
                <w:szCs w:val="22"/>
                <w:lang w:val="en-US"/>
              </w:rPr>
              <w:t>35 people -- including 10 first responders -- died</w:t>
            </w:r>
            <w:r w:rsidRPr="00B06E4F">
              <w:rPr>
                <w:rFonts w:ascii="Arial Narrow" w:hAnsi="Arial Narrow"/>
                <w:sz w:val="22"/>
                <w:szCs w:val="22"/>
                <w:lang w:val="en-US"/>
              </w:rPr>
              <w:t xml:space="preserve"> in a massive explosion Wednesday night at a fertilizer plant in West, Texas, </w:t>
            </w:r>
            <w:proofErr w:type="gramStart"/>
            <w:r w:rsidRPr="00B06E4F">
              <w:rPr>
                <w:rFonts w:ascii="Arial Narrow" w:hAnsi="Arial Narrow"/>
                <w:sz w:val="22"/>
                <w:szCs w:val="22"/>
                <w:lang w:val="en-US"/>
              </w:rPr>
              <w:t>Mayor</w:t>
            </w:r>
            <w:proofErr w:type="gramEnd"/>
            <w:r w:rsidRPr="00B06E4F">
              <w:rPr>
                <w:rFonts w:ascii="Arial Narrow" w:hAnsi="Arial Narrow"/>
                <w:sz w:val="22"/>
                <w:szCs w:val="22"/>
                <w:lang w:val="en-US"/>
              </w:rPr>
              <w:t xml:space="preserve"> Tommy </w:t>
            </w:r>
            <w:proofErr w:type="spellStart"/>
            <w:r w:rsidRPr="00B06E4F">
              <w:rPr>
                <w:rFonts w:ascii="Arial Narrow" w:hAnsi="Arial Narrow"/>
                <w:sz w:val="22"/>
                <w:szCs w:val="22"/>
                <w:lang w:val="en-US"/>
              </w:rPr>
              <w:t>Muska</w:t>
            </w:r>
            <w:proofErr w:type="spellEnd"/>
            <w:r w:rsidRPr="00B06E4F">
              <w:rPr>
                <w:rFonts w:ascii="Arial Narrow" w:hAnsi="Arial Narrow"/>
                <w:sz w:val="22"/>
                <w:szCs w:val="22"/>
                <w:lang w:val="en-US"/>
              </w:rPr>
              <w:t xml:space="preserve"> said, according to USA Today.</w:t>
            </w:r>
          </w:p>
          <w:p w:rsidR="00B06E4F" w:rsidRDefault="00F80406" w:rsidP="00B06E4F">
            <w:pPr>
              <w:pStyle w:val="cnnstorypgrapht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88640" behindDoc="1" locked="0" layoutInCell="1" allowOverlap="1">
                  <wp:simplePos x="0" y="0"/>
                  <wp:positionH relativeFrom="column">
                    <wp:posOffset>-723900</wp:posOffset>
                  </wp:positionH>
                  <wp:positionV relativeFrom="paragraph">
                    <wp:posOffset>250190</wp:posOffset>
                  </wp:positionV>
                  <wp:extent cx="533400" cy="533400"/>
                  <wp:effectExtent l="0" t="0" r="0" b="0"/>
                  <wp:wrapTight wrapText="bothSides">
                    <wp:wrapPolygon edited="0">
                      <wp:start x="1543" y="0"/>
                      <wp:lineTo x="0" y="16200"/>
                      <wp:lineTo x="9257" y="20829"/>
                      <wp:lineTo x="16200" y="20829"/>
                      <wp:lineTo x="20829" y="20829"/>
                      <wp:lineTo x="21600" y="13114"/>
                      <wp:lineTo x="21600" y="5400"/>
                      <wp:lineTo x="20057" y="3086"/>
                      <wp:lineTo x="14657" y="0"/>
                      <wp:lineTo x="1543" y="0"/>
                    </wp:wrapPolygon>
                  </wp:wrapTight>
                  <wp:docPr id="4" name="3 - Εικόνα" descr="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png"/>
                          <pic:cNvPicPr/>
                        </pic:nvPicPr>
                        <pic:blipFill>
                          <a:blip r:embed="rId17" cstate="print"/>
                          <a:stretch>
                            <a:fillRect/>
                          </a:stretch>
                        </pic:blipFill>
                        <pic:spPr>
                          <a:xfrm>
                            <a:off x="0" y="0"/>
                            <a:ext cx="533400" cy="533400"/>
                          </a:xfrm>
                          <a:prstGeom prst="rect">
                            <a:avLst/>
                          </a:prstGeom>
                        </pic:spPr>
                      </pic:pic>
                    </a:graphicData>
                  </a:graphic>
                </wp:anchor>
              </w:drawing>
            </w:r>
            <w:r w:rsidR="00B06E4F" w:rsidRPr="00B06E4F">
              <w:rPr>
                <w:rFonts w:ascii="Arial Narrow" w:hAnsi="Arial Narrow"/>
                <w:sz w:val="22"/>
                <w:szCs w:val="22"/>
                <w:lang w:val="en-US"/>
              </w:rPr>
              <w:t>The number included five volunteer fire fighters, four emergency responders and an off-duty fire fighter from Dallas who lived in West, the mayor told the newspaper.</w:t>
            </w:r>
          </w:p>
          <w:p w:rsidR="0033728A" w:rsidRDefault="0033728A" w:rsidP="00B06E4F">
            <w:pPr>
              <w:pStyle w:val="cnnstorypgraphtxt"/>
              <w:spacing w:before="0" w:beforeAutospacing="0" w:after="0" w:afterAutospacing="0"/>
              <w:jc w:val="both"/>
              <w:rPr>
                <w:rFonts w:ascii="Arial Narrow" w:hAnsi="Arial Narrow"/>
                <w:sz w:val="22"/>
                <w:szCs w:val="22"/>
                <w:lang w:val="en-US"/>
              </w:rPr>
            </w:pPr>
          </w:p>
          <w:p w:rsidR="0033728A" w:rsidRPr="0033728A" w:rsidRDefault="0033728A" w:rsidP="00B06E4F">
            <w:pPr>
              <w:pStyle w:val="cnnstorypgraphtxt"/>
              <w:spacing w:before="0" w:beforeAutospacing="0" w:after="0" w:afterAutospacing="0"/>
              <w:jc w:val="both"/>
              <w:rPr>
                <w:rFonts w:ascii="Arial Narrow" w:hAnsi="Arial Narrow"/>
                <w:b/>
                <w:color w:val="FF0000"/>
                <w:sz w:val="22"/>
                <w:szCs w:val="22"/>
                <w:lang w:val="en-US"/>
              </w:rPr>
            </w:pPr>
            <w:r w:rsidRPr="0033728A">
              <w:rPr>
                <w:rFonts w:ascii="Arial Narrow" w:hAnsi="Arial Narrow"/>
                <w:b/>
                <w:color w:val="FF0000"/>
                <w:sz w:val="22"/>
                <w:szCs w:val="22"/>
                <w:highlight w:val="yellow"/>
                <w:lang w:val="en-US"/>
              </w:rPr>
              <w:t>WAS IT AN EXPLOSION OR SOMETHING ELSE?</w:t>
            </w:r>
          </w:p>
          <w:p w:rsidR="00B06E4F" w:rsidRPr="00B06E4F" w:rsidRDefault="0033728A" w:rsidP="00B06E4F">
            <w:pPr>
              <w:pStyle w:val="1"/>
              <w:spacing w:before="0"/>
              <w:jc w:val="both"/>
              <w:rPr>
                <w:rFonts w:ascii="Arial Narrow" w:hAnsi="Arial Narrow"/>
                <w:color w:val="000000" w:themeColor="text1"/>
                <w:sz w:val="22"/>
                <w:szCs w:val="22"/>
                <w:lang w:val="en-US"/>
              </w:rPr>
            </w:pPr>
            <w:r w:rsidRPr="0033728A">
              <w:rPr>
                <w:rFonts w:ascii="Arial Narrow" w:hAnsi="Arial Narrow"/>
                <w:color w:val="000000" w:themeColor="text1"/>
                <w:sz w:val="22"/>
                <w:szCs w:val="22"/>
                <w:lang w:val="en-US"/>
              </w:rPr>
              <w:t>http://www.youtube.com/watch?feature=player_embedded&amp;v=IRIpB2jkCRs</w:t>
            </w:r>
            <w:r w:rsidR="00B06E4F">
              <w:rPr>
                <w:rFonts w:ascii="Arial Narrow" w:hAnsi="Arial Narrow"/>
                <w:noProof/>
                <w:color w:val="000000" w:themeColor="text1"/>
                <w:sz w:val="22"/>
                <w:szCs w:val="22"/>
                <w:lang w:eastAsia="el-GR"/>
              </w:rPr>
              <w:drawing>
                <wp:anchor distT="0" distB="0" distL="114300" distR="114300" simplePos="0" relativeHeight="251885568" behindDoc="1" locked="0" layoutInCell="1" allowOverlap="1">
                  <wp:simplePos x="0" y="0"/>
                  <wp:positionH relativeFrom="column">
                    <wp:posOffset>-47625</wp:posOffset>
                  </wp:positionH>
                  <wp:positionV relativeFrom="paragraph">
                    <wp:posOffset>576580</wp:posOffset>
                  </wp:positionV>
                  <wp:extent cx="5400675" cy="5419725"/>
                  <wp:effectExtent l="19050" t="0" r="9525" b="0"/>
                  <wp:wrapTight wrapText="bothSides">
                    <wp:wrapPolygon edited="0">
                      <wp:start x="305" y="0"/>
                      <wp:lineTo x="-76" y="531"/>
                      <wp:lineTo x="-76" y="21107"/>
                      <wp:lineTo x="152" y="21562"/>
                      <wp:lineTo x="305" y="21562"/>
                      <wp:lineTo x="21257" y="21562"/>
                      <wp:lineTo x="21410" y="21562"/>
                      <wp:lineTo x="21638" y="21107"/>
                      <wp:lineTo x="21638" y="531"/>
                      <wp:lineTo x="21486" y="76"/>
                      <wp:lineTo x="21257" y="0"/>
                      <wp:lineTo x="305" y="0"/>
                    </wp:wrapPolygon>
                  </wp:wrapTight>
                  <wp:docPr id="35" name="irc_mi" descr="http://i.i.com.com/cnwk.1d/i/tim/2013/04/18/west_texas_fertilizer_plant_blas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com.com/cnwk.1d/i/tim/2013/04/18/west_texas_fertilizer_plant_blast_map.jpg"/>
                          <pic:cNvPicPr>
                            <a:picLocks noChangeAspect="1" noChangeArrowheads="1"/>
                          </pic:cNvPicPr>
                        </pic:nvPicPr>
                        <pic:blipFill>
                          <a:blip r:embed="rId18" cstate="print"/>
                          <a:srcRect/>
                          <a:stretch>
                            <a:fillRect/>
                          </a:stretch>
                        </pic:blipFill>
                        <pic:spPr bwMode="auto">
                          <a:xfrm>
                            <a:off x="0" y="0"/>
                            <a:ext cx="5400675" cy="5419725"/>
                          </a:xfrm>
                          <a:prstGeom prst="rect">
                            <a:avLst/>
                          </a:prstGeom>
                          <a:ln>
                            <a:noFill/>
                          </a:ln>
                          <a:effectLst>
                            <a:softEdge rad="112500"/>
                          </a:effectLst>
                        </pic:spPr>
                      </pic:pic>
                    </a:graphicData>
                  </a:graphic>
                </wp:anchor>
              </w:drawing>
            </w:r>
          </w:p>
        </w:tc>
      </w:tr>
    </w:tbl>
    <w:p w:rsidR="006B7D1F" w:rsidRPr="00BF1702" w:rsidRDefault="00AC5CA1" w:rsidP="00BF1702">
      <w:pPr>
        <w:pStyle w:val="1"/>
        <w:spacing w:before="0"/>
        <w:jc w:val="both"/>
        <w:rPr>
          <w:rFonts w:ascii="Arial Black" w:hAnsi="Arial Black"/>
          <w:color w:val="800000"/>
          <w:sz w:val="24"/>
          <w:szCs w:val="22"/>
          <w:lang w:val="en-US"/>
        </w:rPr>
      </w:pPr>
      <w:r>
        <w:rPr>
          <w:rFonts w:ascii="Arial Black" w:hAnsi="Arial Black"/>
          <w:noProof/>
          <w:color w:val="000000" w:themeColor="text1"/>
          <w:sz w:val="24"/>
          <w:szCs w:val="22"/>
          <w:lang w:eastAsia="el-GR"/>
        </w:rPr>
        <w:lastRenderedPageBreak/>
        <w:drawing>
          <wp:anchor distT="0" distB="0" distL="114300" distR="114300" simplePos="0" relativeHeight="251887616" behindDoc="1" locked="0" layoutInCell="1" allowOverlap="1">
            <wp:simplePos x="0" y="0"/>
            <wp:positionH relativeFrom="column">
              <wp:posOffset>5280660</wp:posOffset>
            </wp:positionH>
            <wp:positionV relativeFrom="paragraph">
              <wp:posOffset>152400</wp:posOffset>
            </wp:positionV>
            <wp:extent cx="676275" cy="676275"/>
            <wp:effectExtent l="19050" t="0" r="9525" b="0"/>
            <wp:wrapTight wrapText="bothSides">
              <wp:wrapPolygon edited="0">
                <wp:start x="7910" y="0"/>
                <wp:lineTo x="3651" y="1825"/>
                <wp:lineTo x="-608" y="7301"/>
                <wp:lineTo x="-608" y="12777"/>
                <wp:lineTo x="2434" y="19470"/>
                <wp:lineTo x="7301" y="21296"/>
                <wp:lineTo x="7910" y="21296"/>
                <wp:lineTo x="20687" y="21296"/>
                <wp:lineTo x="21296" y="20079"/>
                <wp:lineTo x="21296" y="19470"/>
                <wp:lineTo x="21904" y="12169"/>
                <wp:lineTo x="21904" y="4259"/>
                <wp:lineTo x="20687" y="2434"/>
                <wp:lineTo x="13994" y="0"/>
                <wp:lineTo x="7910" y="0"/>
              </wp:wrapPolygon>
            </wp:wrapTight>
            <wp:docPr id="3" name="2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19" cstate="print"/>
                    <a:stretch>
                      <a:fillRect/>
                    </a:stretch>
                  </pic:blipFill>
                  <pic:spPr>
                    <a:xfrm>
                      <a:off x="0" y="0"/>
                      <a:ext cx="676275" cy="676275"/>
                    </a:xfrm>
                    <a:prstGeom prst="rect">
                      <a:avLst/>
                    </a:prstGeom>
                  </pic:spPr>
                </pic:pic>
              </a:graphicData>
            </a:graphic>
          </wp:anchor>
        </w:drawing>
      </w:r>
      <w:r w:rsidRPr="00AC5CA1">
        <w:rPr>
          <w:rFonts w:ascii="Arial Black" w:hAnsi="Arial Black"/>
          <w:color w:val="000000" w:themeColor="text1"/>
          <w:sz w:val="24"/>
          <w:szCs w:val="22"/>
          <w:lang w:val="en-US"/>
        </w:rPr>
        <w:t>NEW BOOK –</w:t>
      </w:r>
      <w:r>
        <w:rPr>
          <w:rFonts w:ascii="Arial Black" w:hAnsi="Arial Black"/>
          <w:color w:val="800000"/>
          <w:sz w:val="24"/>
          <w:szCs w:val="22"/>
          <w:lang w:val="en-US"/>
        </w:rPr>
        <w:t xml:space="preserve"> </w:t>
      </w:r>
      <w:r w:rsidR="006B7D1F" w:rsidRPr="00BF1702">
        <w:rPr>
          <w:rFonts w:ascii="Arial Black" w:hAnsi="Arial Black"/>
          <w:color w:val="800000"/>
          <w:sz w:val="24"/>
          <w:szCs w:val="22"/>
          <w:lang w:val="en-US"/>
        </w:rPr>
        <w:t>CBRN and Hazmat Incidents at Major Public Events: Planning and Response</w:t>
      </w:r>
    </w:p>
    <w:p w:rsidR="009E2832" w:rsidRPr="00BF1702" w:rsidRDefault="006B7D1F" w:rsidP="00BF1702">
      <w:pPr>
        <w:jc w:val="both"/>
        <w:rPr>
          <w:rFonts w:ascii="Arial Narrow" w:eastAsia="Times New Roman" w:hAnsi="Arial Narrow" w:cs="Arial"/>
          <w:b/>
          <w:lang w:val="en-US" w:eastAsia="el-GR"/>
        </w:rPr>
      </w:pPr>
      <w:r w:rsidRPr="00BF1702">
        <w:rPr>
          <w:rFonts w:ascii="Arial Narrow" w:eastAsia="Times New Roman" w:hAnsi="Arial Narrow" w:cs="Arial"/>
          <w:b/>
          <w:lang w:val="en-US" w:eastAsia="el-GR"/>
        </w:rPr>
        <w:t xml:space="preserve">Author: Dan </w:t>
      </w:r>
      <w:proofErr w:type="spellStart"/>
      <w:r w:rsidRPr="00BF1702">
        <w:rPr>
          <w:rFonts w:ascii="Arial Narrow" w:eastAsia="Times New Roman" w:hAnsi="Arial Narrow" w:cs="Arial"/>
          <w:b/>
          <w:lang w:val="en-US" w:eastAsia="el-GR"/>
        </w:rPr>
        <w:t>Kaszeta</w:t>
      </w:r>
      <w:proofErr w:type="spellEnd"/>
    </w:p>
    <w:p w:rsidR="00BF1702" w:rsidRDefault="00BF1702" w:rsidP="00BF1702">
      <w:pPr>
        <w:jc w:val="both"/>
        <w:rPr>
          <w:rFonts w:ascii="Arial Narrow" w:eastAsia="Times New Roman" w:hAnsi="Arial Narrow" w:cs="Times New Roman"/>
          <w:b/>
          <w:bCs/>
          <w:lang w:val="en-US" w:eastAsia="el-GR"/>
        </w:rPr>
      </w:pPr>
      <w:r>
        <w:rPr>
          <w:rFonts w:ascii="Arial Narrow" w:eastAsia="Times New Roman" w:hAnsi="Arial Narrow" w:cs="Times New Roman"/>
          <w:b/>
          <w:bCs/>
          <w:lang w:val="en-US" w:eastAsia="el-GR"/>
        </w:rPr>
        <w:t>Available at:</w:t>
      </w:r>
      <w:r w:rsidRPr="00BF1702">
        <w:rPr>
          <w:lang w:val="en-US"/>
        </w:rPr>
        <w:t xml:space="preserve"> </w:t>
      </w:r>
      <w:r w:rsidRPr="00BF1702">
        <w:rPr>
          <w:rFonts w:ascii="Arial Narrow" w:eastAsia="Times New Roman" w:hAnsi="Arial Narrow" w:cs="Times New Roman"/>
          <w:bCs/>
          <w:lang w:val="en-US" w:eastAsia="el-GR"/>
        </w:rPr>
        <w:t>http://www.amazon.com/Hazmat-Incidents-Major-Public-Events/dp/111828819X</w:t>
      </w:r>
    </w:p>
    <w:p w:rsidR="00BF1702" w:rsidRDefault="00BF1702" w:rsidP="00BF1702">
      <w:pPr>
        <w:jc w:val="both"/>
        <w:rPr>
          <w:rFonts w:ascii="Arial Narrow" w:eastAsia="Times New Roman" w:hAnsi="Arial Narrow" w:cs="Times New Roman"/>
          <w:b/>
          <w:bCs/>
          <w:lang w:val="en-US" w:eastAsia="el-GR"/>
        </w:rPr>
      </w:pPr>
    </w:p>
    <w:p w:rsidR="00BF1702" w:rsidRPr="00BF1702" w:rsidRDefault="00BF1702" w:rsidP="00BF1702">
      <w:pPr>
        <w:jc w:val="both"/>
        <w:rPr>
          <w:rFonts w:ascii="Arial Narrow" w:eastAsia="Times New Roman" w:hAnsi="Arial Narrow" w:cs="Times New Roman"/>
          <w:lang w:val="en-US" w:eastAsia="el-GR"/>
        </w:rPr>
      </w:pPr>
      <w:r w:rsidRPr="00BF1702">
        <w:rPr>
          <w:rFonts w:ascii="Arial Narrow" w:eastAsia="Times New Roman" w:hAnsi="Arial Narrow" w:cs="Times New Roman"/>
          <w:b/>
          <w:bCs/>
          <w:lang w:val="en-US" w:eastAsia="el-GR"/>
        </w:rPr>
        <w:t xml:space="preserve">Sets forth what to do </w:t>
      </w:r>
      <w:r w:rsidRPr="00BF1702">
        <w:rPr>
          <w:rFonts w:ascii="Arial Narrow" w:eastAsia="Times New Roman" w:hAnsi="Arial Narrow" w:cs="Times New Roman"/>
          <w:b/>
          <w:bCs/>
          <w:i/>
          <w:iCs/>
          <w:lang w:val="en-US" w:eastAsia="el-GR"/>
        </w:rPr>
        <w:t>and</w:t>
      </w:r>
      <w:r w:rsidRPr="00BF1702">
        <w:rPr>
          <w:rFonts w:ascii="Arial Narrow" w:eastAsia="Times New Roman" w:hAnsi="Arial Narrow" w:cs="Times New Roman"/>
          <w:b/>
          <w:bCs/>
          <w:lang w:val="en-US" w:eastAsia="el-GR"/>
        </w:rPr>
        <w:t xml:space="preserve"> what not to do to keep people and property safe</w:t>
      </w:r>
    </w:p>
    <w:p w:rsidR="00BF1702" w:rsidRPr="00BF1702" w:rsidRDefault="00BF1702" w:rsidP="00BF1702">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1886592" behindDoc="1" locked="0" layoutInCell="1" allowOverlap="1">
            <wp:simplePos x="0" y="0"/>
            <wp:positionH relativeFrom="column">
              <wp:posOffset>9525</wp:posOffset>
            </wp:positionH>
            <wp:positionV relativeFrom="paragraph">
              <wp:posOffset>1236980</wp:posOffset>
            </wp:positionV>
            <wp:extent cx="5271135" cy="3962400"/>
            <wp:effectExtent l="19050" t="0" r="5715" b="0"/>
            <wp:wrapTight wrapText="bothSides">
              <wp:wrapPolygon edited="0">
                <wp:start x="-78" y="0"/>
                <wp:lineTo x="-78" y="21496"/>
                <wp:lineTo x="21623" y="21496"/>
                <wp:lineTo x="21623" y="0"/>
                <wp:lineTo x="-78" y="0"/>
              </wp:wrapPolygon>
            </wp:wrapTight>
            <wp:docPr id="2" name="1 - Εικόνα" descr="dan_rob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_roberto.jpg"/>
                    <pic:cNvPicPr/>
                  </pic:nvPicPr>
                  <pic:blipFill>
                    <a:blip r:embed="rId20" cstate="print"/>
                    <a:stretch>
                      <a:fillRect/>
                    </a:stretch>
                  </pic:blipFill>
                  <pic:spPr>
                    <a:xfrm>
                      <a:off x="0" y="0"/>
                      <a:ext cx="5271135" cy="3962400"/>
                    </a:xfrm>
                    <a:prstGeom prst="rect">
                      <a:avLst/>
                    </a:prstGeom>
                  </pic:spPr>
                </pic:pic>
              </a:graphicData>
            </a:graphic>
          </wp:anchor>
        </w:drawing>
      </w:r>
      <w:r w:rsidRPr="00BF1702">
        <w:rPr>
          <w:rFonts w:ascii="Arial Narrow" w:eastAsia="Times New Roman" w:hAnsi="Arial Narrow" w:cs="Times New Roman"/>
          <w:lang w:val="en-US" w:eastAsia="el-GR"/>
        </w:rPr>
        <w:t>Based on the author's more than two decades of managing core facets of emergency planning and response, this book enables readers to minimize the possibility of a chemical, biological, radiological, or nuclear (CBRN) disaster or a hazardous material (hazmat) incident at public events. Moreover, it sets forth the tools needed to quickly respond to an incident in order to avoid or minimize casualties and damages. With its comprehensive approach, the book equips readers to plan for and manage a multi-disciplinary safety and emergency response team, including police, security, medical, military, and fire and civil protection personnel.</w:t>
      </w:r>
    </w:p>
    <w:p w:rsidR="00BF1702" w:rsidRPr="00BF1702" w:rsidRDefault="00BF1702" w:rsidP="00BF1702">
      <w:pPr>
        <w:jc w:val="both"/>
        <w:rPr>
          <w:rFonts w:ascii="Times New Roman" w:eastAsia="Times New Roman" w:hAnsi="Times New Roman" w:cs="Times New Roman"/>
          <w:i/>
          <w:iCs/>
          <w:color w:val="0000FF"/>
          <w:sz w:val="20"/>
          <w:lang w:val="en-US" w:eastAsia="el-GR"/>
        </w:rPr>
      </w:pPr>
      <w:r w:rsidRPr="00BF1702">
        <w:rPr>
          <w:rFonts w:ascii="Times New Roman" w:eastAsia="Times New Roman" w:hAnsi="Times New Roman" w:cs="Times New Roman"/>
          <w:i/>
          <w:iCs/>
          <w:color w:val="0000FF"/>
          <w:sz w:val="20"/>
          <w:lang w:val="en-US" w:eastAsia="el-GR"/>
        </w:rPr>
        <w:t xml:space="preserve">(Photo taken by Editor, during the CSCM World Congress in Croatia – Author (left) with Prof Roberto </w:t>
      </w:r>
      <w:proofErr w:type="spellStart"/>
      <w:r w:rsidRPr="00BF1702">
        <w:rPr>
          <w:rFonts w:ascii="Times New Roman" w:eastAsia="Times New Roman" w:hAnsi="Times New Roman" w:cs="Times New Roman"/>
          <w:i/>
          <w:iCs/>
          <w:color w:val="0000FF"/>
          <w:sz w:val="20"/>
          <w:lang w:val="en-US" w:eastAsia="el-GR"/>
        </w:rPr>
        <w:t>Mugavero</w:t>
      </w:r>
      <w:proofErr w:type="spellEnd"/>
      <w:r w:rsidRPr="00BF1702">
        <w:rPr>
          <w:rFonts w:ascii="Times New Roman" w:eastAsia="Times New Roman" w:hAnsi="Times New Roman" w:cs="Times New Roman"/>
          <w:i/>
          <w:iCs/>
          <w:color w:val="0000FF"/>
          <w:sz w:val="20"/>
          <w:lang w:val="en-US" w:eastAsia="el-GR"/>
        </w:rPr>
        <w:t xml:space="preserve"> (OSDIFE – Italy)</w:t>
      </w:r>
    </w:p>
    <w:p w:rsidR="00BF1702" w:rsidRDefault="00BF1702" w:rsidP="00BF1702">
      <w:pPr>
        <w:jc w:val="both"/>
        <w:rPr>
          <w:rFonts w:ascii="Arial Narrow" w:eastAsia="Times New Roman" w:hAnsi="Arial Narrow" w:cs="Times New Roman"/>
          <w:i/>
          <w:iCs/>
          <w:lang w:val="en-US" w:eastAsia="el-GR"/>
        </w:rPr>
      </w:pPr>
    </w:p>
    <w:p w:rsidR="00BF1702" w:rsidRPr="00BF1702" w:rsidRDefault="00BF1702" w:rsidP="00BF1702">
      <w:pPr>
        <w:jc w:val="both"/>
        <w:rPr>
          <w:rFonts w:ascii="Arial Narrow" w:eastAsia="Times New Roman" w:hAnsi="Arial Narrow" w:cs="Times New Roman"/>
          <w:lang w:val="en-US" w:eastAsia="el-GR"/>
        </w:rPr>
      </w:pPr>
      <w:r w:rsidRPr="00BF1702">
        <w:rPr>
          <w:rFonts w:ascii="Arial Narrow" w:eastAsia="Times New Roman" w:hAnsi="Arial Narrow" w:cs="Times New Roman"/>
          <w:i/>
          <w:iCs/>
          <w:lang w:val="en-US" w:eastAsia="el-GR"/>
        </w:rPr>
        <w:t>CBRN and Hazmat Incidents at Major Public Events</w:t>
      </w:r>
      <w:r w:rsidRPr="00BF1702">
        <w:rPr>
          <w:rFonts w:ascii="Arial Narrow" w:eastAsia="Times New Roman" w:hAnsi="Arial Narrow" w:cs="Times New Roman"/>
          <w:lang w:val="en-US" w:eastAsia="el-GR"/>
        </w:rPr>
        <w:t xml:space="preserve"> examines all aspects of security planning and emergency response, including:</w:t>
      </w:r>
    </w:p>
    <w:p w:rsidR="00BF1702" w:rsidRPr="00BF1702" w:rsidRDefault="00BF1702" w:rsidP="00876BAE">
      <w:pPr>
        <w:numPr>
          <w:ilvl w:val="0"/>
          <w:numId w:val="1"/>
        </w:numPr>
        <w:jc w:val="both"/>
        <w:rPr>
          <w:rFonts w:ascii="Arial Narrow" w:eastAsia="Times New Roman" w:hAnsi="Arial Narrow" w:cs="Times New Roman"/>
          <w:lang w:val="en-US" w:eastAsia="el-GR"/>
        </w:rPr>
      </w:pPr>
      <w:r w:rsidRPr="00BF1702">
        <w:rPr>
          <w:rFonts w:ascii="Arial Narrow" w:eastAsia="Times New Roman" w:hAnsi="Arial Narrow" w:cs="Times New Roman"/>
          <w:lang w:val="en-US" w:eastAsia="el-GR"/>
        </w:rPr>
        <w:t>General planning and preparedness procedures such as initial considerations, response network development, and training and exercise</w:t>
      </w:r>
    </w:p>
    <w:p w:rsidR="00BF1702" w:rsidRPr="00BF1702" w:rsidRDefault="00BF1702" w:rsidP="00876BAE">
      <w:pPr>
        <w:numPr>
          <w:ilvl w:val="0"/>
          <w:numId w:val="1"/>
        </w:numPr>
        <w:jc w:val="both"/>
        <w:rPr>
          <w:rFonts w:ascii="Arial Narrow" w:eastAsia="Times New Roman" w:hAnsi="Arial Narrow" w:cs="Times New Roman"/>
          <w:lang w:val="en-US" w:eastAsia="el-GR"/>
        </w:rPr>
      </w:pPr>
      <w:r w:rsidRPr="00BF1702">
        <w:rPr>
          <w:rFonts w:ascii="Arial Narrow" w:eastAsia="Times New Roman" w:hAnsi="Arial Narrow" w:cs="Times New Roman"/>
          <w:lang w:val="en-US" w:eastAsia="el-GR"/>
        </w:rPr>
        <w:t>Planning and preparedness for security and emergency response providers, including medical, fire, police, military, and VIP protection personnel</w:t>
      </w:r>
    </w:p>
    <w:p w:rsidR="00BF1702" w:rsidRPr="00BF1702" w:rsidRDefault="00BF1702" w:rsidP="00876BAE">
      <w:pPr>
        <w:numPr>
          <w:ilvl w:val="0"/>
          <w:numId w:val="1"/>
        </w:numPr>
        <w:jc w:val="both"/>
        <w:rPr>
          <w:rFonts w:ascii="Arial Narrow" w:eastAsia="Times New Roman" w:hAnsi="Arial Narrow" w:cs="Times New Roman"/>
          <w:lang w:val="en-US" w:eastAsia="el-GR"/>
        </w:rPr>
      </w:pPr>
      <w:r w:rsidRPr="00BF1702">
        <w:rPr>
          <w:rFonts w:ascii="Arial Narrow" w:eastAsia="Times New Roman" w:hAnsi="Arial Narrow" w:cs="Times New Roman"/>
          <w:lang w:val="en-US" w:eastAsia="el-GR"/>
        </w:rPr>
        <w:t>Incident response, including initial response, detection and identification, and law enforcement</w:t>
      </w:r>
    </w:p>
    <w:p w:rsidR="00BF1702" w:rsidRPr="00BF1702" w:rsidRDefault="00BF1702" w:rsidP="00BF1702">
      <w:pPr>
        <w:jc w:val="both"/>
        <w:rPr>
          <w:rFonts w:ascii="Arial Narrow" w:eastAsia="Times New Roman" w:hAnsi="Arial Narrow" w:cs="Times New Roman"/>
          <w:lang w:val="en-US" w:eastAsia="el-GR"/>
        </w:rPr>
      </w:pPr>
      <w:r w:rsidRPr="00BF1702">
        <w:rPr>
          <w:rFonts w:ascii="Arial Narrow" w:eastAsia="Times New Roman" w:hAnsi="Arial Narrow" w:cs="Times New Roman"/>
          <w:lang w:val="en-US" w:eastAsia="el-GR"/>
        </w:rPr>
        <w:t>Lastly, the author provides fourteen specific public event scenarios, explaining what to do and what not to do for effective emergency planning and response to CBRN and hazmat incidents. These scenarios also set the foundation for preparedness training and exercises.</w:t>
      </w:r>
    </w:p>
    <w:p w:rsidR="00BF1702" w:rsidRPr="00BF1702" w:rsidRDefault="00BF1702" w:rsidP="00BF1702">
      <w:pPr>
        <w:jc w:val="both"/>
        <w:rPr>
          <w:rFonts w:ascii="Arial Narrow" w:eastAsia="Times New Roman" w:hAnsi="Arial Narrow" w:cs="Times New Roman"/>
          <w:lang w:val="en-US" w:eastAsia="el-GR"/>
        </w:rPr>
      </w:pPr>
      <w:r w:rsidRPr="00BF1702">
        <w:rPr>
          <w:rFonts w:ascii="Arial Narrow" w:eastAsia="Times New Roman" w:hAnsi="Arial Narrow" w:cs="Times New Roman"/>
          <w:lang w:val="en-US" w:eastAsia="el-GR"/>
        </w:rPr>
        <w:t xml:space="preserve">Throughout the book, sidebars summarize the author's extensive operational and managerial experience, helping readers focus on the core tested and proven strategies and techniques needed to prevent or mitigate the impact of a CBRN or hazmat incident. With its unique focus </w:t>
      </w:r>
      <w:r w:rsidRPr="00BF1702">
        <w:rPr>
          <w:rFonts w:ascii="Arial Narrow" w:eastAsia="Times New Roman" w:hAnsi="Arial Narrow" w:cs="Times New Roman"/>
          <w:lang w:val="en-US" w:eastAsia="el-GR"/>
        </w:rPr>
        <w:lastRenderedPageBreak/>
        <w:t xml:space="preserve">on CBRN and </w:t>
      </w:r>
      <w:proofErr w:type="spellStart"/>
      <w:r w:rsidRPr="00BF1702">
        <w:rPr>
          <w:rFonts w:ascii="Arial Narrow" w:eastAsia="Times New Roman" w:hAnsi="Arial Narrow" w:cs="Times New Roman"/>
          <w:lang w:val="en-US" w:eastAsia="el-GR"/>
        </w:rPr>
        <w:t>hazmats</w:t>
      </w:r>
      <w:proofErr w:type="spellEnd"/>
      <w:r w:rsidRPr="00BF1702">
        <w:rPr>
          <w:rFonts w:ascii="Arial Narrow" w:eastAsia="Times New Roman" w:hAnsi="Arial Narrow" w:cs="Times New Roman"/>
          <w:lang w:val="en-US" w:eastAsia="el-GR"/>
        </w:rPr>
        <w:t>, this book is essential reading for all personnel charged with protecting lives and property at large public events.</w:t>
      </w:r>
    </w:p>
    <w:p w:rsidR="006B7D1F" w:rsidRDefault="006B7D1F" w:rsidP="00B52076">
      <w:pPr>
        <w:jc w:val="both"/>
        <w:rPr>
          <w:rFonts w:ascii="Arial Narrow" w:eastAsia="Times New Roman" w:hAnsi="Arial Narrow" w:cs="Arial"/>
          <w:lang w:val="en-US" w:eastAsia="el-GR"/>
        </w:rPr>
      </w:pPr>
    </w:p>
    <w:p w:rsidR="00F0022C" w:rsidRPr="00351B99" w:rsidRDefault="00F0022C" w:rsidP="00351B99">
      <w:pPr>
        <w:pStyle w:val="1"/>
        <w:spacing w:before="0"/>
        <w:jc w:val="both"/>
        <w:rPr>
          <w:rStyle w:val="a9"/>
          <w:rFonts w:ascii="Arial Black" w:hAnsi="Arial Black"/>
          <w:color w:val="800000"/>
          <w:sz w:val="24"/>
          <w:szCs w:val="22"/>
          <w:lang w:val="en-US"/>
        </w:rPr>
      </w:pPr>
      <w:r w:rsidRPr="00351B99">
        <w:rPr>
          <w:rFonts w:ascii="Arial Black" w:hAnsi="Arial Black"/>
          <w:color w:val="800000"/>
          <w:sz w:val="24"/>
          <w:szCs w:val="22"/>
          <w:lang w:val="en-US"/>
        </w:rPr>
        <w:t xml:space="preserve">NBC Protective Suit </w:t>
      </w:r>
      <w:r w:rsidRPr="00351B99">
        <w:rPr>
          <w:rStyle w:val="a9"/>
          <w:rFonts w:ascii="Arial Black" w:hAnsi="Arial Black"/>
          <w:color w:val="800000"/>
          <w:sz w:val="24"/>
          <w:szCs w:val="22"/>
          <w:lang w:val="en-US"/>
        </w:rPr>
        <w:t>for Medical Decontamination Personnel (</w:t>
      </w:r>
      <w:proofErr w:type="spellStart"/>
      <w:r w:rsidRPr="00351B99">
        <w:rPr>
          <w:rStyle w:val="a9"/>
          <w:rFonts w:ascii="Arial Black" w:hAnsi="Arial Black"/>
          <w:color w:val="800000"/>
          <w:sz w:val="24"/>
          <w:szCs w:val="22"/>
          <w:lang w:val="en-US"/>
        </w:rPr>
        <w:t>SanDeco</w:t>
      </w:r>
      <w:proofErr w:type="spellEnd"/>
      <w:r w:rsidRPr="00351B99">
        <w:rPr>
          <w:rStyle w:val="a9"/>
          <w:rFonts w:ascii="Arial Black" w:hAnsi="Arial Black"/>
          <w:color w:val="800000"/>
          <w:sz w:val="24"/>
          <w:szCs w:val="22"/>
          <w:lang w:val="en-US"/>
        </w:rPr>
        <w:t>)</w:t>
      </w:r>
    </w:p>
    <w:p w:rsidR="00F0022C" w:rsidRPr="00351B99" w:rsidRDefault="00F0022C" w:rsidP="00351B99">
      <w:pPr>
        <w:jc w:val="both"/>
        <w:rPr>
          <w:rFonts w:ascii="Arial Narrow" w:hAnsi="Arial Narrow"/>
          <w:lang w:val="en-US"/>
        </w:rPr>
      </w:pPr>
      <w:r w:rsidRPr="00351B99">
        <w:rPr>
          <w:rFonts w:ascii="Arial Narrow" w:hAnsi="Arial Narrow"/>
          <w:lang w:val="en-US"/>
        </w:rPr>
        <w:t>Source: http://www.owrgroup.net/index.php?article_id=113&amp;clang=1</w:t>
      </w:r>
    </w:p>
    <w:p w:rsidR="00F0022C" w:rsidRPr="00351B99" w:rsidRDefault="00F0022C" w:rsidP="00351B99">
      <w:pPr>
        <w:jc w:val="both"/>
        <w:rPr>
          <w:rFonts w:ascii="Arial Narrow" w:hAnsi="Arial Narrow"/>
          <w:lang w:val="en-US"/>
        </w:rPr>
      </w:pPr>
    </w:p>
    <w:p w:rsidR="00F0022C" w:rsidRPr="00351B99" w:rsidRDefault="00351B99" w:rsidP="00351B9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89664" behindDoc="1" locked="0" layoutInCell="1" allowOverlap="1">
            <wp:simplePos x="0" y="0"/>
            <wp:positionH relativeFrom="column">
              <wp:posOffset>19050</wp:posOffset>
            </wp:positionH>
            <wp:positionV relativeFrom="paragraph">
              <wp:posOffset>198755</wp:posOffset>
            </wp:positionV>
            <wp:extent cx="3343275" cy="2133600"/>
            <wp:effectExtent l="19050" t="0" r="9525" b="0"/>
            <wp:wrapTight wrapText="bothSides">
              <wp:wrapPolygon edited="0">
                <wp:start x="-123" y="0"/>
                <wp:lineTo x="-123" y="21407"/>
                <wp:lineTo x="21662" y="21407"/>
                <wp:lineTo x="21662" y="0"/>
                <wp:lineTo x="-123" y="0"/>
              </wp:wrapPolygon>
            </wp:wrapTight>
            <wp:docPr id="9" name="Εικόνα 1" descr="NBC Protectiv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C Protective Suit">
                      <a:hlinkClick r:id="rId21" tooltip="&quot;nbc-protective-suit01.jpg&quot;"/>
                    </pic:cNvPr>
                    <pic:cNvPicPr>
                      <a:picLocks noChangeAspect="1" noChangeArrowheads="1"/>
                    </pic:cNvPicPr>
                  </pic:nvPicPr>
                  <pic:blipFill>
                    <a:blip r:embed="rId22" cstate="print"/>
                    <a:srcRect/>
                    <a:stretch>
                      <a:fillRect/>
                    </a:stretch>
                  </pic:blipFill>
                  <pic:spPr bwMode="auto">
                    <a:xfrm>
                      <a:off x="0" y="0"/>
                      <a:ext cx="3343275" cy="2133600"/>
                    </a:xfrm>
                    <a:prstGeom prst="rect">
                      <a:avLst/>
                    </a:prstGeom>
                    <a:noFill/>
                    <a:ln w="9525">
                      <a:noFill/>
                      <a:miter lim="800000"/>
                      <a:headEnd/>
                      <a:tailEnd/>
                    </a:ln>
                  </pic:spPr>
                </pic:pic>
              </a:graphicData>
            </a:graphic>
          </wp:anchor>
        </w:drawing>
      </w:r>
      <w:r w:rsidR="00F0022C" w:rsidRPr="00351B99">
        <w:rPr>
          <w:rFonts w:ascii="Arial Narrow" w:hAnsi="Arial Narrow"/>
          <w:sz w:val="22"/>
          <w:szCs w:val="22"/>
          <w:lang w:val="en-US"/>
        </w:rPr>
        <w:t>New type of over-pressurized and liquid proof suit especially designed for medical decontamination and laboratory personnel.</w:t>
      </w:r>
    </w:p>
    <w:p w:rsidR="00351B99" w:rsidRDefault="00F0022C" w:rsidP="00351B99">
      <w:pPr>
        <w:pStyle w:val="Web"/>
        <w:spacing w:before="0" w:beforeAutospacing="0" w:after="0" w:afterAutospacing="0"/>
        <w:jc w:val="both"/>
        <w:rPr>
          <w:rFonts w:ascii="Arial Narrow" w:hAnsi="Arial Narrow"/>
          <w:sz w:val="22"/>
          <w:szCs w:val="22"/>
          <w:lang w:val="en-US"/>
        </w:rPr>
      </w:pPr>
      <w:r w:rsidRPr="00351B99">
        <w:rPr>
          <w:rFonts w:ascii="Arial Narrow" w:hAnsi="Arial Narrow"/>
          <w:sz w:val="22"/>
          <w:szCs w:val="22"/>
          <w:lang w:val="en-US"/>
        </w:rPr>
        <w:t xml:space="preserve">The suit is made of military approved, strong rubber coated tarpaulin with a </w:t>
      </w:r>
      <w:r w:rsidRPr="00351B99">
        <w:rPr>
          <w:rStyle w:val="a9"/>
          <w:rFonts w:ascii="Arial Narrow" w:hAnsi="Arial Narrow"/>
          <w:sz w:val="22"/>
          <w:szCs w:val="22"/>
          <w:lang w:val="en-US"/>
        </w:rPr>
        <w:t>RE-time &gt; 8 hours</w:t>
      </w:r>
      <w:r w:rsidRPr="00351B99">
        <w:rPr>
          <w:rFonts w:ascii="Arial Narrow" w:hAnsi="Arial Narrow"/>
          <w:sz w:val="22"/>
          <w:szCs w:val="22"/>
          <w:lang w:val="en-US"/>
        </w:rPr>
        <w:t xml:space="preserve"> against all known chemical warfare agents.</w:t>
      </w:r>
    </w:p>
    <w:p w:rsidR="00F0022C" w:rsidRPr="00351B99" w:rsidRDefault="00F0022C" w:rsidP="00351B99">
      <w:pPr>
        <w:pStyle w:val="Web"/>
        <w:spacing w:before="0" w:beforeAutospacing="0" w:after="0" w:afterAutospacing="0"/>
        <w:jc w:val="both"/>
        <w:rPr>
          <w:rFonts w:ascii="Arial Narrow" w:hAnsi="Arial Narrow"/>
          <w:sz w:val="22"/>
          <w:szCs w:val="22"/>
          <w:lang w:val="en-US"/>
        </w:rPr>
      </w:pPr>
      <w:r w:rsidRPr="00351B99">
        <w:rPr>
          <w:rFonts w:ascii="Arial Narrow" w:hAnsi="Arial Narrow"/>
          <w:sz w:val="22"/>
          <w:szCs w:val="22"/>
          <w:lang w:val="en-US"/>
        </w:rPr>
        <w:t>The suit has an air ventilation and distribution system to keep the operator cool. Wearing time without heat stress up to 4 hours is no problem. No half mask is required inside.</w:t>
      </w:r>
    </w:p>
    <w:p w:rsidR="00F0022C" w:rsidRPr="00351B99" w:rsidRDefault="00F0022C" w:rsidP="00351B99">
      <w:pPr>
        <w:pStyle w:val="Web"/>
        <w:spacing w:before="0" w:beforeAutospacing="0" w:after="0" w:afterAutospacing="0"/>
        <w:jc w:val="both"/>
        <w:rPr>
          <w:rFonts w:ascii="Arial Narrow" w:hAnsi="Arial Narrow"/>
          <w:sz w:val="22"/>
          <w:szCs w:val="22"/>
          <w:lang w:val="en-US"/>
        </w:rPr>
      </w:pPr>
      <w:r w:rsidRPr="00351B99">
        <w:rPr>
          <w:rFonts w:ascii="Arial Narrow" w:hAnsi="Arial Narrow"/>
          <w:sz w:val="22"/>
          <w:szCs w:val="22"/>
          <w:lang w:val="en-US"/>
        </w:rPr>
        <w:t xml:space="preserve">Absolutely extraordinary feature: you can put your arms out of the sleeves to your body and can do </w:t>
      </w:r>
    </w:p>
    <w:p w:rsidR="00F0022C" w:rsidRPr="00351B99" w:rsidRDefault="00F0022C" w:rsidP="00876BAE">
      <w:pPr>
        <w:numPr>
          <w:ilvl w:val="0"/>
          <w:numId w:val="2"/>
        </w:numPr>
        <w:jc w:val="both"/>
        <w:rPr>
          <w:rFonts w:ascii="Arial Narrow" w:hAnsi="Arial Narrow"/>
        </w:rPr>
      </w:pPr>
      <w:proofErr w:type="spellStart"/>
      <w:r w:rsidRPr="00351B99">
        <w:rPr>
          <w:rFonts w:ascii="Arial Narrow" w:hAnsi="Arial Narrow"/>
        </w:rPr>
        <w:t>answer</w:t>
      </w:r>
      <w:proofErr w:type="spellEnd"/>
      <w:r w:rsidRPr="00351B99">
        <w:rPr>
          <w:rFonts w:ascii="Arial Narrow" w:hAnsi="Arial Narrow"/>
        </w:rPr>
        <w:t xml:space="preserve"> </w:t>
      </w:r>
      <w:proofErr w:type="spellStart"/>
      <w:r w:rsidRPr="00351B99">
        <w:rPr>
          <w:rFonts w:ascii="Arial Narrow" w:hAnsi="Arial Narrow"/>
        </w:rPr>
        <w:t>your</w:t>
      </w:r>
      <w:proofErr w:type="spellEnd"/>
      <w:r w:rsidRPr="00351B99">
        <w:rPr>
          <w:rFonts w:ascii="Arial Narrow" w:hAnsi="Arial Narrow"/>
        </w:rPr>
        <w:t xml:space="preserve"> </w:t>
      </w:r>
      <w:proofErr w:type="spellStart"/>
      <w:r w:rsidRPr="00351B99">
        <w:rPr>
          <w:rFonts w:ascii="Arial Narrow" w:hAnsi="Arial Narrow"/>
        </w:rPr>
        <w:t>telephone</w:t>
      </w:r>
      <w:proofErr w:type="spellEnd"/>
      <w:r w:rsidRPr="00351B99">
        <w:rPr>
          <w:rFonts w:ascii="Arial Narrow" w:hAnsi="Arial Narrow"/>
        </w:rPr>
        <w:t xml:space="preserve"> – </w:t>
      </w:r>
      <w:proofErr w:type="spellStart"/>
      <w:r w:rsidRPr="00351B99">
        <w:rPr>
          <w:rFonts w:ascii="Arial Narrow" w:hAnsi="Arial Narrow"/>
        </w:rPr>
        <w:t>take</w:t>
      </w:r>
      <w:proofErr w:type="spellEnd"/>
      <w:r w:rsidRPr="00351B99">
        <w:rPr>
          <w:rFonts w:ascii="Arial Narrow" w:hAnsi="Arial Narrow"/>
        </w:rPr>
        <w:t xml:space="preserve"> </w:t>
      </w:r>
      <w:proofErr w:type="spellStart"/>
      <w:r w:rsidRPr="00351B99">
        <w:rPr>
          <w:rFonts w:ascii="Arial Narrow" w:hAnsi="Arial Narrow"/>
        </w:rPr>
        <w:t>pictures</w:t>
      </w:r>
      <w:proofErr w:type="spellEnd"/>
    </w:p>
    <w:p w:rsidR="00F0022C" w:rsidRPr="00351B99" w:rsidRDefault="00F0022C" w:rsidP="00876BAE">
      <w:pPr>
        <w:numPr>
          <w:ilvl w:val="0"/>
          <w:numId w:val="2"/>
        </w:numPr>
        <w:jc w:val="both"/>
        <w:rPr>
          <w:rFonts w:ascii="Arial Narrow" w:hAnsi="Arial Narrow"/>
        </w:rPr>
      </w:pPr>
      <w:proofErr w:type="spellStart"/>
      <w:r w:rsidRPr="00351B99">
        <w:rPr>
          <w:rFonts w:ascii="Arial Narrow" w:hAnsi="Arial Narrow"/>
        </w:rPr>
        <w:t>make</w:t>
      </w:r>
      <w:proofErr w:type="spellEnd"/>
      <w:r w:rsidRPr="00351B99">
        <w:rPr>
          <w:rFonts w:ascii="Arial Narrow" w:hAnsi="Arial Narrow"/>
        </w:rPr>
        <w:t xml:space="preserve"> </w:t>
      </w:r>
      <w:proofErr w:type="spellStart"/>
      <w:r w:rsidRPr="00351B99">
        <w:rPr>
          <w:rFonts w:ascii="Arial Narrow" w:hAnsi="Arial Narrow"/>
        </w:rPr>
        <w:t>notices</w:t>
      </w:r>
      <w:proofErr w:type="spellEnd"/>
    </w:p>
    <w:p w:rsidR="00F0022C" w:rsidRPr="00351B99" w:rsidRDefault="00F0022C" w:rsidP="00876BAE">
      <w:pPr>
        <w:numPr>
          <w:ilvl w:val="0"/>
          <w:numId w:val="2"/>
        </w:numPr>
        <w:jc w:val="both"/>
        <w:rPr>
          <w:rFonts w:ascii="Arial Narrow" w:hAnsi="Arial Narrow"/>
        </w:rPr>
      </w:pPr>
      <w:proofErr w:type="spellStart"/>
      <w:r w:rsidRPr="00351B99">
        <w:rPr>
          <w:rFonts w:ascii="Arial Narrow" w:hAnsi="Arial Narrow"/>
        </w:rPr>
        <w:t>even</w:t>
      </w:r>
      <w:proofErr w:type="spellEnd"/>
      <w:r w:rsidRPr="00351B99">
        <w:rPr>
          <w:rFonts w:ascii="Arial Narrow" w:hAnsi="Arial Narrow"/>
        </w:rPr>
        <w:t xml:space="preserve"> </w:t>
      </w:r>
      <w:proofErr w:type="spellStart"/>
      <w:r w:rsidRPr="00351B99">
        <w:rPr>
          <w:rFonts w:ascii="Arial Narrow" w:hAnsi="Arial Narrow"/>
        </w:rPr>
        <w:t>eat</w:t>
      </w:r>
      <w:proofErr w:type="spellEnd"/>
      <w:r w:rsidRPr="00351B99">
        <w:rPr>
          <w:rFonts w:ascii="Arial Narrow" w:hAnsi="Arial Narrow"/>
        </w:rPr>
        <w:t xml:space="preserve"> </w:t>
      </w:r>
      <w:proofErr w:type="spellStart"/>
      <w:r w:rsidRPr="00351B99">
        <w:rPr>
          <w:rFonts w:ascii="Arial Narrow" w:hAnsi="Arial Narrow"/>
        </w:rPr>
        <w:t>and</w:t>
      </w:r>
      <w:proofErr w:type="spellEnd"/>
      <w:r w:rsidRPr="00351B99">
        <w:rPr>
          <w:rFonts w:ascii="Arial Narrow" w:hAnsi="Arial Narrow"/>
        </w:rPr>
        <w:t xml:space="preserve"> </w:t>
      </w:r>
      <w:proofErr w:type="spellStart"/>
      <w:r w:rsidRPr="00351B99">
        <w:rPr>
          <w:rFonts w:ascii="Arial Narrow" w:hAnsi="Arial Narrow"/>
        </w:rPr>
        <w:t>drink</w:t>
      </w:r>
      <w:proofErr w:type="spellEnd"/>
    </w:p>
    <w:p w:rsidR="00F0022C" w:rsidRPr="00351B99" w:rsidRDefault="00351B99" w:rsidP="00351B9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90688" behindDoc="1" locked="0" layoutInCell="1" allowOverlap="1">
            <wp:simplePos x="0" y="0"/>
            <wp:positionH relativeFrom="column">
              <wp:posOffset>-635</wp:posOffset>
            </wp:positionH>
            <wp:positionV relativeFrom="paragraph">
              <wp:posOffset>161925</wp:posOffset>
            </wp:positionV>
            <wp:extent cx="5267325" cy="4143375"/>
            <wp:effectExtent l="19050" t="0" r="9525" b="0"/>
            <wp:wrapTight wrapText="bothSides">
              <wp:wrapPolygon edited="0">
                <wp:start x="-78" y="0"/>
                <wp:lineTo x="-78" y="21550"/>
                <wp:lineTo x="21639" y="21550"/>
                <wp:lineTo x="21639" y="0"/>
                <wp:lineTo x="-78" y="0"/>
              </wp:wrapPolygon>
            </wp:wrapTight>
            <wp:docPr id="8" name="Εικόνα 2" descr="NBC Protectiv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C Protective Suit">
                      <a:hlinkClick r:id="rId23" tooltip="&quot;nbc-protective-suit02.jpg&quot;"/>
                    </pic:cNvPr>
                    <pic:cNvPicPr>
                      <a:picLocks noChangeAspect="1" noChangeArrowheads="1"/>
                    </pic:cNvPicPr>
                  </pic:nvPicPr>
                  <pic:blipFill>
                    <a:blip r:embed="rId24" cstate="print"/>
                    <a:srcRect/>
                    <a:stretch>
                      <a:fillRect/>
                    </a:stretch>
                  </pic:blipFill>
                  <pic:spPr bwMode="auto">
                    <a:xfrm>
                      <a:off x="0" y="0"/>
                      <a:ext cx="5267325" cy="4143375"/>
                    </a:xfrm>
                    <a:prstGeom prst="rect">
                      <a:avLst/>
                    </a:prstGeom>
                    <a:noFill/>
                    <a:ln w="9525">
                      <a:noFill/>
                      <a:miter lim="800000"/>
                      <a:headEnd/>
                      <a:tailEnd/>
                    </a:ln>
                  </pic:spPr>
                </pic:pic>
              </a:graphicData>
            </a:graphic>
          </wp:anchor>
        </w:drawing>
      </w:r>
      <w:r w:rsidR="00F0022C" w:rsidRPr="00351B99">
        <w:rPr>
          <w:rFonts w:ascii="Arial Narrow" w:hAnsi="Arial Narrow"/>
          <w:sz w:val="22"/>
          <w:szCs w:val="22"/>
          <w:lang w:val="en-US"/>
        </w:rPr>
        <w:t>All equipment is stored inside the suit at a wrist belt.</w:t>
      </w:r>
    </w:p>
    <w:p w:rsidR="00F0022C" w:rsidRPr="00351B99" w:rsidRDefault="00F0022C" w:rsidP="00351B99">
      <w:pPr>
        <w:jc w:val="both"/>
        <w:rPr>
          <w:rFonts w:ascii="Arial Narrow" w:hAnsi="Arial Narrow"/>
          <w:lang w:val="en-US"/>
        </w:rPr>
      </w:pPr>
    </w:p>
    <w:p w:rsidR="00F0022C" w:rsidRPr="00351B99" w:rsidRDefault="00F0022C" w:rsidP="00351B99">
      <w:pPr>
        <w:pStyle w:val="Web"/>
        <w:spacing w:before="0" w:beforeAutospacing="0" w:after="0" w:afterAutospacing="0"/>
        <w:jc w:val="both"/>
        <w:rPr>
          <w:rFonts w:ascii="Arial Narrow" w:hAnsi="Arial Narrow"/>
          <w:sz w:val="22"/>
          <w:szCs w:val="22"/>
          <w:lang w:val="en-US"/>
        </w:rPr>
      </w:pPr>
      <w:r w:rsidRPr="00351B99">
        <w:rPr>
          <w:rFonts w:ascii="Arial Narrow" w:hAnsi="Arial Narrow"/>
          <w:sz w:val="22"/>
          <w:szCs w:val="22"/>
          <w:lang w:val="en-US"/>
        </w:rPr>
        <w:lastRenderedPageBreak/>
        <w:t>Medical decontamination and treatment of contaminated patients requires different and more difficult capabilities of the operator than any other decontamination task.</w:t>
      </w:r>
    </w:p>
    <w:p w:rsidR="00F0022C" w:rsidRPr="00351B99" w:rsidRDefault="00F0022C" w:rsidP="00351B99">
      <w:pPr>
        <w:pStyle w:val="Web"/>
        <w:spacing w:before="0" w:beforeAutospacing="0" w:after="0" w:afterAutospacing="0"/>
        <w:jc w:val="both"/>
        <w:rPr>
          <w:rFonts w:ascii="Arial Narrow" w:hAnsi="Arial Narrow"/>
          <w:sz w:val="22"/>
          <w:szCs w:val="22"/>
          <w:lang w:val="en-US"/>
        </w:rPr>
      </w:pPr>
      <w:r w:rsidRPr="00351B99">
        <w:rPr>
          <w:rFonts w:ascii="Arial Narrow" w:hAnsi="Arial Narrow"/>
          <w:sz w:val="22"/>
          <w:szCs w:val="22"/>
          <w:lang w:val="en-US"/>
        </w:rPr>
        <w:t>The visor gives the personnel the possibility to communicate and work much easier than with a full face mask. For the patient it is less frightening.</w:t>
      </w:r>
    </w:p>
    <w:p w:rsidR="00F0022C" w:rsidRPr="00351B99" w:rsidRDefault="00F0022C" w:rsidP="00351B99">
      <w:pPr>
        <w:pStyle w:val="Web"/>
        <w:spacing w:before="0" w:beforeAutospacing="0" w:after="0" w:afterAutospacing="0"/>
        <w:jc w:val="both"/>
        <w:rPr>
          <w:rFonts w:ascii="Arial Narrow" w:hAnsi="Arial Narrow"/>
          <w:sz w:val="22"/>
          <w:szCs w:val="22"/>
          <w:lang w:val="en-US"/>
        </w:rPr>
      </w:pPr>
      <w:r w:rsidRPr="00351B99">
        <w:rPr>
          <w:rFonts w:ascii="Arial Narrow" w:hAnsi="Arial Narrow"/>
          <w:sz w:val="22"/>
          <w:szCs w:val="22"/>
          <w:lang w:val="en-US"/>
        </w:rPr>
        <w:t xml:space="preserve">This </w:t>
      </w:r>
      <w:r w:rsidRPr="00351B99">
        <w:rPr>
          <w:rStyle w:val="caps"/>
          <w:rFonts w:ascii="Arial Narrow" w:eastAsiaTheme="majorEastAsia" w:hAnsi="Arial Narrow"/>
          <w:sz w:val="22"/>
          <w:szCs w:val="22"/>
          <w:lang w:val="en-US"/>
        </w:rPr>
        <w:t>NBC</w:t>
      </w:r>
      <w:r w:rsidRPr="00351B99">
        <w:rPr>
          <w:rFonts w:ascii="Arial Narrow" w:hAnsi="Arial Narrow"/>
          <w:sz w:val="22"/>
          <w:szCs w:val="22"/>
          <w:lang w:val="en-US"/>
        </w:rPr>
        <w:t xml:space="preserve"> protective suit offers the possibility to use a stethoscope without any risk.</w:t>
      </w:r>
    </w:p>
    <w:p w:rsidR="00F0022C" w:rsidRPr="00351B99" w:rsidRDefault="00351B99" w:rsidP="00351B9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91712" behindDoc="1" locked="0" layoutInCell="1" allowOverlap="1">
            <wp:simplePos x="0" y="0"/>
            <wp:positionH relativeFrom="column">
              <wp:posOffset>-19050</wp:posOffset>
            </wp:positionH>
            <wp:positionV relativeFrom="paragraph">
              <wp:posOffset>322580</wp:posOffset>
            </wp:positionV>
            <wp:extent cx="4099560" cy="2971800"/>
            <wp:effectExtent l="19050" t="0" r="0" b="0"/>
            <wp:wrapTight wrapText="bothSides">
              <wp:wrapPolygon edited="0">
                <wp:start x="-100" y="0"/>
                <wp:lineTo x="-100" y="21462"/>
                <wp:lineTo x="21580" y="21462"/>
                <wp:lineTo x="21580" y="0"/>
                <wp:lineTo x="-100" y="0"/>
              </wp:wrapPolygon>
            </wp:wrapTight>
            <wp:docPr id="7" name="Εικόνα 3" descr="NBC Protectiv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BC Protective Suit">
                      <a:hlinkClick r:id="rId25" tooltip="&quot;nbc-protective-suit03.jpg&quot;"/>
                    </pic:cNvPr>
                    <pic:cNvPicPr>
                      <a:picLocks noChangeAspect="1" noChangeArrowheads="1"/>
                    </pic:cNvPicPr>
                  </pic:nvPicPr>
                  <pic:blipFill>
                    <a:blip r:embed="rId26" cstate="print"/>
                    <a:srcRect/>
                    <a:stretch>
                      <a:fillRect/>
                    </a:stretch>
                  </pic:blipFill>
                  <pic:spPr bwMode="auto">
                    <a:xfrm>
                      <a:off x="0" y="0"/>
                      <a:ext cx="4099560" cy="2971800"/>
                    </a:xfrm>
                    <a:prstGeom prst="rect">
                      <a:avLst/>
                    </a:prstGeom>
                    <a:noFill/>
                    <a:ln w="9525">
                      <a:noFill/>
                      <a:miter lim="800000"/>
                      <a:headEnd/>
                      <a:tailEnd/>
                    </a:ln>
                  </pic:spPr>
                </pic:pic>
              </a:graphicData>
            </a:graphic>
          </wp:anchor>
        </w:drawing>
      </w:r>
      <w:r w:rsidR="00F0022C" w:rsidRPr="00351B99">
        <w:rPr>
          <w:rFonts w:ascii="Arial Narrow" w:hAnsi="Arial Narrow"/>
          <w:sz w:val="22"/>
          <w:szCs w:val="22"/>
          <w:lang w:val="en-US"/>
        </w:rPr>
        <w:t xml:space="preserve">The zipper of the suit is at its back side, the front side is an absolutely sealed part even when a lot of water is used in the </w:t>
      </w:r>
      <w:proofErr w:type="spellStart"/>
      <w:r w:rsidR="00F0022C" w:rsidRPr="00351B99">
        <w:rPr>
          <w:rFonts w:ascii="Arial Narrow" w:hAnsi="Arial Narrow"/>
          <w:sz w:val="22"/>
          <w:szCs w:val="22"/>
          <w:lang w:val="en-US"/>
        </w:rPr>
        <w:t>decon</w:t>
      </w:r>
      <w:proofErr w:type="spellEnd"/>
      <w:r w:rsidR="00F0022C" w:rsidRPr="00351B99">
        <w:rPr>
          <w:rFonts w:ascii="Arial Narrow" w:hAnsi="Arial Narrow"/>
          <w:sz w:val="22"/>
          <w:szCs w:val="22"/>
          <w:lang w:val="en-US"/>
        </w:rPr>
        <w:t xml:space="preserve"> procedure.</w:t>
      </w:r>
    </w:p>
    <w:p w:rsidR="00F0022C" w:rsidRPr="00351B99" w:rsidRDefault="00F0022C" w:rsidP="00351B99">
      <w:pPr>
        <w:jc w:val="both"/>
        <w:rPr>
          <w:rFonts w:ascii="Arial Narrow" w:hAnsi="Arial Narrow"/>
          <w:lang w:val="en-US"/>
        </w:rPr>
      </w:pPr>
    </w:p>
    <w:p w:rsidR="00F0022C" w:rsidRPr="00351B99" w:rsidRDefault="00F0022C" w:rsidP="00351B99">
      <w:pPr>
        <w:pStyle w:val="Web"/>
        <w:spacing w:before="0" w:beforeAutospacing="0" w:after="0" w:afterAutospacing="0"/>
        <w:jc w:val="both"/>
        <w:rPr>
          <w:rFonts w:ascii="Arial Narrow" w:hAnsi="Arial Narrow"/>
          <w:sz w:val="22"/>
          <w:szCs w:val="22"/>
          <w:lang w:val="en-US"/>
        </w:rPr>
      </w:pPr>
      <w:r w:rsidRPr="00351B99">
        <w:rPr>
          <w:rFonts w:ascii="Arial Narrow" w:hAnsi="Arial Narrow"/>
          <w:sz w:val="22"/>
          <w:szCs w:val="22"/>
          <w:lang w:val="en-US"/>
        </w:rPr>
        <w:t xml:space="preserve">The suit has </w:t>
      </w:r>
      <w:proofErr w:type="gramStart"/>
      <w:r w:rsidRPr="00351B99">
        <w:rPr>
          <w:rFonts w:ascii="Arial Narrow" w:hAnsi="Arial Narrow"/>
          <w:sz w:val="22"/>
          <w:szCs w:val="22"/>
          <w:lang w:val="en-US"/>
        </w:rPr>
        <w:t>an</w:t>
      </w:r>
      <w:proofErr w:type="gramEnd"/>
      <w:r w:rsidRPr="00351B99">
        <w:rPr>
          <w:rFonts w:ascii="Arial Narrow" w:hAnsi="Arial Narrow"/>
          <w:sz w:val="22"/>
          <w:szCs w:val="22"/>
          <w:lang w:val="en-US"/>
        </w:rPr>
        <w:t xml:space="preserve"> battery driven blower unit using 3 standard </w:t>
      </w:r>
      <w:r w:rsidRPr="00351B99">
        <w:rPr>
          <w:rStyle w:val="caps"/>
          <w:rFonts w:ascii="Arial Narrow" w:eastAsiaTheme="majorEastAsia" w:hAnsi="Arial Narrow"/>
          <w:sz w:val="22"/>
          <w:szCs w:val="22"/>
          <w:lang w:val="en-US"/>
        </w:rPr>
        <w:t>NBC</w:t>
      </w:r>
      <w:r w:rsidRPr="00351B99">
        <w:rPr>
          <w:rFonts w:ascii="Arial Narrow" w:hAnsi="Arial Narrow"/>
          <w:sz w:val="22"/>
          <w:szCs w:val="22"/>
          <w:lang w:val="en-US"/>
        </w:rPr>
        <w:t xml:space="preserve"> filter canisters. The blower unit works for at least 4 hours but even when it fails or the batteries are running out, the operator can still </w:t>
      </w:r>
      <w:proofErr w:type="gramStart"/>
      <w:r w:rsidRPr="00351B99">
        <w:rPr>
          <w:rFonts w:ascii="Arial Narrow" w:hAnsi="Arial Narrow"/>
          <w:sz w:val="22"/>
          <w:szCs w:val="22"/>
          <w:lang w:val="en-US"/>
        </w:rPr>
        <w:t>breath</w:t>
      </w:r>
      <w:proofErr w:type="gramEnd"/>
      <w:r w:rsidRPr="00351B99">
        <w:rPr>
          <w:rFonts w:ascii="Arial Narrow" w:hAnsi="Arial Narrow"/>
          <w:sz w:val="22"/>
          <w:szCs w:val="22"/>
          <w:lang w:val="en-US"/>
        </w:rPr>
        <w:t>, perform pre decontamination and drop off the suit in the white zone.</w:t>
      </w:r>
    </w:p>
    <w:p w:rsidR="00F0022C" w:rsidRPr="00351B99" w:rsidRDefault="00351B99" w:rsidP="00351B9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92736" behindDoc="1" locked="0" layoutInCell="1" allowOverlap="1">
            <wp:simplePos x="0" y="0"/>
            <wp:positionH relativeFrom="column">
              <wp:posOffset>-4229100</wp:posOffset>
            </wp:positionH>
            <wp:positionV relativeFrom="paragraph">
              <wp:posOffset>797560</wp:posOffset>
            </wp:positionV>
            <wp:extent cx="4076700" cy="3622040"/>
            <wp:effectExtent l="19050" t="0" r="0" b="0"/>
            <wp:wrapTight wrapText="bothSides">
              <wp:wrapPolygon edited="0">
                <wp:start x="-101" y="0"/>
                <wp:lineTo x="-101" y="21471"/>
                <wp:lineTo x="21600" y="21471"/>
                <wp:lineTo x="21600" y="0"/>
                <wp:lineTo x="-101" y="0"/>
              </wp:wrapPolygon>
            </wp:wrapTight>
            <wp:docPr id="5" name="Εικόνα 4" descr="NBC Protectiv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BC Protective Suit">
                      <a:hlinkClick r:id="rId27" tooltip="&quot;nbc-protective-suit04.jpg&quot;"/>
                    </pic:cNvPr>
                    <pic:cNvPicPr>
                      <a:picLocks noChangeAspect="1" noChangeArrowheads="1"/>
                    </pic:cNvPicPr>
                  </pic:nvPicPr>
                  <pic:blipFill>
                    <a:blip r:embed="rId28" cstate="print"/>
                    <a:srcRect/>
                    <a:stretch>
                      <a:fillRect/>
                    </a:stretch>
                  </pic:blipFill>
                  <pic:spPr bwMode="auto">
                    <a:xfrm>
                      <a:off x="0" y="0"/>
                      <a:ext cx="4076700" cy="3622040"/>
                    </a:xfrm>
                    <a:prstGeom prst="rect">
                      <a:avLst/>
                    </a:prstGeom>
                    <a:noFill/>
                    <a:ln w="9525">
                      <a:noFill/>
                      <a:miter lim="800000"/>
                      <a:headEnd/>
                      <a:tailEnd/>
                    </a:ln>
                  </pic:spPr>
                </pic:pic>
              </a:graphicData>
            </a:graphic>
          </wp:anchor>
        </w:drawing>
      </w:r>
      <w:r w:rsidR="00F0022C" w:rsidRPr="00351B99">
        <w:rPr>
          <w:rFonts w:ascii="Arial Narrow" w:hAnsi="Arial Narrow"/>
          <w:sz w:val="22"/>
          <w:szCs w:val="22"/>
          <w:lang w:val="en-US"/>
        </w:rPr>
        <w:t xml:space="preserve">The ventilating unit and air distributing system is equal to heavy </w:t>
      </w:r>
      <w:r w:rsidR="00F0022C" w:rsidRPr="00351B99">
        <w:rPr>
          <w:rStyle w:val="caps"/>
          <w:rFonts w:ascii="Arial Narrow" w:eastAsiaTheme="majorEastAsia" w:hAnsi="Arial Narrow"/>
          <w:sz w:val="22"/>
          <w:szCs w:val="22"/>
          <w:lang w:val="en-US"/>
        </w:rPr>
        <w:t>NBC</w:t>
      </w:r>
      <w:r w:rsidR="00F0022C" w:rsidRPr="00351B99">
        <w:rPr>
          <w:rFonts w:ascii="Arial Narrow" w:hAnsi="Arial Narrow"/>
          <w:sz w:val="22"/>
          <w:szCs w:val="22"/>
          <w:lang w:val="en-US"/>
        </w:rPr>
        <w:t>-suits but with only two hoses and less shut off valves.</w:t>
      </w:r>
    </w:p>
    <w:p w:rsidR="00F0022C" w:rsidRPr="00351B99" w:rsidRDefault="00F0022C" w:rsidP="00351B99">
      <w:pPr>
        <w:pStyle w:val="Web"/>
        <w:spacing w:before="0" w:beforeAutospacing="0" w:after="0" w:afterAutospacing="0"/>
        <w:jc w:val="both"/>
        <w:rPr>
          <w:rFonts w:ascii="Arial Narrow" w:hAnsi="Arial Narrow"/>
          <w:sz w:val="22"/>
          <w:szCs w:val="22"/>
          <w:lang w:val="en-US"/>
        </w:rPr>
      </w:pPr>
      <w:r w:rsidRPr="00351B99">
        <w:rPr>
          <w:rFonts w:ascii="Arial Narrow" w:hAnsi="Arial Narrow"/>
          <w:sz w:val="22"/>
          <w:szCs w:val="22"/>
          <w:lang w:val="en-US"/>
        </w:rPr>
        <w:t>The gloves can be replaced by heavy butyl gloves or thin gloves for medical treatment.</w:t>
      </w:r>
    </w:p>
    <w:p w:rsidR="00F0022C" w:rsidRPr="00351B99" w:rsidRDefault="00F0022C" w:rsidP="00351B99">
      <w:pPr>
        <w:jc w:val="both"/>
        <w:rPr>
          <w:rFonts w:ascii="Arial Narrow" w:hAnsi="Arial Narrow"/>
          <w:lang w:val="en-US"/>
        </w:rPr>
      </w:pPr>
    </w:p>
    <w:p w:rsidR="00F0022C" w:rsidRPr="00351B99" w:rsidRDefault="00F0022C" w:rsidP="00351B99">
      <w:pPr>
        <w:pStyle w:val="Web"/>
        <w:spacing w:before="0" w:beforeAutospacing="0" w:after="0" w:afterAutospacing="0"/>
        <w:jc w:val="both"/>
        <w:rPr>
          <w:rFonts w:ascii="Arial Narrow" w:hAnsi="Arial Narrow"/>
          <w:sz w:val="22"/>
          <w:szCs w:val="22"/>
          <w:lang w:val="en-US"/>
        </w:rPr>
      </w:pPr>
      <w:r w:rsidRPr="00351B99">
        <w:rPr>
          <w:rFonts w:ascii="Arial Narrow" w:hAnsi="Arial Narrow"/>
          <w:sz w:val="22"/>
          <w:szCs w:val="22"/>
          <w:lang w:val="en-US"/>
        </w:rPr>
        <w:t>The standard suit is coming with attached butyl socks. Every rubber boot can be used because the protection is coming from the socks.</w:t>
      </w:r>
    </w:p>
    <w:p w:rsidR="00F0022C" w:rsidRPr="00351B99" w:rsidRDefault="00F0022C" w:rsidP="00351B99">
      <w:pPr>
        <w:pStyle w:val="Web"/>
        <w:spacing w:before="0" w:beforeAutospacing="0" w:after="0" w:afterAutospacing="0"/>
        <w:jc w:val="both"/>
        <w:rPr>
          <w:rFonts w:ascii="Arial Narrow" w:hAnsi="Arial Narrow"/>
          <w:sz w:val="22"/>
          <w:szCs w:val="22"/>
        </w:rPr>
      </w:pPr>
      <w:proofErr w:type="spellStart"/>
      <w:r w:rsidRPr="00351B99">
        <w:rPr>
          <w:rStyle w:val="a9"/>
          <w:rFonts w:ascii="Arial Narrow" w:hAnsi="Arial Narrow"/>
          <w:sz w:val="22"/>
          <w:szCs w:val="22"/>
        </w:rPr>
        <w:t>Options</w:t>
      </w:r>
      <w:proofErr w:type="spellEnd"/>
      <w:r w:rsidRPr="00351B99">
        <w:rPr>
          <w:rFonts w:ascii="Arial Narrow" w:hAnsi="Arial Narrow"/>
          <w:sz w:val="22"/>
          <w:szCs w:val="22"/>
        </w:rPr>
        <w:t xml:space="preserve"> </w:t>
      </w:r>
    </w:p>
    <w:p w:rsidR="00F0022C" w:rsidRPr="00351B99" w:rsidRDefault="00F0022C" w:rsidP="00876BAE">
      <w:pPr>
        <w:numPr>
          <w:ilvl w:val="0"/>
          <w:numId w:val="3"/>
        </w:numPr>
        <w:jc w:val="both"/>
        <w:rPr>
          <w:rFonts w:ascii="Arial Narrow" w:hAnsi="Arial Narrow"/>
          <w:lang w:val="en-US"/>
        </w:rPr>
      </w:pPr>
      <w:proofErr w:type="gramStart"/>
      <w:r w:rsidRPr="00351B99">
        <w:rPr>
          <w:rFonts w:ascii="Arial Narrow" w:hAnsi="Arial Narrow"/>
          <w:lang w:val="en-US"/>
        </w:rPr>
        <w:t>suits</w:t>
      </w:r>
      <w:proofErr w:type="gramEnd"/>
      <w:r w:rsidRPr="00351B99">
        <w:rPr>
          <w:rFonts w:ascii="Arial Narrow" w:hAnsi="Arial Narrow"/>
          <w:lang w:val="en-US"/>
        </w:rPr>
        <w:t xml:space="preserve"> with fix-tight mounted hazmat boots are available on customers request.</w:t>
      </w:r>
    </w:p>
    <w:p w:rsidR="00F0022C" w:rsidRPr="00351B99" w:rsidRDefault="00F0022C" w:rsidP="00876BAE">
      <w:pPr>
        <w:numPr>
          <w:ilvl w:val="0"/>
          <w:numId w:val="3"/>
        </w:numPr>
        <w:jc w:val="both"/>
        <w:rPr>
          <w:rFonts w:ascii="Arial Narrow" w:hAnsi="Arial Narrow"/>
          <w:lang w:val="en-US"/>
        </w:rPr>
      </w:pPr>
      <w:r w:rsidRPr="00351B99">
        <w:rPr>
          <w:rFonts w:ascii="Arial Narrow" w:hAnsi="Arial Narrow"/>
          <w:lang w:val="en-US"/>
        </w:rPr>
        <w:t>pre-installed very small radio communication system with head set</w:t>
      </w:r>
    </w:p>
    <w:p w:rsidR="00F0022C" w:rsidRPr="00351B99" w:rsidRDefault="00F0022C" w:rsidP="00876BAE">
      <w:pPr>
        <w:numPr>
          <w:ilvl w:val="0"/>
          <w:numId w:val="3"/>
        </w:numPr>
        <w:jc w:val="both"/>
        <w:rPr>
          <w:rFonts w:ascii="Arial Narrow" w:hAnsi="Arial Narrow"/>
          <w:lang w:val="en-US"/>
        </w:rPr>
      </w:pPr>
      <w:r w:rsidRPr="00351B99">
        <w:rPr>
          <w:rFonts w:ascii="Arial Narrow" w:hAnsi="Arial Narrow"/>
          <w:lang w:val="en-US"/>
        </w:rPr>
        <w:t>urinating system to be emptied outside (convenient for men only, sorry)</w:t>
      </w:r>
    </w:p>
    <w:p w:rsidR="00F0022C" w:rsidRPr="00351B99" w:rsidRDefault="00F0022C" w:rsidP="00351B99">
      <w:pPr>
        <w:pStyle w:val="Web"/>
        <w:spacing w:before="0" w:beforeAutospacing="0" w:after="0" w:afterAutospacing="0"/>
        <w:jc w:val="both"/>
        <w:rPr>
          <w:rFonts w:ascii="Arial Narrow" w:hAnsi="Arial Narrow"/>
          <w:sz w:val="22"/>
          <w:szCs w:val="22"/>
          <w:lang w:val="en-US"/>
        </w:rPr>
      </w:pPr>
      <w:r w:rsidRPr="00351B99">
        <w:rPr>
          <w:rStyle w:val="a9"/>
          <w:rFonts w:ascii="Arial Narrow" w:hAnsi="Arial Narrow"/>
          <w:sz w:val="22"/>
          <w:szCs w:val="22"/>
          <w:lang w:val="en-US"/>
        </w:rPr>
        <w:t>The Suit is registered and covered by patents</w:t>
      </w:r>
      <w:r w:rsidRPr="00351B99">
        <w:rPr>
          <w:rFonts w:ascii="Arial Narrow" w:hAnsi="Arial Narrow"/>
          <w:sz w:val="22"/>
          <w:szCs w:val="22"/>
          <w:lang w:val="en-US"/>
        </w:rPr>
        <w:t xml:space="preserve"> and is subject to technical changes. </w:t>
      </w:r>
    </w:p>
    <w:p w:rsidR="009E2832" w:rsidRDefault="009E2832" w:rsidP="00B52076">
      <w:pPr>
        <w:jc w:val="both"/>
        <w:rPr>
          <w:rFonts w:ascii="Arial Narrow" w:eastAsia="Times New Roman" w:hAnsi="Arial Narrow" w:cs="Arial"/>
          <w:lang w:val="en-US" w:eastAsia="el-GR"/>
        </w:rPr>
      </w:pPr>
    </w:p>
    <w:p w:rsidR="009E2832" w:rsidRDefault="009E2832" w:rsidP="00B52076">
      <w:pPr>
        <w:jc w:val="both"/>
        <w:rPr>
          <w:rFonts w:ascii="Arial Narrow" w:eastAsia="Times New Roman" w:hAnsi="Arial Narrow" w:cs="Arial"/>
          <w:lang w:val="en-US" w:eastAsia="el-GR"/>
        </w:rPr>
      </w:pPr>
    </w:p>
    <w:p w:rsidR="003C1C0F" w:rsidRPr="00590886" w:rsidRDefault="00590886" w:rsidP="00590886">
      <w:pPr>
        <w:pStyle w:val="1"/>
        <w:spacing w:before="0"/>
        <w:jc w:val="both"/>
        <w:rPr>
          <w:rStyle w:val="a9"/>
          <w:rFonts w:ascii="Arial Black" w:hAnsi="Arial Black"/>
          <w:color w:val="800000"/>
          <w:sz w:val="24"/>
          <w:szCs w:val="22"/>
          <w:lang w:val="en-US"/>
        </w:rPr>
      </w:pPr>
      <w:r>
        <w:rPr>
          <w:rFonts w:ascii="Arial Black" w:hAnsi="Arial Black"/>
          <w:noProof/>
          <w:color w:val="800000"/>
          <w:sz w:val="24"/>
          <w:szCs w:val="22"/>
          <w:lang w:eastAsia="el-GR"/>
        </w:rPr>
        <w:lastRenderedPageBreak/>
        <w:drawing>
          <wp:anchor distT="0" distB="0" distL="114300" distR="114300" simplePos="0" relativeHeight="251893760" behindDoc="1" locked="0" layoutInCell="1" allowOverlap="1">
            <wp:simplePos x="0" y="0"/>
            <wp:positionH relativeFrom="column">
              <wp:posOffset>-19050</wp:posOffset>
            </wp:positionH>
            <wp:positionV relativeFrom="paragraph">
              <wp:posOffset>466725</wp:posOffset>
            </wp:positionV>
            <wp:extent cx="5257800" cy="3476625"/>
            <wp:effectExtent l="19050" t="0" r="0" b="0"/>
            <wp:wrapTight wrapText="bothSides">
              <wp:wrapPolygon edited="0">
                <wp:start x="-78" y="0"/>
                <wp:lineTo x="-78" y="21541"/>
                <wp:lineTo x="21600" y="21541"/>
                <wp:lineTo x="21600" y="0"/>
                <wp:lineTo x="-78" y="0"/>
              </wp:wrapPolygon>
            </wp:wrapTight>
            <wp:docPr id="13" name="Εικόνα 9" descr="Evacuation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cuation Cape">
                      <a:hlinkClick r:id="rId29" tooltip="&quot;evacuation-cape01.jpg&quot;"/>
                    </pic:cNvPr>
                    <pic:cNvPicPr>
                      <a:picLocks noChangeAspect="1" noChangeArrowheads="1"/>
                    </pic:cNvPicPr>
                  </pic:nvPicPr>
                  <pic:blipFill>
                    <a:blip r:embed="rId30" cstate="print"/>
                    <a:srcRect/>
                    <a:stretch>
                      <a:fillRect/>
                    </a:stretch>
                  </pic:blipFill>
                  <pic:spPr bwMode="auto">
                    <a:xfrm>
                      <a:off x="0" y="0"/>
                      <a:ext cx="5257800" cy="3476625"/>
                    </a:xfrm>
                    <a:prstGeom prst="rect">
                      <a:avLst/>
                    </a:prstGeom>
                    <a:noFill/>
                    <a:ln w="9525">
                      <a:noFill/>
                      <a:miter lim="800000"/>
                      <a:headEnd/>
                      <a:tailEnd/>
                    </a:ln>
                  </pic:spPr>
                </pic:pic>
              </a:graphicData>
            </a:graphic>
          </wp:anchor>
        </w:drawing>
      </w:r>
      <w:r w:rsidR="003C1C0F" w:rsidRPr="00590886">
        <w:rPr>
          <w:rFonts w:ascii="Arial Black" w:hAnsi="Arial Black"/>
          <w:color w:val="800000"/>
          <w:sz w:val="24"/>
          <w:szCs w:val="22"/>
          <w:lang w:val="en-US"/>
        </w:rPr>
        <w:t xml:space="preserve">Evacuation Cape – </w:t>
      </w:r>
      <w:r w:rsidR="003C1C0F" w:rsidRPr="00590886">
        <w:rPr>
          <w:rStyle w:val="caps"/>
          <w:rFonts w:ascii="Arial Black" w:hAnsi="Arial Black"/>
          <w:b w:val="0"/>
          <w:bCs w:val="0"/>
          <w:color w:val="800000"/>
          <w:sz w:val="24"/>
          <w:szCs w:val="22"/>
          <w:lang w:val="en-US"/>
        </w:rPr>
        <w:t>VIP</w:t>
      </w:r>
      <w:r w:rsidR="003C1C0F" w:rsidRPr="00590886">
        <w:rPr>
          <w:rStyle w:val="a9"/>
          <w:rFonts w:ascii="Arial Black" w:hAnsi="Arial Black"/>
          <w:color w:val="800000"/>
          <w:sz w:val="24"/>
          <w:szCs w:val="22"/>
          <w:lang w:val="en-US"/>
        </w:rPr>
        <w:t xml:space="preserve"> Rescue and Rapid Evacuation Cape</w:t>
      </w:r>
    </w:p>
    <w:p w:rsidR="003C1C0F" w:rsidRPr="00590886" w:rsidRDefault="003C1C0F" w:rsidP="00590886">
      <w:pPr>
        <w:jc w:val="both"/>
        <w:rPr>
          <w:rFonts w:ascii="Arial Narrow" w:hAnsi="Arial Narrow"/>
          <w:lang w:val="en-US"/>
        </w:rPr>
      </w:pPr>
      <w:r w:rsidRPr="00590886">
        <w:rPr>
          <w:rFonts w:ascii="Arial Narrow" w:hAnsi="Arial Narrow"/>
          <w:lang w:val="en-US"/>
        </w:rPr>
        <w:t>Source:</w:t>
      </w:r>
      <w:r w:rsidR="00590886" w:rsidRPr="00590886">
        <w:rPr>
          <w:rFonts w:ascii="Arial Narrow" w:hAnsi="Arial Narrow"/>
          <w:lang w:val="en-US"/>
        </w:rPr>
        <w:t xml:space="preserve"> http://www.owrgroup.net/index.php?article_id=114&amp;clang=1</w:t>
      </w:r>
    </w:p>
    <w:p w:rsidR="003C1C0F" w:rsidRPr="00590886" w:rsidRDefault="00590886" w:rsidP="0059088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94784" behindDoc="1" locked="0" layoutInCell="1" allowOverlap="1">
            <wp:simplePos x="0" y="0"/>
            <wp:positionH relativeFrom="column">
              <wp:posOffset>19050</wp:posOffset>
            </wp:positionH>
            <wp:positionV relativeFrom="paragraph">
              <wp:posOffset>300355</wp:posOffset>
            </wp:positionV>
            <wp:extent cx="5219700" cy="3762375"/>
            <wp:effectExtent l="19050" t="0" r="0" b="0"/>
            <wp:wrapTight wrapText="bothSides">
              <wp:wrapPolygon edited="0">
                <wp:start x="-79" y="0"/>
                <wp:lineTo x="-79" y="21545"/>
                <wp:lineTo x="21600" y="21545"/>
                <wp:lineTo x="21600" y="0"/>
                <wp:lineTo x="-79" y="0"/>
              </wp:wrapPolygon>
            </wp:wrapTight>
            <wp:docPr id="10" name="Εικόνα 10" descr="Evacuation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acuation Cape">
                      <a:hlinkClick r:id="rId31" tooltip="&quot;evacuation-cape02.jpg&quot;"/>
                    </pic:cNvPr>
                    <pic:cNvPicPr>
                      <a:picLocks noChangeAspect="1" noChangeArrowheads="1"/>
                    </pic:cNvPicPr>
                  </pic:nvPicPr>
                  <pic:blipFill>
                    <a:blip r:embed="rId32" cstate="print"/>
                    <a:srcRect/>
                    <a:stretch>
                      <a:fillRect/>
                    </a:stretch>
                  </pic:blipFill>
                  <pic:spPr bwMode="auto">
                    <a:xfrm>
                      <a:off x="0" y="0"/>
                      <a:ext cx="5219700" cy="3762375"/>
                    </a:xfrm>
                    <a:prstGeom prst="rect">
                      <a:avLst/>
                    </a:prstGeom>
                    <a:noFill/>
                    <a:ln w="9525">
                      <a:noFill/>
                      <a:miter lim="800000"/>
                      <a:headEnd/>
                      <a:tailEnd/>
                    </a:ln>
                  </pic:spPr>
                </pic:pic>
              </a:graphicData>
            </a:graphic>
          </wp:anchor>
        </w:drawing>
      </w:r>
      <w:r w:rsidR="003C1C0F" w:rsidRPr="00590886">
        <w:rPr>
          <w:rStyle w:val="caps"/>
          <w:rFonts w:ascii="Arial Narrow" w:hAnsi="Arial Narrow"/>
          <w:sz w:val="22"/>
          <w:szCs w:val="22"/>
          <w:lang w:val="en-US"/>
        </w:rPr>
        <w:t>VIP</w:t>
      </w:r>
      <w:r w:rsidR="003C1C0F" w:rsidRPr="00590886">
        <w:rPr>
          <w:rFonts w:ascii="Arial Narrow" w:hAnsi="Arial Narrow"/>
          <w:sz w:val="22"/>
          <w:szCs w:val="22"/>
          <w:lang w:val="en-US"/>
        </w:rPr>
        <w:t xml:space="preserve"> Protection deals mostly with untrained and not pre-protected people. The </w:t>
      </w:r>
      <w:r w:rsidR="003C1C0F" w:rsidRPr="00590886">
        <w:rPr>
          <w:rStyle w:val="caps"/>
          <w:rFonts w:ascii="Arial Narrow" w:hAnsi="Arial Narrow"/>
          <w:sz w:val="22"/>
          <w:szCs w:val="22"/>
          <w:lang w:val="en-US"/>
        </w:rPr>
        <w:t>VIP</w:t>
      </w:r>
      <w:r w:rsidR="003C1C0F" w:rsidRPr="00590886">
        <w:rPr>
          <w:rFonts w:ascii="Arial Narrow" w:hAnsi="Arial Narrow"/>
          <w:sz w:val="22"/>
          <w:szCs w:val="22"/>
          <w:lang w:val="en-US"/>
        </w:rPr>
        <w:t xml:space="preserve"> must be protected by the assistance of security personnel as fast as possible. Minimization of the exposure time and immediate evacuation is more important than a 100% sealed suite. Typical protection equipment consisting of coveralls, boots, gloves and masks </w:t>
      </w:r>
      <w:proofErr w:type="spellStart"/>
      <w:r w:rsidR="003C1C0F" w:rsidRPr="00590886">
        <w:rPr>
          <w:rFonts w:ascii="Arial Narrow" w:hAnsi="Arial Narrow"/>
          <w:sz w:val="22"/>
          <w:szCs w:val="22"/>
          <w:lang w:val="en-US"/>
        </w:rPr>
        <w:t>can not</w:t>
      </w:r>
      <w:proofErr w:type="spellEnd"/>
      <w:r w:rsidR="003C1C0F" w:rsidRPr="00590886">
        <w:rPr>
          <w:rFonts w:ascii="Arial Narrow" w:hAnsi="Arial Narrow"/>
          <w:sz w:val="22"/>
          <w:szCs w:val="22"/>
          <w:lang w:val="en-US"/>
        </w:rPr>
        <w:t xml:space="preserve"> effectively be used.</w:t>
      </w:r>
    </w:p>
    <w:p w:rsidR="003C1C0F" w:rsidRPr="00590886" w:rsidRDefault="003C1C0F" w:rsidP="00590886">
      <w:pPr>
        <w:pStyle w:val="Web"/>
        <w:spacing w:before="0" w:beforeAutospacing="0" w:after="0" w:afterAutospacing="0"/>
        <w:jc w:val="both"/>
        <w:rPr>
          <w:rFonts w:ascii="Arial Narrow" w:hAnsi="Arial Narrow"/>
          <w:sz w:val="22"/>
          <w:szCs w:val="22"/>
          <w:lang w:val="en-US"/>
        </w:rPr>
      </w:pPr>
      <w:r w:rsidRPr="00590886">
        <w:rPr>
          <w:rFonts w:ascii="Arial Narrow" w:hAnsi="Arial Narrow"/>
          <w:sz w:val="22"/>
          <w:szCs w:val="22"/>
          <w:lang w:val="en-US"/>
        </w:rPr>
        <w:lastRenderedPageBreak/>
        <w:t xml:space="preserve">The Evacuation Cape is made of several high-tech materials, combining the protection of a person against dangerous substances and protection against heat / flames during a rapid evacuation mission e.g. in case of a fire or </w:t>
      </w:r>
      <w:r w:rsidRPr="00590886">
        <w:rPr>
          <w:rStyle w:val="caps"/>
          <w:rFonts w:ascii="Arial Narrow" w:hAnsi="Arial Narrow"/>
          <w:sz w:val="22"/>
          <w:szCs w:val="22"/>
          <w:lang w:val="en-US"/>
        </w:rPr>
        <w:t>CBRN</w:t>
      </w:r>
      <w:r w:rsidRPr="00590886">
        <w:rPr>
          <w:rFonts w:ascii="Arial Narrow" w:hAnsi="Arial Narrow"/>
          <w:sz w:val="22"/>
          <w:szCs w:val="22"/>
          <w:lang w:val="en-US"/>
        </w:rPr>
        <w:t xml:space="preserve"> attack.</w:t>
      </w:r>
    </w:p>
    <w:p w:rsidR="003C1C0F" w:rsidRPr="00C9053C" w:rsidRDefault="003C1C0F" w:rsidP="00590886">
      <w:pPr>
        <w:jc w:val="both"/>
        <w:rPr>
          <w:rFonts w:ascii="Arial Narrow" w:hAnsi="Arial Narrow"/>
          <w:lang w:val="en-US"/>
        </w:rPr>
      </w:pPr>
    </w:p>
    <w:p w:rsidR="003C1C0F" w:rsidRDefault="003C1C0F" w:rsidP="00590886">
      <w:pPr>
        <w:pStyle w:val="Web"/>
        <w:spacing w:before="0" w:beforeAutospacing="0" w:after="0" w:afterAutospacing="0"/>
        <w:jc w:val="both"/>
        <w:rPr>
          <w:rFonts w:ascii="Arial Narrow" w:hAnsi="Arial Narrow"/>
          <w:sz w:val="22"/>
          <w:szCs w:val="22"/>
          <w:lang w:val="en-US"/>
        </w:rPr>
      </w:pPr>
      <w:r w:rsidRPr="00590886">
        <w:rPr>
          <w:rFonts w:ascii="Arial Narrow" w:hAnsi="Arial Narrow"/>
          <w:sz w:val="22"/>
          <w:szCs w:val="22"/>
          <w:lang w:val="en-US"/>
        </w:rPr>
        <w:t>A helper can cover and protect an untrained person within 5 seconds and assist him for evacuation. The cape is designed like a fire blanket so that the helper can use it to extinguish flames in a safe way. The hood is attached to the cape and it is very easy to use. Finally a covered zipper is closing the cape at the front side within a second. The cape is designed as “one-size-fits-all”</w:t>
      </w:r>
      <w:proofErr w:type="gramStart"/>
      <w:r w:rsidRPr="00590886">
        <w:rPr>
          <w:rFonts w:ascii="Arial Narrow" w:hAnsi="Arial Narrow"/>
          <w:sz w:val="22"/>
          <w:szCs w:val="22"/>
          <w:lang w:val="en-US"/>
        </w:rPr>
        <w:t>,</w:t>
      </w:r>
      <w:proofErr w:type="gramEnd"/>
      <w:r w:rsidRPr="00590886">
        <w:rPr>
          <w:rFonts w:ascii="Arial Narrow" w:hAnsi="Arial Narrow"/>
          <w:sz w:val="22"/>
          <w:szCs w:val="22"/>
          <w:lang w:val="en-US"/>
        </w:rPr>
        <w:t xml:space="preserve"> it fits to male/female and can cover people wearing different types of fashion (e.g. Arabic, Asian, Western etc.). The operation time is estimated to 5 – 15 minutes, depending on the environmental conditions.</w:t>
      </w:r>
    </w:p>
    <w:p w:rsidR="00590886" w:rsidRPr="00590886" w:rsidRDefault="00590886" w:rsidP="00590886">
      <w:pPr>
        <w:pStyle w:val="Web"/>
        <w:spacing w:before="0" w:beforeAutospacing="0" w:after="0" w:afterAutospacing="0"/>
        <w:jc w:val="both"/>
        <w:rPr>
          <w:rFonts w:ascii="Arial Narrow" w:hAnsi="Arial Narrow"/>
          <w:sz w:val="22"/>
          <w:szCs w:val="22"/>
          <w:lang w:val="en-US"/>
        </w:rPr>
      </w:pPr>
    </w:p>
    <w:p w:rsidR="003C1C0F" w:rsidRPr="00590886" w:rsidRDefault="003C1C0F" w:rsidP="00590886">
      <w:pPr>
        <w:pStyle w:val="Web"/>
        <w:spacing w:before="0" w:beforeAutospacing="0" w:after="0" w:afterAutospacing="0"/>
        <w:jc w:val="both"/>
        <w:rPr>
          <w:rFonts w:ascii="Arial Narrow" w:hAnsi="Arial Narrow"/>
          <w:sz w:val="22"/>
          <w:szCs w:val="22"/>
          <w:lang w:val="en-US"/>
        </w:rPr>
      </w:pPr>
      <w:r w:rsidRPr="00590886">
        <w:rPr>
          <w:rStyle w:val="a9"/>
          <w:rFonts w:ascii="Arial Narrow" w:hAnsi="Arial Narrow"/>
          <w:sz w:val="22"/>
          <w:szCs w:val="22"/>
          <w:lang w:val="en-US"/>
        </w:rPr>
        <w:t>The Evacuation Cape is designed for</w:t>
      </w:r>
      <w:r w:rsidRPr="00590886">
        <w:rPr>
          <w:rFonts w:ascii="Arial Narrow" w:hAnsi="Arial Narrow"/>
          <w:sz w:val="22"/>
          <w:szCs w:val="22"/>
          <w:lang w:val="en-US"/>
        </w:rPr>
        <w:t xml:space="preserve"> </w:t>
      </w:r>
    </w:p>
    <w:p w:rsidR="003C1C0F" w:rsidRPr="00590886" w:rsidRDefault="003C1C0F" w:rsidP="00876BAE">
      <w:pPr>
        <w:numPr>
          <w:ilvl w:val="0"/>
          <w:numId w:val="4"/>
        </w:numPr>
        <w:jc w:val="both"/>
        <w:rPr>
          <w:rFonts w:ascii="Arial Narrow" w:hAnsi="Arial Narrow"/>
          <w:lang w:val="en-US"/>
        </w:rPr>
      </w:pPr>
      <w:r w:rsidRPr="00590886">
        <w:rPr>
          <w:rFonts w:ascii="Arial Narrow" w:hAnsi="Arial Narrow"/>
          <w:lang w:val="en-US"/>
        </w:rPr>
        <w:t>the fast coverage and protection of untrained persons by helpers independent from the dress of the person (Arabic, Asian or Western style)</w:t>
      </w:r>
    </w:p>
    <w:p w:rsidR="003C1C0F" w:rsidRPr="00590886" w:rsidRDefault="003C1C0F" w:rsidP="00876BAE">
      <w:pPr>
        <w:numPr>
          <w:ilvl w:val="0"/>
          <w:numId w:val="4"/>
        </w:numPr>
        <w:jc w:val="both"/>
        <w:rPr>
          <w:rFonts w:ascii="Arial Narrow" w:hAnsi="Arial Narrow"/>
          <w:lang w:val="en-US"/>
        </w:rPr>
      </w:pPr>
      <w:r w:rsidRPr="00590886">
        <w:rPr>
          <w:rFonts w:ascii="Arial Narrow" w:hAnsi="Arial Narrow"/>
          <w:lang w:val="en-US"/>
        </w:rPr>
        <w:t>to extinguish burning cloths of a person</w:t>
      </w:r>
    </w:p>
    <w:p w:rsidR="003C1C0F" w:rsidRPr="00590886" w:rsidRDefault="003C1C0F" w:rsidP="00876BAE">
      <w:pPr>
        <w:numPr>
          <w:ilvl w:val="0"/>
          <w:numId w:val="4"/>
        </w:numPr>
        <w:jc w:val="both"/>
        <w:rPr>
          <w:rFonts w:ascii="Arial Narrow" w:hAnsi="Arial Narrow"/>
          <w:lang w:val="en-US"/>
        </w:rPr>
      </w:pPr>
      <w:r w:rsidRPr="00590886">
        <w:rPr>
          <w:rFonts w:ascii="Arial Narrow" w:hAnsi="Arial Narrow"/>
          <w:lang w:val="en-US"/>
        </w:rPr>
        <w:t>to protect a person against heat and flames during an rapid evacuation</w:t>
      </w:r>
    </w:p>
    <w:p w:rsidR="003C1C0F" w:rsidRPr="00590886" w:rsidRDefault="003C1C0F" w:rsidP="00876BAE">
      <w:pPr>
        <w:numPr>
          <w:ilvl w:val="0"/>
          <w:numId w:val="4"/>
        </w:numPr>
        <w:jc w:val="both"/>
        <w:rPr>
          <w:rFonts w:ascii="Arial Narrow" w:hAnsi="Arial Narrow"/>
          <w:lang w:val="en-US"/>
        </w:rPr>
      </w:pPr>
      <w:r w:rsidRPr="00590886">
        <w:rPr>
          <w:rFonts w:ascii="Arial Narrow" w:hAnsi="Arial Narrow"/>
          <w:lang w:val="en-US"/>
        </w:rPr>
        <w:t xml:space="preserve">to minimize the contamination of a person by dust, </w:t>
      </w:r>
      <w:proofErr w:type="spellStart"/>
      <w:r w:rsidRPr="00590886">
        <w:rPr>
          <w:rFonts w:ascii="Arial Narrow" w:hAnsi="Arial Narrow"/>
          <w:lang w:val="en-US"/>
        </w:rPr>
        <w:t>vapours</w:t>
      </w:r>
      <w:proofErr w:type="spellEnd"/>
      <w:r w:rsidRPr="00590886">
        <w:rPr>
          <w:rFonts w:ascii="Arial Narrow" w:hAnsi="Arial Narrow"/>
          <w:lang w:val="en-US"/>
        </w:rPr>
        <w:t xml:space="preserve"> and gases (TCt50)</w:t>
      </w:r>
    </w:p>
    <w:p w:rsidR="003C1C0F" w:rsidRPr="00590886" w:rsidRDefault="00590886" w:rsidP="00876BAE">
      <w:pPr>
        <w:numPr>
          <w:ilvl w:val="0"/>
          <w:numId w:val="4"/>
        </w:numPr>
        <w:jc w:val="both"/>
        <w:rPr>
          <w:rFonts w:ascii="Arial Narrow" w:hAnsi="Arial Narrow"/>
          <w:lang w:val="en-US"/>
        </w:rPr>
      </w:pPr>
      <w:r>
        <w:rPr>
          <w:rFonts w:ascii="Arial Narrow" w:hAnsi="Arial Narrow"/>
          <w:noProof/>
          <w:lang w:eastAsia="el-GR"/>
        </w:rPr>
        <w:drawing>
          <wp:anchor distT="0" distB="0" distL="114300" distR="114300" simplePos="0" relativeHeight="251895808" behindDoc="1" locked="0" layoutInCell="1" allowOverlap="1">
            <wp:simplePos x="0" y="0"/>
            <wp:positionH relativeFrom="column">
              <wp:posOffset>-1019175</wp:posOffset>
            </wp:positionH>
            <wp:positionV relativeFrom="paragraph">
              <wp:posOffset>461010</wp:posOffset>
            </wp:positionV>
            <wp:extent cx="7181850" cy="2619375"/>
            <wp:effectExtent l="19050" t="0" r="0" b="0"/>
            <wp:wrapTight wrapText="bothSides">
              <wp:wrapPolygon edited="0">
                <wp:start x="-57" y="0"/>
                <wp:lineTo x="-57" y="21521"/>
                <wp:lineTo x="21600" y="21521"/>
                <wp:lineTo x="21600" y="0"/>
                <wp:lineTo x="-57" y="0"/>
              </wp:wrapPolygon>
            </wp:wrapTight>
            <wp:docPr id="11" name="Εικόνα 11" descr="Evacuation Cape">
              <a:hlinkClick xmlns:a="http://schemas.openxmlformats.org/drawingml/2006/main" r:id="rId33" tooltip="&quot;evacuation-cape0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acuation Cape">
                      <a:hlinkClick r:id="rId33" tooltip="&quot;evacuation-cape03.jpg&quot;"/>
                    </pic:cNvPr>
                    <pic:cNvPicPr>
                      <a:picLocks noChangeAspect="1" noChangeArrowheads="1"/>
                    </pic:cNvPicPr>
                  </pic:nvPicPr>
                  <pic:blipFill>
                    <a:blip r:embed="rId34" cstate="print"/>
                    <a:srcRect/>
                    <a:stretch>
                      <a:fillRect/>
                    </a:stretch>
                  </pic:blipFill>
                  <pic:spPr bwMode="auto">
                    <a:xfrm>
                      <a:off x="0" y="0"/>
                      <a:ext cx="7181850" cy="2619375"/>
                    </a:xfrm>
                    <a:prstGeom prst="rect">
                      <a:avLst/>
                    </a:prstGeom>
                    <a:noFill/>
                    <a:ln w="9525">
                      <a:noFill/>
                      <a:miter lim="800000"/>
                      <a:headEnd/>
                      <a:tailEnd/>
                    </a:ln>
                  </pic:spPr>
                </pic:pic>
              </a:graphicData>
            </a:graphic>
          </wp:anchor>
        </w:drawing>
      </w:r>
      <w:r w:rsidR="003C1C0F" w:rsidRPr="00590886">
        <w:rPr>
          <w:rFonts w:ascii="Arial Narrow" w:hAnsi="Arial Narrow"/>
          <w:lang w:val="en-US"/>
        </w:rPr>
        <w:t>first respiration protection of the person even without additional air supply</w:t>
      </w:r>
    </w:p>
    <w:p w:rsidR="003C1C0F" w:rsidRPr="00590886" w:rsidRDefault="003C1C0F" w:rsidP="00876BAE">
      <w:pPr>
        <w:numPr>
          <w:ilvl w:val="0"/>
          <w:numId w:val="4"/>
        </w:numPr>
        <w:jc w:val="both"/>
        <w:rPr>
          <w:rFonts w:ascii="Arial Narrow" w:hAnsi="Arial Narrow"/>
          <w:lang w:val="en-US"/>
        </w:rPr>
      </w:pPr>
      <w:r w:rsidRPr="00590886">
        <w:rPr>
          <w:rFonts w:ascii="Arial Narrow" w:hAnsi="Arial Narrow"/>
          <w:lang w:val="en-US"/>
        </w:rPr>
        <w:t>safe removal after use without displacement of contamination to the person</w:t>
      </w:r>
    </w:p>
    <w:p w:rsidR="00590886" w:rsidRDefault="00590886" w:rsidP="00590886">
      <w:pPr>
        <w:pStyle w:val="Web"/>
        <w:spacing w:before="0" w:beforeAutospacing="0" w:after="0" w:afterAutospacing="0"/>
        <w:jc w:val="both"/>
        <w:rPr>
          <w:rStyle w:val="a9"/>
          <w:rFonts w:ascii="Arial Narrow" w:hAnsi="Arial Narrow"/>
          <w:sz w:val="22"/>
          <w:szCs w:val="22"/>
          <w:lang w:val="en-US"/>
        </w:rPr>
      </w:pPr>
    </w:p>
    <w:p w:rsidR="00590886" w:rsidRDefault="003C1C0F" w:rsidP="00590886">
      <w:pPr>
        <w:pStyle w:val="Web"/>
        <w:spacing w:before="0" w:beforeAutospacing="0" w:after="0" w:afterAutospacing="0"/>
        <w:jc w:val="both"/>
        <w:rPr>
          <w:rStyle w:val="a9"/>
          <w:rFonts w:ascii="Arial Narrow" w:hAnsi="Arial Narrow"/>
          <w:sz w:val="22"/>
          <w:szCs w:val="22"/>
          <w:lang w:val="en-US"/>
        </w:rPr>
      </w:pPr>
      <w:r w:rsidRPr="00590886">
        <w:rPr>
          <w:rStyle w:val="a9"/>
          <w:rFonts w:ascii="Arial Narrow" w:hAnsi="Arial Narrow"/>
          <w:sz w:val="22"/>
          <w:szCs w:val="22"/>
          <w:lang w:val="en-US"/>
        </w:rPr>
        <w:t>Technical Data</w:t>
      </w:r>
    </w:p>
    <w:p w:rsidR="003C1C0F" w:rsidRPr="00590886" w:rsidRDefault="003C1C0F" w:rsidP="00590886">
      <w:pPr>
        <w:pStyle w:val="Web"/>
        <w:spacing w:before="0" w:beforeAutospacing="0" w:after="0" w:afterAutospacing="0"/>
        <w:jc w:val="both"/>
        <w:rPr>
          <w:rFonts w:ascii="Arial Narrow" w:hAnsi="Arial Narrow"/>
          <w:sz w:val="22"/>
          <w:szCs w:val="22"/>
          <w:lang w:val="en-US"/>
        </w:rPr>
      </w:pPr>
      <w:r w:rsidRPr="00590886">
        <w:rPr>
          <w:rStyle w:val="a5"/>
          <w:rFonts w:ascii="Arial Narrow" w:hAnsi="Arial Narrow"/>
          <w:sz w:val="22"/>
          <w:szCs w:val="22"/>
          <w:lang w:val="en-US"/>
        </w:rPr>
        <w:t>Triple-Layer Sandwich Fabric</w:t>
      </w:r>
      <w:r w:rsidRPr="00590886">
        <w:rPr>
          <w:rFonts w:ascii="Arial Narrow" w:hAnsi="Arial Narrow"/>
          <w:sz w:val="22"/>
          <w:szCs w:val="22"/>
          <w:lang w:val="en-US"/>
        </w:rPr>
        <w:t xml:space="preserve"> </w:t>
      </w:r>
    </w:p>
    <w:p w:rsidR="003C1C0F" w:rsidRPr="00590886" w:rsidRDefault="003C1C0F" w:rsidP="00876BAE">
      <w:pPr>
        <w:numPr>
          <w:ilvl w:val="0"/>
          <w:numId w:val="5"/>
        </w:numPr>
        <w:jc w:val="both"/>
        <w:rPr>
          <w:rFonts w:ascii="Arial Narrow" w:hAnsi="Arial Narrow"/>
          <w:lang w:val="en-US"/>
        </w:rPr>
      </w:pPr>
      <w:r w:rsidRPr="00590886">
        <w:rPr>
          <w:rFonts w:ascii="Arial Narrow" w:hAnsi="Arial Narrow"/>
          <w:lang w:val="en-US"/>
        </w:rPr>
        <w:t>Highly flame resistance, non-melting at any temperature, inside and outside</w:t>
      </w:r>
    </w:p>
    <w:p w:rsidR="003C1C0F" w:rsidRPr="00590886" w:rsidRDefault="003C1C0F" w:rsidP="00876BAE">
      <w:pPr>
        <w:numPr>
          <w:ilvl w:val="0"/>
          <w:numId w:val="5"/>
        </w:numPr>
        <w:jc w:val="both"/>
        <w:rPr>
          <w:rFonts w:ascii="Arial Narrow" w:hAnsi="Arial Narrow"/>
          <w:lang w:val="en-US"/>
        </w:rPr>
      </w:pPr>
      <w:r w:rsidRPr="00590886">
        <w:rPr>
          <w:rFonts w:ascii="Arial Narrow" w:hAnsi="Arial Narrow"/>
          <w:lang w:val="en-US"/>
        </w:rPr>
        <w:t>Outstanding resistance to acids, solvents, bleaches, fuels and other chemicals</w:t>
      </w:r>
    </w:p>
    <w:p w:rsidR="003C1C0F" w:rsidRPr="00590886" w:rsidRDefault="003C1C0F" w:rsidP="00876BAE">
      <w:pPr>
        <w:numPr>
          <w:ilvl w:val="0"/>
          <w:numId w:val="5"/>
        </w:numPr>
        <w:jc w:val="both"/>
        <w:rPr>
          <w:rFonts w:ascii="Arial Narrow" w:hAnsi="Arial Narrow"/>
        </w:rPr>
      </w:pPr>
      <w:proofErr w:type="spellStart"/>
      <w:r w:rsidRPr="00590886">
        <w:rPr>
          <w:rFonts w:ascii="Arial Narrow" w:hAnsi="Arial Narrow"/>
        </w:rPr>
        <w:t>Additional</w:t>
      </w:r>
      <w:proofErr w:type="spellEnd"/>
      <w:r w:rsidRPr="00590886">
        <w:rPr>
          <w:rFonts w:ascii="Arial Narrow" w:hAnsi="Arial Narrow"/>
        </w:rPr>
        <w:t xml:space="preserve"> </w:t>
      </w:r>
      <w:proofErr w:type="spellStart"/>
      <w:r w:rsidRPr="00590886">
        <w:rPr>
          <w:rFonts w:ascii="Arial Narrow" w:hAnsi="Arial Narrow"/>
        </w:rPr>
        <w:t>absorbing</w:t>
      </w:r>
      <w:proofErr w:type="spellEnd"/>
      <w:r w:rsidRPr="00590886">
        <w:rPr>
          <w:rFonts w:ascii="Arial Narrow" w:hAnsi="Arial Narrow"/>
        </w:rPr>
        <w:t xml:space="preserve"> </w:t>
      </w:r>
      <w:proofErr w:type="spellStart"/>
      <w:r w:rsidRPr="00590886">
        <w:rPr>
          <w:rFonts w:ascii="Arial Narrow" w:hAnsi="Arial Narrow"/>
        </w:rPr>
        <w:t>activated</w:t>
      </w:r>
      <w:proofErr w:type="spellEnd"/>
      <w:r w:rsidRPr="00590886">
        <w:rPr>
          <w:rFonts w:ascii="Arial Narrow" w:hAnsi="Arial Narrow"/>
        </w:rPr>
        <w:t xml:space="preserve"> </w:t>
      </w:r>
      <w:proofErr w:type="spellStart"/>
      <w:r w:rsidRPr="00590886">
        <w:rPr>
          <w:rFonts w:ascii="Arial Narrow" w:hAnsi="Arial Narrow"/>
        </w:rPr>
        <w:t>carbon</w:t>
      </w:r>
      <w:proofErr w:type="spellEnd"/>
      <w:r w:rsidRPr="00590886">
        <w:rPr>
          <w:rFonts w:ascii="Arial Narrow" w:hAnsi="Arial Narrow"/>
        </w:rPr>
        <w:t xml:space="preserve"> </w:t>
      </w:r>
      <w:proofErr w:type="spellStart"/>
      <w:r w:rsidRPr="00590886">
        <w:rPr>
          <w:rFonts w:ascii="Arial Narrow" w:hAnsi="Arial Narrow"/>
        </w:rPr>
        <w:t>layer</w:t>
      </w:r>
      <w:proofErr w:type="spellEnd"/>
    </w:p>
    <w:p w:rsidR="003C1C0F" w:rsidRPr="00590886" w:rsidRDefault="003C1C0F" w:rsidP="00876BAE">
      <w:pPr>
        <w:numPr>
          <w:ilvl w:val="0"/>
          <w:numId w:val="5"/>
        </w:numPr>
        <w:jc w:val="both"/>
        <w:rPr>
          <w:rFonts w:ascii="Arial Narrow" w:hAnsi="Arial Narrow"/>
          <w:lang w:val="en-US"/>
        </w:rPr>
      </w:pPr>
      <w:r w:rsidRPr="00590886">
        <w:rPr>
          <w:rFonts w:ascii="Arial Narrow" w:hAnsi="Arial Narrow"/>
          <w:lang w:val="en-US"/>
        </w:rPr>
        <w:t>Visor made of temperature resistant polymer (&gt;200C)</w:t>
      </w:r>
    </w:p>
    <w:p w:rsidR="003C1C0F" w:rsidRPr="00590886" w:rsidRDefault="003C1C0F" w:rsidP="00876BAE">
      <w:pPr>
        <w:numPr>
          <w:ilvl w:val="0"/>
          <w:numId w:val="5"/>
        </w:numPr>
        <w:jc w:val="both"/>
        <w:rPr>
          <w:rFonts w:ascii="Arial Narrow" w:hAnsi="Arial Narrow"/>
          <w:lang w:val="en-US"/>
        </w:rPr>
      </w:pPr>
      <w:r w:rsidRPr="00590886">
        <w:rPr>
          <w:rFonts w:ascii="Arial Narrow" w:hAnsi="Arial Narrow"/>
          <w:lang w:val="en-US"/>
        </w:rPr>
        <w:t>Integrated filter layers in the hood</w:t>
      </w:r>
    </w:p>
    <w:p w:rsidR="003C1C0F" w:rsidRPr="00590886" w:rsidRDefault="003C1C0F" w:rsidP="00876BAE">
      <w:pPr>
        <w:numPr>
          <w:ilvl w:val="0"/>
          <w:numId w:val="5"/>
        </w:numPr>
        <w:jc w:val="both"/>
        <w:rPr>
          <w:rFonts w:ascii="Arial Narrow" w:hAnsi="Arial Narrow"/>
        </w:rPr>
      </w:pPr>
      <w:proofErr w:type="spellStart"/>
      <w:r w:rsidRPr="00590886">
        <w:rPr>
          <w:rFonts w:ascii="Arial Narrow" w:hAnsi="Arial Narrow"/>
        </w:rPr>
        <w:t>Weight</w:t>
      </w:r>
      <w:proofErr w:type="spellEnd"/>
      <w:r w:rsidRPr="00590886">
        <w:rPr>
          <w:rFonts w:ascii="Arial Narrow" w:hAnsi="Arial Narrow"/>
        </w:rPr>
        <w:t xml:space="preserve"> (</w:t>
      </w:r>
      <w:proofErr w:type="spellStart"/>
      <w:r w:rsidRPr="00590886">
        <w:rPr>
          <w:rFonts w:ascii="Arial Narrow" w:hAnsi="Arial Narrow"/>
        </w:rPr>
        <w:t>full</w:t>
      </w:r>
      <w:proofErr w:type="spellEnd"/>
      <w:r w:rsidRPr="00590886">
        <w:rPr>
          <w:rFonts w:ascii="Arial Narrow" w:hAnsi="Arial Narrow"/>
        </w:rPr>
        <w:t xml:space="preserve"> </w:t>
      </w:r>
      <w:proofErr w:type="spellStart"/>
      <w:r w:rsidRPr="00590886">
        <w:rPr>
          <w:rFonts w:ascii="Arial Narrow" w:hAnsi="Arial Narrow"/>
        </w:rPr>
        <w:t>cape</w:t>
      </w:r>
      <w:proofErr w:type="spellEnd"/>
      <w:r w:rsidRPr="00590886">
        <w:rPr>
          <w:rFonts w:ascii="Arial Narrow" w:hAnsi="Arial Narrow"/>
        </w:rPr>
        <w:t xml:space="preserve">): </w:t>
      </w:r>
      <w:proofErr w:type="spellStart"/>
      <w:r w:rsidRPr="00590886">
        <w:rPr>
          <w:rFonts w:ascii="Arial Narrow" w:hAnsi="Arial Narrow"/>
        </w:rPr>
        <w:t>approx</w:t>
      </w:r>
      <w:proofErr w:type="spellEnd"/>
      <w:r w:rsidRPr="00590886">
        <w:rPr>
          <w:rFonts w:ascii="Arial Narrow" w:hAnsi="Arial Narrow"/>
        </w:rPr>
        <w:t xml:space="preserve">. 3 </w:t>
      </w:r>
      <w:proofErr w:type="spellStart"/>
      <w:r w:rsidRPr="00590886">
        <w:rPr>
          <w:rFonts w:ascii="Arial Narrow" w:hAnsi="Arial Narrow"/>
        </w:rPr>
        <w:t>kg</w:t>
      </w:r>
      <w:proofErr w:type="spellEnd"/>
    </w:p>
    <w:p w:rsidR="003C1C0F" w:rsidRPr="00590886" w:rsidRDefault="003C1C0F" w:rsidP="00876BAE">
      <w:pPr>
        <w:numPr>
          <w:ilvl w:val="0"/>
          <w:numId w:val="5"/>
        </w:numPr>
        <w:jc w:val="both"/>
        <w:rPr>
          <w:rFonts w:ascii="Arial Narrow" w:hAnsi="Arial Narrow"/>
        </w:rPr>
      </w:pPr>
      <w:proofErr w:type="spellStart"/>
      <w:r w:rsidRPr="00590886">
        <w:rPr>
          <w:rFonts w:ascii="Arial Narrow" w:hAnsi="Arial Narrow"/>
        </w:rPr>
        <w:t>Individually</w:t>
      </w:r>
      <w:proofErr w:type="spellEnd"/>
      <w:r w:rsidRPr="00590886">
        <w:rPr>
          <w:rFonts w:ascii="Arial Narrow" w:hAnsi="Arial Narrow"/>
        </w:rPr>
        <w:t xml:space="preserve"> </w:t>
      </w:r>
      <w:proofErr w:type="spellStart"/>
      <w:r w:rsidRPr="00590886">
        <w:rPr>
          <w:rFonts w:ascii="Arial Narrow" w:hAnsi="Arial Narrow"/>
        </w:rPr>
        <w:t>packed</w:t>
      </w:r>
      <w:proofErr w:type="spellEnd"/>
      <w:r w:rsidRPr="00590886">
        <w:rPr>
          <w:rFonts w:ascii="Arial Narrow" w:hAnsi="Arial Narrow"/>
        </w:rPr>
        <w:t xml:space="preserve"> </w:t>
      </w:r>
      <w:proofErr w:type="spellStart"/>
      <w:r w:rsidRPr="00590886">
        <w:rPr>
          <w:rFonts w:ascii="Arial Narrow" w:hAnsi="Arial Narrow"/>
        </w:rPr>
        <w:t>and</w:t>
      </w:r>
      <w:proofErr w:type="spellEnd"/>
      <w:r w:rsidRPr="00590886">
        <w:rPr>
          <w:rFonts w:ascii="Arial Narrow" w:hAnsi="Arial Narrow"/>
        </w:rPr>
        <w:t xml:space="preserve"> </w:t>
      </w:r>
      <w:proofErr w:type="spellStart"/>
      <w:r w:rsidRPr="00590886">
        <w:rPr>
          <w:rFonts w:ascii="Arial Narrow" w:hAnsi="Arial Narrow"/>
        </w:rPr>
        <w:t>vacuum</w:t>
      </w:r>
      <w:proofErr w:type="spellEnd"/>
      <w:r w:rsidRPr="00590886">
        <w:rPr>
          <w:rFonts w:ascii="Arial Narrow" w:hAnsi="Arial Narrow"/>
        </w:rPr>
        <w:t xml:space="preserve"> </w:t>
      </w:r>
      <w:proofErr w:type="spellStart"/>
      <w:r w:rsidRPr="00590886">
        <w:rPr>
          <w:rFonts w:ascii="Arial Narrow" w:hAnsi="Arial Narrow"/>
        </w:rPr>
        <w:t>sealed</w:t>
      </w:r>
      <w:proofErr w:type="spellEnd"/>
    </w:p>
    <w:p w:rsidR="003C1C0F" w:rsidRPr="00590886" w:rsidRDefault="003C1C0F" w:rsidP="00876BAE">
      <w:pPr>
        <w:numPr>
          <w:ilvl w:val="0"/>
          <w:numId w:val="5"/>
        </w:numPr>
        <w:jc w:val="both"/>
        <w:rPr>
          <w:rFonts w:ascii="Arial Narrow" w:hAnsi="Arial Narrow"/>
          <w:lang w:val="en-US"/>
        </w:rPr>
      </w:pPr>
      <w:r w:rsidRPr="00590886">
        <w:rPr>
          <w:rFonts w:ascii="Arial Narrow" w:hAnsi="Arial Narrow"/>
          <w:lang w:val="en-US"/>
        </w:rPr>
        <w:t>Country of Origin: Made in Germany</w:t>
      </w:r>
    </w:p>
    <w:p w:rsidR="00590886" w:rsidRDefault="00590886" w:rsidP="00590886">
      <w:pPr>
        <w:pStyle w:val="Web"/>
        <w:spacing w:before="0" w:beforeAutospacing="0" w:after="0" w:afterAutospacing="0"/>
        <w:jc w:val="both"/>
        <w:rPr>
          <w:rStyle w:val="a9"/>
          <w:rFonts w:ascii="Arial Narrow" w:hAnsi="Arial Narrow"/>
          <w:sz w:val="22"/>
          <w:szCs w:val="22"/>
          <w:lang w:val="en-US"/>
        </w:rPr>
      </w:pPr>
    </w:p>
    <w:p w:rsidR="003C1C0F" w:rsidRPr="003C1C0F" w:rsidRDefault="003C1C0F" w:rsidP="00590886">
      <w:pPr>
        <w:pStyle w:val="Web"/>
        <w:spacing w:before="0" w:beforeAutospacing="0" w:after="0" w:afterAutospacing="0"/>
        <w:jc w:val="both"/>
        <w:rPr>
          <w:lang w:val="en-US"/>
        </w:rPr>
      </w:pPr>
      <w:r w:rsidRPr="00590886">
        <w:rPr>
          <w:rStyle w:val="a9"/>
          <w:rFonts w:ascii="Arial Narrow" w:hAnsi="Arial Narrow"/>
          <w:sz w:val="22"/>
          <w:szCs w:val="22"/>
          <w:lang w:val="en-US"/>
        </w:rPr>
        <w:t>The Evacuation Cape is registered and covered by patents.</w:t>
      </w:r>
      <w:r w:rsidRPr="00590886">
        <w:rPr>
          <w:rFonts w:ascii="Arial Narrow" w:hAnsi="Arial Narrow"/>
          <w:sz w:val="22"/>
          <w:szCs w:val="22"/>
          <w:lang w:val="en-US"/>
        </w:rPr>
        <w:t xml:space="preserve"> </w:t>
      </w:r>
      <w:proofErr w:type="gramStart"/>
      <w:r w:rsidRPr="00590886">
        <w:rPr>
          <w:rFonts w:ascii="Arial Narrow" w:hAnsi="Arial Narrow"/>
          <w:sz w:val="22"/>
          <w:szCs w:val="22"/>
          <w:lang w:val="en-US"/>
        </w:rPr>
        <w:t>and</w:t>
      </w:r>
      <w:proofErr w:type="gramEnd"/>
      <w:r w:rsidRPr="00590886">
        <w:rPr>
          <w:rFonts w:ascii="Arial Narrow" w:hAnsi="Arial Narrow"/>
          <w:sz w:val="22"/>
          <w:szCs w:val="22"/>
          <w:lang w:val="en-US"/>
        </w:rPr>
        <w:t xml:space="preserve"> is subject to technical changes.</w:t>
      </w:r>
    </w:p>
    <w:p w:rsidR="009E2832" w:rsidRDefault="009E2832" w:rsidP="00B52076">
      <w:pPr>
        <w:jc w:val="both"/>
        <w:rPr>
          <w:rFonts w:ascii="Arial Narrow" w:eastAsia="Times New Roman" w:hAnsi="Arial Narrow" w:cs="Arial"/>
          <w:lang w:val="en-US" w:eastAsia="el-GR"/>
        </w:rPr>
      </w:pPr>
    </w:p>
    <w:p w:rsidR="009E2832" w:rsidRDefault="009E2832" w:rsidP="00B52076">
      <w:pPr>
        <w:jc w:val="both"/>
        <w:rPr>
          <w:rFonts w:ascii="Arial Narrow" w:eastAsia="Times New Roman" w:hAnsi="Arial Narrow" w:cs="Arial"/>
          <w:lang w:val="en-US" w:eastAsia="el-GR"/>
        </w:rPr>
      </w:pPr>
    </w:p>
    <w:p w:rsidR="009E2832" w:rsidRDefault="009E2832" w:rsidP="00B52076">
      <w:pPr>
        <w:jc w:val="both"/>
        <w:rPr>
          <w:rFonts w:ascii="Arial Narrow" w:eastAsia="Times New Roman" w:hAnsi="Arial Narrow" w:cs="Arial"/>
          <w:lang w:val="en-US" w:eastAsia="el-GR"/>
        </w:rPr>
      </w:pPr>
    </w:p>
    <w:p w:rsidR="009E2832" w:rsidRDefault="009E2832" w:rsidP="00B52076">
      <w:pPr>
        <w:jc w:val="both"/>
        <w:rPr>
          <w:rFonts w:ascii="Arial Narrow" w:eastAsia="Times New Roman" w:hAnsi="Arial Narrow" w:cs="Arial"/>
          <w:lang w:val="en-US" w:eastAsia="el-GR"/>
        </w:rPr>
      </w:pPr>
    </w:p>
    <w:p w:rsidR="009E2832" w:rsidRDefault="009E2832" w:rsidP="00B52076">
      <w:pPr>
        <w:jc w:val="both"/>
        <w:rPr>
          <w:rFonts w:ascii="Arial Narrow" w:eastAsia="Times New Roman" w:hAnsi="Arial Narrow" w:cs="Arial"/>
          <w:lang w:val="en-US" w:eastAsia="el-GR"/>
        </w:rPr>
      </w:pPr>
    </w:p>
    <w:p w:rsidR="00C84B06" w:rsidRDefault="00C84B06" w:rsidP="00AC465B">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lastRenderedPageBreak/>
        <w:drawing>
          <wp:anchor distT="0" distB="0" distL="114300" distR="114300" simplePos="0" relativeHeight="251907072" behindDoc="1" locked="0" layoutInCell="1" allowOverlap="1">
            <wp:simplePos x="0" y="0"/>
            <wp:positionH relativeFrom="column">
              <wp:posOffset>-417830</wp:posOffset>
            </wp:positionH>
            <wp:positionV relativeFrom="paragraph">
              <wp:posOffset>41275</wp:posOffset>
            </wp:positionV>
            <wp:extent cx="6229350" cy="8886825"/>
            <wp:effectExtent l="19050" t="0" r="0" b="0"/>
            <wp:wrapTight wrapText="bothSides">
              <wp:wrapPolygon edited="0">
                <wp:start x="-66" y="0"/>
                <wp:lineTo x="-66" y="21577"/>
                <wp:lineTo x="21600" y="21577"/>
                <wp:lineTo x="21600" y="0"/>
                <wp:lineTo x="-66" y="0"/>
              </wp:wrapPolygon>
            </wp:wrapTight>
            <wp:docPr id="14" name="13 - Εικόνα" descr="e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c.jpg"/>
                    <pic:cNvPicPr/>
                  </pic:nvPicPr>
                  <pic:blipFill>
                    <a:blip r:embed="rId35" cstate="print"/>
                    <a:stretch>
                      <a:fillRect/>
                    </a:stretch>
                  </pic:blipFill>
                  <pic:spPr>
                    <a:xfrm>
                      <a:off x="0" y="0"/>
                      <a:ext cx="6229350" cy="8886825"/>
                    </a:xfrm>
                    <a:prstGeom prst="rect">
                      <a:avLst/>
                    </a:prstGeom>
                  </pic:spPr>
                </pic:pic>
              </a:graphicData>
            </a:graphic>
          </wp:anchor>
        </w:drawing>
      </w:r>
    </w:p>
    <w:p w:rsidR="00C9053C" w:rsidRPr="00AC465B" w:rsidRDefault="00AC465B" w:rsidP="00AC465B">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lastRenderedPageBreak/>
        <w:drawing>
          <wp:anchor distT="0" distB="0" distL="114300" distR="114300" simplePos="0" relativeHeight="251896832" behindDoc="1" locked="0" layoutInCell="1" allowOverlap="1">
            <wp:simplePos x="0" y="0"/>
            <wp:positionH relativeFrom="column">
              <wp:posOffset>0</wp:posOffset>
            </wp:positionH>
            <wp:positionV relativeFrom="paragraph">
              <wp:posOffset>495300</wp:posOffset>
            </wp:positionV>
            <wp:extent cx="5267325" cy="3257550"/>
            <wp:effectExtent l="19050" t="0" r="9525" b="0"/>
            <wp:wrapTight wrapText="bothSides">
              <wp:wrapPolygon edited="0">
                <wp:start x="-78" y="0"/>
                <wp:lineTo x="-78" y="21474"/>
                <wp:lineTo x="21639" y="21474"/>
                <wp:lineTo x="21639" y="0"/>
                <wp:lineTo x="-78" y="0"/>
              </wp:wrapPolygon>
            </wp:wrapTight>
            <wp:docPr id="18" name="Εικόνα 1" descr="TOXsim -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Xsim - Kit">
                      <a:hlinkClick r:id="rId36" tooltip="&quot;toxsim-fieldbag01.jpg&quot;"/>
                    </pic:cNvPr>
                    <pic:cNvPicPr>
                      <a:picLocks noChangeAspect="1" noChangeArrowheads="1"/>
                    </pic:cNvPicPr>
                  </pic:nvPicPr>
                  <pic:blipFill>
                    <a:blip r:embed="rId37" cstate="print"/>
                    <a:srcRect/>
                    <a:stretch>
                      <a:fillRect/>
                    </a:stretch>
                  </pic:blipFill>
                  <pic:spPr bwMode="auto">
                    <a:xfrm>
                      <a:off x="0" y="0"/>
                      <a:ext cx="5267325" cy="3257550"/>
                    </a:xfrm>
                    <a:prstGeom prst="rect">
                      <a:avLst/>
                    </a:prstGeom>
                    <a:noFill/>
                    <a:ln w="9525">
                      <a:noFill/>
                      <a:miter lim="800000"/>
                      <a:headEnd/>
                      <a:tailEnd/>
                    </a:ln>
                  </pic:spPr>
                </pic:pic>
              </a:graphicData>
            </a:graphic>
          </wp:anchor>
        </w:drawing>
      </w:r>
      <w:proofErr w:type="spellStart"/>
      <w:r w:rsidR="00C9053C" w:rsidRPr="009E06E1">
        <w:rPr>
          <w:rFonts w:ascii="Arial Black" w:hAnsi="Arial Black"/>
          <w:color w:val="800000"/>
          <w:sz w:val="24"/>
          <w:szCs w:val="22"/>
          <w:lang w:val="en-US"/>
        </w:rPr>
        <w:t>TOXsim</w:t>
      </w:r>
      <w:proofErr w:type="spellEnd"/>
      <w:r w:rsidR="00C9053C" w:rsidRPr="009E06E1">
        <w:rPr>
          <w:rFonts w:ascii="Arial Black" w:hAnsi="Arial Black"/>
          <w:color w:val="800000"/>
          <w:sz w:val="24"/>
          <w:szCs w:val="22"/>
          <w:lang w:val="en-US"/>
        </w:rPr>
        <w:t xml:space="preserve"> kit Field Bag</w:t>
      </w:r>
    </w:p>
    <w:p w:rsidR="00C9053C" w:rsidRPr="00AC465B" w:rsidRDefault="00C9053C" w:rsidP="00AC465B">
      <w:pPr>
        <w:jc w:val="both"/>
        <w:rPr>
          <w:rFonts w:ascii="Arial Narrow" w:hAnsi="Arial Narrow"/>
          <w:lang w:val="en-US"/>
        </w:rPr>
      </w:pPr>
      <w:r w:rsidRPr="00AC465B">
        <w:rPr>
          <w:rFonts w:ascii="Arial Narrow" w:hAnsi="Arial Narrow"/>
          <w:lang w:val="en-US"/>
        </w:rPr>
        <w:t>Source:</w:t>
      </w:r>
      <w:r w:rsidR="002614EB" w:rsidRPr="00AC465B">
        <w:rPr>
          <w:rFonts w:ascii="Arial Narrow" w:hAnsi="Arial Narrow"/>
          <w:lang w:val="en-US"/>
        </w:rPr>
        <w:t xml:space="preserve"> http://www.owrgroup.net/index.php?article_id=125&amp;clang=1</w:t>
      </w:r>
    </w:p>
    <w:p w:rsidR="00C9053C" w:rsidRPr="009E06E1" w:rsidRDefault="00C9053C" w:rsidP="00AC465B">
      <w:pPr>
        <w:jc w:val="both"/>
        <w:rPr>
          <w:rFonts w:ascii="Arial Narrow" w:hAnsi="Arial Narrow"/>
          <w:lang w:val="en-US"/>
        </w:rPr>
      </w:pPr>
    </w:p>
    <w:p w:rsidR="00C9053C" w:rsidRPr="00AC465B" w:rsidRDefault="00C9053C" w:rsidP="00AC465B">
      <w:pPr>
        <w:pStyle w:val="Web"/>
        <w:spacing w:before="0" w:beforeAutospacing="0" w:after="0" w:afterAutospacing="0"/>
        <w:jc w:val="both"/>
        <w:rPr>
          <w:rFonts w:ascii="Arial Narrow" w:hAnsi="Arial Narrow"/>
          <w:sz w:val="22"/>
          <w:szCs w:val="22"/>
          <w:lang w:val="en-US"/>
        </w:rPr>
      </w:pPr>
      <w:r w:rsidRPr="00AC465B">
        <w:rPr>
          <w:rFonts w:ascii="Arial Narrow" w:hAnsi="Arial Narrow"/>
          <w:sz w:val="22"/>
          <w:szCs w:val="22"/>
          <w:lang w:val="en-US"/>
        </w:rPr>
        <w:t xml:space="preserve">The </w:t>
      </w:r>
      <w:proofErr w:type="spellStart"/>
      <w:r w:rsidRPr="00AC465B">
        <w:rPr>
          <w:rStyle w:val="caps"/>
          <w:rFonts w:ascii="Arial Narrow" w:eastAsiaTheme="majorEastAsia" w:hAnsi="Arial Narrow"/>
          <w:sz w:val="22"/>
          <w:szCs w:val="22"/>
          <w:lang w:val="en-US"/>
        </w:rPr>
        <w:t>TOX</w:t>
      </w:r>
      <w:r w:rsidRPr="00AC465B">
        <w:rPr>
          <w:rFonts w:ascii="Arial Narrow" w:hAnsi="Arial Narrow"/>
          <w:sz w:val="22"/>
          <w:szCs w:val="22"/>
          <w:lang w:val="en-US"/>
        </w:rPr>
        <w:t>sim</w:t>
      </w:r>
      <w:proofErr w:type="spellEnd"/>
      <w:r w:rsidRPr="00AC465B">
        <w:rPr>
          <w:rFonts w:ascii="Arial Narrow" w:hAnsi="Arial Narrow"/>
          <w:sz w:val="22"/>
          <w:szCs w:val="22"/>
          <w:lang w:val="en-US"/>
        </w:rPr>
        <w:t xml:space="preserve"> Field Bag is designed for </w:t>
      </w:r>
      <w:proofErr w:type="gramStart"/>
      <w:r w:rsidRPr="00AC465B">
        <w:rPr>
          <w:rFonts w:ascii="Arial Narrow" w:hAnsi="Arial Narrow"/>
          <w:sz w:val="22"/>
          <w:szCs w:val="22"/>
          <w:lang w:val="en-US"/>
        </w:rPr>
        <w:t>large applications in field exercises</w:t>
      </w:r>
      <w:proofErr w:type="gramEnd"/>
      <w:r w:rsidRPr="00AC465B">
        <w:rPr>
          <w:rFonts w:ascii="Arial Narrow" w:hAnsi="Arial Narrow"/>
          <w:sz w:val="22"/>
          <w:szCs w:val="22"/>
          <w:lang w:val="en-US"/>
        </w:rPr>
        <w:t xml:space="preserve"> especially the contamination of terrain, vehicles and personnel. It consists of </w:t>
      </w:r>
      <w:proofErr w:type="spellStart"/>
      <w:r w:rsidRPr="00AC465B">
        <w:rPr>
          <w:rStyle w:val="caps"/>
          <w:rFonts w:ascii="Arial Narrow" w:eastAsiaTheme="majorEastAsia" w:hAnsi="Arial Narrow"/>
          <w:sz w:val="22"/>
          <w:szCs w:val="22"/>
          <w:lang w:val="en-US"/>
        </w:rPr>
        <w:t>TOX</w:t>
      </w:r>
      <w:r w:rsidRPr="00AC465B">
        <w:rPr>
          <w:rFonts w:ascii="Arial Narrow" w:hAnsi="Arial Narrow"/>
          <w:sz w:val="22"/>
          <w:szCs w:val="22"/>
          <w:lang w:val="en-US"/>
        </w:rPr>
        <w:t>sim</w:t>
      </w:r>
      <w:proofErr w:type="spellEnd"/>
      <w:r w:rsidRPr="00AC465B">
        <w:rPr>
          <w:rFonts w:ascii="Arial Narrow" w:hAnsi="Arial Narrow"/>
          <w:sz w:val="22"/>
          <w:szCs w:val="22"/>
          <w:lang w:val="en-US"/>
        </w:rPr>
        <w:t xml:space="preserve"> (high and/or medium viscosity) in 1 kg bottles, set of UV lamps and training detection paper (EX) for the trainers/umpires.</w:t>
      </w:r>
    </w:p>
    <w:p w:rsidR="00C9053C" w:rsidRPr="009E06E1" w:rsidRDefault="00B42332" w:rsidP="00AC465B">
      <w:pPr>
        <w:jc w:val="both"/>
        <w:rPr>
          <w:rFonts w:ascii="Arial Narrow" w:hAnsi="Arial Narrow"/>
          <w:lang w:val="en-US"/>
        </w:rPr>
      </w:pPr>
      <w:r>
        <w:rPr>
          <w:rFonts w:ascii="Arial Narrow" w:hAnsi="Arial Narrow"/>
          <w:noProof/>
          <w:lang w:eastAsia="el-GR"/>
        </w:rPr>
        <w:drawing>
          <wp:anchor distT="0" distB="0" distL="114300" distR="114300" simplePos="0" relativeHeight="251897856" behindDoc="1" locked="0" layoutInCell="1" allowOverlap="1">
            <wp:simplePos x="0" y="0"/>
            <wp:positionH relativeFrom="column">
              <wp:posOffset>-28575</wp:posOffset>
            </wp:positionH>
            <wp:positionV relativeFrom="paragraph">
              <wp:posOffset>417830</wp:posOffset>
            </wp:positionV>
            <wp:extent cx="5274310" cy="3429000"/>
            <wp:effectExtent l="19050" t="0" r="2540" b="0"/>
            <wp:wrapTight wrapText="bothSides">
              <wp:wrapPolygon edited="0">
                <wp:start x="-78" y="0"/>
                <wp:lineTo x="-78" y="21480"/>
                <wp:lineTo x="21610" y="21480"/>
                <wp:lineTo x="21610" y="0"/>
                <wp:lineTo x="-78" y="0"/>
              </wp:wrapPolygon>
            </wp:wrapTight>
            <wp:docPr id="19" name="GB_frame" descr="http://www.owrgroup.net/files/toxsim-fieldbag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http://www.owrgroup.net/files/toxsim-fieldbag02_1.jpg"/>
                    <pic:cNvPicPr>
                      <a:picLocks noChangeAspect="1" noChangeArrowheads="1"/>
                    </pic:cNvPicPr>
                  </pic:nvPicPr>
                  <pic:blipFill>
                    <a:blip r:embed="rId38" cstate="print"/>
                    <a:srcRect/>
                    <a:stretch>
                      <a:fillRect/>
                    </a:stretch>
                  </pic:blipFill>
                  <pic:spPr bwMode="auto">
                    <a:xfrm>
                      <a:off x="0" y="0"/>
                      <a:ext cx="5274310" cy="3429000"/>
                    </a:xfrm>
                    <a:prstGeom prst="rect">
                      <a:avLst/>
                    </a:prstGeom>
                    <a:noFill/>
                    <a:ln w="9525">
                      <a:noFill/>
                      <a:miter lim="800000"/>
                      <a:headEnd/>
                      <a:tailEnd/>
                    </a:ln>
                  </pic:spPr>
                </pic:pic>
              </a:graphicData>
            </a:graphic>
          </wp:anchor>
        </w:drawing>
      </w:r>
    </w:p>
    <w:p w:rsidR="00AC465B" w:rsidRDefault="00C9053C" w:rsidP="00AC465B">
      <w:pPr>
        <w:pStyle w:val="Web"/>
        <w:spacing w:before="0" w:beforeAutospacing="0" w:after="0" w:afterAutospacing="0"/>
        <w:jc w:val="both"/>
        <w:rPr>
          <w:rStyle w:val="a9"/>
          <w:rFonts w:ascii="Arial Narrow" w:eastAsiaTheme="majorEastAsia" w:hAnsi="Arial Narrow"/>
          <w:sz w:val="22"/>
          <w:szCs w:val="22"/>
          <w:lang w:val="en-US"/>
        </w:rPr>
      </w:pPr>
      <w:r w:rsidRPr="00AC465B">
        <w:rPr>
          <w:rStyle w:val="a9"/>
          <w:rFonts w:ascii="Arial Narrow" w:eastAsiaTheme="majorEastAsia" w:hAnsi="Arial Narrow"/>
          <w:sz w:val="22"/>
          <w:szCs w:val="22"/>
          <w:lang w:val="en-US"/>
        </w:rPr>
        <w:t>Example from an exercise</w:t>
      </w:r>
    </w:p>
    <w:p w:rsidR="00C9053C" w:rsidRPr="00C9053C" w:rsidRDefault="00C9053C" w:rsidP="00AC465B">
      <w:pPr>
        <w:pStyle w:val="Web"/>
        <w:spacing w:before="0" w:beforeAutospacing="0" w:after="0" w:afterAutospacing="0"/>
        <w:jc w:val="both"/>
        <w:rPr>
          <w:lang w:val="en-US"/>
        </w:rPr>
      </w:pPr>
      <w:proofErr w:type="gramStart"/>
      <w:r w:rsidRPr="00AC465B">
        <w:rPr>
          <w:rFonts w:ascii="Arial Narrow" w:hAnsi="Arial Narrow"/>
          <w:sz w:val="22"/>
          <w:szCs w:val="22"/>
          <w:lang w:val="en-US"/>
        </w:rPr>
        <w:t xml:space="preserve">Contamination of terrain around a pile of old </w:t>
      </w:r>
      <w:r w:rsidRPr="00AC465B">
        <w:rPr>
          <w:rStyle w:val="caps"/>
          <w:rFonts w:ascii="Arial Narrow" w:eastAsiaTheme="majorEastAsia" w:hAnsi="Arial Narrow"/>
          <w:sz w:val="22"/>
          <w:szCs w:val="22"/>
          <w:lang w:val="en-US"/>
        </w:rPr>
        <w:t>CWA</w:t>
      </w:r>
      <w:r w:rsidRPr="00AC465B">
        <w:rPr>
          <w:rFonts w:ascii="Arial Narrow" w:hAnsi="Arial Narrow"/>
          <w:sz w:val="22"/>
          <w:szCs w:val="22"/>
          <w:lang w:val="en-US"/>
        </w:rPr>
        <w:t xml:space="preserve"> ammunition.</w:t>
      </w:r>
      <w:proofErr w:type="gramEnd"/>
      <w:r w:rsidRPr="00AC465B">
        <w:rPr>
          <w:rFonts w:ascii="Arial Narrow" w:hAnsi="Arial Narrow"/>
          <w:sz w:val="22"/>
          <w:szCs w:val="22"/>
          <w:lang w:val="en-US"/>
        </w:rPr>
        <w:t xml:space="preserve"> The soldiers must act like as if it is a real contaminated area, executing self-decontamination. After the exercise any displacement of contamination can be detected by umpires using the UV light.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B42332" w:rsidTr="004A2D8D">
        <w:tc>
          <w:tcPr>
            <w:tcW w:w="8522" w:type="dxa"/>
          </w:tcPr>
          <w:p w:rsidR="00B42332" w:rsidRDefault="00916446" w:rsidP="004A2D8D">
            <w:pPr>
              <w:jc w:val="both"/>
              <w:rPr>
                <w:rFonts w:ascii="Arial Narrow" w:eastAsia="Times New Roman" w:hAnsi="Arial Narrow" w:cs="Arial"/>
                <w:lang w:val="en-US" w:eastAsia="el-GR"/>
              </w:rPr>
            </w:pPr>
            <w:r>
              <w:rPr>
                <w:noProof/>
                <w:lang w:eastAsia="el-GR"/>
              </w:rPr>
              <w:lastRenderedPageBreak/>
              <w:drawing>
                <wp:inline distT="0" distB="0" distL="0" distR="0">
                  <wp:extent cx="5226685" cy="3333750"/>
                  <wp:effectExtent l="19050" t="0" r="0" b="0"/>
                  <wp:docPr id="20" name="GB_frame" descr="http://www.owrgroup.net/files/toxsim-fieldbag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http://www.owrgroup.net/files/toxsim-fieldbag03_1.jpg"/>
                          <pic:cNvPicPr>
                            <a:picLocks noChangeAspect="1" noChangeArrowheads="1"/>
                          </pic:cNvPicPr>
                        </pic:nvPicPr>
                        <pic:blipFill>
                          <a:blip r:embed="rId39" cstate="print"/>
                          <a:srcRect t="10256" r="7333"/>
                          <a:stretch>
                            <a:fillRect/>
                          </a:stretch>
                        </pic:blipFill>
                        <pic:spPr bwMode="auto">
                          <a:xfrm>
                            <a:off x="0" y="0"/>
                            <a:ext cx="5226685" cy="3333750"/>
                          </a:xfrm>
                          <a:prstGeom prst="rect">
                            <a:avLst/>
                          </a:prstGeom>
                          <a:noFill/>
                          <a:ln w="9525">
                            <a:noFill/>
                            <a:miter lim="800000"/>
                            <a:headEnd/>
                            <a:tailEnd/>
                          </a:ln>
                        </pic:spPr>
                      </pic:pic>
                    </a:graphicData>
                  </a:graphic>
                </wp:inline>
              </w:drawing>
            </w:r>
          </w:p>
        </w:tc>
      </w:tr>
      <w:tr w:rsidR="00916446" w:rsidTr="004A2D8D">
        <w:tc>
          <w:tcPr>
            <w:tcW w:w="8522" w:type="dxa"/>
          </w:tcPr>
          <w:p w:rsidR="00916446" w:rsidRPr="004A2D8D" w:rsidRDefault="004A2D8D" w:rsidP="00B52076">
            <w:pPr>
              <w:jc w:val="both"/>
              <w:rPr>
                <w:noProof/>
                <w:lang w:val="en-US" w:eastAsia="el-GR"/>
              </w:rPr>
            </w:pPr>
            <w:r>
              <w:rPr>
                <w:noProof/>
                <w:lang w:eastAsia="el-GR"/>
              </w:rPr>
              <w:drawing>
                <wp:anchor distT="0" distB="0" distL="114300" distR="114300" simplePos="0" relativeHeight="251898880" behindDoc="1" locked="0" layoutInCell="1" allowOverlap="1">
                  <wp:simplePos x="0" y="0"/>
                  <wp:positionH relativeFrom="column">
                    <wp:posOffset>19050</wp:posOffset>
                  </wp:positionH>
                  <wp:positionV relativeFrom="paragraph">
                    <wp:posOffset>-3175</wp:posOffset>
                  </wp:positionV>
                  <wp:extent cx="5226685" cy="1790700"/>
                  <wp:effectExtent l="19050" t="0" r="0" b="0"/>
                  <wp:wrapTight wrapText="bothSides">
                    <wp:wrapPolygon edited="0">
                      <wp:start x="-79" y="0"/>
                      <wp:lineTo x="-79" y="21370"/>
                      <wp:lineTo x="21571" y="21370"/>
                      <wp:lineTo x="21571" y="0"/>
                      <wp:lineTo x="-79" y="0"/>
                    </wp:wrapPolygon>
                  </wp:wrapTight>
                  <wp:docPr id="21" name="GB_frame" descr="http://www.owrgroup.net/files/toxsim-fieldbag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http://www.owrgroup.net/files/toxsim-fieldbag04_1.jpg"/>
                          <pic:cNvPicPr>
                            <a:picLocks noChangeAspect="1" noChangeArrowheads="1"/>
                          </pic:cNvPicPr>
                        </pic:nvPicPr>
                        <pic:blipFill>
                          <a:blip r:embed="rId40" cstate="print"/>
                          <a:srcRect t="28205" b="11795"/>
                          <a:stretch>
                            <a:fillRect/>
                          </a:stretch>
                        </pic:blipFill>
                        <pic:spPr bwMode="auto">
                          <a:xfrm>
                            <a:off x="0" y="0"/>
                            <a:ext cx="5226685" cy="1790700"/>
                          </a:xfrm>
                          <a:prstGeom prst="rect">
                            <a:avLst/>
                          </a:prstGeom>
                          <a:noFill/>
                          <a:ln w="9525">
                            <a:noFill/>
                            <a:miter lim="800000"/>
                            <a:headEnd/>
                            <a:tailEnd/>
                          </a:ln>
                        </pic:spPr>
                      </pic:pic>
                    </a:graphicData>
                  </a:graphic>
                </wp:anchor>
              </w:drawing>
            </w:r>
          </w:p>
        </w:tc>
      </w:tr>
      <w:tr w:rsidR="004A2D8D" w:rsidTr="004A2D8D">
        <w:tc>
          <w:tcPr>
            <w:tcW w:w="8522" w:type="dxa"/>
          </w:tcPr>
          <w:p w:rsidR="004A2D8D" w:rsidRPr="004A2D8D" w:rsidRDefault="004A2D8D" w:rsidP="00B52076">
            <w:pPr>
              <w:jc w:val="both"/>
              <w:rPr>
                <w:noProof/>
                <w:lang w:val="en-US" w:eastAsia="el-GR"/>
              </w:rPr>
            </w:pPr>
            <w:r>
              <w:rPr>
                <w:noProof/>
                <w:lang w:eastAsia="el-GR"/>
              </w:rPr>
              <w:drawing>
                <wp:anchor distT="0" distB="0" distL="114300" distR="114300" simplePos="0" relativeHeight="251899904" behindDoc="1" locked="0" layoutInCell="1" allowOverlap="1">
                  <wp:simplePos x="0" y="0"/>
                  <wp:positionH relativeFrom="column">
                    <wp:posOffset>18415</wp:posOffset>
                  </wp:positionH>
                  <wp:positionV relativeFrom="paragraph">
                    <wp:posOffset>1270</wp:posOffset>
                  </wp:positionV>
                  <wp:extent cx="5229225" cy="3086100"/>
                  <wp:effectExtent l="19050" t="0" r="9525" b="0"/>
                  <wp:wrapTight wrapText="bothSides">
                    <wp:wrapPolygon edited="0">
                      <wp:start x="-79" y="0"/>
                      <wp:lineTo x="-79" y="21467"/>
                      <wp:lineTo x="21639" y="21467"/>
                      <wp:lineTo x="21639" y="0"/>
                      <wp:lineTo x="-79" y="0"/>
                    </wp:wrapPolygon>
                  </wp:wrapTight>
                  <wp:docPr id="22" name="GB_frame" descr="http://www.owrgroup.net/files/toxsim-fieldbag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_frame" descr="http://www.owrgroup.net/files/toxsim-fieldbag05_1.jpg"/>
                          <pic:cNvPicPr>
                            <a:picLocks noChangeAspect="1" noChangeArrowheads="1"/>
                          </pic:cNvPicPr>
                        </pic:nvPicPr>
                        <pic:blipFill>
                          <a:blip r:embed="rId41" cstate="print"/>
                          <a:srcRect t="16923"/>
                          <a:stretch>
                            <a:fillRect/>
                          </a:stretch>
                        </pic:blipFill>
                        <pic:spPr bwMode="auto">
                          <a:xfrm>
                            <a:off x="0" y="0"/>
                            <a:ext cx="5229225" cy="3086100"/>
                          </a:xfrm>
                          <a:prstGeom prst="rect">
                            <a:avLst/>
                          </a:prstGeom>
                          <a:noFill/>
                          <a:ln w="9525">
                            <a:noFill/>
                            <a:miter lim="800000"/>
                            <a:headEnd/>
                            <a:tailEnd/>
                          </a:ln>
                        </pic:spPr>
                      </pic:pic>
                    </a:graphicData>
                  </a:graphic>
                </wp:anchor>
              </w:drawing>
            </w:r>
          </w:p>
        </w:tc>
      </w:tr>
    </w:tbl>
    <w:p w:rsidR="009E2832" w:rsidRDefault="009E2832" w:rsidP="00B52076">
      <w:pPr>
        <w:jc w:val="both"/>
        <w:rPr>
          <w:rFonts w:ascii="Arial Narrow" w:eastAsia="Times New Roman" w:hAnsi="Arial Narrow" w:cs="Arial"/>
          <w:lang w:val="en-US" w:eastAsia="el-GR"/>
        </w:rPr>
      </w:pPr>
    </w:p>
    <w:p w:rsidR="00EC3F7F" w:rsidRPr="00CE3C54" w:rsidRDefault="00CE3C54" w:rsidP="00CE3C54">
      <w:pPr>
        <w:jc w:val="both"/>
        <w:rPr>
          <w:rFonts w:ascii="Arial Black" w:eastAsia="Times New Roman" w:hAnsi="Arial Black" w:cs="Times New Roman"/>
          <w:color w:val="800000"/>
          <w:sz w:val="24"/>
          <w:lang w:val="en-US" w:eastAsia="el-GR"/>
        </w:rPr>
      </w:pPr>
      <w:r w:rsidRPr="00CE3C54">
        <w:rPr>
          <w:rStyle w:val="a9"/>
          <w:rFonts w:ascii="Arial Black" w:hAnsi="Arial Black"/>
          <w:color w:val="800000"/>
          <w:sz w:val="24"/>
          <w:lang w:val="en-US"/>
        </w:rPr>
        <w:lastRenderedPageBreak/>
        <w:t>CBRN Filter Fitted Ambulance</w:t>
      </w:r>
    </w:p>
    <w:p w:rsidR="00EC3F7F" w:rsidRPr="00CE3C54" w:rsidRDefault="00EC3F7F" w:rsidP="00CE3C54">
      <w:pPr>
        <w:jc w:val="both"/>
        <w:rPr>
          <w:rFonts w:ascii="Arial Narrow" w:eastAsia="Times New Roman" w:hAnsi="Arial Narrow" w:cs="Times New Roman"/>
          <w:lang w:val="en-US" w:eastAsia="el-GR"/>
        </w:rPr>
      </w:pPr>
      <w:r w:rsidRPr="00CE3C54">
        <w:rPr>
          <w:rFonts w:ascii="Arial Narrow" w:eastAsia="Times New Roman" w:hAnsi="Arial Narrow" w:cs="Times New Roman"/>
          <w:lang w:val="en-US" w:eastAsia="el-GR"/>
        </w:rPr>
        <w:t>Source:</w:t>
      </w:r>
      <w:r w:rsidR="00CE3C54" w:rsidRPr="00CE3C54">
        <w:rPr>
          <w:rFonts w:ascii="Arial Narrow" w:hAnsi="Arial Narrow"/>
          <w:lang w:val="en-US"/>
        </w:rPr>
        <w:t xml:space="preserve"> </w:t>
      </w:r>
      <w:r w:rsidR="00CE3C54" w:rsidRPr="00CE3C54">
        <w:rPr>
          <w:rFonts w:ascii="Arial Narrow" w:eastAsia="Times New Roman" w:hAnsi="Arial Narrow" w:cs="Times New Roman"/>
          <w:lang w:val="en-US" w:eastAsia="el-GR"/>
        </w:rPr>
        <w:t>http://www.oshodefence.com/CBRNA.php</w:t>
      </w:r>
    </w:p>
    <w:p w:rsidR="00CE3C54" w:rsidRDefault="00CE3C54" w:rsidP="00CE3C54">
      <w:pPr>
        <w:jc w:val="both"/>
        <w:rPr>
          <w:rFonts w:ascii="Arial Narrow" w:eastAsia="Times New Roman" w:hAnsi="Arial Narrow" w:cs="Times New Roman"/>
          <w:lang w:val="en-US" w:eastAsia="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5"/>
        <w:gridCol w:w="4247"/>
      </w:tblGrid>
      <w:tr w:rsidR="00CE3C54" w:rsidRPr="004C281B" w:rsidTr="00806E95">
        <w:trPr>
          <w:trHeight w:val="3262"/>
        </w:trPr>
        <w:tc>
          <w:tcPr>
            <w:tcW w:w="4261" w:type="dxa"/>
          </w:tcPr>
          <w:p w:rsidR="00CE3C54" w:rsidRDefault="004F4A0E" w:rsidP="00CE3C54">
            <w:pPr>
              <w:jc w:val="both"/>
              <w:rPr>
                <w:rFonts w:ascii="Arial Narrow" w:eastAsia="Times New Roman" w:hAnsi="Arial Narrow" w:cs="Times New Roman"/>
                <w:lang w:val="en-US" w:eastAsia="el-GR"/>
              </w:rPr>
            </w:pPr>
            <w:r>
              <w:rPr>
                <w:noProof/>
                <w:lang w:eastAsia="el-GR"/>
              </w:rPr>
              <w:drawing>
                <wp:anchor distT="0" distB="0" distL="114300" distR="114300" simplePos="0" relativeHeight="251900928" behindDoc="1" locked="0" layoutInCell="1" allowOverlap="1">
                  <wp:simplePos x="0" y="0"/>
                  <wp:positionH relativeFrom="column">
                    <wp:posOffset>19050</wp:posOffset>
                  </wp:positionH>
                  <wp:positionV relativeFrom="paragraph">
                    <wp:posOffset>1270</wp:posOffset>
                  </wp:positionV>
                  <wp:extent cx="2686050" cy="1934210"/>
                  <wp:effectExtent l="19050" t="0" r="0" b="0"/>
                  <wp:wrapTight wrapText="bothSides">
                    <wp:wrapPolygon edited="0">
                      <wp:start x="-153" y="0"/>
                      <wp:lineTo x="-153" y="21487"/>
                      <wp:lineTo x="21600" y="21487"/>
                      <wp:lineTo x="21600" y="0"/>
                      <wp:lineTo x="-153" y="0"/>
                    </wp:wrapPolygon>
                  </wp:wrapTight>
                  <wp:docPr id="48" name="Εικόνα 48" descr="http://www.oshodefence.com/CBRNHV_clip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oshodefence.com/CBRNHV_clip_image012.jpg"/>
                          <pic:cNvPicPr>
                            <a:picLocks noChangeAspect="1" noChangeArrowheads="1"/>
                          </pic:cNvPicPr>
                        </pic:nvPicPr>
                        <pic:blipFill>
                          <a:blip r:embed="rId42" cstate="print"/>
                          <a:srcRect/>
                          <a:stretch>
                            <a:fillRect/>
                          </a:stretch>
                        </pic:blipFill>
                        <pic:spPr bwMode="auto">
                          <a:xfrm>
                            <a:off x="0" y="0"/>
                            <a:ext cx="2686050" cy="1934210"/>
                          </a:xfrm>
                          <a:prstGeom prst="rect">
                            <a:avLst/>
                          </a:prstGeom>
                          <a:noFill/>
                          <a:ln w="9525">
                            <a:noFill/>
                            <a:miter lim="800000"/>
                            <a:headEnd/>
                            <a:tailEnd/>
                          </a:ln>
                        </pic:spPr>
                      </pic:pic>
                    </a:graphicData>
                  </a:graphic>
                </wp:anchor>
              </w:drawing>
            </w:r>
          </w:p>
        </w:tc>
        <w:tc>
          <w:tcPr>
            <w:tcW w:w="4261" w:type="dxa"/>
          </w:tcPr>
          <w:p w:rsidR="00CE3C54" w:rsidRDefault="00685D8B" w:rsidP="00CE3C54">
            <w:pPr>
              <w:jc w:val="both"/>
              <w:rPr>
                <w:rFonts w:ascii="Arial Narrow" w:eastAsia="Times New Roman" w:hAnsi="Arial Narrow" w:cs="Times New Roman"/>
                <w:lang w:val="en-US" w:eastAsia="el-GR"/>
              </w:rPr>
            </w:pPr>
            <w:r>
              <w:rPr>
                <w:noProof/>
                <w:lang w:eastAsia="el-GR"/>
              </w:rPr>
              <w:drawing>
                <wp:anchor distT="0" distB="0" distL="114300" distR="114300" simplePos="0" relativeHeight="251901952" behindDoc="1" locked="0" layoutInCell="1" allowOverlap="1">
                  <wp:simplePos x="0" y="0"/>
                  <wp:positionH relativeFrom="column">
                    <wp:posOffset>-38100</wp:posOffset>
                  </wp:positionH>
                  <wp:positionV relativeFrom="paragraph">
                    <wp:posOffset>1270</wp:posOffset>
                  </wp:positionV>
                  <wp:extent cx="2662555" cy="1933575"/>
                  <wp:effectExtent l="19050" t="0" r="4445" b="0"/>
                  <wp:wrapTight wrapText="bothSides">
                    <wp:wrapPolygon edited="0">
                      <wp:start x="-155" y="0"/>
                      <wp:lineTo x="-155" y="21494"/>
                      <wp:lineTo x="21636" y="21494"/>
                      <wp:lineTo x="21636" y="0"/>
                      <wp:lineTo x="-155" y="0"/>
                    </wp:wrapPolygon>
                  </wp:wrapTight>
                  <wp:docPr id="51" name="Εικόνα 51" descr="http://www.oshodefence.com/CBRNHV_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shodefence.com/CBRNHV_clip_image010.jpg"/>
                          <pic:cNvPicPr>
                            <a:picLocks noChangeAspect="1" noChangeArrowheads="1"/>
                          </pic:cNvPicPr>
                        </pic:nvPicPr>
                        <pic:blipFill>
                          <a:blip r:embed="rId43" cstate="print"/>
                          <a:srcRect/>
                          <a:stretch>
                            <a:fillRect/>
                          </a:stretch>
                        </pic:blipFill>
                        <pic:spPr bwMode="auto">
                          <a:xfrm>
                            <a:off x="0" y="0"/>
                            <a:ext cx="2662555" cy="1933575"/>
                          </a:xfrm>
                          <a:prstGeom prst="rect">
                            <a:avLst/>
                          </a:prstGeom>
                          <a:noFill/>
                          <a:ln w="9525">
                            <a:noFill/>
                            <a:miter lim="800000"/>
                            <a:headEnd/>
                            <a:tailEnd/>
                          </a:ln>
                        </pic:spPr>
                      </pic:pic>
                    </a:graphicData>
                  </a:graphic>
                </wp:anchor>
              </w:drawing>
            </w:r>
          </w:p>
        </w:tc>
      </w:tr>
      <w:tr w:rsidR="00685D8B" w:rsidRPr="004C281B" w:rsidTr="00806E95">
        <w:trPr>
          <w:trHeight w:val="3262"/>
        </w:trPr>
        <w:tc>
          <w:tcPr>
            <w:tcW w:w="4261" w:type="dxa"/>
          </w:tcPr>
          <w:p w:rsidR="00685D8B" w:rsidRPr="009E06E1" w:rsidRDefault="00806E95" w:rsidP="00CE3C54">
            <w:pPr>
              <w:jc w:val="both"/>
              <w:rPr>
                <w:noProof/>
                <w:lang w:val="en-US" w:eastAsia="el-GR"/>
              </w:rPr>
            </w:pPr>
            <w:r>
              <w:rPr>
                <w:noProof/>
                <w:lang w:eastAsia="el-GR"/>
              </w:rPr>
              <w:drawing>
                <wp:anchor distT="0" distB="0" distL="114300" distR="114300" simplePos="0" relativeHeight="251902976" behindDoc="1" locked="0" layoutInCell="1" allowOverlap="1">
                  <wp:simplePos x="0" y="0"/>
                  <wp:positionH relativeFrom="column">
                    <wp:posOffset>0</wp:posOffset>
                  </wp:positionH>
                  <wp:positionV relativeFrom="paragraph">
                    <wp:posOffset>-1905</wp:posOffset>
                  </wp:positionV>
                  <wp:extent cx="2647315" cy="2638425"/>
                  <wp:effectExtent l="19050" t="0" r="635" b="0"/>
                  <wp:wrapTight wrapText="bothSides">
                    <wp:wrapPolygon edited="0">
                      <wp:start x="-155" y="0"/>
                      <wp:lineTo x="-155" y="21522"/>
                      <wp:lineTo x="21605" y="21522"/>
                      <wp:lineTo x="21605" y="0"/>
                      <wp:lineTo x="-155" y="0"/>
                    </wp:wrapPolygon>
                  </wp:wrapTight>
                  <wp:docPr id="54" name="Εικόνα 54" descr="http://www.oshodefence.com/CBRNHV_clip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oshodefence.com/CBRNHV_clip_image014.jpg"/>
                          <pic:cNvPicPr>
                            <a:picLocks noChangeAspect="1" noChangeArrowheads="1"/>
                          </pic:cNvPicPr>
                        </pic:nvPicPr>
                        <pic:blipFill>
                          <a:blip r:embed="rId44" cstate="print"/>
                          <a:srcRect/>
                          <a:stretch>
                            <a:fillRect/>
                          </a:stretch>
                        </pic:blipFill>
                        <pic:spPr bwMode="auto">
                          <a:xfrm>
                            <a:off x="0" y="0"/>
                            <a:ext cx="2647315" cy="2638425"/>
                          </a:xfrm>
                          <a:prstGeom prst="rect">
                            <a:avLst/>
                          </a:prstGeom>
                          <a:noFill/>
                          <a:ln w="9525">
                            <a:noFill/>
                            <a:miter lim="800000"/>
                            <a:headEnd/>
                            <a:tailEnd/>
                          </a:ln>
                        </pic:spPr>
                      </pic:pic>
                    </a:graphicData>
                  </a:graphic>
                </wp:anchor>
              </w:drawing>
            </w:r>
          </w:p>
        </w:tc>
        <w:tc>
          <w:tcPr>
            <w:tcW w:w="4261" w:type="dxa"/>
          </w:tcPr>
          <w:p w:rsidR="00685D8B" w:rsidRPr="009E06E1" w:rsidRDefault="00806E95" w:rsidP="00CE3C54">
            <w:pPr>
              <w:jc w:val="both"/>
              <w:rPr>
                <w:noProof/>
                <w:lang w:val="en-US" w:eastAsia="el-GR"/>
              </w:rPr>
            </w:pPr>
            <w:r>
              <w:rPr>
                <w:noProof/>
                <w:lang w:eastAsia="el-GR"/>
              </w:rPr>
              <w:drawing>
                <wp:anchor distT="0" distB="0" distL="114300" distR="114300" simplePos="0" relativeHeight="251904000" behindDoc="1" locked="0" layoutInCell="1" allowOverlap="1">
                  <wp:simplePos x="0" y="0"/>
                  <wp:positionH relativeFrom="column">
                    <wp:posOffset>-47625</wp:posOffset>
                  </wp:positionH>
                  <wp:positionV relativeFrom="paragraph">
                    <wp:posOffset>-1905</wp:posOffset>
                  </wp:positionV>
                  <wp:extent cx="2638425" cy="2638425"/>
                  <wp:effectExtent l="19050" t="0" r="9525" b="0"/>
                  <wp:wrapTight wrapText="bothSides">
                    <wp:wrapPolygon edited="0">
                      <wp:start x="-156" y="0"/>
                      <wp:lineTo x="-156" y="21522"/>
                      <wp:lineTo x="21678" y="21522"/>
                      <wp:lineTo x="21678" y="0"/>
                      <wp:lineTo x="-156" y="0"/>
                    </wp:wrapPolygon>
                  </wp:wrapTight>
                  <wp:docPr id="57" name="Εικόνα 57" descr="http://www.oshodefence.com/CBRNHV_clip_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oshodefence.com/CBRNHV_clip_image018.jpg"/>
                          <pic:cNvPicPr>
                            <a:picLocks noChangeAspect="1" noChangeArrowheads="1"/>
                          </pic:cNvPicPr>
                        </pic:nvPicPr>
                        <pic:blipFill>
                          <a:blip r:embed="rId45" cstate="print"/>
                          <a:srcRect/>
                          <a:stretch>
                            <a:fillRect/>
                          </a:stretch>
                        </pic:blipFill>
                        <pic:spPr bwMode="auto">
                          <a:xfrm>
                            <a:off x="0" y="0"/>
                            <a:ext cx="2638425" cy="2638425"/>
                          </a:xfrm>
                          <a:prstGeom prst="rect">
                            <a:avLst/>
                          </a:prstGeom>
                          <a:noFill/>
                          <a:ln w="9525">
                            <a:noFill/>
                            <a:miter lim="800000"/>
                            <a:headEnd/>
                            <a:tailEnd/>
                          </a:ln>
                        </pic:spPr>
                      </pic:pic>
                    </a:graphicData>
                  </a:graphic>
                </wp:anchor>
              </w:drawing>
            </w:r>
          </w:p>
        </w:tc>
      </w:tr>
    </w:tbl>
    <w:p w:rsidR="00EC3F7F" w:rsidRPr="00EC3F7F" w:rsidRDefault="00EC3F7F" w:rsidP="00CE3C54">
      <w:p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t>OWR has manufactured CBRN Filter Fitted Ambulances for various clients around the world. Each Ambulance is custom made as per the client’s requirements and needs. Each client has its own technical requirement. Some of the basic features of OWR Filter Fitted Ambulances are as follows:</w:t>
      </w:r>
    </w:p>
    <w:p w:rsidR="00EC3F7F" w:rsidRPr="00EC3F7F" w:rsidRDefault="00EC3F7F" w:rsidP="00876BAE">
      <w:pPr>
        <w:numPr>
          <w:ilvl w:val="0"/>
          <w:numId w:val="6"/>
        </w:num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t>CBRN Filter Fitted Ambulance Carrier Vehicle is having gas-tight and over-pressurized box body compartment with CBRN filter and air conditioning system following NATO MIL-STD</w:t>
      </w:r>
    </w:p>
    <w:p w:rsidR="00EC3F7F" w:rsidRPr="00EC3F7F" w:rsidRDefault="00EC3F7F" w:rsidP="00876BAE">
      <w:pPr>
        <w:numPr>
          <w:ilvl w:val="0"/>
          <w:numId w:val="7"/>
        </w:num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t>CBRN Filter Fitted Ambulance have Box body with two rear doors (incl. sealed windows) and one side door (incl. sealed window)</w:t>
      </w:r>
    </w:p>
    <w:p w:rsidR="00EC3F7F" w:rsidRPr="00EC3F7F" w:rsidRDefault="00EC3F7F" w:rsidP="00876BAE">
      <w:pPr>
        <w:numPr>
          <w:ilvl w:val="0"/>
          <w:numId w:val="8"/>
        </w:num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t>Ambulance is Fitted with CBRN filters (particle and activated carbon) to supply air for minimum 6 people (optional up to 10 people)</w:t>
      </w:r>
    </w:p>
    <w:p w:rsidR="00EC3F7F" w:rsidRPr="00EC3F7F" w:rsidRDefault="00EC3F7F" w:rsidP="00876BAE">
      <w:pPr>
        <w:numPr>
          <w:ilvl w:val="0"/>
          <w:numId w:val="9"/>
        </w:num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t>It has Additional Oxygen Cylinder to supply minimum 4 people for minimum 1 h with medical oxygen (treatment of gas intoxications)</w:t>
      </w:r>
    </w:p>
    <w:p w:rsidR="00EC3F7F" w:rsidRPr="00EC3F7F" w:rsidRDefault="00EC3F7F" w:rsidP="00876BAE">
      <w:pPr>
        <w:numPr>
          <w:ilvl w:val="0"/>
          <w:numId w:val="10"/>
        </w:num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t>CBRN Filter Fitted Ambulance’s First priority: patient transport under CBRN protected conditions</w:t>
      </w:r>
    </w:p>
    <w:p w:rsidR="00EC3F7F" w:rsidRPr="00EC3F7F" w:rsidRDefault="00EC3F7F" w:rsidP="00876BAE">
      <w:pPr>
        <w:numPr>
          <w:ilvl w:val="0"/>
          <w:numId w:val="11"/>
        </w:num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t>CBRN Filter Fitted Ambulance’s Second priority: Medical Treatment during transportation</w:t>
      </w:r>
    </w:p>
    <w:p w:rsidR="00EC3F7F" w:rsidRPr="00EC3F7F" w:rsidRDefault="00EC3F7F" w:rsidP="00876BAE">
      <w:pPr>
        <w:numPr>
          <w:ilvl w:val="0"/>
          <w:numId w:val="12"/>
        </w:num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t>CBRN Filter Fitted Ambulance have Storage for Emergency Medical Equipment like Suction apparatus, Resuscitation equipments, First Aid Equipment and Antidote to treat acute intoxications with chemical warfare agents and toxic industry chemicals</w:t>
      </w:r>
    </w:p>
    <w:p w:rsidR="00EC3F7F" w:rsidRPr="00EC3F7F" w:rsidRDefault="00EC3F7F" w:rsidP="00876BAE">
      <w:pPr>
        <w:numPr>
          <w:ilvl w:val="0"/>
          <w:numId w:val="13"/>
        </w:num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t>CBRN Filter Fitted Ambulance have 4 stretcher system (up to 4 stretchers can be carried at the same time)</w:t>
      </w:r>
    </w:p>
    <w:p w:rsidR="00EC3F7F" w:rsidRPr="00EC3F7F" w:rsidRDefault="00EC3F7F" w:rsidP="00876BAE">
      <w:pPr>
        <w:numPr>
          <w:ilvl w:val="0"/>
          <w:numId w:val="14"/>
        </w:num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lastRenderedPageBreak/>
        <w:t xml:space="preserve">CBRN Filter Fitted Ambulance can transport </w:t>
      </w:r>
      <w:r w:rsidRPr="00CE3C54">
        <w:rPr>
          <w:rFonts w:ascii="Arial Narrow" w:eastAsia="Times New Roman" w:hAnsi="Arial Narrow" w:cs="Times New Roman"/>
          <w:b/>
          <w:bCs/>
          <w:lang w:val="en-US" w:eastAsia="el-GR"/>
        </w:rPr>
        <w:t>1 critical care patient</w:t>
      </w:r>
      <w:r w:rsidRPr="00EC3F7F">
        <w:rPr>
          <w:rFonts w:ascii="Arial Narrow" w:eastAsia="Times New Roman" w:hAnsi="Arial Narrow" w:cs="Times New Roman"/>
          <w:lang w:val="en-US" w:eastAsia="el-GR"/>
        </w:rPr>
        <w:t xml:space="preserve"> (laying on vacuum madras, full critical care medical equipment) </w:t>
      </w:r>
      <w:r w:rsidRPr="00CE3C54">
        <w:rPr>
          <w:rFonts w:ascii="Arial Narrow" w:eastAsia="Times New Roman" w:hAnsi="Arial Narrow" w:cs="Times New Roman"/>
          <w:b/>
          <w:bCs/>
          <w:lang w:val="en-US" w:eastAsia="el-GR"/>
        </w:rPr>
        <w:t>or 4 medium injured patients</w:t>
      </w:r>
      <w:r w:rsidRPr="00EC3F7F">
        <w:rPr>
          <w:rFonts w:ascii="Arial Narrow" w:eastAsia="Times New Roman" w:hAnsi="Arial Narrow" w:cs="Times New Roman"/>
          <w:lang w:val="en-US" w:eastAsia="el-GR"/>
        </w:rPr>
        <w:t xml:space="preserve"> (laying, basic medical equipment, oxygen supply) </w:t>
      </w:r>
    </w:p>
    <w:p w:rsidR="00EC3F7F" w:rsidRPr="00EC3F7F" w:rsidRDefault="00EC3F7F" w:rsidP="00876BAE">
      <w:pPr>
        <w:numPr>
          <w:ilvl w:val="0"/>
          <w:numId w:val="15"/>
        </w:num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t>CBRN Filter Fitted Ambulance have Set of patient documentation cards to speed up the workflow in the hospitals</w:t>
      </w:r>
    </w:p>
    <w:p w:rsidR="00EC3F7F" w:rsidRPr="00EC3F7F" w:rsidRDefault="00EC3F7F" w:rsidP="00876BAE">
      <w:pPr>
        <w:numPr>
          <w:ilvl w:val="0"/>
          <w:numId w:val="16"/>
        </w:num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t xml:space="preserve">CBRN Filter Fitted Ambulance have Additional sitting capacity for 1 or 2 paramedics inside the care containment </w:t>
      </w:r>
    </w:p>
    <w:p w:rsidR="00EC3F7F" w:rsidRPr="00EC3F7F" w:rsidRDefault="00EC3F7F" w:rsidP="00876BAE">
      <w:pPr>
        <w:numPr>
          <w:ilvl w:val="0"/>
          <w:numId w:val="17"/>
        </w:num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t>CBRN Filter Fitted Ambulance Driver and Co-Driver during the operation will be wearing full face protection mask with filter canister (filter mode for low toxic conditions) and optional air supply (SCBA mode for high toxic conditions), additional drinking water supply for long term missions.</w:t>
      </w:r>
    </w:p>
    <w:p w:rsidR="00EC3F7F" w:rsidRPr="00EC3F7F" w:rsidRDefault="00EC3F7F" w:rsidP="00876BAE">
      <w:pPr>
        <w:numPr>
          <w:ilvl w:val="0"/>
          <w:numId w:val="18"/>
        </w:num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t xml:space="preserve">CBRN Filter Fitted Ambulance </w:t>
      </w:r>
      <w:proofErr w:type="gramStart"/>
      <w:r w:rsidRPr="00EC3F7F">
        <w:rPr>
          <w:rFonts w:ascii="Arial Narrow" w:eastAsia="Times New Roman" w:hAnsi="Arial Narrow" w:cs="Times New Roman"/>
          <w:lang w:val="en-US" w:eastAsia="el-GR"/>
        </w:rPr>
        <w:t>have</w:t>
      </w:r>
      <w:proofErr w:type="gramEnd"/>
      <w:r w:rsidRPr="00EC3F7F">
        <w:rPr>
          <w:rFonts w:ascii="Arial Narrow" w:eastAsia="Times New Roman" w:hAnsi="Arial Narrow" w:cs="Times New Roman"/>
          <w:lang w:val="en-US" w:eastAsia="el-GR"/>
        </w:rPr>
        <w:t xml:space="preserve"> Fast Decontamination Equipment to decontaminate the ambulance vehicles (in case of an outside contamination) before reaching the entrance of the hospital. This Equipment </w:t>
      </w:r>
      <w:proofErr w:type="spellStart"/>
      <w:r w:rsidRPr="00EC3F7F">
        <w:rPr>
          <w:rFonts w:ascii="Arial Narrow" w:eastAsia="Times New Roman" w:hAnsi="Arial Narrow" w:cs="Times New Roman"/>
          <w:lang w:val="en-US" w:eastAsia="el-GR"/>
        </w:rPr>
        <w:t>can not</w:t>
      </w:r>
      <w:proofErr w:type="spellEnd"/>
      <w:r w:rsidRPr="00EC3F7F">
        <w:rPr>
          <w:rFonts w:ascii="Arial Narrow" w:eastAsia="Times New Roman" w:hAnsi="Arial Narrow" w:cs="Times New Roman"/>
          <w:lang w:val="en-US" w:eastAsia="el-GR"/>
        </w:rPr>
        <w:t xml:space="preserve"> be part of the vehicle and must be stored in CBRN incident prepared hospitals.</w:t>
      </w:r>
    </w:p>
    <w:p w:rsidR="00EC3F7F" w:rsidRPr="00EC3F7F" w:rsidRDefault="00EC3F7F" w:rsidP="00876BAE">
      <w:pPr>
        <w:numPr>
          <w:ilvl w:val="0"/>
          <w:numId w:val="19"/>
        </w:numPr>
        <w:jc w:val="both"/>
        <w:rPr>
          <w:rFonts w:ascii="Arial Narrow" w:eastAsia="Times New Roman" w:hAnsi="Arial Narrow" w:cs="Times New Roman"/>
          <w:lang w:val="en-US" w:eastAsia="el-GR"/>
        </w:rPr>
      </w:pPr>
      <w:r w:rsidRPr="00EC3F7F">
        <w:rPr>
          <w:rFonts w:ascii="Arial Narrow" w:eastAsia="Times New Roman" w:hAnsi="Arial Narrow" w:cs="Times New Roman"/>
          <w:lang w:val="en-US" w:eastAsia="el-GR"/>
        </w:rPr>
        <w:t xml:space="preserve">CBRN Filter Fitted Ambulance </w:t>
      </w:r>
      <w:proofErr w:type="gramStart"/>
      <w:r w:rsidRPr="00EC3F7F">
        <w:rPr>
          <w:rFonts w:ascii="Arial Narrow" w:eastAsia="Times New Roman" w:hAnsi="Arial Narrow" w:cs="Times New Roman"/>
          <w:lang w:val="en-US" w:eastAsia="el-GR"/>
        </w:rPr>
        <w:t>have</w:t>
      </w:r>
      <w:proofErr w:type="gramEnd"/>
      <w:r w:rsidRPr="00EC3F7F">
        <w:rPr>
          <w:rFonts w:ascii="Arial Narrow" w:eastAsia="Times New Roman" w:hAnsi="Arial Narrow" w:cs="Times New Roman"/>
          <w:lang w:val="en-US" w:eastAsia="el-GR"/>
        </w:rPr>
        <w:t xml:space="preserve"> Ruggedized Notebook with extensive </w:t>
      </w:r>
      <w:proofErr w:type="spellStart"/>
      <w:r w:rsidRPr="00EC3F7F">
        <w:rPr>
          <w:rFonts w:ascii="Arial Narrow" w:eastAsia="Times New Roman" w:hAnsi="Arial Narrow" w:cs="Times New Roman"/>
          <w:lang w:val="en-US" w:eastAsia="el-GR"/>
        </w:rPr>
        <w:t>HazMat</w:t>
      </w:r>
      <w:proofErr w:type="spellEnd"/>
      <w:r w:rsidRPr="00EC3F7F">
        <w:rPr>
          <w:rFonts w:ascii="Arial Narrow" w:eastAsia="Times New Roman" w:hAnsi="Arial Narrow" w:cs="Times New Roman"/>
          <w:lang w:val="en-US" w:eastAsia="el-GR"/>
        </w:rPr>
        <w:t xml:space="preserve"> (chemical and biological compounds) and medical database (symptoms and antidote database). Printer to produce attachments out of the database for the patient’s documentation cards to speed up the workflow in the hospitals.</w:t>
      </w:r>
    </w:p>
    <w:p w:rsidR="00EC3F7F" w:rsidRPr="00EC3F7F" w:rsidRDefault="00EC3F7F" w:rsidP="00876BAE">
      <w:pPr>
        <w:numPr>
          <w:ilvl w:val="0"/>
          <w:numId w:val="20"/>
        </w:numPr>
        <w:jc w:val="both"/>
        <w:rPr>
          <w:rFonts w:ascii="Times New Roman" w:eastAsia="Times New Roman" w:hAnsi="Times New Roman" w:cs="Times New Roman"/>
          <w:sz w:val="24"/>
          <w:szCs w:val="24"/>
          <w:lang w:val="en-US" w:eastAsia="el-GR"/>
        </w:rPr>
      </w:pPr>
      <w:r w:rsidRPr="00EC3F7F">
        <w:rPr>
          <w:rFonts w:ascii="Arial Narrow" w:eastAsia="Times New Roman" w:hAnsi="Arial Narrow" w:cs="Times New Roman"/>
          <w:lang w:val="en-US" w:eastAsia="el-GR"/>
        </w:rPr>
        <w:t>CBRN Filter Fitted Ambulance have GPS system to locate and co-ordinate the ambulance vehicles from the HQ</w:t>
      </w:r>
    </w:p>
    <w:p w:rsidR="009E2832" w:rsidRDefault="009E2832" w:rsidP="00B52076">
      <w:pPr>
        <w:jc w:val="both"/>
        <w:rPr>
          <w:rFonts w:ascii="Arial Narrow" w:eastAsia="Times New Roman" w:hAnsi="Arial Narrow" w:cs="Arial"/>
          <w:lang w:val="en-US" w:eastAsia="el-GR"/>
        </w:rPr>
      </w:pPr>
    </w:p>
    <w:p w:rsidR="009E06E1" w:rsidRPr="00805925" w:rsidRDefault="009E06E1" w:rsidP="00805925">
      <w:pPr>
        <w:pStyle w:val="1"/>
        <w:spacing w:before="0"/>
        <w:jc w:val="both"/>
        <w:rPr>
          <w:rFonts w:ascii="Arial Black" w:hAnsi="Arial Black"/>
          <w:color w:val="800000"/>
          <w:sz w:val="24"/>
          <w:szCs w:val="22"/>
          <w:lang w:val="en-US"/>
        </w:rPr>
      </w:pPr>
      <w:r w:rsidRPr="00805925">
        <w:rPr>
          <w:rFonts w:ascii="Arial Black" w:hAnsi="Arial Black"/>
          <w:color w:val="800000"/>
          <w:sz w:val="24"/>
          <w:szCs w:val="22"/>
          <w:lang w:val="en-US"/>
        </w:rPr>
        <w:t>Afghan girls' school feared hit by poison gas</w:t>
      </w:r>
    </w:p>
    <w:p w:rsidR="009E06E1" w:rsidRPr="00805925" w:rsidRDefault="009E06E1" w:rsidP="00805925">
      <w:pPr>
        <w:pStyle w:val="Web"/>
        <w:spacing w:before="0" w:beforeAutospacing="0" w:after="0" w:afterAutospacing="0"/>
        <w:jc w:val="both"/>
        <w:rPr>
          <w:rFonts w:ascii="Arial Narrow" w:hAnsi="Arial Narrow"/>
          <w:sz w:val="22"/>
          <w:szCs w:val="22"/>
          <w:lang w:val="en-US"/>
        </w:rPr>
      </w:pPr>
      <w:r w:rsidRPr="00805925">
        <w:rPr>
          <w:rFonts w:ascii="Arial Narrow" w:hAnsi="Arial Narrow"/>
          <w:sz w:val="22"/>
          <w:szCs w:val="22"/>
          <w:lang w:val="en-US"/>
        </w:rPr>
        <w:t>Source:</w:t>
      </w:r>
      <w:r w:rsidR="00805925" w:rsidRPr="00805925">
        <w:rPr>
          <w:rFonts w:ascii="Arial Narrow" w:hAnsi="Arial Narrow"/>
          <w:sz w:val="22"/>
          <w:szCs w:val="22"/>
          <w:lang w:val="en-US"/>
        </w:rPr>
        <w:t xml:space="preserve"> http://in.reuters.com/article/2013/04/21/afghanistan-poisoning-idINDEE93K08720130421</w:t>
      </w:r>
    </w:p>
    <w:p w:rsidR="00805925" w:rsidRDefault="00805925" w:rsidP="00805925">
      <w:pPr>
        <w:pStyle w:val="Web"/>
        <w:spacing w:before="0" w:beforeAutospacing="0" w:after="0" w:afterAutospacing="0"/>
        <w:jc w:val="both"/>
        <w:rPr>
          <w:rFonts w:ascii="Arial Narrow" w:hAnsi="Arial Narrow"/>
          <w:sz w:val="22"/>
          <w:szCs w:val="22"/>
          <w:lang w:val="en-US"/>
        </w:rPr>
      </w:pPr>
    </w:p>
    <w:p w:rsidR="00805925" w:rsidRDefault="00805925" w:rsidP="00805925">
      <w:pPr>
        <w:pStyle w:val="Web"/>
        <w:spacing w:before="0" w:beforeAutospacing="0" w:after="0" w:afterAutospacing="0"/>
        <w:jc w:val="both"/>
        <w:rPr>
          <w:rFonts w:ascii="Arial Narrow" w:hAnsi="Arial Narrow"/>
          <w:sz w:val="22"/>
          <w:szCs w:val="22"/>
          <w:lang w:val="en-US"/>
        </w:rPr>
        <w:sectPr w:rsidR="00805925" w:rsidSect="006E2373">
          <w:type w:val="continuous"/>
          <w:pgSz w:w="11906" w:h="16838"/>
          <w:pgMar w:top="1440" w:right="1800" w:bottom="1440" w:left="1800" w:header="708" w:footer="708" w:gutter="0"/>
          <w:cols w:space="708"/>
          <w:docGrid w:linePitch="360"/>
        </w:sectPr>
      </w:pPr>
    </w:p>
    <w:p w:rsidR="009E06E1" w:rsidRPr="00805925" w:rsidRDefault="00325E91" w:rsidP="0080592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05024" behindDoc="1" locked="0" layoutInCell="1" allowOverlap="1">
            <wp:simplePos x="0" y="0"/>
            <wp:positionH relativeFrom="column">
              <wp:posOffset>19050</wp:posOffset>
            </wp:positionH>
            <wp:positionV relativeFrom="paragraph">
              <wp:posOffset>376555</wp:posOffset>
            </wp:positionV>
            <wp:extent cx="5267325" cy="2933700"/>
            <wp:effectExtent l="19050" t="0" r="9525" b="0"/>
            <wp:wrapTight wrapText="bothSides">
              <wp:wrapPolygon edited="0">
                <wp:start x="-78" y="0"/>
                <wp:lineTo x="-78" y="21460"/>
                <wp:lineTo x="21639" y="21460"/>
                <wp:lineTo x="21639" y="0"/>
                <wp:lineTo x="-78" y="0"/>
              </wp:wrapPolygon>
            </wp:wrapTight>
            <wp:docPr id="15" name="Εικόνα 3" descr="Afghan Girls School Poison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ghan Girls School Poison Gas"/>
                    <pic:cNvPicPr>
                      <a:picLocks noChangeAspect="1" noChangeArrowheads="1"/>
                    </pic:cNvPicPr>
                  </pic:nvPicPr>
                  <pic:blipFill>
                    <a:blip r:embed="rId46" cstate="print"/>
                    <a:srcRect/>
                    <a:stretch>
                      <a:fillRect/>
                    </a:stretch>
                  </pic:blipFill>
                  <pic:spPr bwMode="auto">
                    <a:xfrm>
                      <a:off x="0" y="0"/>
                      <a:ext cx="5267325" cy="2933700"/>
                    </a:xfrm>
                    <a:prstGeom prst="rect">
                      <a:avLst/>
                    </a:prstGeom>
                    <a:noFill/>
                    <a:ln w="9525">
                      <a:noFill/>
                      <a:miter lim="800000"/>
                      <a:headEnd/>
                      <a:tailEnd/>
                    </a:ln>
                  </pic:spPr>
                </pic:pic>
              </a:graphicData>
            </a:graphic>
          </wp:anchor>
        </w:drawing>
      </w:r>
      <w:r w:rsidR="009E06E1" w:rsidRPr="00805925">
        <w:rPr>
          <w:rFonts w:ascii="Arial Narrow" w:hAnsi="Arial Narrow"/>
          <w:sz w:val="22"/>
          <w:szCs w:val="22"/>
          <w:lang w:val="en-US"/>
        </w:rPr>
        <w:t>As many as 74 schoolgirls in Afghanistan's far north fell sick after smelling gas and were being examined for possible poisoning, local officials said on Sunday.</w:t>
      </w:r>
    </w:p>
    <w:p w:rsidR="009E06E1" w:rsidRPr="00805925" w:rsidRDefault="009E06E1" w:rsidP="00805925">
      <w:pPr>
        <w:pStyle w:val="Web"/>
        <w:spacing w:before="0" w:beforeAutospacing="0" w:after="0" w:afterAutospacing="0"/>
        <w:jc w:val="both"/>
        <w:rPr>
          <w:rFonts w:ascii="Arial Narrow" w:hAnsi="Arial Narrow"/>
          <w:sz w:val="22"/>
          <w:szCs w:val="22"/>
          <w:lang w:val="en-US"/>
        </w:rPr>
      </w:pPr>
      <w:r w:rsidRPr="00805925">
        <w:rPr>
          <w:rFonts w:ascii="Arial Narrow" w:hAnsi="Arial Narrow"/>
          <w:sz w:val="22"/>
          <w:szCs w:val="22"/>
          <w:lang w:val="en-US"/>
        </w:rPr>
        <w:t>While instances of poisoning are sometimes later found to be false alarms, there have been numerous substantiated cases of mass poisonings of schoolgirls by elements of Afghanistan's ultra-conservative society that are opposed to female education.</w:t>
      </w:r>
    </w:p>
    <w:p w:rsidR="009E06E1" w:rsidRPr="00805925" w:rsidRDefault="009E06E1" w:rsidP="00805925">
      <w:pPr>
        <w:pStyle w:val="Web"/>
        <w:spacing w:before="0" w:beforeAutospacing="0" w:after="0" w:afterAutospacing="0"/>
        <w:jc w:val="both"/>
        <w:rPr>
          <w:rFonts w:ascii="Arial Narrow" w:hAnsi="Arial Narrow"/>
          <w:sz w:val="22"/>
          <w:szCs w:val="22"/>
          <w:lang w:val="en-US"/>
        </w:rPr>
      </w:pPr>
      <w:r w:rsidRPr="00805925">
        <w:rPr>
          <w:rFonts w:ascii="Arial Narrow" w:hAnsi="Arial Narrow"/>
          <w:sz w:val="22"/>
          <w:szCs w:val="22"/>
          <w:lang w:val="en-US"/>
        </w:rPr>
        <w:t xml:space="preserve">Local officials said the girls became ill after smelling gas at their school, </w:t>
      </w:r>
      <w:proofErr w:type="spellStart"/>
      <w:r w:rsidRPr="00805925">
        <w:rPr>
          <w:rFonts w:ascii="Arial Narrow" w:hAnsi="Arial Narrow"/>
          <w:sz w:val="22"/>
          <w:szCs w:val="22"/>
          <w:lang w:val="en-US"/>
        </w:rPr>
        <w:t>Bibi</w:t>
      </w:r>
      <w:proofErr w:type="spellEnd"/>
      <w:r w:rsidRPr="00805925">
        <w:rPr>
          <w:rFonts w:ascii="Arial Narrow" w:hAnsi="Arial Narrow"/>
          <w:sz w:val="22"/>
          <w:szCs w:val="22"/>
          <w:lang w:val="en-US"/>
        </w:rPr>
        <w:t xml:space="preserve"> </w:t>
      </w:r>
      <w:proofErr w:type="spellStart"/>
      <w:r w:rsidRPr="00805925">
        <w:rPr>
          <w:rFonts w:ascii="Arial Narrow" w:hAnsi="Arial Narrow"/>
          <w:sz w:val="22"/>
          <w:szCs w:val="22"/>
          <w:lang w:val="en-US"/>
        </w:rPr>
        <w:t>Maryam</w:t>
      </w:r>
      <w:proofErr w:type="spellEnd"/>
      <w:r w:rsidRPr="00805925">
        <w:rPr>
          <w:rFonts w:ascii="Arial Narrow" w:hAnsi="Arial Narrow"/>
          <w:sz w:val="22"/>
          <w:szCs w:val="22"/>
          <w:lang w:val="en-US"/>
        </w:rPr>
        <w:t xml:space="preserve">, in </w:t>
      </w:r>
      <w:proofErr w:type="spellStart"/>
      <w:r w:rsidRPr="00805925">
        <w:rPr>
          <w:rFonts w:ascii="Arial Narrow" w:hAnsi="Arial Narrow"/>
          <w:sz w:val="22"/>
          <w:szCs w:val="22"/>
          <w:lang w:val="en-US"/>
        </w:rPr>
        <w:t>Takhar</w:t>
      </w:r>
      <w:proofErr w:type="spellEnd"/>
      <w:r w:rsidRPr="00805925">
        <w:rPr>
          <w:rFonts w:ascii="Arial Narrow" w:hAnsi="Arial Narrow"/>
          <w:sz w:val="22"/>
          <w:szCs w:val="22"/>
          <w:lang w:val="en-US"/>
        </w:rPr>
        <w:t xml:space="preserve"> province's capital, </w:t>
      </w:r>
      <w:proofErr w:type="spellStart"/>
      <w:r w:rsidRPr="00805925">
        <w:rPr>
          <w:rFonts w:ascii="Arial Narrow" w:hAnsi="Arial Narrow"/>
          <w:sz w:val="22"/>
          <w:szCs w:val="22"/>
          <w:lang w:val="en-US"/>
        </w:rPr>
        <w:t>Taluqan</w:t>
      </w:r>
      <w:proofErr w:type="spellEnd"/>
      <w:r w:rsidRPr="00805925">
        <w:rPr>
          <w:rFonts w:ascii="Arial Narrow" w:hAnsi="Arial Narrow"/>
          <w:sz w:val="22"/>
          <w:szCs w:val="22"/>
          <w:lang w:val="en-US"/>
        </w:rPr>
        <w:t xml:space="preserve">. The city is about 250 </w:t>
      </w:r>
      <w:proofErr w:type="spellStart"/>
      <w:r w:rsidRPr="00805925">
        <w:rPr>
          <w:rFonts w:ascii="Arial Narrow" w:hAnsi="Arial Narrow"/>
          <w:sz w:val="22"/>
          <w:szCs w:val="22"/>
          <w:lang w:val="en-US"/>
        </w:rPr>
        <w:t>kilometres</w:t>
      </w:r>
      <w:proofErr w:type="spellEnd"/>
      <w:r w:rsidRPr="00805925">
        <w:rPr>
          <w:rFonts w:ascii="Arial Narrow" w:hAnsi="Arial Narrow"/>
          <w:sz w:val="22"/>
          <w:szCs w:val="22"/>
          <w:lang w:val="en-US"/>
        </w:rPr>
        <w:t xml:space="preserve"> north of the country's capital, Kabul.</w:t>
      </w:r>
    </w:p>
    <w:p w:rsidR="009E06E1" w:rsidRPr="00805925" w:rsidRDefault="009E06E1" w:rsidP="00805925">
      <w:pPr>
        <w:pStyle w:val="Web"/>
        <w:spacing w:before="0" w:beforeAutospacing="0" w:after="0" w:afterAutospacing="0"/>
        <w:jc w:val="both"/>
        <w:rPr>
          <w:rFonts w:ascii="Arial Narrow" w:hAnsi="Arial Narrow"/>
          <w:sz w:val="22"/>
          <w:szCs w:val="22"/>
          <w:lang w:val="en-US"/>
        </w:rPr>
      </w:pPr>
      <w:r w:rsidRPr="00805925">
        <w:rPr>
          <w:rFonts w:ascii="Arial Narrow" w:hAnsi="Arial Narrow"/>
          <w:sz w:val="22"/>
          <w:szCs w:val="22"/>
          <w:lang w:val="en-US"/>
        </w:rPr>
        <w:t xml:space="preserve">The </w:t>
      </w:r>
      <w:proofErr w:type="spellStart"/>
      <w:r w:rsidRPr="00805925">
        <w:rPr>
          <w:rFonts w:ascii="Arial Narrow" w:hAnsi="Arial Narrow"/>
          <w:sz w:val="22"/>
          <w:szCs w:val="22"/>
          <w:lang w:val="en-US"/>
        </w:rPr>
        <w:t>Takhar</w:t>
      </w:r>
      <w:proofErr w:type="spellEnd"/>
      <w:r w:rsidRPr="00805925">
        <w:rPr>
          <w:rFonts w:ascii="Arial Narrow" w:hAnsi="Arial Narrow"/>
          <w:sz w:val="22"/>
          <w:szCs w:val="22"/>
          <w:lang w:val="en-US"/>
        </w:rPr>
        <w:t xml:space="preserve"> governor's spokesman, </w:t>
      </w:r>
      <w:proofErr w:type="spellStart"/>
      <w:r w:rsidRPr="00805925">
        <w:rPr>
          <w:rFonts w:ascii="Arial Narrow" w:hAnsi="Arial Narrow"/>
          <w:sz w:val="22"/>
          <w:szCs w:val="22"/>
          <w:lang w:val="en-US"/>
        </w:rPr>
        <w:t>Sulaiman</w:t>
      </w:r>
      <w:proofErr w:type="spellEnd"/>
      <w:r w:rsidRPr="00805925">
        <w:rPr>
          <w:rFonts w:ascii="Arial Narrow" w:hAnsi="Arial Narrow"/>
          <w:sz w:val="22"/>
          <w:szCs w:val="22"/>
          <w:lang w:val="en-US"/>
        </w:rPr>
        <w:t xml:space="preserve"> </w:t>
      </w:r>
      <w:proofErr w:type="spellStart"/>
      <w:r w:rsidRPr="00805925">
        <w:rPr>
          <w:rFonts w:ascii="Arial Narrow" w:hAnsi="Arial Narrow"/>
          <w:sz w:val="22"/>
          <w:szCs w:val="22"/>
          <w:lang w:val="en-US"/>
        </w:rPr>
        <w:t>Moradi</w:t>
      </w:r>
      <w:proofErr w:type="spellEnd"/>
      <w:r w:rsidRPr="00805925">
        <w:rPr>
          <w:rFonts w:ascii="Arial Narrow" w:hAnsi="Arial Narrow"/>
          <w:sz w:val="22"/>
          <w:szCs w:val="22"/>
          <w:lang w:val="en-US"/>
        </w:rPr>
        <w:t>, blamed "enemies of the government and the country" for the mass illness and said the aim was to stop girls from going to school.</w:t>
      </w:r>
    </w:p>
    <w:p w:rsidR="009E06E1" w:rsidRPr="00805925" w:rsidRDefault="009E06E1" w:rsidP="00805925">
      <w:pPr>
        <w:pStyle w:val="Web"/>
        <w:spacing w:before="0" w:beforeAutospacing="0" w:after="0" w:afterAutospacing="0"/>
        <w:jc w:val="both"/>
        <w:rPr>
          <w:rFonts w:ascii="Arial Narrow" w:hAnsi="Arial Narrow"/>
          <w:sz w:val="22"/>
          <w:szCs w:val="22"/>
          <w:lang w:val="en-US"/>
        </w:rPr>
      </w:pPr>
      <w:r w:rsidRPr="00805925">
        <w:rPr>
          <w:rFonts w:ascii="Arial Narrow" w:hAnsi="Arial Narrow"/>
          <w:sz w:val="22"/>
          <w:szCs w:val="22"/>
          <w:lang w:val="en-US"/>
        </w:rPr>
        <w:lastRenderedPageBreak/>
        <w:t xml:space="preserve">The girls were taken to the provincial hospital and most were released after being treated, though several remained in a critical condition on Sunday evening, the head of the hospital, Dr </w:t>
      </w:r>
      <w:proofErr w:type="spellStart"/>
      <w:r w:rsidRPr="00805925">
        <w:rPr>
          <w:rFonts w:ascii="Arial Narrow" w:hAnsi="Arial Narrow"/>
          <w:sz w:val="22"/>
          <w:szCs w:val="22"/>
          <w:lang w:val="en-US"/>
        </w:rPr>
        <w:t>Jamil</w:t>
      </w:r>
      <w:proofErr w:type="spellEnd"/>
      <w:r w:rsidRPr="00805925">
        <w:rPr>
          <w:rFonts w:ascii="Arial Narrow" w:hAnsi="Arial Narrow"/>
          <w:sz w:val="22"/>
          <w:szCs w:val="22"/>
          <w:lang w:val="en-US"/>
        </w:rPr>
        <w:t xml:space="preserve"> </w:t>
      </w:r>
      <w:proofErr w:type="spellStart"/>
      <w:r w:rsidRPr="00805925">
        <w:rPr>
          <w:rFonts w:ascii="Arial Narrow" w:hAnsi="Arial Narrow"/>
          <w:sz w:val="22"/>
          <w:szCs w:val="22"/>
          <w:lang w:val="en-US"/>
        </w:rPr>
        <w:t>Frotan</w:t>
      </w:r>
      <w:proofErr w:type="spellEnd"/>
      <w:r w:rsidRPr="00805925">
        <w:rPr>
          <w:rFonts w:ascii="Arial Narrow" w:hAnsi="Arial Narrow"/>
          <w:sz w:val="22"/>
          <w:szCs w:val="22"/>
          <w:lang w:val="en-US"/>
        </w:rPr>
        <w:t>, said.</w:t>
      </w:r>
    </w:p>
    <w:p w:rsidR="009E06E1" w:rsidRPr="00805925" w:rsidRDefault="009E06E1" w:rsidP="00805925">
      <w:pPr>
        <w:pStyle w:val="Web"/>
        <w:spacing w:before="0" w:beforeAutospacing="0" w:after="0" w:afterAutospacing="0"/>
        <w:jc w:val="both"/>
        <w:rPr>
          <w:rFonts w:ascii="Arial Narrow" w:hAnsi="Arial Narrow"/>
          <w:sz w:val="22"/>
          <w:szCs w:val="22"/>
          <w:lang w:val="en-US"/>
        </w:rPr>
      </w:pPr>
      <w:r w:rsidRPr="00805925">
        <w:rPr>
          <w:rFonts w:ascii="Arial Narrow" w:hAnsi="Arial Narrow"/>
          <w:sz w:val="22"/>
          <w:szCs w:val="22"/>
          <w:lang w:val="en-US"/>
        </w:rPr>
        <w:t xml:space="preserve">"We have already sent samples of their blood to the Ministry of Public Health and it will soon </w:t>
      </w:r>
      <w:r w:rsidRPr="00805925">
        <w:rPr>
          <w:rFonts w:ascii="Arial Narrow" w:hAnsi="Arial Narrow"/>
          <w:sz w:val="22"/>
          <w:szCs w:val="22"/>
          <w:lang w:val="en-US"/>
        </w:rPr>
        <w:lastRenderedPageBreak/>
        <w:t xml:space="preserve">become clear what the reason for their illness was," </w:t>
      </w:r>
      <w:proofErr w:type="spellStart"/>
      <w:r w:rsidRPr="00805925">
        <w:rPr>
          <w:rFonts w:ascii="Arial Narrow" w:hAnsi="Arial Narrow"/>
          <w:sz w:val="22"/>
          <w:szCs w:val="22"/>
          <w:lang w:val="en-US"/>
        </w:rPr>
        <w:t>Frotan</w:t>
      </w:r>
      <w:proofErr w:type="spellEnd"/>
      <w:r w:rsidRPr="00805925">
        <w:rPr>
          <w:rFonts w:ascii="Arial Narrow" w:hAnsi="Arial Narrow"/>
          <w:sz w:val="22"/>
          <w:szCs w:val="22"/>
          <w:lang w:val="en-US"/>
        </w:rPr>
        <w:t xml:space="preserve"> said.</w:t>
      </w:r>
    </w:p>
    <w:p w:rsidR="009E06E1" w:rsidRPr="00805925" w:rsidRDefault="005364A1" w:rsidP="0080592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06048" behindDoc="1" locked="0" layoutInCell="1" allowOverlap="1">
            <wp:simplePos x="0" y="0"/>
            <wp:positionH relativeFrom="column">
              <wp:posOffset>19050</wp:posOffset>
            </wp:positionH>
            <wp:positionV relativeFrom="paragraph">
              <wp:posOffset>-804545</wp:posOffset>
            </wp:positionV>
            <wp:extent cx="2600325" cy="3131185"/>
            <wp:effectExtent l="19050" t="0" r="9525" b="0"/>
            <wp:wrapTight wrapText="bothSides">
              <wp:wrapPolygon edited="0">
                <wp:start x="-158" y="0"/>
                <wp:lineTo x="-158" y="21420"/>
                <wp:lineTo x="21679" y="21420"/>
                <wp:lineTo x="21679" y="0"/>
                <wp:lineTo x="-158" y="0"/>
              </wp:wrapPolygon>
            </wp:wrapTight>
            <wp:docPr id="16" name="irc_mi" descr="http://static.stuff.co.nz/1366571967/889/8579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stuff.co.nz/1366571967/889/8579889.jpg"/>
                    <pic:cNvPicPr>
                      <a:picLocks noChangeAspect="1" noChangeArrowheads="1"/>
                    </pic:cNvPicPr>
                  </pic:nvPicPr>
                  <pic:blipFill>
                    <a:blip r:embed="rId47" cstate="print"/>
                    <a:srcRect/>
                    <a:stretch>
                      <a:fillRect/>
                    </a:stretch>
                  </pic:blipFill>
                  <pic:spPr bwMode="auto">
                    <a:xfrm>
                      <a:off x="0" y="0"/>
                      <a:ext cx="2600325" cy="3131185"/>
                    </a:xfrm>
                    <a:prstGeom prst="rect">
                      <a:avLst/>
                    </a:prstGeom>
                    <a:noFill/>
                    <a:ln w="9525">
                      <a:noFill/>
                      <a:miter lim="800000"/>
                      <a:headEnd/>
                      <a:tailEnd/>
                    </a:ln>
                  </pic:spPr>
                </pic:pic>
              </a:graphicData>
            </a:graphic>
          </wp:anchor>
        </w:drawing>
      </w:r>
      <w:r w:rsidR="009E06E1" w:rsidRPr="00805925">
        <w:rPr>
          <w:rFonts w:ascii="Arial Narrow" w:hAnsi="Arial Narrow"/>
          <w:sz w:val="22"/>
          <w:szCs w:val="22"/>
          <w:lang w:val="en-US"/>
        </w:rPr>
        <w:t xml:space="preserve">The apparent poisoning came three days after more than a dozen students fell ill in another girls' high school in </w:t>
      </w:r>
      <w:proofErr w:type="spellStart"/>
      <w:r w:rsidR="009E06E1" w:rsidRPr="00805925">
        <w:rPr>
          <w:rFonts w:ascii="Arial Narrow" w:hAnsi="Arial Narrow"/>
          <w:sz w:val="22"/>
          <w:szCs w:val="22"/>
          <w:lang w:val="en-US"/>
        </w:rPr>
        <w:t>Taluqan</w:t>
      </w:r>
      <w:proofErr w:type="spellEnd"/>
      <w:r w:rsidR="009E06E1" w:rsidRPr="00805925">
        <w:rPr>
          <w:rFonts w:ascii="Arial Narrow" w:hAnsi="Arial Narrow"/>
          <w:sz w:val="22"/>
          <w:szCs w:val="22"/>
          <w:lang w:val="en-US"/>
        </w:rPr>
        <w:t>. No-one has claimed responsibility for either incident.</w:t>
      </w:r>
    </w:p>
    <w:p w:rsidR="009E06E1" w:rsidRPr="00805925" w:rsidRDefault="009E06E1" w:rsidP="00805925">
      <w:pPr>
        <w:pStyle w:val="Web"/>
        <w:spacing w:before="0" w:beforeAutospacing="0" w:after="0" w:afterAutospacing="0"/>
        <w:jc w:val="both"/>
        <w:rPr>
          <w:rFonts w:ascii="Arial Narrow" w:hAnsi="Arial Narrow"/>
          <w:sz w:val="22"/>
          <w:szCs w:val="22"/>
          <w:lang w:val="en-US"/>
        </w:rPr>
      </w:pPr>
      <w:r w:rsidRPr="005364A1">
        <w:rPr>
          <w:rFonts w:ascii="Arial Narrow" w:hAnsi="Arial Narrow"/>
          <w:b/>
          <w:sz w:val="22"/>
          <w:szCs w:val="22"/>
          <w:lang w:val="en-US"/>
        </w:rPr>
        <w:t xml:space="preserve">Between May and June last year there were four poisoning attacks on a girls' school in </w:t>
      </w:r>
      <w:proofErr w:type="spellStart"/>
      <w:r w:rsidRPr="005364A1">
        <w:rPr>
          <w:rFonts w:ascii="Arial Narrow" w:hAnsi="Arial Narrow"/>
          <w:b/>
          <w:sz w:val="22"/>
          <w:szCs w:val="22"/>
          <w:lang w:val="en-US"/>
        </w:rPr>
        <w:t>Takhar</w:t>
      </w:r>
      <w:proofErr w:type="spellEnd"/>
      <w:r w:rsidRPr="005364A1">
        <w:rPr>
          <w:rFonts w:ascii="Arial Narrow" w:hAnsi="Arial Narrow"/>
          <w:b/>
          <w:sz w:val="22"/>
          <w:szCs w:val="22"/>
          <w:lang w:val="en-US"/>
        </w:rPr>
        <w:t>,</w:t>
      </w:r>
      <w:r w:rsidRPr="00805925">
        <w:rPr>
          <w:rFonts w:ascii="Arial Narrow" w:hAnsi="Arial Narrow"/>
          <w:sz w:val="22"/>
          <w:szCs w:val="22"/>
          <w:lang w:val="en-US"/>
        </w:rPr>
        <w:t xml:space="preserve"> prompting local officials to order principals to stay in school until late and staff to search the grounds for suspicious objects and to test the water for contaminants.</w:t>
      </w:r>
    </w:p>
    <w:p w:rsidR="009E06E1" w:rsidRPr="00805925" w:rsidRDefault="009E06E1" w:rsidP="00805925">
      <w:pPr>
        <w:pStyle w:val="Web"/>
        <w:spacing w:before="0" w:beforeAutospacing="0" w:after="0" w:afterAutospacing="0"/>
        <w:jc w:val="both"/>
        <w:rPr>
          <w:rFonts w:ascii="Arial Narrow" w:hAnsi="Arial Narrow"/>
          <w:sz w:val="22"/>
          <w:szCs w:val="22"/>
          <w:lang w:val="en-US"/>
        </w:rPr>
      </w:pPr>
      <w:proofErr w:type="spellStart"/>
      <w:r w:rsidRPr="00805925">
        <w:rPr>
          <w:rFonts w:ascii="Arial Narrow" w:hAnsi="Arial Narrow"/>
          <w:sz w:val="22"/>
          <w:szCs w:val="22"/>
          <w:lang w:val="en-US"/>
        </w:rPr>
        <w:t>Takhar</w:t>
      </w:r>
      <w:proofErr w:type="spellEnd"/>
      <w:r w:rsidRPr="00805925">
        <w:rPr>
          <w:rFonts w:ascii="Arial Narrow" w:hAnsi="Arial Narrow"/>
          <w:sz w:val="22"/>
          <w:szCs w:val="22"/>
          <w:lang w:val="en-US"/>
        </w:rPr>
        <w:t xml:space="preserve"> has been a hotbed of militancy and criminal activity since 2009, with groups such as the Taliban and the Islamic Movement of Uzbekistan active.</w:t>
      </w:r>
    </w:p>
    <w:p w:rsidR="009E06E1" w:rsidRPr="00805925" w:rsidRDefault="009E06E1" w:rsidP="00805925">
      <w:pPr>
        <w:pStyle w:val="Web"/>
        <w:spacing w:before="0" w:beforeAutospacing="0" w:after="0" w:afterAutospacing="0"/>
        <w:jc w:val="both"/>
        <w:rPr>
          <w:rFonts w:ascii="Arial Narrow" w:hAnsi="Arial Narrow"/>
          <w:sz w:val="22"/>
          <w:szCs w:val="22"/>
          <w:lang w:val="en-US"/>
        </w:rPr>
      </w:pPr>
      <w:r w:rsidRPr="00805925">
        <w:rPr>
          <w:rFonts w:ascii="Arial Narrow" w:hAnsi="Arial Narrow"/>
          <w:sz w:val="22"/>
          <w:szCs w:val="22"/>
          <w:lang w:val="en-US"/>
        </w:rPr>
        <w:t>Since the 2001 ousting of the Taliban, which banned education for women and girls, females have returned to schools, especially in Kabul.</w:t>
      </w:r>
    </w:p>
    <w:p w:rsidR="009E06E1" w:rsidRPr="00805925" w:rsidRDefault="009E06E1" w:rsidP="00805925">
      <w:pPr>
        <w:pStyle w:val="Web"/>
        <w:spacing w:before="0" w:beforeAutospacing="0" w:after="0" w:afterAutospacing="0"/>
        <w:jc w:val="both"/>
        <w:rPr>
          <w:rFonts w:ascii="Arial Narrow" w:hAnsi="Arial Narrow"/>
          <w:sz w:val="22"/>
          <w:szCs w:val="22"/>
          <w:lang w:val="en-US"/>
        </w:rPr>
      </w:pPr>
      <w:r w:rsidRPr="00805925">
        <w:rPr>
          <w:rFonts w:ascii="Arial Narrow" w:hAnsi="Arial Narrow"/>
          <w:sz w:val="22"/>
          <w:szCs w:val="22"/>
          <w:lang w:val="en-US"/>
        </w:rPr>
        <w:t>But periodic attacks against female students, their teachers and their school buildings, continue.</w:t>
      </w:r>
    </w:p>
    <w:p w:rsidR="009E06E1" w:rsidRPr="009E06E1" w:rsidRDefault="009E06E1" w:rsidP="00805925">
      <w:pPr>
        <w:pStyle w:val="Web"/>
        <w:spacing w:before="0" w:beforeAutospacing="0" w:after="0" w:afterAutospacing="0"/>
        <w:jc w:val="both"/>
        <w:rPr>
          <w:lang w:val="en-US"/>
        </w:rPr>
      </w:pPr>
      <w:r w:rsidRPr="00805925">
        <w:rPr>
          <w:rFonts w:ascii="Arial Narrow" w:hAnsi="Arial Narrow"/>
          <w:sz w:val="22"/>
          <w:szCs w:val="22"/>
          <w:lang w:val="en-US"/>
        </w:rPr>
        <w:t>Afghan women have won back basic rights in education, voting and employment since 2001, but fears are growing that such gains could be traded away as Western forces prepare to leave and the Afghan government seeks peace talks with the Taliban.</w:t>
      </w:r>
    </w:p>
    <w:p w:rsidR="00805925" w:rsidRDefault="00805925" w:rsidP="00B52076">
      <w:pPr>
        <w:jc w:val="both"/>
        <w:rPr>
          <w:rFonts w:ascii="Arial Narrow" w:eastAsia="Times New Roman" w:hAnsi="Arial Narrow" w:cs="Arial"/>
          <w:lang w:val="en-US" w:eastAsia="el-GR"/>
        </w:rPr>
        <w:sectPr w:rsidR="00805925" w:rsidSect="00805925">
          <w:type w:val="continuous"/>
          <w:pgSz w:w="11906" w:h="16838"/>
          <w:pgMar w:top="1440" w:right="1800" w:bottom="1440" w:left="1800" w:header="708" w:footer="708" w:gutter="0"/>
          <w:cols w:num="2" w:space="708"/>
          <w:docGrid w:linePitch="360"/>
        </w:sectPr>
      </w:pPr>
    </w:p>
    <w:p w:rsidR="009E2832" w:rsidRDefault="009E2832" w:rsidP="00B52076">
      <w:pPr>
        <w:jc w:val="both"/>
        <w:rPr>
          <w:rFonts w:ascii="Arial Narrow" w:eastAsia="Times New Roman" w:hAnsi="Arial Narrow" w:cs="Arial"/>
          <w:lang w:val="en-US" w:eastAsia="el-GR"/>
        </w:rPr>
      </w:pPr>
    </w:p>
    <w:p w:rsidR="00F41E5B" w:rsidRPr="00E01B64" w:rsidRDefault="00F41E5B" w:rsidP="00E01B64">
      <w:pPr>
        <w:pStyle w:val="2"/>
        <w:spacing w:before="0" w:beforeAutospacing="0" w:after="0" w:afterAutospacing="0"/>
        <w:jc w:val="both"/>
        <w:rPr>
          <w:rFonts w:ascii="Arial Black" w:hAnsi="Arial Black"/>
          <w:color w:val="800000"/>
          <w:sz w:val="24"/>
          <w:szCs w:val="22"/>
          <w:lang w:val="en-US"/>
        </w:rPr>
      </w:pPr>
      <w:r w:rsidRPr="00E01B64">
        <w:rPr>
          <w:rFonts w:ascii="Arial Black" w:hAnsi="Arial Black"/>
          <w:color w:val="800000"/>
          <w:sz w:val="24"/>
          <w:szCs w:val="22"/>
          <w:lang w:val="en-US"/>
        </w:rPr>
        <w:t xml:space="preserve">Bruhn </w:t>
      </w:r>
      <w:proofErr w:type="spellStart"/>
      <w:r w:rsidRPr="00E01B64">
        <w:rPr>
          <w:rFonts w:ascii="Arial Black" w:hAnsi="Arial Black"/>
          <w:color w:val="800000"/>
          <w:sz w:val="24"/>
          <w:szCs w:val="22"/>
          <w:lang w:val="en-US"/>
        </w:rPr>
        <w:t>NewTech</w:t>
      </w:r>
      <w:proofErr w:type="spellEnd"/>
      <w:r w:rsidRPr="00E01B64">
        <w:rPr>
          <w:rFonts w:ascii="Arial Black" w:hAnsi="Arial Black"/>
          <w:color w:val="800000"/>
          <w:sz w:val="24"/>
          <w:szCs w:val="22"/>
          <w:lang w:val="en-US"/>
        </w:rPr>
        <w:t xml:space="preserve"> delivers the next generation of its </w:t>
      </w:r>
      <w:proofErr w:type="spellStart"/>
      <w:r w:rsidRPr="00E01B64">
        <w:rPr>
          <w:rFonts w:ascii="Arial Black" w:hAnsi="Arial Black"/>
          <w:color w:val="800000"/>
          <w:sz w:val="24"/>
          <w:szCs w:val="22"/>
          <w:lang w:val="en-US"/>
        </w:rPr>
        <w:t>HazKey</w:t>
      </w:r>
      <w:proofErr w:type="spellEnd"/>
      <w:r w:rsidRPr="00E01B64">
        <w:rPr>
          <w:rFonts w:ascii="Arial Black" w:hAnsi="Arial Black"/>
          <w:color w:val="800000"/>
          <w:sz w:val="24"/>
          <w:szCs w:val="22"/>
          <w:lang w:val="en-US"/>
        </w:rPr>
        <w:t>® Systems</w:t>
      </w:r>
    </w:p>
    <w:p w:rsidR="00F41E5B" w:rsidRPr="00E01B64" w:rsidRDefault="00F41E5B" w:rsidP="00E01B64">
      <w:pPr>
        <w:jc w:val="both"/>
        <w:rPr>
          <w:rFonts w:ascii="Arial Narrow" w:hAnsi="Arial Narrow"/>
          <w:lang w:val="en-US"/>
        </w:rPr>
      </w:pPr>
      <w:r w:rsidRPr="00E01B64">
        <w:rPr>
          <w:rStyle w:val="date"/>
          <w:rFonts w:ascii="Arial Narrow" w:hAnsi="Arial Narrow"/>
          <w:lang w:val="en-US"/>
        </w:rPr>
        <w:t>Source:</w:t>
      </w:r>
      <w:r w:rsidR="00E01B64" w:rsidRPr="00E01B64">
        <w:rPr>
          <w:rStyle w:val="date"/>
          <w:rFonts w:ascii="Arial Narrow" w:hAnsi="Arial Narrow"/>
          <w:lang w:val="en-US"/>
        </w:rPr>
        <w:t>http://www.cbrneworld.com/news/bruhn_newtech_delivers_the_next_generation_of_its_hazkey_systems#axzz2Rg7glP31</w:t>
      </w:r>
    </w:p>
    <w:p w:rsidR="00E01B64" w:rsidRDefault="00E01B64" w:rsidP="00E01B64">
      <w:pPr>
        <w:pStyle w:val="Web"/>
        <w:spacing w:before="0" w:beforeAutospacing="0" w:after="0" w:afterAutospacing="0"/>
        <w:jc w:val="both"/>
        <w:rPr>
          <w:rFonts w:ascii="Arial Narrow" w:hAnsi="Arial Narrow"/>
          <w:sz w:val="22"/>
          <w:szCs w:val="22"/>
          <w:lang w:val="en-US"/>
        </w:rPr>
      </w:pPr>
    </w:p>
    <w:p w:rsidR="00F41E5B" w:rsidRPr="00E01B64" w:rsidRDefault="00E01B64" w:rsidP="00E01B6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08096" behindDoc="1" locked="0" layoutInCell="1" allowOverlap="1">
            <wp:simplePos x="0" y="0"/>
            <wp:positionH relativeFrom="column">
              <wp:posOffset>19050</wp:posOffset>
            </wp:positionH>
            <wp:positionV relativeFrom="paragraph">
              <wp:posOffset>212725</wp:posOffset>
            </wp:positionV>
            <wp:extent cx="3729355" cy="2647950"/>
            <wp:effectExtent l="19050" t="0" r="4445" b="0"/>
            <wp:wrapTight wrapText="bothSides">
              <wp:wrapPolygon edited="0">
                <wp:start x="-110" y="0"/>
                <wp:lineTo x="-110" y="21445"/>
                <wp:lineTo x="21626" y="21445"/>
                <wp:lineTo x="21626" y="0"/>
                <wp:lineTo x="-110" y="0"/>
              </wp:wrapPolygon>
            </wp:wrapTight>
            <wp:docPr id="23" name="Εικόνα 3" descr="http://www.cbrneworld.com/_uploads/news/HazKey_Veh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brneworld.com/_uploads/news/HazKey_Vehicle.PNG"/>
                    <pic:cNvPicPr>
                      <a:picLocks noChangeAspect="1" noChangeArrowheads="1"/>
                    </pic:cNvPicPr>
                  </pic:nvPicPr>
                  <pic:blipFill>
                    <a:blip r:embed="rId48" cstate="print"/>
                    <a:srcRect/>
                    <a:stretch>
                      <a:fillRect/>
                    </a:stretch>
                  </pic:blipFill>
                  <pic:spPr bwMode="auto">
                    <a:xfrm>
                      <a:off x="0" y="0"/>
                      <a:ext cx="3729355" cy="2647950"/>
                    </a:xfrm>
                    <a:prstGeom prst="rect">
                      <a:avLst/>
                    </a:prstGeom>
                    <a:noFill/>
                    <a:ln w="9525">
                      <a:noFill/>
                      <a:miter lim="800000"/>
                      <a:headEnd/>
                      <a:tailEnd/>
                    </a:ln>
                  </pic:spPr>
                </pic:pic>
              </a:graphicData>
            </a:graphic>
          </wp:anchor>
        </w:drawing>
      </w:r>
      <w:proofErr w:type="spellStart"/>
      <w:r w:rsidR="00F41E5B" w:rsidRPr="00E01B64">
        <w:rPr>
          <w:rFonts w:ascii="Arial Narrow" w:hAnsi="Arial Narrow"/>
          <w:sz w:val="22"/>
          <w:szCs w:val="22"/>
          <w:lang w:val="en-US"/>
        </w:rPr>
        <w:t>HazKey</w:t>
      </w:r>
      <w:proofErr w:type="spellEnd"/>
      <w:r w:rsidR="00F41E5B" w:rsidRPr="00E01B64">
        <w:rPr>
          <w:rFonts w:ascii="Arial Narrow" w:hAnsi="Arial Narrow"/>
          <w:sz w:val="22"/>
          <w:szCs w:val="22"/>
          <w:lang w:val="en-US"/>
        </w:rPr>
        <w:t xml:space="preserve">® is a turnkey </w:t>
      </w:r>
      <w:proofErr w:type="spellStart"/>
      <w:r w:rsidR="00F41E5B" w:rsidRPr="00E01B64">
        <w:rPr>
          <w:rFonts w:ascii="Arial Narrow" w:hAnsi="Arial Narrow"/>
          <w:sz w:val="22"/>
          <w:szCs w:val="22"/>
          <w:lang w:val="en-US"/>
        </w:rPr>
        <w:t>CBRNe</w:t>
      </w:r>
      <w:proofErr w:type="spellEnd"/>
      <w:r w:rsidR="00F41E5B" w:rsidRPr="00E01B64">
        <w:rPr>
          <w:rFonts w:ascii="Arial Narrow" w:hAnsi="Arial Narrow"/>
          <w:sz w:val="22"/>
          <w:szCs w:val="22"/>
          <w:lang w:val="en-US"/>
        </w:rPr>
        <w:t xml:space="preserve"> Hazard Management System, designed to be delivered to the incident scene and deployed by a maximum of a two-person team.  The system can be transported as a mounted or dismounted capability, within Fast Response Vehicles, Reconnaissance Vehicles, Aircraft and Marine Vessels.  Once deployed, the system will monitor Target Areas of up to 20Km, relaying data back to the Control Point and up through levels of Command to Scientific Support.</w:t>
      </w:r>
    </w:p>
    <w:p w:rsidR="00F41E5B" w:rsidRPr="00E01B64" w:rsidRDefault="00F41E5B" w:rsidP="00E01B64">
      <w:pPr>
        <w:pStyle w:val="Web"/>
        <w:spacing w:before="0" w:beforeAutospacing="0" w:after="0" w:afterAutospacing="0"/>
        <w:jc w:val="both"/>
        <w:rPr>
          <w:rFonts w:ascii="Arial Narrow" w:hAnsi="Arial Narrow"/>
          <w:sz w:val="22"/>
          <w:szCs w:val="22"/>
          <w:lang w:val="en-US"/>
        </w:rPr>
      </w:pPr>
      <w:proofErr w:type="spellStart"/>
      <w:r w:rsidRPr="00E01B64">
        <w:rPr>
          <w:rFonts w:ascii="Arial Narrow" w:hAnsi="Arial Narrow"/>
          <w:sz w:val="22"/>
          <w:szCs w:val="22"/>
          <w:lang w:val="en-US"/>
        </w:rPr>
        <w:t>HazKey</w:t>
      </w:r>
      <w:proofErr w:type="spellEnd"/>
      <w:r w:rsidRPr="00E01B64">
        <w:rPr>
          <w:rFonts w:ascii="Arial Narrow" w:hAnsi="Arial Narrow"/>
          <w:sz w:val="22"/>
          <w:szCs w:val="22"/>
          <w:lang w:val="en-US"/>
        </w:rPr>
        <w:t xml:space="preserve">® is designed for use by both Military and Emergency First Responders.  It locates and identifies any </w:t>
      </w:r>
      <w:proofErr w:type="spellStart"/>
      <w:r w:rsidRPr="00E01B64">
        <w:rPr>
          <w:rFonts w:ascii="Arial Narrow" w:hAnsi="Arial Narrow"/>
          <w:sz w:val="22"/>
          <w:szCs w:val="22"/>
          <w:lang w:val="en-US"/>
        </w:rPr>
        <w:t>CBRNe</w:t>
      </w:r>
      <w:proofErr w:type="spellEnd"/>
      <w:r w:rsidRPr="00E01B64">
        <w:rPr>
          <w:rFonts w:ascii="Arial Narrow" w:hAnsi="Arial Narrow"/>
          <w:sz w:val="22"/>
          <w:szCs w:val="22"/>
          <w:lang w:val="en-US"/>
        </w:rPr>
        <w:t xml:space="preserve"> Hazard within the Target Area, monitoring its position and its state according to </w:t>
      </w:r>
      <w:r w:rsidRPr="00E01B64">
        <w:rPr>
          <w:rFonts w:ascii="Arial Narrow" w:hAnsi="Arial Narrow"/>
          <w:sz w:val="22"/>
          <w:szCs w:val="22"/>
          <w:lang w:val="en-US"/>
        </w:rPr>
        <w:lastRenderedPageBreak/>
        <w:t>the prevailing meteorological conditions, providing threat identification, enabling response to incidents that threaten life, property, commerce and the environment.</w:t>
      </w:r>
    </w:p>
    <w:p w:rsidR="009E2832" w:rsidRPr="00E01B64" w:rsidRDefault="00F41E5B" w:rsidP="00E01B64">
      <w:pPr>
        <w:pStyle w:val="Web"/>
        <w:spacing w:before="0" w:beforeAutospacing="0" w:after="0" w:afterAutospacing="0"/>
        <w:jc w:val="both"/>
        <w:rPr>
          <w:rFonts w:ascii="Arial Narrow" w:hAnsi="Arial Narrow"/>
          <w:sz w:val="22"/>
          <w:szCs w:val="22"/>
          <w:lang w:val="en-US"/>
        </w:rPr>
      </w:pPr>
      <w:r w:rsidRPr="00E01B64">
        <w:rPr>
          <w:rFonts w:ascii="Arial Narrow" w:hAnsi="Arial Narrow"/>
          <w:sz w:val="22"/>
          <w:szCs w:val="22"/>
          <w:lang w:val="en-US"/>
        </w:rPr>
        <w:t xml:space="preserve">A spokesman for the Netherlands Military said:  “We have used our </w:t>
      </w:r>
      <w:proofErr w:type="spellStart"/>
      <w:r w:rsidRPr="00E01B64">
        <w:rPr>
          <w:rFonts w:ascii="Arial Narrow" w:hAnsi="Arial Narrow"/>
          <w:sz w:val="22"/>
          <w:szCs w:val="22"/>
          <w:lang w:val="en-US"/>
        </w:rPr>
        <w:t>HazKey</w:t>
      </w:r>
      <w:proofErr w:type="spellEnd"/>
      <w:r w:rsidRPr="00E01B64">
        <w:rPr>
          <w:rFonts w:ascii="Arial Narrow" w:hAnsi="Arial Narrow"/>
          <w:sz w:val="22"/>
          <w:szCs w:val="22"/>
          <w:lang w:val="en-US"/>
        </w:rPr>
        <w:t xml:space="preserve">® systems in daily operations for several years and it has proven to reduce the risk, complexity and cost of responding to and managing </w:t>
      </w:r>
      <w:proofErr w:type="spellStart"/>
      <w:r w:rsidRPr="00E01B64">
        <w:rPr>
          <w:rFonts w:ascii="Arial Narrow" w:hAnsi="Arial Narrow"/>
          <w:sz w:val="22"/>
          <w:szCs w:val="22"/>
          <w:lang w:val="en-US"/>
        </w:rPr>
        <w:t>CBRNe</w:t>
      </w:r>
      <w:proofErr w:type="spellEnd"/>
      <w:r w:rsidRPr="00E01B64">
        <w:rPr>
          <w:rFonts w:ascii="Arial Narrow" w:hAnsi="Arial Narrow"/>
          <w:sz w:val="22"/>
          <w:szCs w:val="22"/>
          <w:lang w:val="en-US"/>
        </w:rPr>
        <w:t xml:space="preserve"> hazards. In addition it displays an overall picture that enables Commanders to make decisions for the safety of personnel, infrastructure and the environment. The new </w:t>
      </w:r>
      <w:proofErr w:type="spellStart"/>
      <w:r w:rsidRPr="00E01B64">
        <w:rPr>
          <w:rFonts w:ascii="Arial Narrow" w:hAnsi="Arial Narrow"/>
          <w:sz w:val="22"/>
          <w:szCs w:val="22"/>
          <w:lang w:val="en-US"/>
        </w:rPr>
        <w:t>HazKey</w:t>
      </w:r>
      <w:proofErr w:type="spellEnd"/>
      <w:r w:rsidRPr="00E01B64">
        <w:rPr>
          <w:rFonts w:ascii="Arial Narrow" w:hAnsi="Arial Narrow"/>
          <w:sz w:val="22"/>
          <w:szCs w:val="22"/>
          <w:lang w:val="en-US"/>
        </w:rPr>
        <w:t xml:space="preserve">® systems have been designed for the contemporary threat environment; they align well with our operational approach and provide us the stretch-capability we need to continue building and adapting our </w:t>
      </w:r>
      <w:proofErr w:type="spellStart"/>
      <w:r w:rsidRPr="00E01B64">
        <w:rPr>
          <w:rFonts w:ascii="Arial Narrow" w:hAnsi="Arial Narrow"/>
          <w:sz w:val="22"/>
          <w:szCs w:val="22"/>
          <w:lang w:val="en-US"/>
        </w:rPr>
        <w:t>CBRNe</w:t>
      </w:r>
      <w:proofErr w:type="spellEnd"/>
      <w:r w:rsidRPr="00E01B64">
        <w:rPr>
          <w:rFonts w:ascii="Arial Narrow" w:hAnsi="Arial Narrow"/>
          <w:sz w:val="22"/>
          <w:szCs w:val="22"/>
          <w:lang w:val="en-US"/>
        </w:rPr>
        <w:t xml:space="preserve"> operational capability and capacity, for both our domestic and international operations”. </w:t>
      </w:r>
    </w:p>
    <w:p w:rsidR="00804128" w:rsidRDefault="00804128" w:rsidP="00804128">
      <w:pPr>
        <w:pStyle w:val="3"/>
        <w:spacing w:before="0" w:beforeAutospacing="0" w:after="0" w:afterAutospacing="0"/>
        <w:jc w:val="both"/>
        <w:rPr>
          <w:rFonts w:ascii="Arial Narrow" w:hAnsi="Arial Narrow"/>
          <w:sz w:val="22"/>
          <w:szCs w:val="22"/>
          <w:lang w:val="en-US"/>
        </w:rPr>
      </w:pPr>
    </w:p>
    <w:p w:rsidR="00E327C4" w:rsidRPr="00804128" w:rsidRDefault="00E327C4" w:rsidP="00804128">
      <w:pPr>
        <w:pStyle w:val="3"/>
        <w:spacing w:before="0" w:beforeAutospacing="0" w:after="0" w:afterAutospacing="0"/>
        <w:jc w:val="both"/>
        <w:rPr>
          <w:rFonts w:ascii="Arial Black" w:hAnsi="Arial Black"/>
          <w:color w:val="800000"/>
          <w:sz w:val="24"/>
          <w:szCs w:val="22"/>
          <w:lang w:val="en-US"/>
        </w:rPr>
      </w:pPr>
      <w:r w:rsidRPr="00804128">
        <w:rPr>
          <w:rFonts w:ascii="Arial Black" w:hAnsi="Arial Black"/>
          <w:color w:val="800000"/>
          <w:sz w:val="24"/>
          <w:szCs w:val="22"/>
          <w:lang w:val="en-US"/>
        </w:rPr>
        <w:t xml:space="preserve">Links </w:t>
      </w:r>
      <w:proofErr w:type="gramStart"/>
      <w:r w:rsidRPr="00804128">
        <w:rPr>
          <w:rFonts w:ascii="Arial Black" w:hAnsi="Arial Black"/>
          <w:color w:val="800000"/>
          <w:sz w:val="24"/>
          <w:szCs w:val="22"/>
          <w:lang w:val="en-US"/>
        </w:rPr>
        <w:t>Between</w:t>
      </w:r>
      <w:proofErr w:type="gramEnd"/>
      <w:r w:rsidRPr="00804128">
        <w:rPr>
          <w:rFonts w:ascii="Arial Black" w:hAnsi="Arial Black"/>
          <w:color w:val="800000"/>
          <w:sz w:val="24"/>
          <w:szCs w:val="22"/>
          <w:lang w:val="en-US"/>
        </w:rPr>
        <w:t xml:space="preserve"> Alleged Chemical Attacks In </w:t>
      </w:r>
      <w:proofErr w:type="spellStart"/>
      <w:r w:rsidRPr="00804128">
        <w:rPr>
          <w:rFonts w:ascii="Arial Black" w:hAnsi="Arial Black"/>
          <w:color w:val="800000"/>
          <w:sz w:val="24"/>
          <w:szCs w:val="22"/>
          <w:lang w:val="en-US"/>
        </w:rPr>
        <w:t>Saraqeb</w:t>
      </w:r>
      <w:proofErr w:type="spellEnd"/>
      <w:r w:rsidRPr="00804128">
        <w:rPr>
          <w:rFonts w:ascii="Arial Black" w:hAnsi="Arial Black"/>
          <w:color w:val="800000"/>
          <w:sz w:val="24"/>
          <w:szCs w:val="22"/>
          <w:lang w:val="en-US"/>
        </w:rPr>
        <w:t xml:space="preserve">, </w:t>
      </w:r>
      <w:proofErr w:type="spellStart"/>
      <w:r w:rsidRPr="00804128">
        <w:rPr>
          <w:rFonts w:ascii="Arial Black" w:hAnsi="Arial Black"/>
          <w:color w:val="800000"/>
          <w:sz w:val="24"/>
          <w:szCs w:val="22"/>
          <w:lang w:val="en-US"/>
        </w:rPr>
        <w:t>Idlib</w:t>
      </w:r>
      <w:proofErr w:type="spellEnd"/>
      <w:r w:rsidRPr="00804128">
        <w:rPr>
          <w:rFonts w:ascii="Arial Black" w:hAnsi="Arial Black"/>
          <w:color w:val="800000"/>
          <w:sz w:val="24"/>
          <w:szCs w:val="22"/>
          <w:lang w:val="en-US"/>
        </w:rPr>
        <w:t xml:space="preserve">, and Sheikh </w:t>
      </w:r>
      <w:proofErr w:type="spellStart"/>
      <w:r w:rsidRPr="00804128">
        <w:rPr>
          <w:rFonts w:ascii="Arial Black" w:hAnsi="Arial Black"/>
          <w:color w:val="800000"/>
          <w:sz w:val="24"/>
          <w:szCs w:val="22"/>
          <w:lang w:val="en-US"/>
        </w:rPr>
        <w:t>Maghsoud</w:t>
      </w:r>
      <w:proofErr w:type="spellEnd"/>
      <w:r w:rsidRPr="00804128">
        <w:rPr>
          <w:rFonts w:ascii="Arial Black" w:hAnsi="Arial Black"/>
          <w:color w:val="800000"/>
          <w:sz w:val="24"/>
          <w:szCs w:val="22"/>
          <w:lang w:val="en-US"/>
        </w:rPr>
        <w:t xml:space="preserve">, Aleppo </w:t>
      </w:r>
    </w:p>
    <w:p w:rsidR="00E327C4" w:rsidRPr="00804128" w:rsidRDefault="00E327C4" w:rsidP="00804128">
      <w:pPr>
        <w:jc w:val="both"/>
        <w:rPr>
          <w:rFonts w:ascii="Arial Narrow" w:hAnsi="Arial Narrow"/>
          <w:lang w:val="en-US"/>
        </w:rPr>
      </w:pPr>
      <w:r w:rsidRPr="00804128">
        <w:rPr>
          <w:rFonts w:ascii="Arial Narrow" w:hAnsi="Arial Narrow"/>
          <w:lang w:val="en-US"/>
        </w:rPr>
        <w:t>Source:</w:t>
      </w:r>
      <w:r w:rsidR="00804128" w:rsidRPr="00804128">
        <w:rPr>
          <w:rFonts w:ascii="Arial Narrow" w:hAnsi="Arial Narrow"/>
          <w:lang w:val="en-US"/>
        </w:rPr>
        <w:t xml:space="preserve"> http://brown-moses.blogspot.gr/2013/04/links-between-alleged-chemical-attacks.html</w:t>
      </w:r>
    </w:p>
    <w:p w:rsidR="00804128" w:rsidRDefault="00804128" w:rsidP="00804128">
      <w:pPr>
        <w:jc w:val="both"/>
        <w:rPr>
          <w:rFonts w:ascii="Arial Narrow" w:hAnsi="Arial Narrow"/>
          <w:lang w:val="en-US"/>
        </w:rPr>
      </w:pPr>
    </w:p>
    <w:p w:rsidR="00E327C4" w:rsidRPr="00804128" w:rsidRDefault="00E327C4" w:rsidP="00804128">
      <w:pPr>
        <w:jc w:val="both"/>
        <w:rPr>
          <w:rFonts w:ascii="Arial Narrow" w:hAnsi="Arial Narrow"/>
          <w:lang w:val="en-US"/>
        </w:rPr>
      </w:pPr>
      <w:r w:rsidRPr="00804128">
        <w:rPr>
          <w:rFonts w:ascii="Arial Narrow" w:hAnsi="Arial Narrow"/>
          <w:lang w:val="en-US"/>
        </w:rPr>
        <w:t xml:space="preserve">Today </w:t>
      </w:r>
      <w:proofErr w:type="gramStart"/>
      <w:r w:rsidRPr="00804128">
        <w:rPr>
          <w:rFonts w:ascii="Arial Narrow" w:hAnsi="Arial Narrow"/>
          <w:lang w:val="en-US"/>
        </w:rPr>
        <w:t>there's been fresh reports</w:t>
      </w:r>
      <w:proofErr w:type="gramEnd"/>
      <w:r w:rsidRPr="00804128">
        <w:rPr>
          <w:rFonts w:ascii="Arial Narrow" w:hAnsi="Arial Narrow"/>
          <w:lang w:val="en-US"/>
        </w:rPr>
        <w:t xml:space="preserve"> of an alleged chemical attack on the town of </w:t>
      </w:r>
      <w:proofErr w:type="spellStart"/>
      <w:r w:rsidRPr="00804128">
        <w:rPr>
          <w:rFonts w:ascii="Arial Narrow" w:hAnsi="Arial Narrow"/>
          <w:lang w:val="en-US"/>
        </w:rPr>
        <w:t>Saraqeb</w:t>
      </w:r>
      <w:proofErr w:type="spellEnd"/>
      <w:r w:rsidRPr="00804128">
        <w:rPr>
          <w:rFonts w:ascii="Arial Narrow" w:hAnsi="Arial Narrow"/>
          <w:lang w:val="en-US"/>
        </w:rPr>
        <w:t xml:space="preserve">, </w:t>
      </w:r>
      <w:proofErr w:type="spellStart"/>
      <w:r w:rsidRPr="00804128">
        <w:rPr>
          <w:rFonts w:ascii="Arial Narrow" w:hAnsi="Arial Narrow"/>
          <w:lang w:val="en-US"/>
        </w:rPr>
        <w:t>Idlib</w:t>
      </w:r>
      <w:proofErr w:type="spellEnd"/>
      <w:r w:rsidRPr="00804128">
        <w:rPr>
          <w:rFonts w:ascii="Arial Narrow" w:hAnsi="Arial Narrow"/>
          <w:lang w:val="en-US"/>
        </w:rPr>
        <w:t>, with photographs and videos from the scene posted online</w:t>
      </w:r>
    </w:p>
    <w:p w:rsidR="00E327C4" w:rsidRPr="00804128" w:rsidRDefault="00FB508F" w:rsidP="00804128">
      <w:pPr>
        <w:jc w:val="both"/>
        <w:rPr>
          <w:rFonts w:ascii="Arial Narrow" w:hAnsi="Arial Narrow"/>
          <w:lang w:val="en-US"/>
        </w:rPr>
      </w:pPr>
      <w:r>
        <w:rPr>
          <w:rFonts w:ascii="Arial Narrow" w:hAnsi="Arial Narrow"/>
          <w:noProof/>
          <w:lang w:eastAsia="el-GR"/>
        </w:rPr>
        <w:drawing>
          <wp:anchor distT="0" distB="0" distL="114300" distR="114300" simplePos="0" relativeHeight="251909120" behindDoc="1" locked="0" layoutInCell="1" allowOverlap="1">
            <wp:simplePos x="0" y="0"/>
            <wp:positionH relativeFrom="column">
              <wp:posOffset>0</wp:posOffset>
            </wp:positionH>
            <wp:positionV relativeFrom="paragraph">
              <wp:posOffset>164465</wp:posOffset>
            </wp:positionV>
            <wp:extent cx="5255260" cy="2562225"/>
            <wp:effectExtent l="19050" t="0" r="2540" b="0"/>
            <wp:wrapTight wrapText="bothSides">
              <wp:wrapPolygon edited="0">
                <wp:start x="-78" y="0"/>
                <wp:lineTo x="-78" y="21520"/>
                <wp:lineTo x="21610" y="21520"/>
                <wp:lineTo x="21610" y="0"/>
                <wp:lineTo x="-78" y="0"/>
              </wp:wrapPolygon>
            </wp:wrapTight>
            <wp:docPr id="28" name="Εικόνα 1" descr="http://1.bp.blogspot.com/-Qq9juyNrsxg/UX6YjnYCb8I/AAAAAAAABRI/cCDwPAgd2l4/s400/913904_323161474476445_6625764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q9juyNrsxg/UX6YjnYCb8I/AAAAAAAABRI/cCDwPAgd2l4/s400/913904_323161474476445_662576414_o.jpg">
                      <a:hlinkClick r:id="rId49"/>
                    </pic:cNvPr>
                    <pic:cNvPicPr>
                      <a:picLocks noChangeAspect="1" noChangeArrowheads="1"/>
                    </pic:cNvPicPr>
                  </pic:nvPicPr>
                  <pic:blipFill>
                    <a:blip r:embed="rId50" cstate="print"/>
                    <a:srcRect/>
                    <a:stretch>
                      <a:fillRect/>
                    </a:stretch>
                  </pic:blipFill>
                  <pic:spPr bwMode="auto">
                    <a:xfrm>
                      <a:off x="0" y="0"/>
                      <a:ext cx="5255260" cy="2562225"/>
                    </a:xfrm>
                    <a:prstGeom prst="rect">
                      <a:avLst/>
                    </a:prstGeom>
                    <a:noFill/>
                    <a:ln w="9525">
                      <a:noFill/>
                      <a:miter lim="800000"/>
                      <a:headEnd/>
                      <a:tailEnd/>
                    </a:ln>
                  </pic:spPr>
                </pic:pic>
              </a:graphicData>
            </a:graphic>
          </wp:anchor>
        </w:drawing>
      </w:r>
      <w:r w:rsidR="00E327C4" w:rsidRPr="00804128">
        <w:rPr>
          <w:rFonts w:ascii="Arial Narrow" w:hAnsi="Arial Narrow"/>
          <w:lang w:val="en-US"/>
        </w:rPr>
        <w:t>One thing that stood out was this image, of one of devices supposedly used to deliver the chemical</w:t>
      </w:r>
    </w:p>
    <w:p w:rsidR="00E327C4" w:rsidRPr="00FB508F" w:rsidRDefault="00E327C4" w:rsidP="00804128">
      <w:pPr>
        <w:jc w:val="both"/>
        <w:rPr>
          <w:rFonts w:ascii="Arial Narrow" w:hAnsi="Arial Narrow"/>
          <w:lang w:val="en-US"/>
        </w:rPr>
      </w:pPr>
    </w:p>
    <w:p w:rsidR="00E327C4" w:rsidRPr="00804128" w:rsidRDefault="00FB508F" w:rsidP="00804128">
      <w:pPr>
        <w:jc w:val="both"/>
        <w:rPr>
          <w:rFonts w:ascii="Arial Narrow" w:hAnsi="Arial Narrow"/>
          <w:lang w:val="en-US"/>
        </w:rPr>
      </w:pPr>
      <w:r>
        <w:rPr>
          <w:rFonts w:ascii="Arial Narrow" w:hAnsi="Arial Narrow"/>
          <w:noProof/>
          <w:lang w:eastAsia="el-GR"/>
        </w:rPr>
        <w:drawing>
          <wp:anchor distT="0" distB="0" distL="114300" distR="114300" simplePos="0" relativeHeight="251910144" behindDoc="1" locked="0" layoutInCell="1" allowOverlap="1">
            <wp:simplePos x="0" y="0"/>
            <wp:positionH relativeFrom="column">
              <wp:posOffset>8890</wp:posOffset>
            </wp:positionH>
            <wp:positionV relativeFrom="paragraph">
              <wp:posOffset>12700</wp:posOffset>
            </wp:positionV>
            <wp:extent cx="5245735" cy="2552700"/>
            <wp:effectExtent l="19050" t="0" r="0" b="0"/>
            <wp:wrapTight wrapText="bothSides">
              <wp:wrapPolygon edited="0">
                <wp:start x="-78" y="0"/>
                <wp:lineTo x="-78" y="21439"/>
                <wp:lineTo x="21571" y="21439"/>
                <wp:lineTo x="21571" y="0"/>
                <wp:lineTo x="-78" y="0"/>
              </wp:wrapPolygon>
            </wp:wrapTight>
            <wp:docPr id="27" name="Εικόνα 2" descr="http://4.bp.blogspot.com/-tkuNyxiSDIk/UX6ZrBSV2RI/AAAAAAAABRY/QxF9vicMiqc/s400/36d22d4a3c4744f5e8dd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tkuNyxiSDIk/UX6ZrBSV2RI/AAAAAAAABRY/QxF9vicMiqc/s400/36d22d4a3c4744f5e8dda94.jpg">
                      <a:hlinkClick r:id="rId51"/>
                    </pic:cNvPr>
                    <pic:cNvPicPr>
                      <a:picLocks noChangeAspect="1" noChangeArrowheads="1"/>
                    </pic:cNvPicPr>
                  </pic:nvPicPr>
                  <pic:blipFill>
                    <a:blip r:embed="rId52" cstate="print"/>
                    <a:srcRect/>
                    <a:stretch>
                      <a:fillRect/>
                    </a:stretch>
                  </pic:blipFill>
                  <pic:spPr bwMode="auto">
                    <a:xfrm>
                      <a:off x="0" y="0"/>
                      <a:ext cx="5245735" cy="2552700"/>
                    </a:xfrm>
                    <a:prstGeom prst="rect">
                      <a:avLst/>
                    </a:prstGeom>
                    <a:noFill/>
                    <a:ln w="9525">
                      <a:noFill/>
                      <a:miter lim="800000"/>
                      <a:headEnd/>
                      <a:tailEnd/>
                    </a:ln>
                  </pic:spPr>
                </pic:pic>
              </a:graphicData>
            </a:graphic>
          </wp:anchor>
        </w:drawing>
      </w:r>
      <w:r w:rsidR="00E327C4" w:rsidRPr="00804128">
        <w:rPr>
          <w:rFonts w:ascii="Arial Narrow" w:hAnsi="Arial Narrow"/>
          <w:lang w:val="en-US"/>
        </w:rPr>
        <w:br/>
        <w:t xml:space="preserve">What stands out about this is it appears to be a very strong match to the remnants of devices that were supposedly used in an earlier attack in Sheikh </w:t>
      </w:r>
      <w:proofErr w:type="spellStart"/>
      <w:r w:rsidR="00E327C4" w:rsidRPr="00804128">
        <w:rPr>
          <w:rFonts w:ascii="Arial Narrow" w:hAnsi="Arial Narrow"/>
          <w:lang w:val="en-US"/>
        </w:rPr>
        <w:t>Maghsoud</w:t>
      </w:r>
      <w:proofErr w:type="spellEnd"/>
      <w:r w:rsidR="00E327C4" w:rsidRPr="00804128">
        <w:rPr>
          <w:rFonts w:ascii="Arial Narrow" w:hAnsi="Arial Narrow"/>
          <w:lang w:val="en-US"/>
        </w:rPr>
        <w:t>, Aleppo, for example</w:t>
      </w:r>
      <w:r>
        <w:rPr>
          <w:rFonts w:ascii="Arial Narrow" w:hAnsi="Arial Narrow"/>
          <w:lang w:val="en-US"/>
        </w:rPr>
        <w:t>:</w:t>
      </w:r>
    </w:p>
    <w:p w:rsidR="00E327C4" w:rsidRPr="00FB508F" w:rsidRDefault="00E327C4" w:rsidP="00804128">
      <w:pPr>
        <w:jc w:val="both"/>
        <w:rPr>
          <w:rFonts w:ascii="Arial Narrow" w:hAnsi="Arial Narrow"/>
          <w:lang w:val="en-US"/>
        </w:rPr>
      </w:pPr>
    </w:p>
    <w:p w:rsidR="00E327C4" w:rsidRPr="00FB508F" w:rsidRDefault="00FB508F" w:rsidP="00804128">
      <w:pPr>
        <w:jc w:val="both"/>
        <w:rPr>
          <w:rFonts w:ascii="Arial Narrow" w:hAnsi="Arial Narrow"/>
          <w:lang w:val="en-US"/>
        </w:rPr>
      </w:pPr>
      <w:r>
        <w:rPr>
          <w:rFonts w:ascii="Arial Narrow" w:hAnsi="Arial Narrow"/>
          <w:noProof/>
          <w:lang w:eastAsia="el-GR"/>
        </w:rPr>
        <w:lastRenderedPageBreak/>
        <w:drawing>
          <wp:anchor distT="0" distB="0" distL="114300" distR="114300" simplePos="0" relativeHeight="251912192" behindDoc="1" locked="0" layoutInCell="1" allowOverlap="1">
            <wp:simplePos x="0" y="0"/>
            <wp:positionH relativeFrom="column">
              <wp:posOffset>-38100</wp:posOffset>
            </wp:positionH>
            <wp:positionV relativeFrom="paragraph">
              <wp:posOffset>356870</wp:posOffset>
            </wp:positionV>
            <wp:extent cx="5248275" cy="4238625"/>
            <wp:effectExtent l="19050" t="0" r="9525" b="0"/>
            <wp:wrapTight wrapText="bothSides">
              <wp:wrapPolygon edited="0">
                <wp:start x="-78" y="0"/>
                <wp:lineTo x="-78" y="21551"/>
                <wp:lineTo x="21639" y="21551"/>
                <wp:lineTo x="21639" y="0"/>
                <wp:lineTo x="-78" y="0"/>
              </wp:wrapPolygon>
            </wp:wrapTight>
            <wp:docPr id="25" name="Εικόνα 4" descr="http://1.bp.blogspot.com/-cXMqwdI-eGA/UX6aLbMYz0I/AAAAAAAABRs/2eHOIxqCuNQ/s400/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cXMqwdI-eGA/UX6aLbMYz0I/AAAAAAAABRs/2eHOIxqCuNQ/s400/SI+2.jpg">
                      <a:hlinkClick r:id="rId53"/>
                    </pic:cNvPr>
                    <pic:cNvPicPr>
                      <a:picLocks noChangeAspect="1" noChangeArrowheads="1"/>
                    </pic:cNvPicPr>
                  </pic:nvPicPr>
                  <pic:blipFill>
                    <a:blip r:embed="rId54" cstate="print"/>
                    <a:srcRect/>
                    <a:stretch>
                      <a:fillRect/>
                    </a:stretch>
                  </pic:blipFill>
                  <pic:spPr bwMode="auto">
                    <a:xfrm>
                      <a:off x="0" y="0"/>
                      <a:ext cx="5248275" cy="4238625"/>
                    </a:xfrm>
                    <a:prstGeom prst="rect">
                      <a:avLst/>
                    </a:prstGeom>
                    <a:noFill/>
                    <a:ln w="9525">
                      <a:noFill/>
                      <a:miter lim="800000"/>
                      <a:headEnd/>
                      <a:tailEnd/>
                    </a:ln>
                  </pic:spPr>
                </pic:pic>
              </a:graphicData>
            </a:graphic>
          </wp:anchor>
        </w:drawing>
      </w:r>
    </w:p>
    <w:p w:rsidR="00E327C4" w:rsidRPr="00804128" w:rsidRDefault="00E327C4" w:rsidP="00804128">
      <w:pPr>
        <w:jc w:val="both"/>
        <w:rPr>
          <w:rFonts w:ascii="Arial Narrow" w:hAnsi="Arial Narrow"/>
          <w:lang w:val="en-US"/>
        </w:rPr>
      </w:pPr>
      <w:r w:rsidRPr="00804128">
        <w:rPr>
          <w:rFonts w:ascii="Arial Narrow" w:hAnsi="Arial Narrow"/>
          <w:noProof/>
          <w:color w:val="0000FF"/>
          <w:lang w:eastAsia="el-GR"/>
        </w:rPr>
        <w:drawing>
          <wp:anchor distT="0" distB="0" distL="114300" distR="114300" simplePos="0" relativeHeight="251911168" behindDoc="1" locked="0" layoutInCell="1" allowOverlap="1">
            <wp:simplePos x="0" y="0"/>
            <wp:positionH relativeFrom="column">
              <wp:posOffset>19050</wp:posOffset>
            </wp:positionH>
            <wp:positionV relativeFrom="paragraph">
              <wp:posOffset>-635</wp:posOffset>
            </wp:positionV>
            <wp:extent cx="5245100" cy="3933825"/>
            <wp:effectExtent l="19050" t="0" r="0" b="0"/>
            <wp:wrapTight wrapText="bothSides">
              <wp:wrapPolygon edited="0">
                <wp:start x="-78" y="0"/>
                <wp:lineTo x="-78" y="21548"/>
                <wp:lineTo x="21574" y="21548"/>
                <wp:lineTo x="21574" y="0"/>
                <wp:lineTo x="-78" y="0"/>
              </wp:wrapPolygon>
            </wp:wrapTight>
            <wp:docPr id="26" name="Εικόνα 3" descr="http://4.bp.blogspot.com/-JGH0Cqti2SI/UX6ZrLfkowI/AAAAAAAABRc/eh6i0M1j9QE/s400/b9a9d46abe15a5c4b358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JGH0Cqti2SI/UX6ZrLfkowI/AAAAAAAABRc/eh6i0M1j9QE/s400/b9a9d46abe15a5c4b3584b0.jpg">
                      <a:hlinkClick r:id="rId55"/>
                    </pic:cNvPr>
                    <pic:cNvPicPr>
                      <a:picLocks noChangeAspect="1" noChangeArrowheads="1"/>
                    </pic:cNvPicPr>
                  </pic:nvPicPr>
                  <pic:blipFill>
                    <a:blip r:embed="rId56" cstate="print"/>
                    <a:srcRect/>
                    <a:stretch>
                      <a:fillRect/>
                    </a:stretch>
                  </pic:blipFill>
                  <pic:spPr bwMode="auto">
                    <a:xfrm>
                      <a:off x="0" y="0"/>
                      <a:ext cx="5245100" cy="3933825"/>
                    </a:xfrm>
                    <a:prstGeom prst="rect">
                      <a:avLst/>
                    </a:prstGeom>
                    <a:noFill/>
                    <a:ln w="9525">
                      <a:noFill/>
                      <a:miter lim="800000"/>
                      <a:headEnd/>
                      <a:tailEnd/>
                    </a:ln>
                  </pic:spPr>
                </pic:pic>
              </a:graphicData>
            </a:graphic>
          </wp:anchor>
        </w:drawing>
      </w:r>
      <w:r w:rsidRPr="00804128">
        <w:rPr>
          <w:rFonts w:ascii="Arial Narrow" w:hAnsi="Arial Narrow"/>
          <w:lang w:val="en-US"/>
        </w:rPr>
        <w:t>Note the large ridge, and these two features</w:t>
      </w:r>
    </w:p>
    <w:p w:rsidR="00E327C4" w:rsidRPr="00FB508F" w:rsidRDefault="00E327C4" w:rsidP="00804128">
      <w:pPr>
        <w:jc w:val="both"/>
        <w:rPr>
          <w:rFonts w:ascii="Arial Narrow" w:hAnsi="Arial Narrow"/>
          <w:lang w:val="en-US"/>
        </w:rPr>
      </w:pPr>
    </w:p>
    <w:p w:rsidR="00E327C4" w:rsidRPr="00FB508F" w:rsidRDefault="00E327C4" w:rsidP="00804128">
      <w:pPr>
        <w:jc w:val="both"/>
        <w:rPr>
          <w:rFonts w:ascii="Arial Narrow" w:hAnsi="Arial Narrow"/>
          <w:lang w:val="en-US"/>
        </w:rPr>
      </w:pPr>
    </w:p>
    <w:p w:rsidR="00E327C4" w:rsidRPr="00804128" w:rsidRDefault="00FB508F" w:rsidP="00804128">
      <w:pPr>
        <w:jc w:val="both"/>
        <w:rPr>
          <w:rFonts w:ascii="Arial Narrow" w:hAnsi="Arial Narrow"/>
          <w:lang w:val="en-US"/>
        </w:rPr>
      </w:pPr>
      <w:r>
        <w:rPr>
          <w:rFonts w:ascii="Arial Narrow" w:hAnsi="Arial Narrow"/>
          <w:noProof/>
          <w:color w:val="0000FF"/>
          <w:lang w:eastAsia="el-GR"/>
        </w:rPr>
        <w:drawing>
          <wp:anchor distT="0" distB="0" distL="114300" distR="114300" simplePos="0" relativeHeight="251914240" behindDoc="1" locked="0" layoutInCell="1" allowOverlap="1">
            <wp:simplePos x="0" y="0"/>
            <wp:positionH relativeFrom="column">
              <wp:posOffset>18415</wp:posOffset>
            </wp:positionH>
            <wp:positionV relativeFrom="paragraph">
              <wp:posOffset>4171950</wp:posOffset>
            </wp:positionV>
            <wp:extent cx="5248275" cy="3935730"/>
            <wp:effectExtent l="19050" t="0" r="9525" b="0"/>
            <wp:wrapTight wrapText="bothSides">
              <wp:wrapPolygon edited="0">
                <wp:start x="-78" y="0"/>
                <wp:lineTo x="-78" y="21537"/>
                <wp:lineTo x="21639" y="21537"/>
                <wp:lineTo x="21639" y="0"/>
                <wp:lineTo x="-78" y="0"/>
              </wp:wrapPolygon>
            </wp:wrapTight>
            <wp:docPr id="17" name="Εικόνα 6" descr="http://3.bp.blogspot.com/-vHSy39BP5zI/UX6aeMDq4tI/AAAAAAAABR8/oH-fx8vVzXQ/s400/544241_10100920946524559_1547948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vHSy39BP5zI/UX6aeMDq4tI/AAAAAAAABR8/oH-fx8vVzXQ/s400/544241_10100920946524559_1547948392_n.jpg">
                      <a:hlinkClick r:id="rId57"/>
                    </pic:cNvPr>
                    <pic:cNvPicPr>
                      <a:picLocks noChangeAspect="1" noChangeArrowheads="1"/>
                    </pic:cNvPicPr>
                  </pic:nvPicPr>
                  <pic:blipFill>
                    <a:blip r:embed="rId58" cstate="print"/>
                    <a:srcRect/>
                    <a:stretch>
                      <a:fillRect/>
                    </a:stretch>
                  </pic:blipFill>
                  <pic:spPr bwMode="auto">
                    <a:xfrm>
                      <a:off x="0" y="0"/>
                      <a:ext cx="5248275" cy="3935730"/>
                    </a:xfrm>
                    <a:prstGeom prst="rect">
                      <a:avLst/>
                    </a:prstGeom>
                    <a:noFill/>
                    <a:ln w="9525">
                      <a:noFill/>
                      <a:miter lim="800000"/>
                      <a:headEnd/>
                      <a:tailEnd/>
                    </a:ln>
                  </pic:spPr>
                </pic:pic>
              </a:graphicData>
            </a:graphic>
          </wp:anchor>
        </w:drawing>
      </w:r>
      <w:r w:rsidR="00E327C4" w:rsidRPr="00804128">
        <w:rPr>
          <w:rFonts w:ascii="Arial Narrow" w:hAnsi="Arial Narrow"/>
          <w:noProof/>
          <w:color w:val="0000FF"/>
          <w:lang w:eastAsia="el-GR"/>
        </w:rPr>
        <w:drawing>
          <wp:anchor distT="0" distB="0" distL="114300" distR="114300" simplePos="0" relativeHeight="251913216" behindDoc="1" locked="0" layoutInCell="1" allowOverlap="1">
            <wp:simplePos x="0" y="0"/>
            <wp:positionH relativeFrom="column">
              <wp:posOffset>18415</wp:posOffset>
            </wp:positionH>
            <wp:positionV relativeFrom="paragraph">
              <wp:posOffset>0</wp:posOffset>
            </wp:positionV>
            <wp:extent cx="5248275" cy="3935730"/>
            <wp:effectExtent l="19050" t="0" r="9525" b="0"/>
            <wp:wrapTight wrapText="bothSides">
              <wp:wrapPolygon edited="0">
                <wp:start x="-78" y="0"/>
                <wp:lineTo x="-78" y="21537"/>
                <wp:lineTo x="21639" y="21537"/>
                <wp:lineTo x="21639" y="0"/>
                <wp:lineTo x="-78" y="0"/>
              </wp:wrapPolygon>
            </wp:wrapTight>
            <wp:docPr id="24" name="Εικόνα 5" descr="http://1.bp.blogspot.com/-ZjjDoVVrs-M/UX6aLYLA4LI/AAAAAAAABRw/fz0AmfMlrt4/s400/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ZjjDoVVrs-M/UX6aLYLA4LI/AAAAAAAABRw/fz0AmfMlrt4/s400/SM+1.jpg">
                      <a:hlinkClick r:id="rId59"/>
                    </pic:cNvPr>
                    <pic:cNvPicPr>
                      <a:picLocks noChangeAspect="1" noChangeArrowheads="1"/>
                    </pic:cNvPicPr>
                  </pic:nvPicPr>
                  <pic:blipFill>
                    <a:blip r:embed="rId60" cstate="print"/>
                    <a:srcRect/>
                    <a:stretch>
                      <a:fillRect/>
                    </a:stretch>
                  </pic:blipFill>
                  <pic:spPr bwMode="auto">
                    <a:xfrm>
                      <a:off x="0" y="0"/>
                      <a:ext cx="5248275" cy="3935730"/>
                    </a:xfrm>
                    <a:prstGeom prst="rect">
                      <a:avLst/>
                    </a:prstGeom>
                    <a:noFill/>
                    <a:ln w="9525">
                      <a:noFill/>
                      <a:miter lim="800000"/>
                      <a:headEnd/>
                      <a:tailEnd/>
                    </a:ln>
                  </pic:spPr>
                </pic:pic>
              </a:graphicData>
            </a:graphic>
          </wp:anchor>
        </w:drawing>
      </w:r>
      <w:r w:rsidR="00E327C4" w:rsidRPr="00804128">
        <w:rPr>
          <w:rFonts w:ascii="Arial Narrow" w:hAnsi="Arial Narrow"/>
          <w:lang w:val="en-US"/>
        </w:rPr>
        <w:t xml:space="preserve">Also note the top of the item in the </w:t>
      </w:r>
      <w:proofErr w:type="spellStart"/>
      <w:r w:rsidR="00E327C4" w:rsidRPr="00804128">
        <w:rPr>
          <w:rFonts w:ascii="Arial Narrow" w:hAnsi="Arial Narrow"/>
          <w:lang w:val="en-US"/>
        </w:rPr>
        <w:t>Saraqeb</w:t>
      </w:r>
      <w:proofErr w:type="spellEnd"/>
      <w:r w:rsidR="00E327C4" w:rsidRPr="00804128">
        <w:rPr>
          <w:rFonts w:ascii="Arial Narrow" w:hAnsi="Arial Narrow"/>
          <w:lang w:val="en-US"/>
        </w:rPr>
        <w:t xml:space="preserve"> images, and this image</w:t>
      </w:r>
    </w:p>
    <w:p w:rsidR="00E327C4" w:rsidRPr="00FB508F" w:rsidRDefault="00E327C4" w:rsidP="00804128">
      <w:pPr>
        <w:jc w:val="both"/>
        <w:rPr>
          <w:rFonts w:ascii="Arial Narrow" w:hAnsi="Arial Narrow"/>
          <w:lang w:val="en-US"/>
        </w:rPr>
      </w:pPr>
    </w:p>
    <w:p w:rsidR="00E327C4" w:rsidRPr="00804128" w:rsidRDefault="00E327C4" w:rsidP="00804128">
      <w:pPr>
        <w:jc w:val="both"/>
        <w:rPr>
          <w:rFonts w:ascii="Arial Narrow" w:hAnsi="Arial Narrow"/>
          <w:lang w:val="en-US"/>
        </w:rPr>
      </w:pPr>
      <w:r w:rsidRPr="00804128">
        <w:rPr>
          <w:rFonts w:ascii="Arial Narrow" w:hAnsi="Arial Narrow"/>
          <w:lang w:val="en-US"/>
        </w:rPr>
        <w:lastRenderedPageBreak/>
        <w:t xml:space="preserve">There's also been a video posted online showing what is supposedly the attack occurring, and this does not appear to match to any form of attack I've seen in Syria before, and looks very much like something falling through the sky producing smoke/gas (h/t </w:t>
      </w:r>
      <w:r w:rsidRPr="0027627B">
        <w:rPr>
          <w:rFonts w:ascii="Arial Narrow" w:hAnsi="Arial Narrow"/>
          <w:lang w:val="en-US"/>
        </w:rPr>
        <w:t>James Miller</w:t>
      </w:r>
      <w:r w:rsidRPr="00804128">
        <w:rPr>
          <w:rFonts w:ascii="Arial Narrow" w:hAnsi="Arial Narrow"/>
          <w:lang w:val="en-US"/>
        </w:rPr>
        <w:t xml:space="preserve"> of </w:t>
      </w:r>
      <w:r w:rsidRPr="0027627B">
        <w:rPr>
          <w:rFonts w:ascii="Arial Narrow" w:hAnsi="Arial Narrow"/>
          <w:lang w:val="en-US"/>
        </w:rPr>
        <w:t>EA Worldview</w:t>
      </w:r>
      <w:r w:rsidRPr="00804128">
        <w:rPr>
          <w:rFonts w:ascii="Arial Narrow" w:hAnsi="Arial Narrow"/>
          <w:lang w:val="en-US"/>
        </w:rPr>
        <w:t>)</w:t>
      </w:r>
    </w:p>
    <w:p w:rsidR="00FB508F" w:rsidRDefault="00E327C4" w:rsidP="00804128">
      <w:pPr>
        <w:jc w:val="both"/>
        <w:rPr>
          <w:rFonts w:ascii="Arial Narrow" w:hAnsi="Arial Narrow"/>
          <w:lang w:val="en-US"/>
        </w:rPr>
      </w:pPr>
      <w:r w:rsidRPr="00804128">
        <w:rPr>
          <w:rFonts w:ascii="Arial Narrow" w:hAnsi="Arial Narrow"/>
          <w:lang w:val="en-US"/>
        </w:rPr>
        <w:t>This leads me to believe the same devices and chemical were used in both attacks, but as yet it's unclear what the chemical and device is.</w:t>
      </w:r>
    </w:p>
    <w:p w:rsidR="00E327C4" w:rsidRPr="00804128" w:rsidRDefault="00E327C4" w:rsidP="00804128">
      <w:pPr>
        <w:jc w:val="both"/>
        <w:rPr>
          <w:rFonts w:ascii="Arial Narrow" w:hAnsi="Arial Narrow"/>
          <w:lang w:val="en-US"/>
        </w:rPr>
      </w:pPr>
      <w:r w:rsidRPr="00804128">
        <w:rPr>
          <w:rFonts w:ascii="Arial Narrow" w:hAnsi="Arial Narrow"/>
          <w:lang w:val="en-US"/>
        </w:rPr>
        <w:br/>
      </w:r>
      <w:r w:rsidRPr="00804128">
        <w:rPr>
          <w:rFonts w:ascii="Arial Narrow" w:hAnsi="Arial Narrow"/>
          <w:b/>
          <w:bCs/>
          <w:lang w:val="en-US"/>
        </w:rPr>
        <w:t>Update April 29th 2013</w:t>
      </w:r>
      <w:r w:rsidRPr="00804128">
        <w:rPr>
          <w:rFonts w:ascii="Arial Narrow" w:hAnsi="Arial Narrow"/>
          <w:lang w:val="en-US"/>
        </w:rPr>
        <w:t> Something else that links the two attacks is the description of the earlier attack, via </w:t>
      </w:r>
      <w:r w:rsidRPr="0027627B">
        <w:rPr>
          <w:rFonts w:ascii="Arial Narrow" w:hAnsi="Arial Narrow"/>
          <w:lang w:val="en-US"/>
        </w:rPr>
        <w:t xml:space="preserve">Mohammed </w:t>
      </w:r>
      <w:proofErr w:type="spellStart"/>
      <w:r w:rsidRPr="0027627B">
        <w:rPr>
          <w:rFonts w:ascii="Arial Narrow" w:hAnsi="Arial Narrow"/>
          <w:lang w:val="en-US"/>
        </w:rPr>
        <w:t>Aly</w:t>
      </w:r>
      <w:proofErr w:type="spellEnd"/>
      <w:r w:rsidRPr="0027627B">
        <w:rPr>
          <w:rFonts w:ascii="Arial Narrow" w:hAnsi="Arial Narrow"/>
          <w:lang w:val="en-US"/>
        </w:rPr>
        <w:t xml:space="preserve"> </w:t>
      </w:r>
      <w:proofErr w:type="spellStart"/>
      <w:r w:rsidRPr="0027627B">
        <w:rPr>
          <w:rFonts w:ascii="Arial Narrow" w:hAnsi="Arial Narrow"/>
          <w:lang w:val="en-US"/>
        </w:rPr>
        <w:t>Sergie</w:t>
      </w:r>
      <w:proofErr w:type="spellEnd"/>
    </w:p>
    <w:p w:rsidR="00E327C4" w:rsidRPr="00804128" w:rsidRDefault="00E327C4" w:rsidP="00804128">
      <w:pPr>
        <w:jc w:val="both"/>
        <w:rPr>
          <w:rFonts w:ascii="Arial Narrow" w:hAnsi="Arial Narrow"/>
          <w:lang w:val="en-US"/>
        </w:rPr>
      </w:pPr>
      <w:r w:rsidRPr="00804128">
        <w:rPr>
          <w:rFonts w:ascii="Arial Narrow" w:hAnsi="Arial Narrow"/>
          <w:lang w:val="en-US"/>
        </w:rPr>
        <w:t>Some survivors said the canisters were dropped from a helicopter, but others didn't hear rotors. Doctors don't know what the chemicals were</w:t>
      </w:r>
    </w:p>
    <w:p w:rsidR="00FB508F" w:rsidRDefault="00FB508F" w:rsidP="00804128">
      <w:pPr>
        <w:jc w:val="both"/>
        <w:rPr>
          <w:rFonts w:ascii="Arial Narrow" w:hAnsi="Arial Narrow"/>
          <w:b/>
          <w:bCs/>
          <w:lang w:val="en-US"/>
        </w:rPr>
      </w:pPr>
    </w:p>
    <w:p w:rsidR="00E327C4" w:rsidRPr="00804128" w:rsidRDefault="00E327C4" w:rsidP="00804128">
      <w:pPr>
        <w:jc w:val="both"/>
        <w:rPr>
          <w:rFonts w:ascii="Arial Narrow" w:hAnsi="Arial Narrow"/>
          <w:lang w:val="en-US"/>
        </w:rPr>
      </w:pPr>
      <w:r w:rsidRPr="00804128">
        <w:rPr>
          <w:rFonts w:ascii="Arial Narrow" w:hAnsi="Arial Narrow"/>
          <w:b/>
          <w:bCs/>
          <w:lang w:val="en-US"/>
        </w:rPr>
        <w:t xml:space="preserve">Update April 29th 2013 </w:t>
      </w:r>
      <w:r w:rsidRPr="00804128">
        <w:rPr>
          <w:rFonts w:ascii="Arial Narrow" w:hAnsi="Arial Narrow"/>
          <w:lang w:val="en-US"/>
        </w:rPr>
        <w:t>Another video has been uploaded showing the victims, and a much clearer shot of the device used</w:t>
      </w:r>
    </w:p>
    <w:p w:rsidR="00FB508F" w:rsidRDefault="00E327C4" w:rsidP="00804128">
      <w:pPr>
        <w:jc w:val="both"/>
        <w:rPr>
          <w:rFonts w:ascii="Arial Narrow" w:hAnsi="Arial Narrow"/>
          <w:lang w:val="en-US"/>
        </w:rPr>
      </w:pPr>
      <w:r w:rsidRPr="00804128">
        <w:rPr>
          <w:rFonts w:ascii="Arial Narrow" w:hAnsi="Arial Narrow"/>
          <w:lang w:val="en-US"/>
        </w:rPr>
        <w:t>This extra detail on this video seems to prove that the devices used in both attacks were identical.</w:t>
      </w:r>
    </w:p>
    <w:p w:rsidR="00E327C4" w:rsidRDefault="00E327C4" w:rsidP="00804128">
      <w:pPr>
        <w:jc w:val="both"/>
        <w:rPr>
          <w:rFonts w:ascii="Arial Narrow" w:hAnsi="Arial Narrow"/>
          <w:lang w:val="en-US"/>
        </w:rPr>
      </w:pPr>
      <w:r w:rsidRPr="00804128">
        <w:rPr>
          <w:rFonts w:ascii="Arial Narrow" w:hAnsi="Arial Narrow"/>
          <w:lang w:val="en-US"/>
        </w:rPr>
        <w:br/>
      </w:r>
      <w:r w:rsidRPr="00804128">
        <w:rPr>
          <w:rFonts w:ascii="Arial Narrow" w:hAnsi="Arial Narrow"/>
          <w:b/>
          <w:bCs/>
          <w:lang w:val="en-US"/>
        </w:rPr>
        <w:t xml:space="preserve">Update April 30th 2013 </w:t>
      </w:r>
      <w:r w:rsidRPr="00804128">
        <w:rPr>
          <w:rFonts w:ascii="Arial Narrow" w:hAnsi="Arial Narrow"/>
          <w:lang w:val="en-US"/>
        </w:rPr>
        <w:t xml:space="preserve">Thanks to Anita </w:t>
      </w:r>
      <w:proofErr w:type="spellStart"/>
      <w:r w:rsidRPr="00804128">
        <w:rPr>
          <w:rFonts w:ascii="Arial Narrow" w:hAnsi="Arial Narrow"/>
          <w:lang w:val="en-US"/>
        </w:rPr>
        <w:t>McNaught</w:t>
      </w:r>
      <w:proofErr w:type="spellEnd"/>
      <w:r w:rsidRPr="00804128">
        <w:rPr>
          <w:rFonts w:ascii="Arial Narrow" w:hAnsi="Arial Narrow"/>
          <w:lang w:val="en-US"/>
        </w:rPr>
        <w:t xml:space="preserve"> of Al </w:t>
      </w:r>
      <w:proofErr w:type="spellStart"/>
      <w:r w:rsidRPr="00804128">
        <w:rPr>
          <w:rFonts w:ascii="Arial Narrow" w:hAnsi="Arial Narrow"/>
          <w:lang w:val="en-US"/>
        </w:rPr>
        <w:t>Jazeera</w:t>
      </w:r>
      <w:proofErr w:type="spellEnd"/>
      <w:r w:rsidRPr="00804128">
        <w:rPr>
          <w:rFonts w:ascii="Arial Narrow" w:hAnsi="Arial Narrow"/>
          <w:lang w:val="en-US"/>
        </w:rPr>
        <w:t xml:space="preserve"> English for sending me this new video show the canister much more clearly</w:t>
      </w:r>
      <w:r w:rsidR="00FB508F">
        <w:rPr>
          <w:rFonts w:ascii="Arial Narrow" w:hAnsi="Arial Narrow"/>
          <w:lang w:val="en-US"/>
        </w:rPr>
        <w:t>.</w:t>
      </w:r>
    </w:p>
    <w:p w:rsidR="00FB508F" w:rsidRPr="00E327C4" w:rsidRDefault="00FB508F" w:rsidP="00804128">
      <w:pPr>
        <w:jc w:val="both"/>
        <w:rPr>
          <w:lang w:val="en-US"/>
        </w:rPr>
      </w:pPr>
    </w:p>
    <w:p w:rsidR="00276325" w:rsidRPr="000B0F79" w:rsidRDefault="00276325" w:rsidP="000B0F79">
      <w:pPr>
        <w:pStyle w:val="2"/>
        <w:spacing w:before="0" w:beforeAutospacing="0" w:after="0" w:afterAutospacing="0"/>
        <w:jc w:val="both"/>
        <w:rPr>
          <w:rFonts w:ascii="Arial Black" w:hAnsi="Arial Black"/>
          <w:color w:val="800000"/>
          <w:sz w:val="24"/>
          <w:szCs w:val="22"/>
          <w:lang w:val="en-US"/>
        </w:rPr>
      </w:pPr>
      <w:r w:rsidRPr="000B0F79">
        <w:rPr>
          <w:rFonts w:ascii="Arial Black" w:hAnsi="Arial Black"/>
          <w:color w:val="800000"/>
          <w:sz w:val="24"/>
          <w:szCs w:val="22"/>
          <w:lang w:val="en-US"/>
        </w:rPr>
        <w:t>DHS chemical plant security program hobbled by problems, poor oversight</w:t>
      </w:r>
    </w:p>
    <w:p w:rsidR="00276325" w:rsidRPr="000B0F79" w:rsidRDefault="00276325" w:rsidP="000B0F79">
      <w:pPr>
        <w:pStyle w:val="Web"/>
        <w:spacing w:before="0" w:beforeAutospacing="0" w:after="0" w:afterAutospacing="0"/>
        <w:jc w:val="both"/>
        <w:rPr>
          <w:rFonts w:ascii="Arial Narrow" w:hAnsi="Arial Narrow"/>
          <w:sz w:val="22"/>
          <w:szCs w:val="22"/>
          <w:lang w:val="en-US"/>
        </w:rPr>
      </w:pPr>
      <w:r w:rsidRPr="000B0F79">
        <w:rPr>
          <w:rFonts w:ascii="Arial Narrow" w:hAnsi="Arial Narrow"/>
          <w:sz w:val="22"/>
          <w:szCs w:val="22"/>
          <w:lang w:val="en-US"/>
        </w:rPr>
        <w:t>Source:</w:t>
      </w:r>
      <w:r w:rsidR="000B0F79" w:rsidRPr="000B0F79">
        <w:rPr>
          <w:rFonts w:ascii="Arial Narrow" w:hAnsi="Arial Narrow"/>
          <w:sz w:val="22"/>
          <w:szCs w:val="22"/>
          <w:lang w:val="en-US"/>
        </w:rPr>
        <w:t xml:space="preserve"> http://www.homelandsecuritynewswire.com/dr20130430-dhs-chemical-plant-security-program-hobbled-by-problems-poor-oversight</w:t>
      </w:r>
    </w:p>
    <w:p w:rsidR="000B0F79" w:rsidRDefault="000B0F79" w:rsidP="000B0F79">
      <w:pPr>
        <w:pStyle w:val="Web"/>
        <w:spacing w:before="0" w:beforeAutospacing="0" w:after="0" w:afterAutospacing="0"/>
        <w:jc w:val="both"/>
        <w:rPr>
          <w:rFonts w:ascii="Arial Narrow" w:hAnsi="Arial Narrow"/>
          <w:sz w:val="22"/>
          <w:szCs w:val="22"/>
          <w:lang w:val="en-US"/>
        </w:rPr>
      </w:pPr>
    </w:p>
    <w:p w:rsidR="000B0F79" w:rsidRDefault="000B0F79" w:rsidP="000B0F79">
      <w:pPr>
        <w:pStyle w:val="Web"/>
        <w:spacing w:before="0" w:beforeAutospacing="0" w:after="0" w:afterAutospacing="0"/>
        <w:jc w:val="both"/>
        <w:rPr>
          <w:rFonts w:ascii="Arial Narrow" w:hAnsi="Arial Narrow"/>
          <w:sz w:val="22"/>
          <w:szCs w:val="22"/>
          <w:lang w:val="en-US"/>
        </w:rPr>
        <w:sectPr w:rsidR="000B0F79" w:rsidSect="006E2373">
          <w:type w:val="continuous"/>
          <w:pgSz w:w="11906" w:h="16838"/>
          <w:pgMar w:top="1440" w:right="1800" w:bottom="1440" w:left="1800" w:header="708" w:footer="708" w:gutter="0"/>
          <w:cols w:space="708"/>
          <w:docGrid w:linePitch="360"/>
        </w:sectPr>
      </w:pPr>
    </w:p>
    <w:p w:rsidR="00276325" w:rsidRPr="000B0F79" w:rsidRDefault="00276325" w:rsidP="000B0F79">
      <w:pPr>
        <w:pStyle w:val="Web"/>
        <w:spacing w:before="0" w:beforeAutospacing="0" w:after="0" w:afterAutospacing="0"/>
        <w:jc w:val="both"/>
        <w:rPr>
          <w:rFonts w:ascii="Arial Narrow" w:hAnsi="Arial Narrow"/>
          <w:sz w:val="22"/>
          <w:szCs w:val="22"/>
          <w:lang w:val="en-US"/>
        </w:rPr>
      </w:pPr>
      <w:r w:rsidRPr="000B0F79">
        <w:rPr>
          <w:rFonts w:ascii="Arial Narrow" w:hAnsi="Arial Narrow"/>
          <w:sz w:val="22"/>
          <w:szCs w:val="22"/>
          <w:lang w:val="en-US"/>
        </w:rPr>
        <w:lastRenderedPageBreak/>
        <w:t xml:space="preserve">A </w:t>
      </w:r>
      <w:r w:rsidRPr="000B0F79">
        <w:rPr>
          <w:rStyle w:val="caps"/>
          <w:rFonts w:ascii="Arial Narrow" w:hAnsi="Arial Narrow"/>
          <w:sz w:val="22"/>
          <w:szCs w:val="22"/>
          <w:lang w:val="en-US"/>
        </w:rPr>
        <w:t>DHS</w:t>
      </w:r>
      <w:r w:rsidRPr="000B0F79">
        <w:rPr>
          <w:rFonts w:ascii="Arial Narrow" w:hAnsi="Arial Narrow"/>
          <w:sz w:val="22"/>
          <w:szCs w:val="22"/>
          <w:lang w:val="en-US"/>
        </w:rPr>
        <w:t xml:space="preserve"> </w:t>
      </w:r>
      <w:r w:rsidR="000B0F79" w:rsidRPr="000B0F79">
        <w:rPr>
          <w:rFonts w:ascii="Arial Narrow" w:hAnsi="Arial Narrow"/>
          <w:sz w:val="22"/>
          <w:szCs w:val="22"/>
          <w:lang w:val="en-US"/>
        </w:rPr>
        <w:t>program responsible</w:t>
      </w:r>
      <w:r w:rsidRPr="000B0F79">
        <w:rPr>
          <w:rFonts w:ascii="Arial Narrow" w:hAnsi="Arial Narrow"/>
          <w:sz w:val="22"/>
          <w:szCs w:val="22"/>
          <w:lang w:val="en-US"/>
        </w:rPr>
        <w:t xml:space="preserve"> for the security of chemical facilities such as the West Fertilizer Company plant in </w:t>
      </w:r>
      <w:r w:rsidR="000B0F79" w:rsidRPr="000B0F79">
        <w:rPr>
          <w:rFonts w:ascii="Arial Narrow" w:hAnsi="Arial Narrow"/>
          <w:sz w:val="22"/>
          <w:szCs w:val="22"/>
          <w:lang w:val="en-US"/>
        </w:rPr>
        <w:t>Texas</w:t>
      </w:r>
      <w:r w:rsidRPr="000B0F79">
        <w:rPr>
          <w:rFonts w:ascii="Arial Narrow" w:hAnsi="Arial Narrow"/>
          <w:sz w:val="22"/>
          <w:szCs w:val="22"/>
          <w:lang w:val="en-US"/>
        </w:rPr>
        <w:t xml:space="preserve"> has been ineffective owing to a number of issues, leading federal investigators to wonder “whether it can achieve its mission, given the challenges the program continues to face.”</w:t>
      </w:r>
    </w:p>
    <w:p w:rsidR="00276325" w:rsidRPr="000B0F79" w:rsidRDefault="00276325" w:rsidP="000B0F79">
      <w:pPr>
        <w:pStyle w:val="Web"/>
        <w:spacing w:before="0" w:beforeAutospacing="0" w:after="0" w:afterAutospacing="0"/>
        <w:jc w:val="both"/>
        <w:rPr>
          <w:rFonts w:ascii="Arial Narrow" w:hAnsi="Arial Narrow"/>
          <w:sz w:val="22"/>
          <w:szCs w:val="22"/>
          <w:lang w:val="en-US"/>
        </w:rPr>
      </w:pPr>
      <w:r w:rsidRPr="000B0F79">
        <w:rPr>
          <w:rFonts w:ascii="Arial Narrow" w:hAnsi="Arial Narrow"/>
          <w:sz w:val="22"/>
          <w:szCs w:val="22"/>
          <w:lang w:val="en-US"/>
        </w:rPr>
        <w:t xml:space="preserve">The </w:t>
      </w:r>
      <w:r w:rsidRPr="000B0F79">
        <w:rPr>
          <w:rStyle w:val="a5"/>
          <w:rFonts w:ascii="Arial Narrow" w:hAnsi="Arial Narrow"/>
          <w:sz w:val="22"/>
          <w:szCs w:val="22"/>
          <w:lang w:val="en-US"/>
        </w:rPr>
        <w:t>Austin Statesman</w:t>
      </w:r>
      <w:r w:rsidRPr="000B0F79">
        <w:rPr>
          <w:rFonts w:ascii="Arial Narrow" w:hAnsi="Arial Narrow"/>
          <w:sz w:val="22"/>
          <w:szCs w:val="22"/>
          <w:lang w:val="en-US"/>
        </w:rPr>
        <w:t xml:space="preserve"> reports that </w:t>
      </w:r>
      <w:r w:rsidRPr="000B0F79">
        <w:rPr>
          <w:rStyle w:val="caps"/>
          <w:rFonts w:ascii="Arial Narrow" w:hAnsi="Arial Narrow"/>
          <w:sz w:val="22"/>
          <w:szCs w:val="22"/>
          <w:lang w:val="en-US"/>
        </w:rPr>
        <w:t>DHS</w:t>
      </w:r>
      <w:r w:rsidRPr="000B0F79">
        <w:rPr>
          <w:rFonts w:ascii="Arial Narrow" w:hAnsi="Arial Narrow"/>
          <w:sz w:val="22"/>
          <w:szCs w:val="22"/>
          <w:lang w:val="en-US"/>
        </w:rPr>
        <w:t xml:space="preserve"> inspector general report released in March </w:t>
      </w:r>
      <w:r w:rsidR="000B0F79" w:rsidRPr="000B0F79">
        <w:rPr>
          <w:rFonts w:ascii="Arial Narrow" w:hAnsi="Arial Narrow"/>
          <w:sz w:val="22"/>
          <w:szCs w:val="22"/>
          <w:lang w:val="en-US"/>
        </w:rPr>
        <w:t>highlighted alarmingly</w:t>
      </w:r>
      <w:r w:rsidRPr="000B0F79">
        <w:rPr>
          <w:rFonts w:ascii="Arial Narrow" w:hAnsi="Arial Narrow"/>
          <w:sz w:val="22"/>
          <w:szCs w:val="22"/>
          <w:lang w:val="en-US"/>
        </w:rPr>
        <w:t xml:space="preserve"> poor planning and even worse execution in almost every aspect of the Chemical Facility Anti-Terrorism Standards (</w:t>
      </w:r>
      <w:r w:rsidRPr="000B0F79">
        <w:rPr>
          <w:rStyle w:val="caps"/>
          <w:rFonts w:ascii="Arial Narrow" w:hAnsi="Arial Narrow"/>
          <w:sz w:val="22"/>
          <w:szCs w:val="22"/>
          <w:lang w:val="en-US"/>
        </w:rPr>
        <w:t>CFATS</w:t>
      </w:r>
      <w:r w:rsidRPr="000B0F79">
        <w:rPr>
          <w:rFonts w:ascii="Arial Narrow" w:hAnsi="Arial Narrow"/>
          <w:sz w:val="22"/>
          <w:szCs w:val="22"/>
          <w:lang w:val="en-US"/>
        </w:rPr>
        <w:t xml:space="preserve">) program. Moreover, the </w:t>
      </w:r>
      <w:r w:rsidRPr="000B0F79">
        <w:rPr>
          <w:rStyle w:val="caps"/>
          <w:rFonts w:ascii="Arial Narrow" w:hAnsi="Arial Narrow"/>
          <w:sz w:val="22"/>
          <w:szCs w:val="22"/>
          <w:lang w:val="en-US"/>
        </w:rPr>
        <w:t>IG</w:t>
      </w:r>
      <w:r w:rsidRPr="000B0F79">
        <w:rPr>
          <w:rFonts w:ascii="Arial Narrow" w:hAnsi="Arial Narrow"/>
          <w:sz w:val="22"/>
          <w:szCs w:val="22"/>
          <w:lang w:val="en-US"/>
        </w:rPr>
        <w:t xml:space="preserve"> also fund cases in which congressional overseers were misled when </w:t>
      </w:r>
      <w:r w:rsidR="000B0F79" w:rsidRPr="000B0F79">
        <w:rPr>
          <w:rFonts w:ascii="Arial Narrow" w:hAnsi="Arial Narrow"/>
          <w:sz w:val="22"/>
          <w:szCs w:val="22"/>
          <w:lang w:val="en-US"/>
        </w:rPr>
        <w:t>they were</w:t>
      </w:r>
      <w:r w:rsidRPr="000B0F79">
        <w:rPr>
          <w:rFonts w:ascii="Arial Narrow" w:hAnsi="Arial Narrow"/>
          <w:sz w:val="22"/>
          <w:szCs w:val="22"/>
          <w:lang w:val="en-US"/>
        </w:rPr>
        <w:t xml:space="preserve"> told that the program was improving.</w:t>
      </w:r>
    </w:p>
    <w:p w:rsidR="00276325" w:rsidRPr="000B0F79" w:rsidRDefault="00276325" w:rsidP="000B0F79">
      <w:pPr>
        <w:pStyle w:val="Web"/>
        <w:spacing w:before="0" w:beforeAutospacing="0" w:after="0" w:afterAutospacing="0"/>
        <w:jc w:val="both"/>
        <w:rPr>
          <w:rFonts w:ascii="Arial Narrow" w:hAnsi="Arial Narrow"/>
          <w:sz w:val="22"/>
          <w:szCs w:val="22"/>
          <w:lang w:val="en-US"/>
        </w:rPr>
      </w:pPr>
      <w:r w:rsidRPr="000B0F79">
        <w:rPr>
          <w:rFonts w:ascii="Arial Narrow" w:hAnsi="Arial Narrow"/>
          <w:sz w:val="22"/>
          <w:szCs w:val="22"/>
          <w:lang w:val="en-US"/>
        </w:rPr>
        <w:t xml:space="preserve">The West Fertilizer Company, along with thousands of other chemical facilities, are required to fill out a detailed security survey and send it to </w:t>
      </w:r>
      <w:r w:rsidRPr="000B0F79">
        <w:rPr>
          <w:rStyle w:val="caps"/>
          <w:rFonts w:ascii="Arial Narrow" w:hAnsi="Arial Narrow"/>
          <w:sz w:val="22"/>
          <w:szCs w:val="22"/>
          <w:lang w:val="en-US"/>
        </w:rPr>
        <w:t>DHS</w:t>
      </w:r>
      <w:r w:rsidRPr="000B0F79">
        <w:rPr>
          <w:rFonts w:ascii="Arial Narrow" w:hAnsi="Arial Narrow"/>
          <w:sz w:val="22"/>
          <w:szCs w:val="22"/>
          <w:lang w:val="en-US"/>
        </w:rPr>
        <w:t xml:space="preserve"> so the department  can determine the level of  terrorist threat risk the facility faces.</w:t>
      </w:r>
    </w:p>
    <w:p w:rsidR="00276325" w:rsidRPr="000B0F79" w:rsidRDefault="00276325" w:rsidP="000B0F79">
      <w:pPr>
        <w:pStyle w:val="Web"/>
        <w:spacing w:before="0" w:beforeAutospacing="0" w:after="0" w:afterAutospacing="0"/>
        <w:jc w:val="both"/>
        <w:rPr>
          <w:rFonts w:ascii="Arial Narrow" w:hAnsi="Arial Narrow"/>
          <w:sz w:val="22"/>
          <w:szCs w:val="22"/>
          <w:lang w:val="en-US"/>
        </w:rPr>
      </w:pPr>
      <w:r w:rsidRPr="000B0F79">
        <w:rPr>
          <w:rFonts w:ascii="Arial Narrow" w:hAnsi="Arial Narrow"/>
          <w:sz w:val="22"/>
          <w:szCs w:val="22"/>
          <w:lang w:val="en-US"/>
        </w:rPr>
        <w:t xml:space="preserve">West </w:t>
      </w:r>
      <w:r w:rsidR="000B0F79" w:rsidRPr="000B0F79">
        <w:rPr>
          <w:rFonts w:ascii="Arial Narrow" w:hAnsi="Arial Narrow"/>
          <w:sz w:val="22"/>
          <w:szCs w:val="22"/>
          <w:lang w:val="en-US"/>
        </w:rPr>
        <w:t>Fertilizer never</w:t>
      </w:r>
      <w:r w:rsidRPr="000B0F79">
        <w:rPr>
          <w:rFonts w:ascii="Arial Narrow" w:hAnsi="Arial Narrow"/>
          <w:sz w:val="22"/>
          <w:szCs w:val="22"/>
          <w:lang w:val="en-US"/>
        </w:rPr>
        <w:t xml:space="preserve"> filled out a survey.  </w:t>
      </w:r>
      <w:r w:rsidRPr="000B0F79">
        <w:rPr>
          <w:rStyle w:val="caps"/>
          <w:rFonts w:ascii="Arial Narrow" w:hAnsi="Arial Narrow"/>
          <w:sz w:val="22"/>
          <w:szCs w:val="22"/>
          <w:lang w:val="en-US"/>
        </w:rPr>
        <w:t>DHS</w:t>
      </w:r>
      <w:r w:rsidRPr="000B0F79">
        <w:rPr>
          <w:rFonts w:ascii="Arial Narrow" w:hAnsi="Arial Narrow"/>
          <w:sz w:val="22"/>
          <w:szCs w:val="22"/>
          <w:lang w:val="en-US"/>
        </w:rPr>
        <w:t xml:space="preserve"> points out, though, that its </w:t>
      </w:r>
      <w:r w:rsidRPr="000B0F79">
        <w:rPr>
          <w:rStyle w:val="caps"/>
          <w:rFonts w:ascii="Arial Narrow" w:hAnsi="Arial Narrow"/>
          <w:sz w:val="22"/>
          <w:szCs w:val="22"/>
          <w:lang w:val="en-US"/>
        </w:rPr>
        <w:t>CFATS</w:t>
      </w:r>
      <w:r w:rsidRPr="000B0F79">
        <w:rPr>
          <w:rFonts w:ascii="Arial Narrow" w:hAnsi="Arial Narrow"/>
          <w:sz w:val="22"/>
          <w:szCs w:val="22"/>
          <w:lang w:val="en-US"/>
        </w:rPr>
        <w:t xml:space="preserve"> </w:t>
      </w:r>
      <w:r w:rsidR="000B0F79" w:rsidRPr="000B0F79">
        <w:rPr>
          <w:rFonts w:ascii="Arial Narrow" w:hAnsi="Arial Narrow"/>
          <w:sz w:val="22"/>
          <w:szCs w:val="22"/>
          <w:lang w:val="en-US"/>
        </w:rPr>
        <w:t>program would</w:t>
      </w:r>
      <w:r w:rsidRPr="000B0F79">
        <w:rPr>
          <w:rFonts w:ascii="Arial Narrow" w:hAnsi="Arial Narrow"/>
          <w:sz w:val="22"/>
          <w:szCs w:val="22"/>
          <w:lang w:val="en-US"/>
        </w:rPr>
        <w:t xml:space="preserve"> not have prevented the explosion at the plant which killed fourteen people, injured 200 others, and destroyed 142 homes and apartments in the town of West.</w:t>
      </w:r>
    </w:p>
    <w:p w:rsidR="00276325" w:rsidRPr="000B0F79" w:rsidRDefault="00276325" w:rsidP="000B0F79">
      <w:pPr>
        <w:pStyle w:val="Web"/>
        <w:spacing w:before="0" w:beforeAutospacing="0" w:after="0" w:afterAutospacing="0"/>
        <w:jc w:val="both"/>
        <w:rPr>
          <w:rFonts w:ascii="Arial Narrow" w:hAnsi="Arial Narrow"/>
          <w:sz w:val="22"/>
          <w:szCs w:val="22"/>
          <w:lang w:val="en-US"/>
        </w:rPr>
      </w:pPr>
      <w:r w:rsidRPr="000B0F79">
        <w:rPr>
          <w:rFonts w:ascii="Arial Narrow" w:hAnsi="Arial Narrow"/>
          <w:sz w:val="22"/>
          <w:szCs w:val="22"/>
          <w:lang w:val="en-US"/>
        </w:rPr>
        <w:t xml:space="preserve">“Their mandate has nothing to do with safe storage,” wrote chemical expert Patrick Coyle on his Chemical Facility Security News blog </w:t>
      </w:r>
      <w:r w:rsidRPr="000B0F79">
        <w:rPr>
          <w:rFonts w:ascii="Arial Narrow" w:hAnsi="Arial Narrow"/>
          <w:sz w:val="22"/>
          <w:szCs w:val="22"/>
          <w:lang w:val="en-US"/>
        </w:rPr>
        <w:lastRenderedPageBreak/>
        <w:t>recently. “They are responsible for overseeing the secure storage of the material.”</w:t>
      </w:r>
    </w:p>
    <w:p w:rsidR="00276325" w:rsidRPr="000B0F79" w:rsidRDefault="00276325" w:rsidP="000B0F79">
      <w:pPr>
        <w:pStyle w:val="Web"/>
        <w:spacing w:before="0" w:beforeAutospacing="0" w:after="0" w:afterAutospacing="0"/>
        <w:jc w:val="both"/>
        <w:rPr>
          <w:rFonts w:ascii="Arial Narrow" w:hAnsi="Arial Narrow"/>
          <w:sz w:val="22"/>
          <w:szCs w:val="22"/>
          <w:lang w:val="en-US"/>
        </w:rPr>
      </w:pPr>
      <w:r w:rsidRPr="000B0F79">
        <w:rPr>
          <w:rStyle w:val="caps"/>
          <w:rFonts w:ascii="Arial Narrow" w:hAnsi="Arial Narrow"/>
          <w:sz w:val="22"/>
          <w:szCs w:val="22"/>
          <w:lang w:val="en-US"/>
        </w:rPr>
        <w:t>DHS</w:t>
      </w:r>
      <w:r w:rsidRPr="000B0F79">
        <w:rPr>
          <w:rFonts w:ascii="Arial Narrow" w:hAnsi="Arial Narrow"/>
          <w:sz w:val="22"/>
          <w:szCs w:val="22"/>
          <w:lang w:val="en-US"/>
        </w:rPr>
        <w:t xml:space="preserve"> says that had </w:t>
      </w:r>
      <w:r w:rsidR="000B0F79" w:rsidRPr="000B0F79">
        <w:rPr>
          <w:rFonts w:ascii="Arial Narrow" w:hAnsi="Arial Narrow"/>
          <w:sz w:val="22"/>
          <w:szCs w:val="22"/>
          <w:lang w:val="en-US"/>
        </w:rPr>
        <w:t>the chemical</w:t>
      </w:r>
      <w:r w:rsidRPr="000B0F79">
        <w:rPr>
          <w:rFonts w:ascii="Arial Narrow" w:hAnsi="Arial Narrow"/>
          <w:sz w:val="22"/>
          <w:szCs w:val="22"/>
          <w:lang w:val="en-US"/>
        </w:rPr>
        <w:t xml:space="preserve"> plant safety been more tightly implemented and monitored</w:t>
      </w:r>
      <w:proofErr w:type="gramStart"/>
      <w:r w:rsidRPr="000B0F79">
        <w:rPr>
          <w:rFonts w:ascii="Arial Narrow" w:hAnsi="Arial Narrow"/>
          <w:sz w:val="22"/>
          <w:szCs w:val="22"/>
          <w:lang w:val="en-US"/>
        </w:rPr>
        <w:t>,  it</w:t>
      </w:r>
      <w:proofErr w:type="gramEnd"/>
      <w:r w:rsidRPr="000B0F79">
        <w:rPr>
          <w:rFonts w:ascii="Arial Narrow" w:hAnsi="Arial Narrow"/>
          <w:sz w:val="22"/>
          <w:szCs w:val="22"/>
          <w:lang w:val="en-US"/>
        </w:rPr>
        <w:t xml:space="preserve"> could have boosted collaborative efforts between the plant and first responders. Such a plan would require a closer look at “specific threats, vulnerabilities, or risks,” according to </w:t>
      </w:r>
      <w:r w:rsidRPr="000B0F79">
        <w:rPr>
          <w:rStyle w:val="caps"/>
          <w:rFonts w:ascii="Arial Narrow" w:hAnsi="Arial Narrow"/>
          <w:sz w:val="22"/>
          <w:szCs w:val="22"/>
          <w:lang w:val="en-US"/>
        </w:rPr>
        <w:t>DHS</w:t>
      </w:r>
      <w:r w:rsidRPr="000B0F79">
        <w:rPr>
          <w:rFonts w:ascii="Arial Narrow" w:hAnsi="Arial Narrow"/>
          <w:sz w:val="22"/>
          <w:szCs w:val="22"/>
          <w:lang w:val="en-US"/>
        </w:rPr>
        <w:t>.</w:t>
      </w:r>
    </w:p>
    <w:p w:rsidR="00276325" w:rsidRPr="000B0F79" w:rsidRDefault="00276325" w:rsidP="000B0F79">
      <w:pPr>
        <w:pStyle w:val="Web"/>
        <w:spacing w:before="0" w:beforeAutospacing="0" w:after="0" w:afterAutospacing="0"/>
        <w:jc w:val="both"/>
        <w:rPr>
          <w:rFonts w:ascii="Arial Narrow" w:hAnsi="Arial Narrow"/>
          <w:sz w:val="22"/>
          <w:szCs w:val="22"/>
          <w:lang w:val="en-US"/>
        </w:rPr>
      </w:pPr>
      <w:r w:rsidRPr="000B0F79">
        <w:rPr>
          <w:rFonts w:ascii="Arial Narrow" w:hAnsi="Arial Narrow"/>
          <w:sz w:val="22"/>
          <w:szCs w:val="22"/>
          <w:lang w:val="en-US"/>
        </w:rPr>
        <w:t xml:space="preserve">When </w:t>
      </w:r>
      <w:r w:rsidRPr="000B0F79">
        <w:rPr>
          <w:rStyle w:val="caps"/>
          <w:rFonts w:ascii="Arial Narrow" w:hAnsi="Arial Narrow"/>
          <w:sz w:val="22"/>
          <w:szCs w:val="22"/>
          <w:lang w:val="en-US"/>
        </w:rPr>
        <w:t>CFATS</w:t>
      </w:r>
      <w:r w:rsidRPr="000B0F79">
        <w:rPr>
          <w:rFonts w:ascii="Arial Narrow" w:hAnsi="Arial Narrow"/>
          <w:sz w:val="22"/>
          <w:szCs w:val="22"/>
          <w:lang w:val="en-US"/>
        </w:rPr>
        <w:t xml:space="preserve"> was launched, an academy to train inspectors was opened. The academy was opened, however, before the program’s parameters were determined, and as a result the </w:t>
      </w:r>
      <w:r w:rsidR="000B0F79" w:rsidRPr="000B0F79">
        <w:rPr>
          <w:rFonts w:ascii="Arial Narrow" w:hAnsi="Arial Narrow"/>
          <w:sz w:val="22"/>
          <w:szCs w:val="22"/>
          <w:lang w:val="en-US"/>
        </w:rPr>
        <w:t>training conducted</w:t>
      </w:r>
      <w:r w:rsidRPr="000B0F79">
        <w:rPr>
          <w:rFonts w:ascii="Arial Narrow" w:hAnsi="Arial Narrow"/>
          <w:sz w:val="22"/>
          <w:szCs w:val="22"/>
          <w:lang w:val="en-US"/>
        </w:rPr>
        <w:t xml:space="preserve"> was eventually considered ineffective. The training program was shut down in the summer of 2011.</w:t>
      </w:r>
    </w:p>
    <w:p w:rsidR="00276325" w:rsidRPr="000B0F79" w:rsidRDefault="00276325" w:rsidP="000B0F79">
      <w:pPr>
        <w:pStyle w:val="Web"/>
        <w:spacing w:before="0" w:beforeAutospacing="0" w:after="0" w:afterAutospacing="0"/>
        <w:jc w:val="both"/>
        <w:rPr>
          <w:rFonts w:ascii="Arial Narrow" w:hAnsi="Arial Narrow"/>
          <w:sz w:val="22"/>
          <w:szCs w:val="22"/>
          <w:lang w:val="en-US"/>
        </w:rPr>
      </w:pPr>
      <w:r w:rsidRPr="000B0F79">
        <w:rPr>
          <w:rFonts w:ascii="Arial Narrow" w:hAnsi="Arial Narrow"/>
          <w:sz w:val="22"/>
          <w:szCs w:val="22"/>
          <w:lang w:val="en-US"/>
        </w:rPr>
        <w:t xml:space="preserve">Investigators in the program also had problems with the software used to figure out a facility’s risk level, as well as the data collection methods to determine a facility’s vulnerability. There were also problems </w:t>
      </w:r>
      <w:r w:rsidR="000B0F79" w:rsidRPr="000B0F79">
        <w:rPr>
          <w:rFonts w:ascii="Arial Narrow" w:hAnsi="Arial Narrow"/>
          <w:sz w:val="22"/>
          <w:szCs w:val="22"/>
          <w:lang w:val="en-US"/>
        </w:rPr>
        <w:t>with coming</w:t>
      </w:r>
      <w:r w:rsidRPr="000B0F79">
        <w:rPr>
          <w:rFonts w:ascii="Arial Narrow" w:hAnsi="Arial Narrow"/>
          <w:sz w:val="22"/>
          <w:szCs w:val="22"/>
          <w:lang w:val="en-US"/>
        </w:rPr>
        <w:t xml:space="preserve"> up with plans to prevent a theft or attack, and such plans were deemed incomplete.</w:t>
      </w:r>
    </w:p>
    <w:p w:rsidR="00276325" w:rsidRPr="000B0F79" w:rsidRDefault="00276325" w:rsidP="000B0F79">
      <w:pPr>
        <w:pStyle w:val="Web"/>
        <w:spacing w:before="0" w:beforeAutospacing="0" w:after="0" w:afterAutospacing="0"/>
        <w:jc w:val="both"/>
        <w:rPr>
          <w:rFonts w:ascii="Arial Narrow" w:hAnsi="Arial Narrow"/>
          <w:sz w:val="22"/>
          <w:szCs w:val="22"/>
          <w:lang w:val="en-US"/>
        </w:rPr>
      </w:pPr>
      <w:r w:rsidRPr="000B0F79">
        <w:rPr>
          <w:rFonts w:ascii="Arial Narrow" w:hAnsi="Arial Narrow"/>
          <w:sz w:val="22"/>
          <w:szCs w:val="22"/>
          <w:lang w:val="en-US"/>
        </w:rPr>
        <w:t xml:space="preserve">“A common explanation by program officials for the challenges is that </w:t>
      </w:r>
      <w:r w:rsidRPr="000B0F79">
        <w:rPr>
          <w:rStyle w:val="caps"/>
          <w:rFonts w:ascii="Arial Narrow" w:hAnsi="Arial Narrow"/>
          <w:sz w:val="22"/>
          <w:szCs w:val="22"/>
          <w:lang w:val="en-US"/>
        </w:rPr>
        <w:t>CFATS</w:t>
      </w:r>
      <w:r w:rsidRPr="000B0F79">
        <w:rPr>
          <w:rFonts w:ascii="Arial Narrow" w:hAnsi="Arial Narrow"/>
          <w:sz w:val="22"/>
          <w:szCs w:val="22"/>
          <w:lang w:val="en-US"/>
        </w:rPr>
        <w:t xml:space="preserve"> is a new program,” federal investigators wrote. “However, it has been more than 5 years since the program was created, almost $443 million has been appropriated, and no facility has gone through the entire </w:t>
      </w:r>
      <w:r w:rsidRPr="000B0F79">
        <w:rPr>
          <w:rStyle w:val="caps"/>
          <w:rFonts w:ascii="Arial Narrow" w:hAnsi="Arial Narrow"/>
          <w:sz w:val="22"/>
          <w:szCs w:val="22"/>
          <w:lang w:val="en-US"/>
        </w:rPr>
        <w:t>CFATS</w:t>
      </w:r>
      <w:r w:rsidRPr="000B0F79">
        <w:rPr>
          <w:rFonts w:ascii="Arial Narrow" w:hAnsi="Arial Narrow"/>
          <w:sz w:val="22"/>
          <w:szCs w:val="22"/>
          <w:lang w:val="en-US"/>
        </w:rPr>
        <w:t xml:space="preserve"> regulatory process.”</w:t>
      </w:r>
    </w:p>
    <w:p w:rsidR="00276325" w:rsidRPr="000B0F79" w:rsidRDefault="00276325" w:rsidP="000B0F79">
      <w:pPr>
        <w:pStyle w:val="Web"/>
        <w:spacing w:before="0" w:beforeAutospacing="0" w:after="0" w:afterAutospacing="0"/>
        <w:jc w:val="both"/>
        <w:rPr>
          <w:rFonts w:ascii="Arial Narrow" w:hAnsi="Arial Narrow"/>
          <w:sz w:val="22"/>
          <w:szCs w:val="22"/>
          <w:lang w:val="en-US"/>
        </w:rPr>
      </w:pPr>
      <w:r w:rsidRPr="000B0F79">
        <w:rPr>
          <w:rFonts w:ascii="Arial Narrow" w:hAnsi="Arial Narrow"/>
          <w:sz w:val="22"/>
          <w:szCs w:val="22"/>
          <w:lang w:val="en-US"/>
        </w:rPr>
        <w:lastRenderedPageBreak/>
        <w:t xml:space="preserve">The lack of information led to significant delays in analyzing and approving responses from facilities across the country. As a result of the delays, the first security plan was not approved until late 2012, although plans were being submitted by plants since 2009. The delays were so bad that a </w:t>
      </w:r>
      <w:r w:rsidRPr="000B0F79">
        <w:rPr>
          <w:rStyle w:val="caps"/>
          <w:rFonts w:ascii="Arial Narrow" w:hAnsi="Arial Narrow"/>
          <w:sz w:val="22"/>
          <w:szCs w:val="22"/>
          <w:lang w:val="en-US"/>
        </w:rPr>
        <w:t>DHS</w:t>
      </w:r>
      <w:r w:rsidRPr="000B0F79">
        <w:rPr>
          <w:rFonts w:ascii="Arial Narrow" w:hAnsi="Arial Narrow"/>
          <w:sz w:val="22"/>
          <w:szCs w:val="22"/>
          <w:lang w:val="en-US"/>
        </w:rPr>
        <w:t xml:space="preserve"> working group estimated that it would take seventy years to work through the security reviews of all chemical plants in the United States.</w:t>
      </w:r>
    </w:p>
    <w:p w:rsidR="00276325" w:rsidRPr="000B0F79" w:rsidRDefault="00276325" w:rsidP="000B0F79">
      <w:pPr>
        <w:pStyle w:val="Web"/>
        <w:spacing w:before="0" w:beforeAutospacing="0" w:after="0" w:afterAutospacing="0"/>
        <w:jc w:val="both"/>
        <w:rPr>
          <w:rFonts w:ascii="Arial Narrow" w:hAnsi="Arial Narrow"/>
          <w:sz w:val="22"/>
          <w:szCs w:val="22"/>
          <w:lang w:val="en-US"/>
        </w:rPr>
      </w:pPr>
      <w:r w:rsidRPr="000B0F79">
        <w:rPr>
          <w:rFonts w:ascii="Arial Narrow" w:hAnsi="Arial Narrow"/>
          <w:sz w:val="22"/>
          <w:szCs w:val="22"/>
          <w:lang w:val="en-US"/>
        </w:rPr>
        <w:t xml:space="preserve">Program officials said that they have since made a number of changes to their data collection system and analysis and are now approving plant security plans at a much faster pace. Investigators found out, however, that officials used ambiguous language during </w:t>
      </w:r>
      <w:r w:rsidRPr="000B0F79">
        <w:rPr>
          <w:rFonts w:ascii="Arial Narrow" w:hAnsi="Arial Narrow"/>
          <w:sz w:val="22"/>
          <w:szCs w:val="22"/>
          <w:lang w:val="en-US"/>
        </w:rPr>
        <w:lastRenderedPageBreak/>
        <w:t>congressional briefings when it came to saying just how much progress had been made.</w:t>
      </w:r>
    </w:p>
    <w:p w:rsidR="00276325" w:rsidRPr="000B0F79" w:rsidRDefault="00276325" w:rsidP="000B0F79">
      <w:pPr>
        <w:pStyle w:val="Web"/>
        <w:spacing w:before="0" w:beforeAutospacing="0" w:after="0" w:afterAutospacing="0"/>
        <w:jc w:val="both"/>
        <w:rPr>
          <w:rFonts w:ascii="Arial Narrow" w:hAnsi="Arial Narrow"/>
          <w:sz w:val="22"/>
          <w:szCs w:val="22"/>
          <w:lang w:val="en-US"/>
        </w:rPr>
      </w:pPr>
      <w:r w:rsidRPr="000B0F79">
        <w:rPr>
          <w:rFonts w:ascii="Arial Narrow" w:hAnsi="Arial Narrow"/>
          <w:sz w:val="22"/>
          <w:szCs w:val="22"/>
          <w:lang w:val="en-US"/>
        </w:rPr>
        <w:t xml:space="preserve">The </w:t>
      </w:r>
      <w:r w:rsidRPr="000B0F79">
        <w:rPr>
          <w:rStyle w:val="a5"/>
          <w:rFonts w:ascii="Arial Narrow" w:hAnsi="Arial Narrow"/>
          <w:sz w:val="22"/>
          <w:szCs w:val="22"/>
          <w:lang w:val="en-US"/>
        </w:rPr>
        <w:t>Statesman</w:t>
      </w:r>
      <w:r w:rsidRPr="000B0F79">
        <w:rPr>
          <w:rFonts w:ascii="Arial Narrow" w:hAnsi="Arial Narrow"/>
          <w:sz w:val="22"/>
          <w:szCs w:val="22"/>
          <w:lang w:val="en-US"/>
        </w:rPr>
        <w:t xml:space="preserve"> notes that according to the </w:t>
      </w:r>
      <w:r w:rsidRPr="000B0F79">
        <w:rPr>
          <w:rStyle w:val="caps"/>
          <w:rFonts w:ascii="Arial Narrow" w:hAnsi="Arial Narrow"/>
          <w:sz w:val="22"/>
          <w:szCs w:val="22"/>
          <w:lang w:val="en-US"/>
        </w:rPr>
        <w:t>IG</w:t>
      </w:r>
      <w:r w:rsidRPr="000B0F79">
        <w:rPr>
          <w:rFonts w:ascii="Arial Narrow" w:hAnsi="Arial Narrow"/>
          <w:sz w:val="22"/>
          <w:szCs w:val="22"/>
          <w:lang w:val="en-US"/>
        </w:rPr>
        <w:t xml:space="preserve"> report, officials who were interviewed by investigators said the </w:t>
      </w:r>
      <w:r w:rsidRPr="000B0F79">
        <w:rPr>
          <w:rStyle w:val="caps"/>
          <w:rFonts w:ascii="Arial Narrow" w:hAnsi="Arial Narrow"/>
          <w:sz w:val="22"/>
          <w:szCs w:val="22"/>
          <w:lang w:val="en-US"/>
        </w:rPr>
        <w:t>CFATS</w:t>
      </w:r>
      <w:r w:rsidRPr="000B0F79">
        <w:rPr>
          <w:rFonts w:ascii="Arial Narrow" w:hAnsi="Arial Narrow"/>
          <w:sz w:val="22"/>
          <w:szCs w:val="22"/>
          <w:lang w:val="en-US"/>
        </w:rPr>
        <w:t xml:space="preserve"> program inspectors did not have a full understanding of the chemical business.</w:t>
      </w:r>
    </w:p>
    <w:p w:rsidR="00276325" w:rsidRPr="00276325" w:rsidRDefault="00276325" w:rsidP="000B0F79">
      <w:pPr>
        <w:pStyle w:val="Web"/>
        <w:spacing w:before="0" w:beforeAutospacing="0" w:after="0" w:afterAutospacing="0"/>
        <w:jc w:val="both"/>
        <w:rPr>
          <w:lang w:val="en-US"/>
        </w:rPr>
      </w:pPr>
      <w:r w:rsidRPr="000B0F79">
        <w:rPr>
          <w:rFonts w:ascii="Arial Narrow" w:hAnsi="Arial Narrow"/>
          <w:sz w:val="22"/>
          <w:szCs w:val="22"/>
          <w:lang w:val="en-US"/>
        </w:rPr>
        <w:t xml:space="preserve">“Industry officials said it seemed that people developing the </w:t>
      </w:r>
      <w:r w:rsidRPr="000B0F79">
        <w:rPr>
          <w:rStyle w:val="caps"/>
          <w:rFonts w:ascii="Arial Narrow" w:hAnsi="Arial Narrow"/>
          <w:sz w:val="22"/>
          <w:szCs w:val="22"/>
          <w:lang w:val="en-US"/>
        </w:rPr>
        <w:t>CFATS</w:t>
      </w:r>
      <w:r w:rsidRPr="000B0F79">
        <w:rPr>
          <w:rFonts w:ascii="Arial Narrow" w:hAnsi="Arial Narrow"/>
          <w:sz w:val="22"/>
          <w:szCs w:val="22"/>
          <w:lang w:val="en-US"/>
        </w:rPr>
        <w:t xml:space="preserve"> Program thought chemical facilities were simple; as though each facility had one plant and required one fence,” the report stated. “In reality, there are sites that encompass 10,000 acres, with multiple plants making a variety of products with multiple chemicals.”</w:t>
      </w:r>
    </w:p>
    <w:p w:rsidR="000B0F79" w:rsidRDefault="000B0F79" w:rsidP="00F41E5B">
      <w:pPr>
        <w:pStyle w:val="Web"/>
        <w:rPr>
          <w:rFonts w:ascii="Arial Narrow" w:hAnsi="Arial Narrow" w:cs="Arial"/>
          <w:lang w:val="en-US"/>
        </w:rPr>
        <w:sectPr w:rsidR="000B0F79" w:rsidSect="000B0F79">
          <w:type w:val="continuous"/>
          <w:pgSz w:w="11906" w:h="16838"/>
          <w:pgMar w:top="1440" w:right="1800" w:bottom="1440" w:left="1800" w:header="708" w:footer="708" w:gutter="0"/>
          <w:cols w:num="2" w:space="708"/>
          <w:docGrid w:linePitch="360"/>
        </w:sectPr>
      </w:pPr>
    </w:p>
    <w:p w:rsidR="005E4B81" w:rsidRDefault="005E4B81" w:rsidP="005D0E89">
      <w:pPr>
        <w:pStyle w:val="1"/>
        <w:spacing w:before="0"/>
        <w:jc w:val="both"/>
        <w:rPr>
          <w:rFonts w:ascii="Arial Black" w:hAnsi="Arial Black"/>
          <w:color w:val="800000"/>
          <w:sz w:val="24"/>
          <w:szCs w:val="22"/>
          <w:lang w:val="en-US"/>
        </w:rPr>
      </w:pPr>
    </w:p>
    <w:p w:rsidR="00371C54" w:rsidRPr="005D0E89" w:rsidRDefault="00371C54" w:rsidP="005D0E89">
      <w:pPr>
        <w:pStyle w:val="1"/>
        <w:spacing w:before="0"/>
        <w:jc w:val="both"/>
        <w:rPr>
          <w:rFonts w:ascii="Arial Black" w:hAnsi="Arial Black"/>
          <w:color w:val="800000"/>
          <w:sz w:val="24"/>
          <w:szCs w:val="22"/>
          <w:lang w:val="en-US"/>
        </w:rPr>
      </w:pPr>
      <w:r w:rsidRPr="005D0E89">
        <w:rPr>
          <w:rFonts w:ascii="Arial Black" w:hAnsi="Arial Black"/>
          <w:color w:val="800000"/>
          <w:sz w:val="24"/>
          <w:szCs w:val="22"/>
          <w:lang w:val="en-US"/>
        </w:rPr>
        <w:t>Unmanned Syrian Mig-21 fitted for chemical warfare?</w:t>
      </w:r>
    </w:p>
    <w:p w:rsidR="00371C54" w:rsidRPr="005D0E89" w:rsidRDefault="00371C54" w:rsidP="005D0E89">
      <w:pPr>
        <w:jc w:val="both"/>
        <w:rPr>
          <w:rFonts w:ascii="Arial Narrow" w:hAnsi="Arial Narrow"/>
          <w:lang w:val="en-US"/>
        </w:rPr>
      </w:pPr>
      <w:r w:rsidRPr="005D0E89">
        <w:rPr>
          <w:rFonts w:ascii="Arial Narrow" w:hAnsi="Arial Narrow"/>
          <w:lang w:val="en-US"/>
        </w:rPr>
        <w:t>Source:</w:t>
      </w:r>
      <w:r w:rsidR="005D0E89" w:rsidRPr="005D0E89">
        <w:rPr>
          <w:rFonts w:ascii="Arial Narrow" w:hAnsi="Arial Narrow"/>
          <w:lang w:val="en-US"/>
        </w:rPr>
        <w:t xml:space="preserve"> http://defense-update.com/20130505_syrian-mig-21-were-fitted-for-chemical-warfare.html</w:t>
      </w:r>
    </w:p>
    <w:p w:rsidR="005D0E89" w:rsidRDefault="005D0E89" w:rsidP="005D0E89">
      <w:pPr>
        <w:pStyle w:val="wp-caption-text"/>
        <w:spacing w:before="0" w:beforeAutospacing="0" w:after="0" w:afterAutospacing="0"/>
        <w:jc w:val="both"/>
        <w:rPr>
          <w:rFonts w:ascii="Arial Narrow" w:hAnsi="Arial Narrow"/>
          <w:sz w:val="22"/>
          <w:szCs w:val="22"/>
          <w:lang w:val="en-US"/>
        </w:rPr>
      </w:pPr>
    </w:p>
    <w:p w:rsidR="00371C54" w:rsidRPr="005D0E89" w:rsidRDefault="005E4B81" w:rsidP="005D0E89">
      <w:pPr>
        <w:pStyle w:val="Web"/>
        <w:spacing w:before="0" w:beforeAutospacing="0" w:after="0" w:afterAutospacing="0"/>
        <w:jc w:val="both"/>
        <w:rPr>
          <w:rFonts w:ascii="Arial Narrow" w:hAnsi="Arial Narrow"/>
          <w:b/>
          <w:sz w:val="22"/>
          <w:szCs w:val="22"/>
          <w:lang w:val="en-US"/>
        </w:rPr>
      </w:pPr>
      <w:r>
        <w:rPr>
          <w:rFonts w:ascii="Arial Narrow" w:eastAsiaTheme="majorEastAsia" w:hAnsi="Arial Narrow"/>
          <w:bCs/>
          <w:noProof/>
          <w:sz w:val="22"/>
          <w:szCs w:val="22"/>
        </w:rPr>
        <w:drawing>
          <wp:anchor distT="0" distB="0" distL="114300" distR="114300" simplePos="0" relativeHeight="251915264" behindDoc="1" locked="0" layoutInCell="1" allowOverlap="1">
            <wp:simplePos x="0" y="0"/>
            <wp:positionH relativeFrom="column">
              <wp:posOffset>0</wp:posOffset>
            </wp:positionH>
            <wp:positionV relativeFrom="paragraph">
              <wp:posOffset>256540</wp:posOffset>
            </wp:positionV>
            <wp:extent cx="5286375" cy="3952875"/>
            <wp:effectExtent l="19050" t="0" r="9525" b="0"/>
            <wp:wrapTight wrapText="bothSides">
              <wp:wrapPolygon edited="0">
                <wp:start x="-78" y="0"/>
                <wp:lineTo x="-78" y="21548"/>
                <wp:lineTo x="21639" y="21548"/>
                <wp:lineTo x="21639" y="0"/>
                <wp:lineTo x="-78" y="0"/>
              </wp:wrapPolygon>
            </wp:wrapTight>
            <wp:docPr id="33" name="Εικόνα 5" descr="http://defense-update.com/wp-content/uploads/2013/05/mig21_def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fense-update.com/wp-content/uploads/2013/05/mig21_defected.jpg"/>
                    <pic:cNvPicPr>
                      <a:picLocks noChangeAspect="1" noChangeArrowheads="1"/>
                    </pic:cNvPicPr>
                  </pic:nvPicPr>
                  <pic:blipFill>
                    <a:blip r:embed="rId61" cstate="print"/>
                    <a:srcRect/>
                    <a:stretch>
                      <a:fillRect/>
                    </a:stretch>
                  </pic:blipFill>
                  <pic:spPr bwMode="auto">
                    <a:xfrm>
                      <a:off x="0" y="0"/>
                      <a:ext cx="5286375" cy="3952875"/>
                    </a:xfrm>
                    <a:prstGeom prst="rect">
                      <a:avLst/>
                    </a:prstGeom>
                    <a:noFill/>
                    <a:ln w="9525">
                      <a:noFill/>
                      <a:miter lim="800000"/>
                      <a:headEnd/>
                      <a:tailEnd/>
                    </a:ln>
                  </pic:spPr>
                </pic:pic>
              </a:graphicData>
            </a:graphic>
          </wp:anchor>
        </w:drawing>
      </w:r>
      <w:r w:rsidR="00371C54" w:rsidRPr="005D0E89">
        <w:rPr>
          <w:rStyle w:val="a9"/>
          <w:rFonts w:ascii="Arial Narrow" w:eastAsiaTheme="majorEastAsia" w:hAnsi="Arial Narrow"/>
          <w:b w:val="0"/>
          <w:sz w:val="22"/>
          <w:szCs w:val="22"/>
          <w:lang w:val="en-US"/>
        </w:rPr>
        <w:t>Is this Syria’s “</w:t>
      </w:r>
      <w:proofErr w:type="gramStart"/>
      <w:r w:rsidR="00371C54" w:rsidRPr="005D0E89">
        <w:rPr>
          <w:rStyle w:val="a9"/>
          <w:rFonts w:ascii="Arial Narrow" w:eastAsiaTheme="majorEastAsia" w:hAnsi="Arial Narrow"/>
          <w:b w:val="0"/>
          <w:sz w:val="22"/>
          <w:szCs w:val="22"/>
          <w:lang w:val="en-US"/>
        </w:rPr>
        <w:t>doomsday ”</w:t>
      </w:r>
      <w:proofErr w:type="gramEnd"/>
      <w:r w:rsidR="00371C54" w:rsidRPr="005D0E89">
        <w:rPr>
          <w:rStyle w:val="a9"/>
          <w:rFonts w:ascii="Arial Narrow" w:eastAsiaTheme="majorEastAsia" w:hAnsi="Arial Narrow"/>
          <w:b w:val="0"/>
          <w:sz w:val="22"/>
          <w:szCs w:val="22"/>
          <w:lang w:val="en-US"/>
        </w:rPr>
        <w:t xml:space="preserve"> weapon? Intelligence sources say that the Syrian air force has adapted </w:t>
      </w:r>
      <w:proofErr w:type="gramStart"/>
      <w:r w:rsidR="00371C54" w:rsidRPr="005D0E89">
        <w:rPr>
          <w:rStyle w:val="a9"/>
          <w:rFonts w:ascii="Arial Narrow" w:eastAsiaTheme="majorEastAsia" w:hAnsi="Arial Narrow"/>
          <w:b w:val="0"/>
          <w:sz w:val="22"/>
          <w:szCs w:val="22"/>
          <w:lang w:val="en-US"/>
        </w:rPr>
        <w:t>old</w:t>
      </w:r>
      <w:proofErr w:type="gramEnd"/>
      <w:r w:rsidR="00371C54" w:rsidRPr="005D0E89">
        <w:rPr>
          <w:rStyle w:val="a9"/>
          <w:rFonts w:ascii="Arial Narrow" w:eastAsiaTheme="majorEastAsia" w:hAnsi="Arial Narrow"/>
          <w:b w:val="0"/>
          <w:sz w:val="22"/>
          <w:szCs w:val="22"/>
          <w:lang w:val="en-US"/>
        </w:rPr>
        <w:t xml:space="preserve"> Russian made MIG-21 fighter aircraft to fly unmanned and carry chemical warfare materials. This information is now being investigated by a number of intelligence organizations </w:t>
      </w:r>
      <w:proofErr w:type="spellStart"/>
      <w:r w:rsidR="00371C54" w:rsidRPr="005D0E89">
        <w:rPr>
          <w:rStyle w:val="wpkeywordlink"/>
          <w:rFonts w:ascii="Arial Narrow" w:hAnsi="Arial Narrow"/>
          <w:bCs/>
          <w:sz w:val="22"/>
          <w:szCs w:val="22"/>
          <w:lang w:val="en-US"/>
        </w:rPr>
        <w:t>i-hls</w:t>
      </w:r>
      <w:proofErr w:type="spellEnd"/>
      <w:r w:rsidR="00371C54" w:rsidRPr="005D0E89">
        <w:rPr>
          <w:rStyle w:val="a9"/>
          <w:rFonts w:ascii="Arial Narrow" w:eastAsiaTheme="majorEastAsia" w:hAnsi="Arial Narrow"/>
          <w:b w:val="0"/>
          <w:sz w:val="22"/>
          <w:szCs w:val="22"/>
          <w:lang w:val="en-US"/>
        </w:rPr>
        <w:t xml:space="preserve"> </w:t>
      </w:r>
      <w:r w:rsidR="00371C54" w:rsidRPr="005D0E89">
        <w:rPr>
          <w:rStyle w:val="a9"/>
          <w:rFonts w:ascii="Arial Narrow" w:hAnsi="Arial Narrow"/>
          <w:b w:val="0"/>
          <w:sz w:val="22"/>
          <w:szCs w:val="22"/>
          <w:lang w:val="en-US"/>
        </w:rPr>
        <w:t>reports.</w:t>
      </w:r>
    </w:p>
    <w:p w:rsidR="00371C54" w:rsidRPr="005D0E89" w:rsidRDefault="00371C54" w:rsidP="005D0E89">
      <w:pPr>
        <w:pStyle w:val="Web"/>
        <w:spacing w:before="0" w:beforeAutospacing="0" w:after="0" w:afterAutospacing="0"/>
        <w:jc w:val="both"/>
        <w:rPr>
          <w:rFonts w:ascii="Arial Narrow" w:hAnsi="Arial Narrow"/>
          <w:sz w:val="22"/>
          <w:szCs w:val="22"/>
          <w:lang w:val="en-US"/>
        </w:rPr>
      </w:pPr>
      <w:r w:rsidRPr="005D0E89">
        <w:rPr>
          <w:rFonts w:ascii="Arial Narrow" w:hAnsi="Arial Narrow"/>
          <w:sz w:val="22"/>
          <w:szCs w:val="22"/>
          <w:lang w:val="en-US"/>
        </w:rPr>
        <w:t xml:space="preserve">A Syrian MiG-21, that landed </w:t>
      </w:r>
      <w:proofErr w:type="gramStart"/>
      <w:r w:rsidRPr="005D0E89">
        <w:rPr>
          <w:rFonts w:ascii="Arial Narrow" w:hAnsi="Arial Narrow"/>
          <w:sz w:val="22"/>
          <w:szCs w:val="22"/>
          <w:lang w:val="en-US"/>
        </w:rPr>
        <w:t>in  Jordan</w:t>
      </w:r>
      <w:proofErr w:type="gramEnd"/>
      <w:r w:rsidRPr="005D0E89">
        <w:rPr>
          <w:rFonts w:ascii="Arial Narrow" w:hAnsi="Arial Narrow"/>
          <w:sz w:val="22"/>
          <w:szCs w:val="22"/>
          <w:lang w:val="en-US"/>
        </w:rPr>
        <w:t xml:space="preserve"> in June 2011 flown by a Syrian air force colonel, had been adapted to fly unmanned and  carry a “deadly  volume of chemical weapons. According to intelligence sources there are indications that Russian engineers helped with the upgrade.</w:t>
      </w:r>
    </w:p>
    <w:p w:rsidR="00371C54" w:rsidRPr="005D0E89" w:rsidRDefault="00371C54" w:rsidP="005D0E89">
      <w:pPr>
        <w:pStyle w:val="Web"/>
        <w:spacing w:before="0" w:beforeAutospacing="0" w:after="0" w:afterAutospacing="0"/>
        <w:jc w:val="both"/>
        <w:rPr>
          <w:rFonts w:ascii="Arial Narrow" w:hAnsi="Arial Narrow"/>
          <w:sz w:val="22"/>
          <w:szCs w:val="22"/>
          <w:lang w:val="en-US"/>
        </w:rPr>
      </w:pPr>
      <w:r w:rsidRPr="005D0E89">
        <w:rPr>
          <w:rFonts w:ascii="Arial Narrow" w:hAnsi="Arial Narrow"/>
          <w:sz w:val="22"/>
          <w:szCs w:val="22"/>
          <w:lang w:val="en-US"/>
        </w:rPr>
        <w:t xml:space="preserve">The Syrian pilot colonel Hassan </w:t>
      </w:r>
      <w:proofErr w:type="spellStart"/>
      <w:r w:rsidR="005D0E89">
        <w:rPr>
          <w:rFonts w:ascii="Arial Narrow" w:hAnsi="Arial Narrow"/>
          <w:sz w:val="22"/>
          <w:szCs w:val="22"/>
          <w:lang w:val="en-US"/>
        </w:rPr>
        <w:t>Merei</w:t>
      </w:r>
      <w:proofErr w:type="spellEnd"/>
      <w:r w:rsidR="005D0E89">
        <w:rPr>
          <w:rFonts w:ascii="Arial Narrow" w:hAnsi="Arial Narrow"/>
          <w:sz w:val="22"/>
          <w:szCs w:val="22"/>
          <w:lang w:val="en-US"/>
        </w:rPr>
        <w:t xml:space="preserve"> al-</w:t>
      </w:r>
      <w:proofErr w:type="gramStart"/>
      <w:r w:rsidRPr="005D0E89">
        <w:rPr>
          <w:rFonts w:ascii="Arial Narrow" w:hAnsi="Arial Narrow"/>
          <w:sz w:val="22"/>
          <w:szCs w:val="22"/>
          <w:lang w:val="en-US"/>
        </w:rPr>
        <w:t>Hamada,</w:t>
      </w:r>
      <w:proofErr w:type="gramEnd"/>
      <w:r w:rsidRPr="005D0E89">
        <w:rPr>
          <w:rFonts w:ascii="Arial Narrow" w:hAnsi="Arial Narrow"/>
          <w:sz w:val="22"/>
          <w:szCs w:val="22"/>
          <w:lang w:val="en-US"/>
        </w:rPr>
        <w:t xml:space="preserve"> took off in his MiG-21 from al-</w:t>
      </w:r>
      <w:proofErr w:type="spellStart"/>
      <w:r w:rsidRPr="005D0E89">
        <w:rPr>
          <w:rFonts w:ascii="Arial Narrow" w:hAnsi="Arial Narrow"/>
          <w:sz w:val="22"/>
          <w:szCs w:val="22"/>
          <w:lang w:val="en-US"/>
        </w:rPr>
        <w:t>Dumair</w:t>
      </w:r>
      <w:proofErr w:type="spellEnd"/>
      <w:r w:rsidRPr="005D0E89">
        <w:rPr>
          <w:rFonts w:ascii="Arial Narrow" w:hAnsi="Arial Narrow"/>
          <w:sz w:val="22"/>
          <w:szCs w:val="22"/>
          <w:lang w:val="en-US"/>
        </w:rPr>
        <w:t xml:space="preserve"> military airport northeast of Damascus and flew to King Hussein Air Base just across Syria’s </w:t>
      </w:r>
      <w:r w:rsidRPr="005D0E89">
        <w:rPr>
          <w:rFonts w:ascii="Arial Narrow" w:hAnsi="Arial Narrow"/>
          <w:sz w:val="22"/>
          <w:szCs w:val="22"/>
          <w:lang w:val="en-US"/>
        </w:rPr>
        <w:lastRenderedPageBreak/>
        <w:t>southern border with Jordan. Upon landing in Jordan, Hamada removed his rank and requested political asylum.</w:t>
      </w:r>
    </w:p>
    <w:p w:rsidR="00371C54" w:rsidRPr="005D0E89" w:rsidRDefault="00371C54" w:rsidP="005D0E89">
      <w:pPr>
        <w:pStyle w:val="Web"/>
        <w:spacing w:before="0" w:beforeAutospacing="0" w:after="0" w:afterAutospacing="0"/>
        <w:jc w:val="both"/>
        <w:rPr>
          <w:rFonts w:ascii="Arial Narrow" w:hAnsi="Arial Narrow"/>
          <w:sz w:val="22"/>
          <w:szCs w:val="22"/>
          <w:lang w:val="en-US"/>
        </w:rPr>
      </w:pPr>
      <w:r w:rsidRPr="005D0E89">
        <w:rPr>
          <w:rFonts w:ascii="Arial Narrow" w:hAnsi="Arial Narrow"/>
          <w:sz w:val="22"/>
          <w:szCs w:val="22"/>
          <w:lang w:val="en-US"/>
        </w:rPr>
        <w:t>The Syrian regime immediately admitted the pilot had defected and called him a traitor. But unlike in earlier defections Syria has put heavy pressure on Jordan to return the MIG-21.</w:t>
      </w:r>
    </w:p>
    <w:p w:rsidR="009D2F3E" w:rsidRDefault="009D2F3E" w:rsidP="009D2F3E">
      <w:pPr>
        <w:pStyle w:val="1"/>
        <w:spacing w:before="0"/>
        <w:jc w:val="both"/>
        <w:rPr>
          <w:rFonts w:ascii="Arial Narrow" w:hAnsi="Arial Narrow"/>
          <w:sz w:val="22"/>
          <w:szCs w:val="22"/>
          <w:lang w:val="en-US"/>
        </w:rPr>
      </w:pPr>
    </w:p>
    <w:p w:rsidR="009D2F3E" w:rsidRPr="009D2F3E" w:rsidRDefault="009D2F3E" w:rsidP="009D2F3E">
      <w:pPr>
        <w:pStyle w:val="1"/>
        <w:spacing w:before="0"/>
        <w:jc w:val="both"/>
        <w:rPr>
          <w:rFonts w:ascii="Arial Black" w:hAnsi="Arial Black"/>
          <w:color w:val="800000"/>
          <w:sz w:val="24"/>
          <w:szCs w:val="22"/>
          <w:lang w:val="en-US"/>
        </w:rPr>
      </w:pPr>
      <w:r>
        <w:rPr>
          <w:rFonts w:ascii="Arial Black" w:hAnsi="Arial Black"/>
          <w:color w:val="800000"/>
          <w:sz w:val="24"/>
          <w:szCs w:val="22"/>
          <w:lang w:val="en-US"/>
        </w:rPr>
        <w:t>One</w:t>
      </w:r>
      <w:r w:rsidRPr="009D2F3E">
        <w:rPr>
          <w:rFonts w:ascii="Arial Black" w:hAnsi="Arial Black"/>
          <w:color w:val="800000"/>
          <w:sz w:val="24"/>
          <w:szCs w:val="22"/>
          <w:lang w:val="en-US"/>
        </w:rPr>
        <w:t xml:space="preserve"> dead after Belgian chemical train derailment</w:t>
      </w:r>
    </w:p>
    <w:p w:rsidR="009D2F3E" w:rsidRPr="009D2F3E" w:rsidRDefault="009D2F3E" w:rsidP="009D2F3E">
      <w:pPr>
        <w:jc w:val="both"/>
        <w:rPr>
          <w:rFonts w:ascii="Arial Narrow" w:hAnsi="Arial Narrow"/>
          <w:lang w:val="en-US"/>
        </w:rPr>
      </w:pPr>
      <w:r w:rsidRPr="009D2F3E">
        <w:rPr>
          <w:rFonts w:ascii="Arial Narrow" w:hAnsi="Arial Narrow"/>
          <w:lang w:val="en-US"/>
        </w:rPr>
        <w:t>Source: http://edition.cnn.com/2013/05/04/world/europe/belgium-train-derailment/?hpt=hp_t2</w:t>
      </w:r>
    </w:p>
    <w:p w:rsidR="009D2F3E" w:rsidRPr="009D2F3E" w:rsidRDefault="009D2F3E" w:rsidP="009D2F3E">
      <w:pPr>
        <w:jc w:val="both"/>
        <w:rPr>
          <w:rFonts w:ascii="Arial Narrow" w:hAnsi="Arial Narrow"/>
          <w:lang w:val="en-US"/>
        </w:rPr>
      </w:pPr>
    </w:p>
    <w:p w:rsidR="009D2F3E" w:rsidRPr="009D2F3E" w:rsidRDefault="009D2F3E" w:rsidP="009D2F3E">
      <w:pPr>
        <w:jc w:val="both"/>
        <w:rPr>
          <w:rFonts w:ascii="Times New Roman" w:hAnsi="Times New Roman" w:cs="Times New Roman"/>
          <w:color w:val="0000FF"/>
          <w:sz w:val="20"/>
          <w:lang w:val="en-US"/>
        </w:rPr>
      </w:pPr>
      <w:r w:rsidRPr="009D2F3E">
        <w:rPr>
          <w:rFonts w:ascii="Times New Roman" w:hAnsi="Times New Roman" w:cs="Times New Roman"/>
          <w:noProof/>
          <w:color w:val="0000FF"/>
          <w:sz w:val="20"/>
          <w:lang w:eastAsia="el-GR"/>
        </w:rPr>
        <w:drawing>
          <wp:anchor distT="0" distB="0" distL="114300" distR="114300" simplePos="0" relativeHeight="251916288" behindDoc="1" locked="0" layoutInCell="1" allowOverlap="1">
            <wp:simplePos x="0" y="0"/>
            <wp:positionH relativeFrom="column">
              <wp:posOffset>-635</wp:posOffset>
            </wp:positionH>
            <wp:positionV relativeFrom="paragraph">
              <wp:posOffset>38100</wp:posOffset>
            </wp:positionV>
            <wp:extent cx="5286375" cy="2978150"/>
            <wp:effectExtent l="19050" t="0" r="9525" b="0"/>
            <wp:wrapTight wrapText="bothSides">
              <wp:wrapPolygon edited="0">
                <wp:start x="-78" y="0"/>
                <wp:lineTo x="-78" y="21416"/>
                <wp:lineTo x="21639" y="21416"/>
                <wp:lineTo x="21639" y="0"/>
                <wp:lineTo x="-78" y="0"/>
              </wp:wrapPolygon>
            </wp:wrapTight>
            <wp:docPr id="36" name="Εικόνα 8" descr="The freight train derailed in the northwestern part of Belgium, between Schellebelle and Wett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freight train derailed in the northwestern part of Belgium, between Schellebelle and Wettere."/>
                    <pic:cNvPicPr>
                      <a:picLocks noChangeAspect="1" noChangeArrowheads="1"/>
                    </pic:cNvPicPr>
                  </pic:nvPicPr>
                  <pic:blipFill>
                    <a:blip r:embed="rId62" cstate="print"/>
                    <a:srcRect/>
                    <a:stretch>
                      <a:fillRect/>
                    </a:stretch>
                  </pic:blipFill>
                  <pic:spPr bwMode="auto">
                    <a:xfrm>
                      <a:off x="0" y="0"/>
                      <a:ext cx="5286375" cy="2978150"/>
                    </a:xfrm>
                    <a:prstGeom prst="rect">
                      <a:avLst/>
                    </a:prstGeom>
                    <a:noFill/>
                    <a:ln w="9525">
                      <a:noFill/>
                      <a:miter lim="800000"/>
                      <a:headEnd/>
                      <a:tailEnd/>
                    </a:ln>
                  </pic:spPr>
                </pic:pic>
              </a:graphicData>
            </a:graphic>
          </wp:anchor>
        </w:drawing>
      </w:r>
      <w:r w:rsidRPr="009D2F3E">
        <w:rPr>
          <w:rFonts w:ascii="Times New Roman" w:hAnsi="Times New Roman" w:cs="Times New Roman"/>
          <w:color w:val="0000FF"/>
          <w:sz w:val="20"/>
          <w:lang w:val="en-US"/>
        </w:rPr>
        <w:t xml:space="preserve">The freight train derailed in the northwestern part of Belgium, between </w:t>
      </w:r>
      <w:proofErr w:type="spellStart"/>
      <w:r w:rsidRPr="009D2F3E">
        <w:rPr>
          <w:rFonts w:ascii="Times New Roman" w:hAnsi="Times New Roman" w:cs="Times New Roman"/>
          <w:color w:val="0000FF"/>
          <w:sz w:val="20"/>
          <w:lang w:val="en-US"/>
        </w:rPr>
        <w:t>Schellebelle</w:t>
      </w:r>
      <w:proofErr w:type="spellEnd"/>
      <w:r w:rsidRPr="009D2F3E">
        <w:rPr>
          <w:rFonts w:ascii="Times New Roman" w:hAnsi="Times New Roman" w:cs="Times New Roman"/>
          <w:color w:val="0000FF"/>
          <w:sz w:val="20"/>
          <w:lang w:val="en-US"/>
        </w:rPr>
        <w:t xml:space="preserve"> and </w:t>
      </w:r>
      <w:proofErr w:type="spellStart"/>
      <w:r w:rsidRPr="009D2F3E">
        <w:rPr>
          <w:rFonts w:ascii="Times New Roman" w:hAnsi="Times New Roman" w:cs="Times New Roman"/>
          <w:color w:val="0000FF"/>
          <w:sz w:val="20"/>
          <w:lang w:val="en-US"/>
        </w:rPr>
        <w:t>Wettere</w:t>
      </w:r>
      <w:proofErr w:type="spellEnd"/>
      <w:r w:rsidRPr="009D2F3E">
        <w:rPr>
          <w:rFonts w:ascii="Times New Roman" w:hAnsi="Times New Roman" w:cs="Times New Roman"/>
          <w:color w:val="0000FF"/>
          <w:sz w:val="20"/>
          <w:lang w:val="en-US"/>
        </w:rPr>
        <w:t>.</w:t>
      </w:r>
    </w:p>
    <w:p w:rsidR="009D2F3E" w:rsidRDefault="009D2F3E" w:rsidP="009D2F3E">
      <w:pPr>
        <w:pStyle w:val="Web"/>
        <w:spacing w:before="0" w:beforeAutospacing="0" w:after="0" w:afterAutospacing="0"/>
        <w:jc w:val="both"/>
        <w:rPr>
          <w:rFonts w:ascii="Arial Narrow" w:hAnsi="Arial Narrow"/>
          <w:sz w:val="22"/>
          <w:szCs w:val="22"/>
          <w:lang w:val="en-US"/>
        </w:rPr>
      </w:pPr>
      <w:bookmarkStart w:id="4" w:name="em0"/>
      <w:bookmarkEnd w:id="4"/>
    </w:p>
    <w:p w:rsidR="009D2F3E" w:rsidRPr="009D2F3E" w:rsidRDefault="00ED2023" w:rsidP="009D2F3E">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One person was killed and 49</w:t>
      </w:r>
      <w:r w:rsidR="009D2F3E" w:rsidRPr="009D2F3E">
        <w:rPr>
          <w:rFonts w:ascii="Arial Narrow" w:hAnsi="Arial Narrow"/>
          <w:sz w:val="22"/>
          <w:szCs w:val="22"/>
          <w:lang w:val="en-US"/>
        </w:rPr>
        <w:t xml:space="preserve"> others injured after a freight train derailed in northwestern Belgium, a local official told CNN.</w:t>
      </w:r>
    </w:p>
    <w:p w:rsidR="009D2F3E" w:rsidRPr="009D2F3E" w:rsidRDefault="00C349FE" w:rsidP="009D2F3E">
      <w:pPr>
        <w:pStyle w:val="cnnstorypgrapht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17312" behindDoc="1" locked="0" layoutInCell="1" allowOverlap="1">
            <wp:simplePos x="0" y="0"/>
            <wp:positionH relativeFrom="column">
              <wp:posOffset>0</wp:posOffset>
            </wp:positionH>
            <wp:positionV relativeFrom="paragraph">
              <wp:posOffset>226695</wp:posOffset>
            </wp:positionV>
            <wp:extent cx="3505200" cy="2867025"/>
            <wp:effectExtent l="19050" t="0" r="0" b="0"/>
            <wp:wrapTight wrapText="bothSides">
              <wp:wrapPolygon edited="0">
                <wp:start x="-117" y="0"/>
                <wp:lineTo x="-117" y="21528"/>
                <wp:lineTo x="21600" y="21528"/>
                <wp:lineTo x="21600" y="0"/>
                <wp:lineTo x="-117" y="0"/>
              </wp:wrapPolygon>
            </wp:wrapTight>
            <wp:docPr id="3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l="44967" t="33815" r="16747" b="20809"/>
                    <a:stretch>
                      <a:fillRect/>
                    </a:stretch>
                  </pic:blipFill>
                  <pic:spPr bwMode="auto">
                    <a:xfrm>
                      <a:off x="0" y="0"/>
                      <a:ext cx="3505200" cy="2867025"/>
                    </a:xfrm>
                    <a:prstGeom prst="rect">
                      <a:avLst/>
                    </a:prstGeom>
                    <a:noFill/>
                    <a:ln w="9525">
                      <a:noFill/>
                      <a:miter lim="800000"/>
                      <a:headEnd/>
                      <a:tailEnd/>
                    </a:ln>
                  </pic:spPr>
                </pic:pic>
              </a:graphicData>
            </a:graphic>
          </wp:anchor>
        </w:drawing>
      </w:r>
      <w:r w:rsidR="009D2F3E" w:rsidRPr="009D2F3E">
        <w:rPr>
          <w:rFonts w:ascii="Arial Narrow" w:hAnsi="Arial Narrow"/>
          <w:sz w:val="22"/>
          <w:szCs w:val="22"/>
          <w:lang w:val="en-US"/>
        </w:rPr>
        <w:t xml:space="preserve">Several explosions and a fire broke out following the derailment, according to </w:t>
      </w:r>
      <w:proofErr w:type="spellStart"/>
      <w:r w:rsidR="009D2F3E" w:rsidRPr="009D2F3E">
        <w:rPr>
          <w:rFonts w:ascii="Arial Narrow" w:hAnsi="Arial Narrow"/>
          <w:sz w:val="22"/>
          <w:szCs w:val="22"/>
          <w:lang w:val="en-US"/>
        </w:rPr>
        <w:t>Infrabel</w:t>
      </w:r>
      <w:proofErr w:type="spellEnd"/>
      <w:r w:rsidR="009D2F3E" w:rsidRPr="009D2F3E">
        <w:rPr>
          <w:rFonts w:ascii="Arial Narrow" w:hAnsi="Arial Narrow"/>
          <w:sz w:val="22"/>
          <w:szCs w:val="22"/>
          <w:lang w:val="en-US"/>
        </w:rPr>
        <w:t>, the state-owned company that operates Belgian railways.</w:t>
      </w:r>
    </w:p>
    <w:p w:rsidR="009D2F3E" w:rsidRPr="009D2F3E" w:rsidRDefault="009D2F3E" w:rsidP="009D2F3E">
      <w:pPr>
        <w:pStyle w:val="cnnstorypgraphtxt"/>
        <w:spacing w:before="0" w:beforeAutospacing="0" w:after="0" w:afterAutospacing="0"/>
        <w:jc w:val="both"/>
        <w:rPr>
          <w:rFonts w:ascii="Arial Narrow" w:hAnsi="Arial Narrow"/>
          <w:sz w:val="22"/>
          <w:szCs w:val="22"/>
          <w:lang w:val="en-US"/>
        </w:rPr>
      </w:pPr>
      <w:r w:rsidRPr="009D2F3E">
        <w:rPr>
          <w:rFonts w:ascii="Arial Narrow" w:hAnsi="Arial Narrow"/>
          <w:sz w:val="22"/>
          <w:szCs w:val="22"/>
          <w:lang w:val="en-US"/>
        </w:rPr>
        <w:t>The exact cause of the reported death was not immediately known.</w:t>
      </w:r>
    </w:p>
    <w:p w:rsidR="009D2F3E" w:rsidRPr="009D2F3E" w:rsidRDefault="009D2F3E" w:rsidP="009D2F3E">
      <w:pPr>
        <w:pStyle w:val="cnnstorypgraphtxt"/>
        <w:spacing w:before="0" w:beforeAutospacing="0" w:after="0" w:afterAutospacing="0"/>
        <w:jc w:val="both"/>
        <w:rPr>
          <w:rFonts w:ascii="Arial Narrow" w:hAnsi="Arial Narrow"/>
          <w:sz w:val="22"/>
          <w:szCs w:val="22"/>
          <w:lang w:val="en-US"/>
        </w:rPr>
      </w:pPr>
      <w:r w:rsidRPr="009D2F3E">
        <w:rPr>
          <w:rFonts w:ascii="Arial Narrow" w:hAnsi="Arial Narrow"/>
          <w:sz w:val="22"/>
          <w:szCs w:val="22"/>
          <w:lang w:val="en-US"/>
        </w:rPr>
        <w:t xml:space="preserve">The train, owned the by the Belgian freight company SNCB Logistics, derailed between the towns of </w:t>
      </w:r>
      <w:proofErr w:type="spellStart"/>
      <w:r w:rsidRPr="009D2F3E">
        <w:rPr>
          <w:rFonts w:ascii="Arial Narrow" w:hAnsi="Arial Narrow"/>
          <w:sz w:val="22"/>
          <w:szCs w:val="22"/>
          <w:lang w:val="en-US"/>
        </w:rPr>
        <w:t>Schellebelle</w:t>
      </w:r>
      <w:proofErr w:type="spellEnd"/>
      <w:r w:rsidRPr="009D2F3E">
        <w:rPr>
          <w:rFonts w:ascii="Arial Narrow" w:hAnsi="Arial Narrow"/>
          <w:sz w:val="22"/>
          <w:szCs w:val="22"/>
          <w:lang w:val="en-US"/>
        </w:rPr>
        <w:t xml:space="preserve"> and </w:t>
      </w:r>
      <w:proofErr w:type="spellStart"/>
      <w:r w:rsidRPr="009D2F3E">
        <w:rPr>
          <w:rFonts w:ascii="Arial Narrow" w:hAnsi="Arial Narrow"/>
          <w:sz w:val="22"/>
          <w:szCs w:val="22"/>
          <w:lang w:val="en-US"/>
        </w:rPr>
        <w:t>Wettere</w:t>
      </w:r>
      <w:proofErr w:type="spellEnd"/>
      <w:r w:rsidRPr="009D2F3E">
        <w:rPr>
          <w:rFonts w:ascii="Arial Narrow" w:hAnsi="Arial Narrow"/>
          <w:sz w:val="22"/>
          <w:szCs w:val="22"/>
          <w:lang w:val="en-US"/>
        </w:rPr>
        <w:t>, near Ghent.</w:t>
      </w:r>
    </w:p>
    <w:p w:rsidR="009D2F3E" w:rsidRPr="009D2F3E" w:rsidRDefault="009D2F3E" w:rsidP="009D2F3E">
      <w:pPr>
        <w:pStyle w:val="cnnstorypgraphtxt"/>
        <w:spacing w:before="0" w:beforeAutospacing="0" w:after="0" w:afterAutospacing="0"/>
        <w:jc w:val="both"/>
        <w:rPr>
          <w:rFonts w:ascii="Arial Narrow" w:hAnsi="Arial Narrow"/>
          <w:sz w:val="22"/>
          <w:szCs w:val="22"/>
          <w:lang w:val="en-US"/>
        </w:rPr>
      </w:pPr>
      <w:r w:rsidRPr="009D2F3E">
        <w:rPr>
          <w:rFonts w:ascii="Arial Narrow" w:hAnsi="Arial Narrow"/>
          <w:sz w:val="22"/>
          <w:szCs w:val="22"/>
          <w:lang w:val="en-US"/>
        </w:rPr>
        <w:t xml:space="preserve">Some 350 area residents were evacuated from the area because some of the derailed wagons were carrying the toxic chemical compound </w:t>
      </w:r>
      <w:proofErr w:type="spellStart"/>
      <w:r w:rsidRPr="009D2F3E">
        <w:rPr>
          <w:rFonts w:ascii="Arial Narrow" w:hAnsi="Arial Narrow"/>
          <w:sz w:val="22"/>
          <w:szCs w:val="22"/>
          <w:lang w:val="en-US"/>
        </w:rPr>
        <w:t>acrylonitrile</w:t>
      </w:r>
      <w:proofErr w:type="spellEnd"/>
      <w:r w:rsidRPr="009D2F3E">
        <w:rPr>
          <w:rFonts w:ascii="Arial Narrow" w:hAnsi="Arial Narrow"/>
          <w:sz w:val="22"/>
          <w:szCs w:val="22"/>
          <w:lang w:val="en-US"/>
        </w:rPr>
        <w:t xml:space="preserve">, said Peter </w:t>
      </w:r>
      <w:proofErr w:type="spellStart"/>
      <w:r w:rsidRPr="009D2F3E">
        <w:rPr>
          <w:rFonts w:ascii="Arial Narrow" w:hAnsi="Arial Narrow"/>
          <w:sz w:val="22"/>
          <w:szCs w:val="22"/>
          <w:lang w:val="en-US"/>
        </w:rPr>
        <w:t>Mertens</w:t>
      </w:r>
      <w:proofErr w:type="spellEnd"/>
      <w:r w:rsidRPr="009D2F3E">
        <w:rPr>
          <w:rFonts w:ascii="Arial Narrow" w:hAnsi="Arial Narrow"/>
          <w:sz w:val="22"/>
          <w:szCs w:val="22"/>
          <w:lang w:val="en-US"/>
        </w:rPr>
        <w:t xml:space="preserve"> spokesman for the local governor. </w:t>
      </w:r>
      <w:proofErr w:type="spellStart"/>
      <w:r w:rsidRPr="009D2F3E">
        <w:rPr>
          <w:rFonts w:ascii="Arial Narrow" w:hAnsi="Arial Narrow"/>
          <w:sz w:val="22"/>
          <w:szCs w:val="22"/>
          <w:lang w:val="en-US"/>
        </w:rPr>
        <w:t>Mertens</w:t>
      </w:r>
      <w:proofErr w:type="spellEnd"/>
      <w:r w:rsidRPr="009D2F3E">
        <w:rPr>
          <w:rFonts w:ascii="Arial Narrow" w:hAnsi="Arial Narrow"/>
          <w:sz w:val="22"/>
          <w:szCs w:val="22"/>
          <w:lang w:val="en-US"/>
        </w:rPr>
        <w:t xml:space="preserve"> reported the casualties.</w:t>
      </w:r>
    </w:p>
    <w:p w:rsidR="009D2F3E" w:rsidRPr="009D2F3E" w:rsidRDefault="009D2F3E" w:rsidP="009D2F3E">
      <w:pPr>
        <w:pStyle w:val="cnnstorypgraphtxt"/>
        <w:spacing w:before="0" w:beforeAutospacing="0" w:after="0" w:afterAutospacing="0"/>
        <w:jc w:val="both"/>
        <w:rPr>
          <w:rFonts w:ascii="Arial Narrow" w:hAnsi="Arial Narrow"/>
          <w:sz w:val="22"/>
          <w:szCs w:val="22"/>
          <w:lang w:val="en-US"/>
        </w:rPr>
      </w:pPr>
      <w:r w:rsidRPr="009D2F3E">
        <w:rPr>
          <w:rFonts w:ascii="Arial Narrow" w:hAnsi="Arial Narrow"/>
          <w:sz w:val="22"/>
          <w:szCs w:val="22"/>
          <w:lang w:val="en-US"/>
        </w:rPr>
        <w:t xml:space="preserve">Exposure to </w:t>
      </w:r>
      <w:proofErr w:type="spellStart"/>
      <w:proofErr w:type="gramStart"/>
      <w:r w:rsidRPr="009D2F3E">
        <w:rPr>
          <w:rFonts w:ascii="Arial Narrow" w:hAnsi="Arial Narrow"/>
          <w:sz w:val="22"/>
          <w:szCs w:val="22"/>
          <w:lang w:val="en-US"/>
        </w:rPr>
        <w:t>acrylonitrile</w:t>
      </w:r>
      <w:proofErr w:type="spellEnd"/>
      <w:r w:rsidRPr="009D2F3E">
        <w:rPr>
          <w:rFonts w:ascii="Arial Narrow" w:hAnsi="Arial Narrow"/>
          <w:sz w:val="22"/>
          <w:szCs w:val="22"/>
          <w:lang w:val="en-US"/>
        </w:rPr>
        <w:t>,</w:t>
      </w:r>
      <w:proofErr w:type="gramEnd"/>
      <w:r w:rsidRPr="009D2F3E">
        <w:rPr>
          <w:rFonts w:ascii="Arial Narrow" w:hAnsi="Arial Narrow"/>
          <w:sz w:val="22"/>
          <w:szCs w:val="22"/>
          <w:lang w:val="en-US"/>
        </w:rPr>
        <w:t xml:space="preserve"> can cause mucus membrane irritation, headaches, dizziness, and nausea, according to the U.S. Environmental Protection Agency.</w:t>
      </w:r>
    </w:p>
    <w:p w:rsidR="005155C8" w:rsidRPr="005155C8" w:rsidRDefault="005155C8" w:rsidP="005155C8">
      <w:pPr>
        <w:rPr>
          <w:rFonts w:ascii="Arial" w:eastAsia="Times New Roman" w:hAnsi="Arial" w:cs="Arial"/>
          <w:sz w:val="16"/>
          <w:szCs w:val="16"/>
          <w:lang w:val="en-US" w:eastAsia="el-GR"/>
        </w:rPr>
      </w:pPr>
      <w:r w:rsidRPr="005155C8">
        <w:rPr>
          <w:rFonts w:ascii="Arial" w:eastAsia="Times New Roman" w:hAnsi="Arial" w:cs="Arial"/>
          <w:sz w:val="16"/>
          <w:szCs w:val="16"/>
          <w:lang w:val="en-US" w:eastAsia="el-GR"/>
        </w:rPr>
        <w:t>United States Government Accountability Office</w:t>
      </w:r>
    </w:p>
    <w:p w:rsidR="005155C8" w:rsidRPr="005155C8" w:rsidRDefault="005155C8" w:rsidP="005155C8">
      <w:pPr>
        <w:rPr>
          <w:rFonts w:ascii="Arial" w:eastAsia="Times New Roman" w:hAnsi="Arial" w:cs="Arial"/>
          <w:sz w:val="16"/>
          <w:szCs w:val="16"/>
          <w:lang w:val="en-US" w:eastAsia="el-GR"/>
        </w:rPr>
      </w:pPr>
      <w:r w:rsidRPr="005155C8">
        <w:rPr>
          <w:rFonts w:ascii="Arial" w:eastAsia="Times New Roman" w:hAnsi="Arial" w:cs="Arial"/>
          <w:sz w:val="16"/>
          <w:szCs w:val="16"/>
          <w:lang w:val="en-US" w:eastAsia="el-GR"/>
        </w:rPr>
        <w:t xml:space="preserve">Highlights of </w:t>
      </w:r>
    </w:p>
    <w:p w:rsidR="005155C8" w:rsidRPr="005155C8" w:rsidRDefault="005155C8" w:rsidP="005155C8">
      <w:pPr>
        <w:jc w:val="both"/>
        <w:rPr>
          <w:rFonts w:ascii="Arial Black" w:eastAsia="Times New Roman" w:hAnsi="Arial Black" w:cs="Times New Roman"/>
          <w:color w:val="800000"/>
          <w:sz w:val="24"/>
          <w:lang w:val="en-US" w:eastAsia="el-GR"/>
        </w:rPr>
      </w:pPr>
      <w:r w:rsidRPr="005155C8">
        <w:rPr>
          <w:rFonts w:ascii="Arial Black" w:eastAsia="Times New Roman" w:hAnsi="Arial Black" w:cs="Times New Roman"/>
          <w:color w:val="800000"/>
          <w:sz w:val="24"/>
          <w:lang w:val="en-US" w:eastAsia="el-GR"/>
        </w:rPr>
        <w:lastRenderedPageBreak/>
        <w:t>Efforts to Address the Medical Needs of Children in a Chemical, Biological, Radiological, or Nuclear Incident</w:t>
      </w:r>
    </w:p>
    <w:p w:rsidR="005155C8" w:rsidRPr="005155C8" w:rsidRDefault="005155C8" w:rsidP="005155C8">
      <w:pPr>
        <w:jc w:val="both"/>
        <w:rPr>
          <w:rFonts w:ascii="Arial Narrow" w:eastAsia="Times New Roman" w:hAnsi="Arial Narrow" w:cs="Times New Roman"/>
          <w:lang w:val="en-US" w:eastAsia="el-GR"/>
        </w:rPr>
      </w:pPr>
      <w:proofErr w:type="spellStart"/>
      <w:r w:rsidRPr="005155C8">
        <w:rPr>
          <w:rFonts w:ascii="Arial Narrow" w:eastAsia="Times New Roman" w:hAnsi="Arial Narrow" w:cs="Times New Roman"/>
          <w:lang w:val="en-US" w:eastAsia="el-GR"/>
        </w:rPr>
        <w:t>Source:http</w:t>
      </w:r>
      <w:proofErr w:type="spellEnd"/>
      <w:r w:rsidRPr="005155C8">
        <w:rPr>
          <w:rFonts w:ascii="Arial Narrow" w:eastAsia="Times New Roman" w:hAnsi="Arial Narrow" w:cs="Times New Roman"/>
          <w:lang w:val="en-US" w:eastAsia="el-GR"/>
        </w:rPr>
        <w:t>://www.gao.gov/assets/660/654264.pdf</w:t>
      </w:r>
    </w:p>
    <w:p w:rsidR="005155C8" w:rsidRPr="005155C8" w:rsidRDefault="005155C8" w:rsidP="005155C8">
      <w:pPr>
        <w:jc w:val="both"/>
        <w:rPr>
          <w:rFonts w:ascii="Arial Narrow" w:eastAsia="Times New Roman" w:hAnsi="Arial Narrow" w:cs="Times New Roman"/>
          <w:lang w:val="en-US" w:eastAsia="el-GR"/>
        </w:rPr>
      </w:pPr>
    </w:p>
    <w:p w:rsidR="00636F47" w:rsidRDefault="00636F47" w:rsidP="00636F47">
      <w:pPr>
        <w:jc w:val="both"/>
        <w:rPr>
          <w:rFonts w:ascii="Arial Narrow" w:eastAsia="Times New Roman" w:hAnsi="Arial Narrow" w:cs="Times New Roman"/>
          <w:b/>
          <w:color w:val="548DD4" w:themeColor="text2" w:themeTint="99"/>
          <w:lang w:val="en-US" w:eastAsia="el-GR"/>
        </w:rPr>
        <w:sectPr w:rsidR="00636F47" w:rsidSect="006E2373">
          <w:type w:val="continuous"/>
          <w:pgSz w:w="11906" w:h="16838"/>
          <w:pgMar w:top="1440" w:right="1800" w:bottom="1440" w:left="1800" w:header="708" w:footer="708" w:gutter="0"/>
          <w:cols w:space="708"/>
          <w:docGrid w:linePitch="360"/>
        </w:sectPr>
      </w:pPr>
    </w:p>
    <w:p w:rsidR="005155C8" w:rsidRPr="005155C8" w:rsidRDefault="005155C8" w:rsidP="00636F47">
      <w:pPr>
        <w:jc w:val="both"/>
        <w:rPr>
          <w:rFonts w:ascii="Arial Narrow" w:eastAsia="Times New Roman" w:hAnsi="Arial Narrow" w:cs="Times New Roman"/>
          <w:b/>
          <w:color w:val="548DD4" w:themeColor="text2" w:themeTint="99"/>
          <w:lang w:val="en-US" w:eastAsia="el-GR"/>
        </w:rPr>
      </w:pPr>
      <w:r w:rsidRPr="005155C8">
        <w:rPr>
          <w:rFonts w:ascii="Arial Narrow" w:eastAsia="Times New Roman" w:hAnsi="Arial Narrow" w:cs="Times New Roman"/>
          <w:b/>
          <w:color w:val="548DD4" w:themeColor="text2" w:themeTint="99"/>
          <w:lang w:val="en-US" w:eastAsia="el-GR"/>
        </w:rPr>
        <w:lastRenderedPageBreak/>
        <w:t>Why GAO Did This Study</w:t>
      </w:r>
    </w:p>
    <w:p w:rsidR="005155C8" w:rsidRPr="005155C8" w:rsidRDefault="00B20D01" w:rsidP="00636F47">
      <w:pPr>
        <w:jc w:val="both"/>
        <w:rPr>
          <w:rFonts w:ascii="Arial Narrow" w:eastAsia="Times New Roman" w:hAnsi="Arial Narrow" w:cs="Arial"/>
          <w:lang w:val="en-US" w:eastAsia="el-GR"/>
        </w:rPr>
      </w:pPr>
      <w:r>
        <w:rPr>
          <w:rFonts w:ascii="Arial Narrow" w:eastAsia="Times New Roman" w:hAnsi="Arial Narrow" w:cs="Arial"/>
          <w:noProof/>
          <w:lang w:eastAsia="el-GR"/>
        </w:rPr>
        <w:drawing>
          <wp:anchor distT="0" distB="0" distL="114300" distR="114300" simplePos="0" relativeHeight="251918336" behindDoc="1" locked="0" layoutInCell="1" allowOverlap="1">
            <wp:simplePos x="0" y="0"/>
            <wp:positionH relativeFrom="column">
              <wp:posOffset>-695325</wp:posOffset>
            </wp:positionH>
            <wp:positionV relativeFrom="paragraph">
              <wp:posOffset>851535</wp:posOffset>
            </wp:positionV>
            <wp:extent cx="1828800" cy="2362200"/>
            <wp:effectExtent l="19050" t="0" r="0" b="0"/>
            <wp:wrapTight wrapText="bothSides">
              <wp:wrapPolygon edited="0">
                <wp:start x="-225" y="0"/>
                <wp:lineTo x="-225" y="21426"/>
                <wp:lineTo x="21600" y="21426"/>
                <wp:lineTo x="21600" y="0"/>
                <wp:lineTo x="-225" y="0"/>
              </wp:wrapPolygon>
            </wp:wrapTight>
            <wp:docPr id="3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l="31658" t="16119" r="32588" b="9851"/>
                    <a:stretch>
                      <a:fillRect/>
                    </a:stretch>
                  </pic:blipFill>
                  <pic:spPr bwMode="auto">
                    <a:xfrm>
                      <a:off x="0" y="0"/>
                      <a:ext cx="1828800" cy="2362200"/>
                    </a:xfrm>
                    <a:prstGeom prst="rect">
                      <a:avLst/>
                    </a:prstGeom>
                    <a:noFill/>
                    <a:ln w="9525">
                      <a:noFill/>
                      <a:miter lim="800000"/>
                      <a:headEnd/>
                      <a:tailEnd/>
                    </a:ln>
                  </pic:spPr>
                </pic:pic>
              </a:graphicData>
            </a:graphic>
          </wp:anchor>
        </w:drawing>
      </w:r>
      <w:r w:rsidR="005155C8" w:rsidRPr="005155C8">
        <w:rPr>
          <w:rFonts w:ascii="Arial Narrow" w:eastAsia="Times New Roman" w:hAnsi="Arial Narrow" w:cs="Arial"/>
          <w:lang w:val="en-US" w:eastAsia="el-GR"/>
        </w:rPr>
        <w:t>The nation remains vulnerable to terrorist and other threats posed by CBRN agents. Medical countermeasures</w:t>
      </w:r>
      <w:r w:rsidR="005155C8">
        <w:rPr>
          <w:rFonts w:ascii="Arial Narrow" w:eastAsia="Times New Roman" w:hAnsi="Arial Narrow" w:cs="Arial"/>
          <w:lang w:val="en-US" w:eastAsia="el-GR"/>
        </w:rPr>
        <w:t xml:space="preserve"> </w:t>
      </w:r>
      <w:r w:rsidR="005155C8" w:rsidRPr="005155C8">
        <w:rPr>
          <w:rFonts w:ascii="Arial Narrow" w:eastAsia="Times New Roman" w:hAnsi="Arial Narrow" w:cs="Arial"/>
          <w:lang w:val="en-US" w:eastAsia="el-GR"/>
        </w:rPr>
        <w:t>—</w:t>
      </w:r>
      <w:r w:rsidR="005155C8">
        <w:rPr>
          <w:rFonts w:ascii="Arial Narrow" w:eastAsia="Times New Roman" w:hAnsi="Arial Narrow" w:cs="Arial"/>
          <w:lang w:val="en-US" w:eastAsia="el-GR"/>
        </w:rPr>
        <w:t xml:space="preserve"> </w:t>
      </w:r>
      <w:r w:rsidR="005155C8" w:rsidRPr="005155C8">
        <w:rPr>
          <w:rFonts w:ascii="Arial Narrow" w:eastAsia="Times New Roman" w:hAnsi="Arial Narrow" w:cs="Arial"/>
          <w:lang w:val="en-US" w:eastAsia="el-GR"/>
        </w:rPr>
        <w:t>drugs, vaccines, and medical devices</w:t>
      </w:r>
      <w:r w:rsidR="005155C8">
        <w:rPr>
          <w:rFonts w:ascii="Arial Narrow" w:eastAsia="Times New Roman" w:hAnsi="Arial Narrow" w:cs="Arial"/>
          <w:lang w:val="en-US" w:eastAsia="el-GR"/>
        </w:rPr>
        <w:t xml:space="preserve"> </w:t>
      </w:r>
      <w:r w:rsidR="005155C8" w:rsidRPr="005155C8">
        <w:rPr>
          <w:rFonts w:ascii="Arial Narrow" w:eastAsia="Times New Roman" w:hAnsi="Arial Narrow" w:cs="Arial"/>
          <w:lang w:val="en-US" w:eastAsia="el-GR"/>
        </w:rPr>
        <w:t>—</w:t>
      </w:r>
      <w:r w:rsidR="005155C8">
        <w:rPr>
          <w:rFonts w:ascii="Arial Narrow" w:eastAsia="Times New Roman" w:hAnsi="Arial Narrow" w:cs="Arial"/>
          <w:lang w:val="en-US" w:eastAsia="el-GR"/>
        </w:rPr>
        <w:t xml:space="preserve"> </w:t>
      </w:r>
      <w:r w:rsidR="005155C8" w:rsidRPr="005155C8">
        <w:rPr>
          <w:rFonts w:ascii="Arial Narrow" w:eastAsia="Times New Roman" w:hAnsi="Arial Narrow" w:cs="Arial"/>
          <w:lang w:val="en-US" w:eastAsia="el-GR"/>
        </w:rPr>
        <w:t>can prevent or treat the effects of exposure to CBRN agents, and countermeasures</w:t>
      </w:r>
      <w:r w:rsidR="005155C8">
        <w:rPr>
          <w:rFonts w:ascii="Arial Narrow" w:eastAsia="Times New Roman" w:hAnsi="Arial Narrow" w:cs="Arial"/>
          <w:lang w:val="en-US" w:eastAsia="el-GR"/>
        </w:rPr>
        <w:t xml:space="preserve"> </w:t>
      </w:r>
      <w:r w:rsidR="005155C8" w:rsidRPr="005155C8">
        <w:rPr>
          <w:rFonts w:ascii="Arial Narrow" w:eastAsia="Times New Roman" w:hAnsi="Arial Narrow" w:cs="Arial"/>
          <w:lang w:val="en-US" w:eastAsia="el-GR"/>
        </w:rPr>
        <w:t>are available in the SNS for some</w:t>
      </w:r>
      <w:r w:rsidR="005155C8">
        <w:rPr>
          <w:rFonts w:ascii="Arial Narrow" w:eastAsia="Times New Roman" w:hAnsi="Arial Narrow" w:cs="Arial"/>
          <w:lang w:val="en-US" w:eastAsia="el-GR"/>
        </w:rPr>
        <w:t xml:space="preserve"> </w:t>
      </w:r>
      <w:r w:rsidR="005155C8" w:rsidRPr="005155C8">
        <w:rPr>
          <w:rFonts w:ascii="Arial Narrow" w:eastAsia="Times New Roman" w:hAnsi="Arial Narrow" w:cs="Arial"/>
          <w:lang w:val="en-US" w:eastAsia="el-GR"/>
        </w:rPr>
        <w:t>of these agents. Children, who make up 25 percent of the population in the United States, are especially vulnerable because many of the countermeasures in the SNS have only been approved for use in adults. HHS leads the federal efforts to develop and acquire countermeasures. GAO was asked about efforts to address the needs of children in the event of a CBRN incident. This report examines (1) the percentage of CBRN medical countermeasures in the SNS that are approved for pediatric use; (2) the challenges HHS faces in developing and acquiring CBRN medical countermeasures for the pediatric population, and the steps it is taking to address them; and (3) the ways that HHS has addressed the dispensing of pediatric medical counter</w:t>
      </w:r>
      <w:r>
        <w:rPr>
          <w:rFonts w:ascii="Arial Narrow" w:eastAsia="Times New Roman" w:hAnsi="Arial Narrow" w:cs="Arial"/>
          <w:lang w:val="en-US" w:eastAsia="el-GR"/>
        </w:rPr>
        <w:t>-</w:t>
      </w:r>
      <w:r w:rsidR="005155C8" w:rsidRPr="005155C8">
        <w:rPr>
          <w:rFonts w:ascii="Arial Narrow" w:eastAsia="Times New Roman" w:hAnsi="Arial Narrow" w:cs="Arial"/>
          <w:lang w:val="en-US" w:eastAsia="el-GR"/>
        </w:rPr>
        <w:t>measures in its emergency response plans and guidance, and ways that state and local governments have addressed this issue. To address these objectives, GAO reviewed relevant laws, agency documents, and reports, and interviewed HHS officials, industry representatives, and subject-matter experts. GAO also reviewed a stratified sample of emergency response plans from seven state and seven local governments, based on geographic location and population size, to assess how these governments address pediatric dispensing.</w:t>
      </w:r>
    </w:p>
    <w:p w:rsidR="005155C8" w:rsidRPr="005155C8" w:rsidRDefault="005155C8" w:rsidP="00636F47">
      <w:pPr>
        <w:jc w:val="both"/>
        <w:rPr>
          <w:rFonts w:ascii="Arial Narrow" w:eastAsia="Times New Roman" w:hAnsi="Arial Narrow" w:cs="Times New Roman"/>
          <w:lang w:val="en-US" w:eastAsia="el-GR"/>
        </w:rPr>
      </w:pPr>
    </w:p>
    <w:p w:rsidR="005155C8" w:rsidRPr="005155C8" w:rsidRDefault="005155C8" w:rsidP="00636F47">
      <w:pPr>
        <w:jc w:val="both"/>
        <w:rPr>
          <w:rFonts w:ascii="Arial Narrow" w:eastAsia="Times New Roman" w:hAnsi="Arial Narrow" w:cs="Times New Roman"/>
          <w:b/>
          <w:color w:val="548DD4" w:themeColor="text2" w:themeTint="99"/>
          <w:lang w:val="en-US" w:eastAsia="el-GR"/>
        </w:rPr>
      </w:pPr>
      <w:r w:rsidRPr="005155C8">
        <w:rPr>
          <w:rFonts w:ascii="Arial Narrow" w:eastAsia="Times New Roman" w:hAnsi="Arial Narrow" w:cs="Times New Roman"/>
          <w:b/>
          <w:color w:val="548DD4" w:themeColor="text2" w:themeTint="99"/>
          <w:lang w:val="en-US" w:eastAsia="el-GR"/>
        </w:rPr>
        <w:t>What GAO Found</w:t>
      </w:r>
    </w:p>
    <w:p w:rsidR="00636F47" w:rsidRDefault="005155C8" w:rsidP="00636F47">
      <w:pPr>
        <w:jc w:val="both"/>
        <w:rPr>
          <w:rFonts w:ascii="Arial" w:eastAsia="Times New Roman" w:hAnsi="Arial" w:cs="Arial"/>
          <w:sz w:val="20"/>
          <w:szCs w:val="20"/>
          <w:lang w:val="en-US" w:eastAsia="el-GR"/>
        </w:rPr>
      </w:pPr>
      <w:r w:rsidRPr="005155C8">
        <w:rPr>
          <w:rFonts w:ascii="Arial Narrow" w:eastAsia="Times New Roman" w:hAnsi="Arial Narrow" w:cs="Arial"/>
          <w:lang w:val="en-US" w:eastAsia="el-GR"/>
        </w:rPr>
        <w:t>According to the Department of Health and Human Services (HHS), about 60 percent of the chemical, biological, radiological, and nuclear (CBRN) medical countermeasures in the Strategic National Stockpile (SNS) have been approved for children, but in many instances approval is limited to specific age groups. In addition, about 40 percent of the CBRN countermeasures have not been approved for any pediatric use. Furthermore, some of the countermeasures have not been approved to treat individuals for the specific indications for which they have been stockpiled. For example, ciprofloxacin is stockpiled in the SNS for the treatment of anthrax, plague, and tularemia, but is not approved for these indications. Counter</w:t>
      </w:r>
      <w:r w:rsidR="00B20D01">
        <w:rPr>
          <w:rFonts w:ascii="Arial Narrow" w:eastAsia="Times New Roman" w:hAnsi="Arial Narrow" w:cs="Arial"/>
          <w:lang w:val="en-US" w:eastAsia="el-GR"/>
        </w:rPr>
        <w:t>-</w:t>
      </w:r>
      <w:r w:rsidRPr="005155C8">
        <w:rPr>
          <w:rFonts w:ascii="Arial Narrow" w:eastAsia="Times New Roman" w:hAnsi="Arial Narrow" w:cs="Arial"/>
          <w:lang w:val="en-US" w:eastAsia="el-GR"/>
        </w:rPr>
        <w:t>measures may be used to treat unapproved age groups or indications under an emergency use authorization (EUA) or an Investigational New Drug (IND) application submitted to the Food and Drug Administration (FDA).</w:t>
      </w:r>
      <w:r>
        <w:rPr>
          <w:rFonts w:ascii="Arial Narrow" w:eastAsia="Times New Roman" w:hAnsi="Arial Narrow" w:cs="Arial"/>
          <w:lang w:val="en-US" w:eastAsia="el-GR"/>
        </w:rPr>
        <w:t xml:space="preserve"> </w:t>
      </w:r>
      <w:r w:rsidRPr="005155C8">
        <w:rPr>
          <w:rFonts w:ascii="Arial Narrow" w:eastAsia="Times New Roman" w:hAnsi="Arial Narrow" w:cs="Arial"/>
          <w:lang w:val="en-US" w:eastAsia="el-GR"/>
        </w:rPr>
        <w:t>HHS faces a variety of economic, regulatory, scientific, and ethical challenges in developing and acquiring pediatric CBRN medical countermeasures. High costs and the high risk of failure associated with testing and research of pharmaceutical products on children, difficulties in meeting regulatory requirements for approving CBRN countermeasures, and scientific and ethical obstacles to safely evaluating</w:t>
      </w:r>
      <w:r>
        <w:rPr>
          <w:rFonts w:ascii="Arial Narrow" w:eastAsia="Times New Roman" w:hAnsi="Arial Narrow" w:cs="Arial"/>
          <w:lang w:val="en-US" w:eastAsia="el-GR"/>
        </w:rPr>
        <w:t xml:space="preserve"> </w:t>
      </w:r>
      <w:r w:rsidRPr="005155C8">
        <w:rPr>
          <w:rFonts w:ascii="Arial Narrow" w:eastAsia="Times New Roman" w:hAnsi="Arial Narrow" w:cs="Arial"/>
          <w:lang w:val="en-US" w:eastAsia="el-GR"/>
        </w:rPr>
        <w:t>countermeasures for children all pose challenges to developing pediatric countermeasures. Despite these challenges, HHS has taken steps to focus agency efforts on the pediatric population, adapt pediatric formulations from existing medical counter</w:t>
      </w:r>
      <w:r w:rsidR="00B20D01">
        <w:rPr>
          <w:rFonts w:ascii="Arial Narrow" w:eastAsia="Times New Roman" w:hAnsi="Arial Narrow" w:cs="Arial"/>
          <w:lang w:val="en-US" w:eastAsia="el-GR"/>
        </w:rPr>
        <w:t>-</w:t>
      </w:r>
      <w:r w:rsidRPr="005155C8">
        <w:rPr>
          <w:rFonts w:ascii="Arial Narrow" w:eastAsia="Times New Roman" w:hAnsi="Arial Narrow" w:cs="Arial"/>
          <w:lang w:val="en-US" w:eastAsia="el-GR"/>
        </w:rPr>
        <w:t>measures, and prepare and review materials for EUAs and INDs in advance of public health emergencies.</w:t>
      </w:r>
      <w:r>
        <w:rPr>
          <w:rFonts w:ascii="Arial Narrow" w:eastAsia="Times New Roman" w:hAnsi="Arial Narrow" w:cs="Arial"/>
          <w:lang w:val="en-US" w:eastAsia="el-GR"/>
        </w:rPr>
        <w:t xml:space="preserve"> </w:t>
      </w:r>
      <w:r w:rsidRPr="005155C8">
        <w:rPr>
          <w:rFonts w:ascii="Arial Narrow" w:eastAsia="Times New Roman" w:hAnsi="Arial Narrow" w:cs="Arial"/>
          <w:lang w:val="en-US" w:eastAsia="el-GR"/>
        </w:rPr>
        <w:t>HHS addresses dispensing of pediatric medical counter</w:t>
      </w:r>
      <w:r w:rsidR="00B20D01">
        <w:rPr>
          <w:rFonts w:ascii="Arial Narrow" w:eastAsia="Times New Roman" w:hAnsi="Arial Narrow" w:cs="Arial"/>
          <w:lang w:val="en-US" w:eastAsia="el-GR"/>
        </w:rPr>
        <w:t>-</w:t>
      </w:r>
      <w:r w:rsidRPr="005155C8">
        <w:rPr>
          <w:rFonts w:ascii="Arial Narrow" w:eastAsia="Times New Roman" w:hAnsi="Arial Narrow" w:cs="Arial"/>
          <w:lang w:val="en-US" w:eastAsia="el-GR"/>
        </w:rPr>
        <w:t xml:space="preserve">measures in more than half of its 12 response plans and in its guidance, and seven state and seven local government plans that GAO reviewed included details about pediatric dispensing. Seven of the 12 HHS plans include information about pediatric medical countermeasures; however, HHS officials stated that these plans are intended to provide guidance for emergency response at the federal level, and not at the state or local levels, which is where dispensing would occur. CDC and FDA also provide guidance on </w:t>
      </w:r>
      <w:r w:rsidRPr="005155C8">
        <w:rPr>
          <w:rFonts w:ascii="Arial Narrow" w:eastAsia="Times New Roman" w:hAnsi="Arial Narrow" w:cs="Arial"/>
          <w:lang w:val="en-US" w:eastAsia="el-GR"/>
        </w:rPr>
        <w:lastRenderedPageBreak/>
        <w:t xml:space="preserve">pediatric dispensing that state </w:t>
      </w:r>
      <w:r w:rsidRPr="005155C8">
        <w:rPr>
          <w:rFonts w:ascii="Arial" w:eastAsia="Times New Roman" w:hAnsi="Arial" w:cs="Arial"/>
          <w:sz w:val="20"/>
          <w:szCs w:val="20"/>
          <w:lang w:val="en-US" w:eastAsia="el-GR"/>
        </w:rPr>
        <w:t xml:space="preserve">and local governments can use in their planning. For example, CDC developed guidance about receiving, distributing, and dispensing contents from the SNS to help state and local emergency management and public health personnel plan for the use of countermeasures from the SNS. Response plans for all 14 of the state and local governments that GAO reviewed also included details about dispensing to the pediatric population during an emergency. For example, these seven states and </w:t>
      </w:r>
      <w:r w:rsidRPr="005155C8">
        <w:rPr>
          <w:rFonts w:ascii="Arial" w:eastAsia="Times New Roman" w:hAnsi="Arial" w:cs="Arial"/>
          <w:sz w:val="20"/>
          <w:szCs w:val="20"/>
          <w:lang w:val="en-US" w:eastAsia="el-GR"/>
        </w:rPr>
        <w:lastRenderedPageBreak/>
        <w:t>seven local governments all adopted some version of a “family member pick-up” policy</w:t>
      </w:r>
      <w:r>
        <w:rPr>
          <w:rFonts w:ascii="Arial" w:eastAsia="Times New Roman" w:hAnsi="Arial" w:cs="Arial"/>
          <w:sz w:val="20"/>
          <w:szCs w:val="20"/>
          <w:lang w:val="en-US" w:eastAsia="el-GR"/>
        </w:rPr>
        <w:t xml:space="preserve"> </w:t>
      </w:r>
      <w:r w:rsidRPr="005155C8">
        <w:rPr>
          <w:rFonts w:ascii="Arial" w:eastAsia="Times New Roman" w:hAnsi="Arial" w:cs="Arial"/>
          <w:sz w:val="20"/>
          <w:szCs w:val="20"/>
          <w:lang w:val="en-US" w:eastAsia="el-GR"/>
        </w:rPr>
        <w:t>—</w:t>
      </w:r>
      <w:r>
        <w:rPr>
          <w:rFonts w:ascii="Arial" w:eastAsia="Times New Roman" w:hAnsi="Arial" w:cs="Arial"/>
          <w:sz w:val="20"/>
          <w:szCs w:val="20"/>
          <w:lang w:val="en-US" w:eastAsia="el-GR"/>
        </w:rPr>
        <w:t xml:space="preserve"> </w:t>
      </w:r>
      <w:r w:rsidRPr="005155C8">
        <w:rPr>
          <w:rFonts w:ascii="Arial" w:eastAsia="Times New Roman" w:hAnsi="Arial" w:cs="Arial"/>
          <w:sz w:val="20"/>
          <w:szCs w:val="20"/>
          <w:lang w:val="en-US" w:eastAsia="el-GR"/>
        </w:rPr>
        <w:t>sometimes referred to as a “head of household” policy</w:t>
      </w:r>
      <w:r>
        <w:rPr>
          <w:rFonts w:ascii="Arial" w:eastAsia="Times New Roman" w:hAnsi="Arial" w:cs="Arial"/>
          <w:sz w:val="20"/>
          <w:szCs w:val="20"/>
          <w:lang w:val="en-US" w:eastAsia="el-GR"/>
        </w:rPr>
        <w:t xml:space="preserve"> </w:t>
      </w:r>
      <w:r w:rsidRPr="005155C8">
        <w:rPr>
          <w:rFonts w:ascii="Arial" w:eastAsia="Times New Roman" w:hAnsi="Arial" w:cs="Arial"/>
          <w:sz w:val="20"/>
          <w:szCs w:val="20"/>
          <w:lang w:val="en-US" w:eastAsia="el-GR"/>
        </w:rPr>
        <w:t>—</w:t>
      </w:r>
      <w:r>
        <w:rPr>
          <w:rFonts w:ascii="Arial" w:eastAsia="Times New Roman" w:hAnsi="Arial" w:cs="Arial"/>
          <w:sz w:val="20"/>
          <w:szCs w:val="20"/>
          <w:lang w:val="en-US" w:eastAsia="el-GR"/>
        </w:rPr>
        <w:t xml:space="preserve"> </w:t>
      </w:r>
      <w:r w:rsidRPr="005155C8">
        <w:rPr>
          <w:rFonts w:ascii="Arial" w:eastAsia="Times New Roman" w:hAnsi="Arial" w:cs="Arial"/>
          <w:sz w:val="20"/>
          <w:szCs w:val="20"/>
          <w:lang w:val="en-US" w:eastAsia="el-GR"/>
        </w:rPr>
        <w:t>which would allow adults to pick up medicines for other family members, including children, during an event.</w:t>
      </w:r>
      <w:r>
        <w:rPr>
          <w:rFonts w:ascii="Arial" w:eastAsia="Times New Roman" w:hAnsi="Arial" w:cs="Arial"/>
          <w:sz w:val="20"/>
          <w:szCs w:val="20"/>
          <w:lang w:val="en-US" w:eastAsia="el-GR"/>
        </w:rPr>
        <w:t xml:space="preserve"> </w:t>
      </w:r>
      <w:r w:rsidRPr="005155C8">
        <w:rPr>
          <w:rFonts w:ascii="Arial" w:eastAsia="Times New Roman" w:hAnsi="Arial" w:cs="Arial"/>
          <w:sz w:val="20"/>
          <w:szCs w:val="20"/>
          <w:lang w:val="en-US" w:eastAsia="el-GR"/>
        </w:rPr>
        <w:t>In commenting on a draft of this report, HHS concurred with our</w:t>
      </w:r>
      <w:r>
        <w:rPr>
          <w:rFonts w:ascii="Arial" w:eastAsia="Times New Roman" w:hAnsi="Arial" w:cs="Arial"/>
          <w:sz w:val="20"/>
          <w:szCs w:val="20"/>
          <w:lang w:val="en-US" w:eastAsia="el-GR"/>
        </w:rPr>
        <w:t xml:space="preserve"> </w:t>
      </w:r>
      <w:r w:rsidRPr="005155C8">
        <w:rPr>
          <w:rFonts w:ascii="Arial" w:eastAsia="Times New Roman" w:hAnsi="Arial" w:cs="Arial"/>
          <w:sz w:val="20"/>
          <w:szCs w:val="20"/>
          <w:lang w:val="en-US" w:eastAsia="el-GR"/>
        </w:rPr>
        <w:t xml:space="preserve">findings. HHS emphasized that the needs of the pediatric population have been a priority for HHS and that the department is continuously progressing in this area. </w:t>
      </w:r>
    </w:p>
    <w:p w:rsidR="00636F47" w:rsidRDefault="00636F47" w:rsidP="00636F47">
      <w:pPr>
        <w:jc w:val="both"/>
        <w:rPr>
          <w:rFonts w:ascii="Arial" w:eastAsia="Times New Roman" w:hAnsi="Arial" w:cs="Arial"/>
          <w:sz w:val="20"/>
          <w:szCs w:val="20"/>
          <w:lang w:val="en-US" w:eastAsia="el-GR"/>
        </w:rPr>
        <w:sectPr w:rsidR="00636F47" w:rsidSect="00636F47">
          <w:type w:val="continuous"/>
          <w:pgSz w:w="11906" w:h="16838"/>
          <w:pgMar w:top="1440" w:right="1800" w:bottom="1440" w:left="1800" w:header="708" w:footer="708" w:gutter="0"/>
          <w:cols w:num="2" w:space="708"/>
          <w:docGrid w:linePitch="360"/>
        </w:sectPr>
      </w:pPr>
    </w:p>
    <w:p w:rsidR="005155C8" w:rsidRPr="005155C8" w:rsidRDefault="005155C8" w:rsidP="00636F47">
      <w:pPr>
        <w:jc w:val="both"/>
        <w:rPr>
          <w:rFonts w:ascii="Arial" w:eastAsia="Times New Roman" w:hAnsi="Arial" w:cs="Arial"/>
          <w:sz w:val="20"/>
          <w:szCs w:val="20"/>
          <w:lang w:val="en-US" w:eastAsia="el-GR"/>
        </w:rPr>
      </w:pPr>
    </w:p>
    <w:p w:rsidR="009E2832" w:rsidRDefault="009E2832" w:rsidP="00B52076">
      <w:pPr>
        <w:jc w:val="both"/>
        <w:rPr>
          <w:rFonts w:ascii="Arial Narrow" w:eastAsia="Times New Roman" w:hAnsi="Arial Narrow" w:cs="Arial"/>
          <w:lang w:val="en-US" w:eastAsia="el-GR"/>
        </w:rPr>
      </w:pPr>
    </w:p>
    <w:p w:rsidR="009E692D" w:rsidRPr="00282E12" w:rsidRDefault="009E692D" w:rsidP="00282E12">
      <w:pPr>
        <w:jc w:val="both"/>
        <w:rPr>
          <w:rFonts w:ascii="Arial Black" w:eastAsia="Times New Roman" w:hAnsi="Arial Black" w:cs="Times New Roman"/>
          <w:bCs/>
          <w:color w:val="800000"/>
          <w:sz w:val="24"/>
          <w:lang w:val="en-US" w:eastAsia="el-GR"/>
        </w:rPr>
      </w:pPr>
      <w:r w:rsidRPr="00282E12">
        <w:rPr>
          <w:rFonts w:ascii="Arial Black" w:eastAsia="Times New Roman" w:hAnsi="Arial Black" w:cs="Times New Roman"/>
          <w:bCs/>
          <w:color w:val="800000"/>
          <w:sz w:val="24"/>
          <w:lang w:val="en-US" w:eastAsia="el-GR"/>
        </w:rPr>
        <w:t>Landmark statement from the OPCW issued following the 3</w:t>
      </w:r>
      <w:r w:rsidRPr="00282E12">
        <w:rPr>
          <w:rFonts w:ascii="Arial Black" w:eastAsia="Times New Roman" w:hAnsi="Arial Black" w:cs="Times New Roman"/>
          <w:bCs/>
          <w:color w:val="800000"/>
          <w:sz w:val="24"/>
          <w:vertAlign w:val="superscript"/>
          <w:lang w:val="en-US" w:eastAsia="el-GR"/>
        </w:rPr>
        <w:t>rd</w:t>
      </w:r>
      <w:r w:rsidRPr="00282E12">
        <w:rPr>
          <w:rFonts w:ascii="Arial Black" w:eastAsia="Times New Roman" w:hAnsi="Arial Black" w:cs="Times New Roman"/>
          <w:bCs/>
          <w:color w:val="800000"/>
          <w:sz w:val="24"/>
          <w:lang w:val="en-US" w:eastAsia="el-GR"/>
        </w:rPr>
        <w:t xml:space="preserve"> Review Conference of the States Parties of the Chemical Weapons Convention (CWC)</w:t>
      </w:r>
    </w:p>
    <w:p w:rsidR="009E692D" w:rsidRPr="009E692D" w:rsidRDefault="009E692D" w:rsidP="00282E12">
      <w:pPr>
        <w:jc w:val="both"/>
        <w:rPr>
          <w:rFonts w:ascii="Arial Narrow" w:eastAsia="Times New Roman" w:hAnsi="Arial Narrow" w:cs="Times New Roman"/>
          <w:lang w:val="en-US" w:eastAsia="el-GR"/>
        </w:rPr>
      </w:pPr>
      <w:r w:rsidRPr="00282E12">
        <w:rPr>
          <w:rFonts w:ascii="Arial Narrow" w:eastAsia="Times New Roman" w:hAnsi="Arial Narrow" w:cs="Times New Roman"/>
          <w:bCs/>
          <w:color w:val="0D2A44"/>
          <w:lang w:val="en-US" w:eastAsia="el-GR"/>
        </w:rPr>
        <w:t>Source:</w:t>
      </w:r>
      <w:r w:rsidR="00282E12" w:rsidRPr="00282E12">
        <w:rPr>
          <w:rFonts w:ascii="Arial Narrow" w:eastAsia="Times New Roman" w:hAnsi="Arial Narrow" w:cs="Times New Roman"/>
          <w:bCs/>
          <w:color w:val="0D2A44"/>
          <w:lang w:val="en-US" w:eastAsia="el-GR"/>
        </w:rPr>
        <w:t>http://www.underwatermunitions.org/opcw_2013.php?utm_source=IDUM+3&amp;utm_campaign=5ca0a9f095-Side+Event+Agenda&amp;utm_medium=email&amp;utm_term=0_65dba6d847-5ca0a9f095-28520861</w:t>
      </w:r>
      <w:r w:rsidRPr="009E692D">
        <w:rPr>
          <w:rFonts w:ascii="Arial Narrow" w:eastAsia="Times New Roman" w:hAnsi="Arial Narrow" w:cs="Times New Roman"/>
          <w:lang w:val="en-US" w:eastAsia="el-GR"/>
        </w:rPr>
        <w:br/>
      </w:r>
      <w:r w:rsidRPr="009E692D">
        <w:rPr>
          <w:rFonts w:ascii="Arial Narrow" w:eastAsia="Times New Roman" w:hAnsi="Arial Narrow" w:cs="Times New Roman"/>
          <w:lang w:val="en-US" w:eastAsia="el-GR"/>
        </w:rPr>
        <w:br/>
        <w:t xml:space="preserve">Among the positive outcomes resulting from the recent Conference is a landmark decision regarding sea-dumped chemical weapons (referenced in the Final Document), which states: </w:t>
      </w:r>
    </w:p>
    <w:p w:rsidR="00282E12" w:rsidRDefault="00282E12" w:rsidP="00282E12">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1920384" behindDoc="1" locked="0" layoutInCell="1" allowOverlap="1">
            <wp:simplePos x="0" y="0"/>
            <wp:positionH relativeFrom="column">
              <wp:posOffset>5353050</wp:posOffset>
            </wp:positionH>
            <wp:positionV relativeFrom="paragraph">
              <wp:posOffset>116205</wp:posOffset>
            </wp:positionV>
            <wp:extent cx="704850" cy="704850"/>
            <wp:effectExtent l="19050" t="0" r="0" b="0"/>
            <wp:wrapTight wrapText="bothSides">
              <wp:wrapPolygon edited="0">
                <wp:start x="8173" y="0"/>
                <wp:lineTo x="4670" y="584"/>
                <wp:lineTo x="-584" y="6422"/>
                <wp:lineTo x="-584" y="12259"/>
                <wp:lineTo x="1751" y="18681"/>
                <wp:lineTo x="7005" y="21016"/>
                <wp:lineTo x="8173" y="21016"/>
                <wp:lineTo x="20432" y="21016"/>
                <wp:lineTo x="21600" y="18681"/>
                <wp:lineTo x="21600" y="4670"/>
                <wp:lineTo x="18681" y="1168"/>
                <wp:lineTo x="13427" y="0"/>
                <wp:lineTo x="8173" y="0"/>
              </wp:wrapPolygon>
            </wp:wrapTight>
            <wp:docPr id="39" name="38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65" cstate="print"/>
                    <a:stretch>
                      <a:fillRect/>
                    </a:stretch>
                  </pic:blipFill>
                  <pic:spPr>
                    <a:xfrm>
                      <a:off x="0" y="0"/>
                      <a:ext cx="704850" cy="704850"/>
                    </a:xfrm>
                    <a:prstGeom prst="rect">
                      <a:avLst/>
                    </a:prstGeom>
                  </pic:spPr>
                </pic:pic>
              </a:graphicData>
            </a:graphic>
          </wp:anchor>
        </w:drawing>
      </w:r>
    </w:p>
    <w:p w:rsidR="009E692D" w:rsidRPr="009E692D" w:rsidRDefault="009E692D" w:rsidP="00282E12">
      <w:pPr>
        <w:jc w:val="both"/>
        <w:rPr>
          <w:rFonts w:ascii="Times New Roman" w:eastAsia="Times New Roman" w:hAnsi="Times New Roman" w:cs="Times New Roman"/>
          <w:i/>
          <w:color w:val="800000"/>
          <w:lang w:val="en-US" w:eastAsia="el-GR"/>
        </w:rPr>
      </w:pPr>
      <w:r w:rsidRPr="009E692D">
        <w:rPr>
          <w:rFonts w:ascii="Times New Roman" w:eastAsia="Times New Roman" w:hAnsi="Times New Roman" w:cs="Times New Roman"/>
          <w:b/>
          <w:i/>
          <w:color w:val="800000"/>
          <w:lang w:val="en-US" w:eastAsia="el-GR"/>
        </w:rPr>
        <w:t>128.</w:t>
      </w:r>
      <w:r w:rsidRPr="009E692D">
        <w:rPr>
          <w:rFonts w:ascii="Times New Roman" w:eastAsia="Times New Roman" w:hAnsi="Times New Roman" w:cs="Times New Roman"/>
          <w:i/>
          <w:color w:val="800000"/>
          <w:lang w:val="en-US" w:eastAsia="el-GR"/>
        </w:rPr>
        <w:t xml:space="preserve"> The Third Review Conference noted the United Nations General Assembly resolution “Cooperative measures to assess and increase awareness of environmental effects related to waste originating from chemical munitions dumped at sea”, adopted at its 65th session by consensus, and invited States Parties to support voluntary sharing of information, raising awareness and cooperation on this issue. </w:t>
      </w:r>
    </w:p>
    <w:p w:rsidR="00282E12" w:rsidRDefault="00282E12" w:rsidP="00282E12">
      <w:pPr>
        <w:jc w:val="both"/>
        <w:rPr>
          <w:rFonts w:ascii="Arial Narrow" w:eastAsia="Times New Roman" w:hAnsi="Arial Narrow" w:cs="Times New Roman"/>
          <w:lang w:val="en-US" w:eastAsia="el-GR"/>
        </w:rPr>
      </w:pPr>
    </w:p>
    <w:p w:rsidR="00282E12" w:rsidRDefault="00282E12" w:rsidP="00282E12">
      <w:pPr>
        <w:jc w:val="both"/>
        <w:rPr>
          <w:rFonts w:ascii="Times New Roman" w:hAnsi="Times New Roman" w:cs="Times New Roman"/>
          <w:color w:val="0000FF"/>
          <w:sz w:val="20"/>
          <w:lang w:val="en-US"/>
        </w:rPr>
      </w:pPr>
      <w:r>
        <w:rPr>
          <w:rFonts w:ascii="Times New Roman" w:hAnsi="Times New Roman" w:cs="Times New Roman"/>
          <w:noProof/>
          <w:color w:val="0000FF"/>
          <w:sz w:val="20"/>
          <w:lang w:eastAsia="el-GR"/>
        </w:rPr>
        <w:drawing>
          <wp:anchor distT="0" distB="0" distL="114300" distR="114300" simplePos="0" relativeHeight="251919360" behindDoc="1" locked="0" layoutInCell="1" allowOverlap="1">
            <wp:simplePos x="0" y="0"/>
            <wp:positionH relativeFrom="column">
              <wp:posOffset>19050</wp:posOffset>
            </wp:positionH>
            <wp:positionV relativeFrom="paragraph">
              <wp:posOffset>30480</wp:posOffset>
            </wp:positionV>
            <wp:extent cx="5274310" cy="2962275"/>
            <wp:effectExtent l="19050" t="0" r="2540" b="0"/>
            <wp:wrapTight wrapText="bothSides">
              <wp:wrapPolygon edited="0">
                <wp:start x="-78" y="0"/>
                <wp:lineTo x="-78" y="21531"/>
                <wp:lineTo x="21610" y="21531"/>
                <wp:lineTo x="21610" y="0"/>
                <wp:lineTo x="-78" y="0"/>
              </wp:wrapPolygon>
            </wp:wrapTight>
            <wp:docPr id="38" name="Εικόνα 3" descr="http://64.19.142.12/www.underwatermunitions.org/images/opcw-sideevent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64.19.142.12/www.underwatermunitions.org/images/opcw-sideevent1000.jpg"/>
                    <pic:cNvPicPr>
                      <a:picLocks noChangeAspect="1" noChangeArrowheads="1"/>
                    </pic:cNvPicPr>
                  </pic:nvPicPr>
                  <pic:blipFill>
                    <a:blip r:embed="rId66" cstate="print"/>
                    <a:srcRect/>
                    <a:stretch>
                      <a:fillRect/>
                    </a:stretch>
                  </pic:blipFill>
                  <pic:spPr bwMode="auto">
                    <a:xfrm>
                      <a:off x="0" y="0"/>
                      <a:ext cx="5274310" cy="2962275"/>
                    </a:xfrm>
                    <a:prstGeom prst="rect">
                      <a:avLst/>
                    </a:prstGeom>
                    <a:noFill/>
                    <a:ln w="9525">
                      <a:noFill/>
                      <a:miter lim="800000"/>
                      <a:headEnd/>
                      <a:tailEnd/>
                    </a:ln>
                  </pic:spPr>
                </pic:pic>
              </a:graphicData>
            </a:graphic>
          </wp:anchor>
        </w:drawing>
      </w:r>
      <w:r w:rsidRPr="00282E12">
        <w:rPr>
          <w:rFonts w:ascii="Times New Roman" w:hAnsi="Times New Roman" w:cs="Times New Roman"/>
          <w:color w:val="0000FF"/>
          <w:sz w:val="20"/>
          <w:lang w:val="en-US"/>
        </w:rPr>
        <w:t>Terrance P. Long chairs the Side Event meeting at the THIRD REVIEW CONFERENCE OF THE STATES PARTIES OF THE CHEMICAL WEAPONS CONVENTION (CWC)</w:t>
      </w:r>
    </w:p>
    <w:p w:rsidR="00282E12" w:rsidRPr="00282E12" w:rsidRDefault="00282E12" w:rsidP="00282E12">
      <w:pPr>
        <w:jc w:val="both"/>
        <w:rPr>
          <w:rFonts w:ascii="Times New Roman" w:hAnsi="Times New Roman" w:cs="Times New Roman"/>
          <w:color w:val="0000FF"/>
          <w:sz w:val="20"/>
          <w:lang w:val="en-US"/>
        </w:rPr>
      </w:pPr>
    </w:p>
    <w:p w:rsidR="009E692D" w:rsidRPr="009E692D" w:rsidRDefault="009E692D" w:rsidP="00282E12">
      <w:pPr>
        <w:jc w:val="both"/>
        <w:rPr>
          <w:rFonts w:ascii="Arial Narrow" w:eastAsia="Times New Roman" w:hAnsi="Arial Narrow" w:cs="Times New Roman"/>
          <w:lang w:val="en-US" w:eastAsia="el-GR"/>
        </w:rPr>
      </w:pPr>
      <w:r w:rsidRPr="009E692D">
        <w:rPr>
          <w:rFonts w:ascii="Arial Narrow" w:eastAsia="Times New Roman" w:hAnsi="Arial Narrow" w:cs="Times New Roman"/>
          <w:lang w:val="en-US" w:eastAsia="el-GR"/>
        </w:rPr>
        <w:t xml:space="preserve">The attached language is a major achievement since it opens, for the first time in the OPCW's history, the possibility to cooperate on sea-dumped chemical weapons by supporting voluntary sharing of information, raising awareness and cooperation on this issue. </w:t>
      </w:r>
    </w:p>
    <w:p w:rsidR="009E692D" w:rsidRPr="009E692D" w:rsidRDefault="009E692D" w:rsidP="00282E12">
      <w:pPr>
        <w:jc w:val="both"/>
        <w:rPr>
          <w:rFonts w:ascii="Arial Narrow" w:eastAsia="Times New Roman" w:hAnsi="Arial Narrow" w:cs="Times New Roman"/>
          <w:lang w:val="en-US" w:eastAsia="el-GR"/>
        </w:rPr>
      </w:pPr>
      <w:r w:rsidRPr="00282E12">
        <w:rPr>
          <w:rFonts w:ascii="Arial Narrow" w:eastAsia="Times New Roman" w:hAnsi="Arial Narrow" w:cs="Times New Roman"/>
          <w:bCs/>
          <w:lang w:val="en-US" w:eastAsia="el-GR"/>
        </w:rPr>
        <w:lastRenderedPageBreak/>
        <w:t xml:space="preserve">It is time to consider the measures to implement these important provisions. This decision assists in using the OPCW as a platform for cooperation on these issues between the governments, international </w:t>
      </w:r>
      <w:proofErr w:type="spellStart"/>
      <w:r w:rsidRPr="00282E12">
        <w:rPr>
          <w:rFonts w:ascii="Arial Narrow" w:eastAsia="Times New Roman" w:hAnsi="Arial Narrow" w:cs="Times New Roman"/>
          <w:bCs/>
          <w:lang w:val="en-US" w:eastAsia="el-GR"/>
        </w:rPr>
        <w:t>organisations</w:t>
      </w:r>
      <w:proofErr w:type="spellEnd"/>
      <w:r w:rsidRPr="00282E12">
        <w:rPr>
          <w:rFonts w:ascii="Arial Narrow" w:eastAsia="Times New Roman" w:hAnsi="Arial Narrow" w:cs="Times New Roman"/>
          <w:bCs/>
          <w:lang w:val="en-US" w:eastAsia="el-GR"/>
        </w:rPr>
        <w:t>, the relevant industries, academia and NGO's.</w:t>
      </w:r>
    </w:p>
    <w:p w:rsidR="00282E12" w:rsidRDefault="009E692D" w:rsidP="00282E12">
      <w:pPr>
        <w:jc w:val="both"/>
        <w:rPr>
          <w:rFonts w:ascii="Arial Narrow" w:eastAsia="Times New Roman" w:hAnsi="Arial Narrow" w:cs="Times New Roman"/>
          <w:lang w:val="en-US" w:eastAsia="el-GR"/>
        </w:rPr>
      </w:pPr>
      <w:r w:rsidRPr="009E692D">
        <w:rPr>
          <w:rFonts w:ascii="Arial Narrow" w:eastAsia="Times New Roman" w:hAnsi="Arial Narrow" w:cs="Times New Roman"/>
          <w:lang w:val="en-US" w:eastAsia="el-GR"/>
        </w:rPr>
        <w:t xml:space="preserve">The IDUM’s Chairman, Mr. Terrance P. Long, recently chaired a Side Event at the </w:t>
      </w:r>
      <w:proofErr w:type="spellStart"/>
      <w:r w:rsidRPr="009E692D">
        <w:rPr>
          <w:rFonts w:ascii="Arial Narrow" w:eastAsia="Times New Roman" w:hAnsi="Arial Narrow" w:cs="Times New Roman"/>
          <w:lang w:val="en-US" w:eastAsia="el-GR"/>
        </w:rPr>
        <w:t>Organisation</w:t>
      </w:r>
      <w:proofErr w:type="spellEnd"/>
      <w:r w:rsidRPr="009E692D">
        <w:rPr>
          <w:rFonts w:ascii="Arial Narrow" w:eastAsia="Times New Roman" w:hAnsi="Arial Narrow" w:cs="Times New Roman"/>
          <w:lang w:val="en-US" w:eastAsia="el-GR"/>
        </w:rPr>
        <w:t xml:space="preserve"> for the Prohibition of Chemical Weapons (OPCW) Conference of the States Parties, Third Review Conference (April 2013) in cooperation with the Governments of the Republics of Lithuania and Poland; and the International Scientific Advisory Board (ISAB) On Sea Dumped Chemical Weapons (SDWs). The event was well received and attended by diplomats, delegates, government officials, industry, and stakeholders. Presenters discussed SDWs in an open forum to allow everyone's concerns to be addressed as a whole. The event was considered a major success, allowing delegates an opportunity to learn more about the issues and about environmentally-friendly remediation and disposal solutions that relates to SDWs. We are pleased to inform you that there is now a role with the OPCW on SDWs</w:t>
      </w:r>
      <w:r w:rsidR="00282E12">
        <w:rPr>
          <w:rFonts w:ascii="Arial Narrow" w:eastAsia="Times New Roman" w:hAnsi="Arial Narrow" w:cs="Times New Roman"/>
          <w:lang w:val="en-US" w:eastAsia="el-GR"/>
        </w:rPr>
        <w:t>.</w:t>
      </w:r>
    </w:p>
    <w:p w:rsidR="009E692D" w:rsidRPr="009E692D" w:rsidRDefault="009E692D" w:rsidP="00282E12">
      <w:pPr>
        <w:jc w:val="both"/>
        <w:rPr>
          <w:rFonts w:ascii="Arial Narrow" w:eastAsia="Times New Roman" w:hAnsi="Arial Narrow" w:cs="Times New Roman"/>
          <w:lang w:val="en-US" w:eastAsia="el-GR"/>
        </w:rPr>
      </w:pPr>
      <w:r w:rsidRPr="009E692D">
        <w:rPr>
          <w:rFonts w:ascii="Arial Narrow" w:eastAsia="Times New Roman" w:hAnsi="Arial Narrow" w:cs="Times New Roman"/>
          <w:lang w:val="en-US" w:eastAsia="el-GR"/>
        </w:rPr>
        <w:t xml:space="preserve"> </w:t>
      </w:r>
    </w:p>
    <w:p w:rsidR="00D458C2" w:rsidRPr="00D458C2" w:rsidRDefault="00D458C2" w:rsidP="00D458C2">
      <w:pPr>
        <w:pStyle w:val="2"/>
        <w:spacing w:before="0" w:beforeAutospacing="0" w:after="0" w:afterAutospacing="0"/>
        <w:jc w:val="both"/>
        <w:rPr>
          <w:rFonts w:ascii="Arial Black" w:hAnsi="Arial Black"/>
          <w:color w:val="800000"/>
          <w:sz w:val="24"/>
          <w:szCs w:val="22"/>
          <w:lang w:val="en-US"/>
        </w:rPr>
      </w:pPr>
      <w:r w:rsidRPr="00D458C2">
        <w:rPr>
          <w:rFonts w:ascii="Arial Black" w:hAnsi="Arial Black"/>
          <w:color w:val="800000"/>
          <w:sz w:val="24"/>
          <w:szCs w:val="22"/>
          <w:lang w:val="en-US"/>
        </w:rPr>
        <w:t>Quickly identifying chemical, biological warfare agents</w:t>
      </w:r>
    </w:p>
    <w:p w:rsidR="00D458C2" w:rsidRPr="00D458C2" w:rsidRDefault="00D458C2" w:rsidP="00D458C2">
      <w:pPr>
        <w:pStyle w:val="Web"/>
        <w:spacing w:before="0" w:beforeAutospacing="0" w:after="0" w:afterAutospacing="0"/>
        <w:jc w:val="both"/>
        <w:rPr>
          <w:rFonts w:ascii="Arial Narrow" w:hAnsi="Arial Narrow"/>
          <w:sz w:val="22"/>
          <w:szCs w:val="22"/>
          <w:lang w:val="en-US"/>
        </w:rPr>
      </w:pPr>
      <w:r w:rsidRPr="00D458C2">
        <w:rPr>
          <w:rFonts w:ascii="Arial Narrow" w:hAnsi="Arial Narrow"/>
          <w:sz w:val="22"/>
          <w:szCs w:val="22"/>
          <w:lang w:val="en-US"/>
        </w:rPr>
        <w:t>Source: http://www.homelandsecuritynewswire.com/dr20130512-quickly-identifying-chemical-biological-warfare-agents</w:t>
      </w:r>
    </w:p>
    <w:p w:rsidR="00D458C2" w:rsidRDefault="00D458C2" w:rsidP="00D458C2">
      <w:pPr>
        <w:pStyle w:val="Web"/>
        <w:spacing w:before="0" w:beforeAutospacing="0" w:after="0" w:afterAutospacing="0"/>
        <w:jc w:val="both"/>
        <w:rPr>
          <w:rFonts w:ascii="Arial Narrow" w:hAnsi="Arial Narrow"/>
          <w:sz w:val="22"/>
          <w:szCs w:val="22"/>
          <w:lang w:val="en-US"/>
        </w:rPr>
      </w:pPr>
    </w:p>
    <w:p w:rsidR="00D458C2" w:rsidRDefault="00D458C2" w:rsidP="00D458C2">
      <w:pPr>
        <w:pStyle w:val="Web"/>
        <w:spacing w:before="0" w:beforeAutospacing="0" w:after="0" w:afterAutospacing="0"/>
        <w:jc w:val="both"/>
        <w:rPr>
          <w:rFonts w:ascii="Arial Narrow" w:hAnsi="Arial Narrow"/>
          <w:sz w:val="22"/>
          <w:szCs w:val="22"/>
          <w:lang w:val="en-US"/>
        </w:rPr>
        <w:sectPr w:rsidR="00D458C2" w:rsidSect="006E2373">
          <w:type w:val="continuous"/>
          <w:pgSz w:w="11906" w:h="16838"/>
          <w:pgMar w:top="1440" w:right="1800" w:bottom="1440" w:left="1800" w:header="708" w:footer="708" w:gutter="0"/>
          <w:cols w:space="708"/>
          <w:docGrid w:linePitch="360"/>
        </w:sectPr>
      </w:pPr>
    </w:p>
    <w:p w:rsidR="00D458C2" w:rsidRPr="00D458C2" w:rsidRDefault="00D458C2" w:rsidP="00D458C2">
      <w:pPr>
        <w:pStyle w:val="Web"/>
        <w:spacing w:before="0" w:beforeAutospacing="0" w:after="0" w:afterAutospacing="0"/>
        <w:jc w:val="both"/>
        <w:rPr>
          <w:rFonts w:ascii="Arial Narrow" w:hAnsi="Arial Narrow"/>
          <w:sz w:val="22"/>
          <w:szCs w:val="22"/>
          <w:lang w:val="en-US"/>
        </w:rPr>
      </w:pPr>
      <w:r w:rsidRPr="00D458C2">
        <w:rPr>
          <w:rFonts w:ascii="Arial Narrow" w:hAnsi="Arial Narrow"/>
          <w:sz w:val="22"/>
          <w:szCs w:val="22"/>
          <w:lang w:val="en-US"/>
        </w:rPr>
        <w:lastRenderedPageBreak/>
        <w:t>For more than fifty years, researchers have been studying exactly how aspirin affects the human body. Despite thousands of publications on the topic, our understanding is still incomplete.</w:t>
      </w:r>
    </w:p>
    <w:p w:rsidR="00D458C2" w:rsidRPr="00D458C2" w:rsidRDefault="00D458C2" w:rsidP="00D458C2">
      <w:pPr>
        <w:pStyle w:val="Web"/>
        <w:spacing w:before="0" w:beforeAutospacing="0" w:after="0" w:afterAutospacing="0"/>
        <w:jc w:val="both"/>
        <w:rPr>
          <w:rFonts w:ascii="Arial Narrow" w:hAnsi="Arial Narrow"/>
          <w:sz w:val="22"/>
          <w:szCs w:val="22"/>
          <w:lang w:val="en-US"/>
        </w:rPr>
      </w:pPr>
      <w:r w:rsidRPr="00D458C2">
        <w:rPr>
          <w:rFonts w:ascii="Arial Narrow" w:hAnsi="Arial Narrow"/>
          <w:sz w:val="22"/>
          <w:szCs w:val="22"/>
          <w:lang w:val="en-US"/>
        </w:rPr>
        <w:t>Meanwhile, novel chemical and biological weapons have historically been mass produced within a year of discovery. Using current methods and technologies, researchers would require decades of study to gain a robust understanding of how new threat agents exert effects on human biological systems.</w:t>
      </w:r>
    </w:p>
    <w:p w:rsidR="00D458C2" w:rsidRPr="00D458C2" w:rsidRDefault="00D458C2" w:rsidP="00D458C2">
      <w:pPr>
        <w:pStyle w:val="Web"/>
        <w:spacing w:before="0" w:beforeAutospacing="0" w:after="0" w:afterAutospacing="0"/>
        <w:jc w:val="both"/>
        <w:rPr>
          <w:rFonts w:ascii="Arial Narrow" w:hAnsi="Arial Narrow"/>
          <w:sz w:val="22"/>
          <w:szCs w:val="22"/>
          <w:lang w:val="en-US"/>
        </w:rPr>
      </w:pPr>
      <w:r w:rsidRPr="00D458C2">
        <w:rPr>
          <w:rFonts w:ascii="Arial Narrow" w:hAnsi="Arial Narrow"/>
          <w:sz w:val="22"/>
          <w:szCs w:val="22"/>
          <w:lang w:val="en-US"/>
        </w:rPr>
        <w:t xml:space="preserve">A </w:t>
      </w:r>
      <w:r w:rsidRPr="00D458C2">
        <w:rPr>
          <w:rStyle w:val="caps"/>
          <w:rFonts w:ascii="Arial Narrow" w:hAnsi="Arial Narrow"/>
          <w:sz w:val="22"/>
          <w:szCs w:val="22"/>
          <w:lang w:val="en-US"/>
        </w:rPr>
        <w:t>DARPA</w:t>
      </w:r>
      <w:r w:rsidRPr="00D458C2">
        <w:rPr>
          <w:rFonts w:ascii="Arial Narrow" w:hAnsi="Arial Narrow"/>
          <w:sz w:val="22"/>
          <w:szCs w:val="22"/>
          <w:lang w:val="en-US"/>
        </w:rPr>
        <w:t xml:space="preserve"> release reports that capability gap leaves </w:t>
      </w:r>
      <w:r w:rsidRPr="00D458C2">
        <w:rPr>
          <w:rStyle w:val="caps"/>
          <w:rFonts w:ascii="Arial Narrow" w:hAnsi="Arial Narrow"/>
          <w:sz w:val="22"/>
          <w:szCs w:val="22"/>
          <w:lang w:val="en-US"/>
        </w:rPr>
        <w:t>U.S.</w:t>
      </w:r>
      <w:r w:rsidRPr="00D458C2">
        <w:rPr>
          <w:rFonts w:ascii="Arial Narrow" w:hAnsi="Arial Narrow"/>
          <w:sz w:val="22"/>
          <w:szCs w:val="22"/>
          <w:lang w:val="en-US"/>
        </w:rPr>
        <w:t xml:space="preserve"> forces vulnerable, so </w:t>
      </w:r>
      <w:r w:rsidRPr="00D458C2">
        <w:rPr>
          <w:rStyle w:val="caps"/>
          <w:rFonts w:ascii="Arial Narrow" w:hAnsi="Arial Narrow"/>
          <w:sz w:val="22"/>
          <w:szCs w:val="22"/>
          <w:lang w:val="en-US"/>
        </w:rPr>
        <w:t>DARPA</w:t>
      </w:r>
      <w:r w:rsidRPr="00D458C2">
        <w:rPr>
          <w:rFonts w:ascii="Arial Narrow" w:hAnsi="Arial Narrow"/>
          <w:sz w:val="22"/>
          <w:szCs w:val="22"/>
          <w:lang w:val="en-US"/>
        </w:rPr>
        <w:t>’s new five-year program, Rapid Threat Assessment (</w:t>
      </w:r>
      <w:r w:rsidRPr="00D458C2">
        <w:rPr>
          <w:rStyle w:val="caps"/>
          <w:rFonts w:ascii="Arial Narrow" w:hAnsi="Arial Narrow"/>
          <w:sz w:val="22"/>
          <w:szCs w:val="22"/>
          <w:lang w:val="en-US"/>
        </w:rPr>
        <w:t>RTA</w:t>
      </w:r>
      <w:r w:rsidRPr="00D458C2">
        <w:rPr>
          <w:rFonts w:ascii="Arial Narrow" w:hAnsi="Arial Narrow"/>
          <w:sz w:val="22"/>
          <w:szCs w:val="22"/>
          <w:lang w:val="en-US"/>
        </w:rPr>
        <w:t>), sets an aggressive new goal for researchers: develop methods and technologies that can, within thirty days of exposure, map the complete molecular mechanism through which a threat agent alters biochemical processes in human cells. The developed technologies must identify the cellular components and mechanistic events that take place over a range of times, from the milliseconds immediately following exposure to the threat agent, to the days over which alterations in gene and protein expression might occur. The molecular mechanism must also account for molecular translocations and interactions that cross the cell membrane, cytoplasm and nucleus.</w:t>
      </w:r>
    </w:p>
    <w:p w:rsidR="00D458C2" w:rsidRPr="00D458C2" w:rsidRDefault="00D458C2" w:rsidP="00D458C2">
      <w:pPr>
        <w:pStyle w:val="Web"/>
        <w:spacing w:before="0" w:beforeAutospacing="0" w:after="0" w:afterAutospacing="0"/>
        <w:jc w:val="both"/>
        <w:rPr>
          <w:rFonts w:ascii="Arial Narrow" w:hAnsi="Arial Narrow"/>
          <w:sz w:val="22"/>
          <w:szCs w:val="22"/>
          <w:lang w:val="en-US"/>
        </w:rPr>
      </w:pPr>
      <w:r w:rsidRPr="00D458C2">
        <w:rPr>
          <w:rStyle w:val="caps"/>
          <w:rFonts w:ascii="Arial Narrow" w:hAnsi="Arial Narrow"/>
          <w:sz w:val="22"/>
          <w:szCs w:val="22"/>
          <w:lang w:val="en-US"/>
        </w:rPr>
        <w:t>DARPA</w:t>
      </w:r>
      <w:r w:rsidRPr="00D458C2">
        <w:rPr>
          <w:rFonts w:ascii="Arial Narrow" w:hAnsi="Arial Narrow"/>
          <w:sz w:val="22"/>
          <w:szCs w:val="22"/>
          <w:lang w:val="en-US"/>
        </w:rPr>
        <w:t xml:space="preserve"> will host a Proposers’ Day on 21 May.</w:t>
      </w:r>
    </w:p>
    <w:p w:rsidR="00D458C2" w:rsidRPr="00D458C2" w:rsidRDefault="00D458C2" w:rsidP="00D458C2">
      <w:pPr>
        <w:pStyle w:val="Web"/>
        <w:spacing w:before="0" w:beforeAutospacing="0" w:after="0" w:afterAutospacing="0"/>
        <w:jc w:val="both"/>
        <w:rPr>
          <w:rFonts w:ascii="Arial Narrow" w:hAnsi="Arial Narrow"/>
          <w:sz w:val="22"/>
          <w:szCs w:val="22"/>
          <w:lang w:val="en-US"/>
        </w:rPr>
      </w:pPr>
      <w:r w:rsidRPr="00D458C2">
        <w:rPr>
          <w:rFonts w:ascii="Arial Narrow" w:hAnsi="Arial Narrow"/>
          <w:sz w:val="22"/>
          <w:szCs w:val="22"/>
          <w:lang w:val="en-US"/>
        </w:rPr>
        <w:t xml:space="preserve">“Understanding the molecular mechanism of a given threat agent would provide researchers the framework with which to develop medical countermeasures and mitigate threats,” said Barry </w:t>
      </w:r>
      <w:proofErr w:type="spellStart"/>
      <w:r w:rsidRPr="00D458C2">
        <w:rPr>
          <w:rFonts w:ascii="Arial Narrow" w:hAnsi="Arial Narrow"/>
          <w:sz w:val="22"/>
          <w:szCs w:val="22"/>
          <w:lang w:val="en-US"/>
        </w:rPr>
        <w:t>Pallotta</w:t>
      </w:r>
      <w:proofErr w:type="spellEnd"/>
      <w:r w:rsidRPr="00D458C2">
        <w:rPr>
          <w:rFonts w:ascii="Arial Narrow" w:hAnsi="Arial Narrow"/>
          <w:sz w:val="22"/>
          <w:szCs w:val="22"/>
          <w:lang w:val="en-US"/>
        </w:rPr>
        <w:t xml:space="preserve">, </w:t>
      </w:r>
      <w:r w:rsidRPr="00D458C2">
        <w:rPr>
          <w:rStyle w:val="caps"/>
          <w:rFonts w:ascii="Arial Narrow" w:hAnsi="Arial Narrow"/>
          <w:sz w:val="22"/>
          <w:szCs w:val="22"/>
          <w:lang w:val="en-US"/>
        </w:rPr>
        <w:t>DARPA</w:t>
      </w:r>
      <w:r w:rsidRPr="00D458C2">
        <w:rPr>
          <w:rFonts w:ascii="Arial Narrow" w:hAnsi="Arial Narrow"/>
          <w:sz w:val="22"/>
          <w:szCs w:val="22"/>
          <w:lang w:val="en-US"/>
        </w:rPr>
        <w:t xml:space="preserve"> program manager.</w:t>
      </w:r>
    </w:p>
    <w:p w:rsidR="00D458C2" w:rsidRPr="00D458C2" w:rsidRDefault="00D458C2" w:rsidP="00D458C2">
      <w:pPr>
        <w:pStyle w:val="Web"/>
        <w:spacing w:before="0" w:beforeAutospacing="0" w:after="0" w:afterAutospacing="0"/>
        <w:jc w:val="both"/>
        <w:rPr>
          <w:rFonts w:ascii="Arial Narrow" w:hAnsi="Arial Narrow"/>
          <w:sz w:val="22"/>
          <w:szCs w:val="22"/>
          <w:lang w:val="en-US"/>
        </w:rPr>
      </w:pPr>
      <w:r w:rsidRPr="00D458C2">
        <w:rPr>
          <w:rFonts w:ascii="Arial Narrow" w:hAnsi="Arial Narrow"/>
          <w:sz w:val="22"/>
          <w:szCs w:val="22"/>
          <w:lang w:val="en-US"/>
        </w:rPr>
        <w:lastRenderedPageBreak/>
        <w:t xml:space="preserve">“If the </w:t>
      </w:r>
      <w:r w:rsidRPr="00D458C2">
        <w:rPr>
          <w:rStyle w:val="caps"/>
          <w:rFonts w:ascii="Arial Narrow" w:hAnsi="Arial Narrow"/>
          <w:sz w:val="22"/>
          <w:szCs w:val="22"/>
          <w:lang w:val="en-US"/>
        </w:rPr>
        <w:t>RTA</w:t>
      </w:r>
      <w:r w:rsidRPr="00D458C2">
        <w:rPr>
          <w:rFonts w:ascii="Arial Narrow" w:hAnsi="Arial Narrow"/>
          <w:sz w:val="22"/>
          <w:szCs w:val="22"/>
          <w:lang w:val="en-US"/>
        </w:rPr>
        <w:t xml:space="preserve"> program is successful, potential adversaries would have to reassess the cost-benefit analysis of using chemical or biological weapons against </w:t>
      </w:r>
      <w:r w:rsidRPr="00D458C2">
        <w:rPr>
          <w:rStyle w:val="caps"/>
          <w:rFonts w:ascii="Arial Narrow" w:hAnsi="Arial Narrow"/>
          <w:sz w:val="22"/>
          <w:szCs w:val="22"/>
          <w:lang w:val="en-US"/>
        </w:rPr>
        <w:t>U.S.</w:t>
      </w:r>
      <w:r w:rsidRPr="00D458C2">
        <w:rPr>
          <w:rFonts w:ascii="Arial Narrow" w:hAnsi="Arial Narrow"/>
          <w:sz w:val="22"/>
          <w:szCs w:val="22"/>
          <w:lang w:val="en-US"/>
        </w:rPr>
        <w:t xml:space="preserve"> forces that have credible medical defenses.”  </w:t>
      </w:r>
    </w:p>
    <w:p w:rsidR="00D458C2" w:rsidRPr="00D458C2" w:rsidRDefault="00D458C2" w:rsidP="00D458C2">
      <w:pPr>
        <w:pStyle w:val="Web"/>
        <w:spacing w:before="0" w:beforeAutospacing="0" w:after="0" w:afterAutospacing="0"/>
        <w:jc w:val="both"/>
        <w:rPr>
          <w:rFonts w:ascii="Arial Narrow" w:hAnsi="Arial Narrow"/>
          <w:sz w:val="22"/>
          <w:szCs w:val="22"/>
          <w:lang w:val="en-US"/>
        </w:rPr>
      </w:pPr>
      <w:r w:rsidRPr="00D458C2">
        <w:rPr>
          <w:rFonts w:ascii="Arial Narrow" w:hAnsi="Arial Narrow"/>
          <w:sz w:val="22"/>
          <w:szCs w:val="22"/>
          <w:lang w:val="en-US"/>
        </w:rPr>
        <w:t xml:space="preserve">Threat agents, drugs, chemicals, and biologics interfere with normal cell function by interacting with one or more molecules associated with the cell membrane, cytoplasm or nucleus. Since a human cell may contain up to 30,000 different molecules functioning together in complex, dynamic networks, the molecular mechanism of a given threat agent might involve hundreds of molecules and interactions. The technologies sought by </w:t>
      </w:r>
      <w:r w:rsidRPr="00D458C2">
        <w:rPr>
          <w:rStyle w:val="caps"/>
          <w:rFonts w:ascii="Arial Narrow" w:hAnsi="Arial Narrow"/>
          <w:sz w:val="22"/>
          <w:szCs w:val="22"/>
          <w:lang w:val="en-US"/>
        </w:rPr>
        <w:t>RTA</w:t>
      </w:r>
      <w:r w:rsidRPr="00D458C2">
        <w:rPr>
          <w:rFonts w:ascii="Arial Narrow" w:hAnsi="Arial Narrow"/>
          <w:sz w:val="22"/>
          <w:szCs w:val="22"/>
          <w:lang w:val="en-US"/>
        </w:rPr>
        <w:t xml:space="preserve"> would identify the molecular targets of threat agents and the complex interactions that follow.</w:t>
      </w:r>
    </w:p>
    <w:p w:rsidR="00D458C2" w:rsidRPr="00D458C2" w:rsidRDefault="00D458C2" w:rsidP="00D458C2">
      <w:pPr>
        <w:pStyle w:val="Web"/>
        <w:spacing w:before="0" w:beforeAutospacing="0" w:after="0" w:afterAutospacing="0"/>
        <w:jc w:val="both"/>
        <w:rPr>
          <w:rFonts w:ascii="Arial Narrow" w:hAnsi="Arial Narrow"/>
          <w:sz w:val="22"/>
          <w:szCs w:val="22"/>
          <w:lang w:val="en-US"/>
        </w:rPr>
      </w:pPr>
      <w:r w:rsidRPr="00D458C2">
        <w:rPr>
          <w:rFonts w:ascii="Arial Narrow" w:hAnsi="Arial Narrow"/>
          <w:sz w:val="22"/>
          <w:szCs w:val="22"/>
          <w:lang w:val="en-US"/>
        </w:rPr>
        <w:t>“Introducing a threat agent into a cell sets off a chain of interactions that propagate throughout the cell much like the pattern of ripples that result from throwing a pebble into a pond,” said </w:t>
      </w:r>
      <w:proofErr w:type="spellStart"/>
      <w:r w:rsidRPr="00D458C2">
        <w:rPr>
          <w:rFonts w:ascii="Arial Narrow" w:hAnsi="Arial Narrow"/>
          <w:sz w:val="22"/>
          <w:szCs w:val="22"/>
          <w:lang w:val="en-US"/>
        </w:rPr>
        <w:t>Pallotta</w:t>
      </w:r>
      <w:proofErr w:type="spellEnd"/>
      <w:r w:rsidRPr="00D458C2">
        <w:rPr>
          <w:rFonts w:ascii="Arial Narrow" w:hAnsi="Arial Narrow"/>
          <w:sz w:val="22"/>
          <w:szCs w:val="22"/>
          <w:lang w:val="en-US"/>
        </w:rPr>
        <w:t>.</w:t>
      </w:r>
    </w:p>
    <w:p w:rsidR="00D458C2" w:rsidRPr="00D458C2" w:rsidRDefault="00D458C2" w:rsidP="00D458C2">
      <w:pPr>
        <w:pStyle w:val="Web"/>
        <w:spacing w:before="0" w:beforeAutospacing="0" w:after="0" w:afterAutospacing="0"/>
        <w:jc w:val="both"/>
        <w:rPr>
          <w:rFonts w:ascii="Arial Narrow" w:hAnsi="Arial Narrow"/>
          <w:sz w:val="22"/>
          <w:szCs w:val="22"/>
          <w:lang w:val="en-US"/>
        </w:rPr>
      </w:pPr>
      <w:r w:rsidRPr="00D458C2">
        <w:rPr>
          <w:rFonts w:ascii="Arial Narrow" w:hAnsi="Arial Narrow"/>
          <w:sz w:val="22"/>
          <w:szCs w:val="22"/>
          <w:lang w:val="en-US"/>
        </w:rPr>
        <w:t xml:space="preserve">“Unfortunately, current research tends to be highly specialized, examining effects on very specific proteins or lipids and so on, which is why a drug like morphine is still being studied almost 200 years after its introduction. For this reason, </w:t>
      </w:r>
      <w:r w:rsidRPr="00D458C2">
        <w:rPr>
          <w:rStyle w:val="caps"/>
          <w:rFonts w:ascii="Arial Narrow" w:hAnsi="Arial Narrow"/>
          <w:sz w:val="22"/>
          <w:szCs w:val="22"/>
          <w:lang w:val="en-US"/>
        </w:rPr>
        <w:t>DARPA</w:t>
      </w:r>
      <w:r w:rsidRPr="00D458C2">
        <w:rPr>
          <w:rFonts w:ascii="Arial Narrow" w:hAnsi="Arial Narrow"/>
          <w:sz w:val="22"/>
          <w:szCs w:val="22"/>
          <w:lang w:val="en-US"/>
        </w:rPr>
        <w:t xml:space="preserve"> is demanding a comprehensive approach that identifies all of the affected components and interactions at once against a background of inherent complexity.”</w:t>
      </w:r>
    </w:p>
    <w:p w:rsidR="00D458C2" w:rsidRPr="00D458C2" w:rsidRDefault="00D458C2" w:rsidP="00D458C2">
      <w:pPr>
        <w:pStyle w:val="Web"/>
        <w:spacing w:before="0" w:beforeAutospacing="0" w:after="0" w:afterAutospacing="0"/>
        <w:jc w:val="both"/>
        <w:rPr>
          <w:rFonts w:ascii="Arial Narrow" w:hAnsi="Arial Narrow"/>
          <w:sz w:val="22"/>
          <w:szCs w:val="22"/>
          <w:lang w:val="en-US"/>
        </w:rPr>
      </w:pPr>
      <w:r w:rsidRPr="00D458C2">
        <w:rPr>
          <w:rFonts w:ascii="Arial Narrow" w:hAnsi="Arial Narrow"/>
          <w:sz w:val="22"/>
          <w:szCs w:val="22"/>
          <w:lang w:val="en-US"/>
        </w:rPr>
        <w:t xml:space="preserve">The release notes that to help navigate this complexity, program performers will have to discover the series of events in the molecular mechanism at time intervals from initial introduction of a </w:t>
      </w:r>
      <w:r w:rsidRPr="00D458C2">
        <w:rPr>
          <w:rFonts w:ascii="Arial Narrow" w:hAnsi="Arial Narrow"/>
          <w:sz w:val="22"/>
          <w:szCs w:val="22"/>
          <w:lang w:val="en-US"/>
        </w:rPr>
        <w:lastRenderedPageBreak/>
        <w:t>threat agent to a period of several days of exposure. This could be accomplished by freezing cells at various points in time to capture interactions as they unfold. This approach will help researchers discover the actual sequence of molecular events initiated by the threat agent.</w:t>
      </w:r>
    </w:p>
    <w:p w:rsidR="00D458C2" w:rsidRPr="00D458C2" w:rsidRDefault="00D458C2" w:rsidP="00D458C2">
      <w:pPr>
        <w:pStyle w:val="Web"/>
        <w:spacing w:before="0" w:beforeAutospacing="0" w:after="0" w:afterAutospacing="0"/>
        <w:jc w:val="both"/>
        <w:rPr>
          <w:rFonts w:ascii="Arial Narrow" w:hAnsi="Arial Narrow"/>
          <w:sz w:val="22"/>
          <w:szCs w:val="22"/>
          <w:lang w:val="en-US"/>
        </w:rPr>
      </w:pPr>
      <w:r w:rsidRPr="00D458C2">
        <w:rPr>
          <w:rFonts w:ascii="Arial Narrow" w:hAnsi="Arial Narrow"/>
          <w:sz w:val="22"/>
          <w:szCs w:val="22"/>
          <w:lang w:val="en-US"/>
        </w:rPr>
        <w:t xml:space="preserve">While providing a framework for the development of medical countermeasures to chemical and biological weapons, successful </w:t>
      </w:r>
      <w:r w:rsidRPr="00D458C2">
        <w:rPr>
          <w:rStyle w:val="caps"/>
          <w:rFonts w:ascii="Arial Narrow" w:hAnsi="Arial Narrow"/>
          <w:sz w:val="22"/>
          <w:szCs w:val="22"/>
          <w:lang w:val="en-US"/>
        </w:rPr>
        <w:t>RTA</w:t>
      </w:r>
      <w:r w:rsidRPr="00D458C2">
        <w:rPr>
          <w:rFonts w:ascii="Arial Narrow" w:hAnsi="Arial Narrow"/>
          <w:sz w:val="22"/>
          <w:szCs w:val="22"/>
          <w:lang w:val="en-US"/>
        </w:rPr>
        <w:t xml:space="preserve"> technologies would also be readily applicable to drug development and treatments for disease. In both cases, detailed knowledge </w:t>
      </w:r>
      <w:r w:rsidRPr="00D458C2">
        <w:rPr>
          <w:rFonts w:ascii="Arial Narrow" w:hAnsi="Arial Narrow"/>
          <w:sz w:val="22"/>
          <w:szCs w:val="22"/>
          <w:lang w:val="en-US"/>
        </w:rPr>
        <w:lastRenderedPageBreak/>
        <w:t>of molecular mechanism is one of the ingredients that enable new drugs to win approval or diseases to be treated. </w:t>
      </w:r>
    </w:p>
    <w:p w:rsidR="00D458C2" w:rsidRDefault="00D458C2" w:rsidP="00D458C2">
      <w:pPr>
        <w:pStyle w:val="Web"/>
        <w:spacing w:before="0" w:beforeAutospacing="0" w:after="0" w:afterAutospacing="0"/>
        <w:jc w:val="both"/>
        <w:rPr>
          <w:rFonts w:ascii="Arial Narrow" w:hAnsi="Arial Narrow"/>
          <w:sz w:val="22"/>
          <w:szCs w:val="22"/>
          <w:lang w:val="en-US"/>
        </w:rPr>
      </w:pPr>
      <w:r w:rsidRPr="00D458C2">
        <w:rPr>
          <w:rStyle w:val="caps"/>
          <w:rFonts w:ascii="Arial Narrow" w:hAnsi="Arial Narrow"/>
          <w:sz w:val="22"/>
          <w:szCs w:val="22"/>
          <w:lang w:val="en-US"/>
        </w:rPr>
        <w:t>DARPA</w:t>
      </w:r>
      <w:r w:rsidRPr="00D458C2">
        <w:rPr>
          <w:rFonts w:ascii="Arial Narrow" w:hAnsi="Arial Narrow"/>
          <w:sz w:val="22"/>
          <w:szCs w:val="22"/>
          <w:lang w:val="en-US"/>
        </w:rPr>
        <w:t xml:space="preserve"> hopes to pair technologies developed during the </w:t>
      </w:r>
      <w:r w:rsidRPr="00D458C2">
        <w:rPr>
          <w:rStyle w:val="caps"/>
          <w:rFonts w:ascii="Arial Narrow" w:hAnsi="Arial Narrow"/>
          <w:sz w:val="22"/>
          <w:szCs w:val="22"/>
          <w:lang w:val="en-US"/>
        </w:rPr>
        <w:t>RTA</w:t>
      </w:r>
      <w:r w:rsidRPr="00D458C2">
        <w:rPr>
          <w:rFonts w:ascii="Arial Narrow" w:hAnsi="Arial Narrow"/>
          <w:sz w:val="22"/>
          <w:szCs w:val="22"/>
          <w:lang w:val="en-US"/>
        </w:rPr>
        <w:t xml:space="preserve"> program with its </w:t>
      </w:r>
      <w:proofErr w:type="spellStart"/>
      <w:r w:rsidRPr="00D458C2">
        <w:rPr>
          <w:rFonts w:ascii="Arial Narrow" w:hAnsi="Arial Narrow"/>
          <w:sz w:val="22"/>
          <w:szCs w:val="22"/>
          <w:lang w:val="en-US"/>
        </w:rPr>
        <w:t>Microphysiological</w:t>
      </w:r>
      <w:proofErr w:type="spellEnd"/>
      <w:r w:rsidRPr="00D458C2">
        <w:rPr>
          <w:rFonts w:ascii="Arial Narrow" w:hAnsi="Arial Narrow"/>
          <w:sz w:val="22"/>
          <w:szCs w:val="22"/>
          <w:lang w:val="en-US"/>
        </w:rPr>
        <w:t xml:space="preserve"> Systems program, which is building “human-on-a-chip” technology. By introducing threat agents or proposed countermeasures to the human-on-a-chip system, researchers could observe which human cell types are affected, and use </w:t>
      </w:r>
      <w:r w:rsidRPr="00D458C2">
        <w:rPr>
          <w:rStyle w:val="caps"/>
          <w:rFonts w:ascii="Arial Narrow" w:hAnsi="Arial Narrow"/>
          <w:sz w:val="22"/>
          <w:szCs w:val="22"/>
          <w:lang w:val="en-US"/>
        </w:rPr>
        <w:t>RTA</w:t>
      </w:r>
      <w:r w:rsidRPr="00D458C2">
        <w:rPr>
          <w:rFonts w:ascii="Arial Narrow" w:hAnsi="Arial Narrow"/>
          <w:sz w:val="22"/>
          <w:szCs w:val="22"/>
          <w:lang w:val="en-US"/>
        </w:rPr>
        <w:t xml:space="preserve"> technologies to elucidate the specific molecular mechanisms in the affected cells.</w:t>
      </w:r>
    </w:p>
    <w:p w:rsidR="00D458C2" w:rsidRDefault="00D458C2" w:rsidP="00D458C2">
      <w:pPr>
        <w:pStyle w:val="Web"/>
        <w:spacing w:before="0" w:beforeAutospacing="0" w:after="0" w:afterAutospacing="0"/>
        <w:jc w:val="both"/>
        <w:rPr>
          <w:rFonts w:ascii="Arial Narrow" w:hAnsi="Arial Narrow"/>
          <w:sz w:val="22"/>
          <w:szCs w:val="22"/>
          <w:lang w:val="en-US"/>
        </w:rPr>
        <w:sectPr w:rsidR="00D458C2" w:rsidSect="00D458C2">
          <w:type w:val="continuous"/>
          <w:pgSz w:w="11906" w:h="16838"/>
          <w:pgMar w:top="1440" w:right="1800" w:bottom="1440" w:left="1800" w:header="708" w:footer="708" w:gutter="0"/>
          <w:cols w:num="2" w:space="708"/>
          <w:docGrid w:linePitch="360"/>
        </w:sectPr>
      </w:pPr>
    </w:p>
    <w:p w:rsidR="00D458C2" w:rsidRDefault="00D458C2" w:rsidP="00D458C2">
      <w:pPr>
        <w:pStyle w:val="Web"/>
        <w:spacing w:before="0" w:beforeAutospacing="0" w:after="0" w:afterAutospacing="0"/>
        <w:jc w:val="both"/>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tblPr>
      <w:tblGrid>
        <w:gridCol w:w="8522"/>
      </w:tblGrid>
      <w:tr w:rsidR="00AC25E2" w:rsidRPr="004C281B" w:rsidTr="00AC25E2">
        <w:tc>
          <w:tcPr>
            <w:tcW w:w="8522" w:type="dxa"/>
            <w:shd w:val="clear" w:color="auto" w:fill="E5DFEC" w:themeFill="accent4" w:themeFillTint="33"/>
          </w:tcPr>
          <w:p w:rsidR="00AC25E2" w:rsidRPr="00AC25E2" w:rsidRDefault="00AC25E2" w:rsidP="00AC25E2">
            <w:pPr>
              <w:pStyle w:val="3"/>
              <w:spacing w:before="0" w:beforeAutospacing="0" w:after="0" w:afterAutospacing="0"/>
              <w:rPr>
                <w:rFonts w:ascii="Arial Black" w:hAnsi="Arial Black"/>
                <w:color w:val="800000"/>
                <w:sz w:val="24"/>
                <w:szCs w:val="22"/>
                <w:lang w:val="en-US"/>
              </w:rPr>
            </w:pPr>
            <w:proofErr w:type="spellStart"/>
            <w:r w:rsidRPr="00AC25E2">
              <w:rPr>
                <w:rFonts w:ascii="Arial Black" w:hAnsi="Arial Black"/>
                <w:color w:val="800000"/>
                <w:sz w:val="24"/>
                <w:szCs w:val="22"/>
                <w:lang w:val="en-US"/>
              </w:rPr>
              <w:t>Microphysiological</w:t>
            </w:r>
            <w:proofErr w:type="spellEnd"/>
            <w:r w:rsidRPr="00AC25E2">
              <w:rPr>
                <w:rFonts w:ascii="Arial Black" w:hAnsi="Arial Black"/>
                <w:color w:val="800000"/>
                <w:sz w:val="24"/>
                <w:szCs w:val="22"/>
                <w:lang w:val="en-US"/>
              </w:rPr>
              <w:t xml:space="preserve"> Systems</w:t>
            </w:r>
          </w:p>
          <w:p w:rsidR="00AC25E2" w:rsidRPr="00AC25E2" w:rsidRDefault="00AC25E2" w:rsidP="00AC25E2">
            <w:pPr>
              <w:pStyle w:val="3"/>
              <w:spacing w:before="0" w:beforeAutospacing="0" w:after="0" w:afterAutospacing="0"/>
              <w:rPr>
                <w:rFonts w:ascii="Arial Narrow" w:hAnsi="Arial Narrow"/>
                <w:b w:val="0"/>
                <w:sz w:val="22"/>
                <w:szCs w:val="22"/>
                <w:lang w:val="en-US"/>
              </w:rPr>
            </w:pPr>
            <w:r w:rsidRPr="00AC25E2">
              <w:rPr>
                <w:rFonts w:ascii="Arial Narrow" w:hAnsi="Arial Narrow"/>
                <w:b w:val="0"/>
                <w:sz w:val="22"/>
                <w:szCs w:val="22"/>
                <w:lang w:val="en-US"/>
              </w:rPr>
              <w:t>Source:http://www.darpa.mil/Our_Work/DSO/Programs/Microphysiological_Systems.aspx</w:t>
            </w:r>
          </w:p>
          <w:p w:rsidR="00AC25E2" w:rsidRDefault="00AC25E2" w:rsidP="00AC25E2">
            <w:pPr>
              <w:pStyle w:val="Web"/>
              <w:spacing w:before="0" w:beforeAutospacing="0" w:after="0" w:afterAutospacing="0"/>
              <w:rPr>
                <w:rFonts w:ascii="Arial Narrow" w:hAnsi="Arial Narrow"/>
                <w:sz w:val="22"/>
                <w:szCs w:val="22"/>
                <w:lang w:val="en-US"/>
              </w:rPr>
            </w:pPr>
          </w:p>
          <w:p w:rsidR="00AC25E2" w:rsidRPr="00AC25E2" w:rsidRDefault="00AC25E2" w:rsidP="00AC25E2">
            <w:pPr>
              <w:pStyle w:val="Web"/>
              <w:spacing w:before="0" w:beforeAutospacing="0" w:after="0" w:afterAutospacing="0"/>
              <w:jc w:val="both"/>
              <w:rPr>
                <w:rFonts w:ascii="Arial Narrow" w:hAnsi="Arial Narrow"/>
                <w:sz w:val="22"/>
                <w:szCs w:val="22"/>
                <w:lang w:val="en-US"/>
              </w:rPr>
            </w:pPr>
            <w:r w:rsidRPr="00AC25E2">
              <w:rPr>
                <w:rFonts w:ascii="Arial Narrow" w:hAnsi="Arial Narrow"/>
                <w:sz w:val="22"/>
                <w:szCs w:val="22"/>
                <w:lang w:val="en-US"/>
              </w:rPr>
              <w:t xml:space="preserve">Recent DARPA research through the Accelerated Manufacture of Pharmaceuticals program has demonstrated the ability to accelerate production of millions of doses of vaccine using novel plant-based methods.  Clinical trials, however, for vaccines, drugs or other biologics cannot be initiated without preclinical evidence of their safety in humans.  Human safety and drug performance is not always effectively predicted through animal testing.  And the Department of Defense needs to rapidly develop and field safe and effective medical countermeasures against biological threats to </w:t>
            </w:r>
            <w:proofErr w:type="spellStart"/>
            <w:r w:rsidRPr="00AC25E2">
              <w:rPr>
                <w:rFonts w:ascii="Arial Narrow" w:hAnsi="Arial Narrow"/>
                <w:sz w:val="22"/>
                <w:szCs w:val="22"/>
                <w:lang w:val="en-US"/>
              </w:rPr>
              <w:t>warfighters</w:t>
            </w:r>
            <w:proofErr w:type="spellEnd"/>
            <w:r w:rsidRPr="00AC25E2">
              <w:rPr>
                <w:rFonts w:ascii="Arial Narrow" w:hAnsi="Arial Narrow"/>
                <w:sz w:val="22"/>
                <w:szCs w:val="22"/>
                <w:lang w:val="en-US"/>
              </w:rPr>
              <w:t>.</w:t>
            </w:r>
          </w:p>
          <w:p w:rsidR="00AC25E2" w:rsidRPr="00AC25E2" w:rsidRDefault="00AC25E2" w:rsidP="00AC25E2">
            <w:pPr>
              <w:pStyle w:val="Web"/>
              <w:spacing w:before="0" w:beforeAutospacing="0" w:after="0" w:afterAutospacing="0"/>
              <w:jc w:val="both"/>
              <w:rPr>
                <w:rFonts w:ascii="Arial Narrow" w:hAnsi="Arial Narrow"/>
                <w:sz w:val="22"/>
                <w:szCs w:val="22"/>
                <w:lang w:val="en-US"/>
              </w:rPr>
            </w:pPr>
            <w:r w:rsidRPr="00AC25E2">
              <w:rPr>
                <w:rFonts w:ascii="Arial Narrow" w:hAnsi="Arial Narrow"/>
                <w:sz w:val="22"/>
                <w:szCs w:val="22"/>
                <w:lang w:val="en-US"/>
              </w:rPr>
              <w:t xml:space="preserve">To create a pathway for the fielding of safe and effective countermeasures, DARPA has launched the </w:t>
            </w:r>
            <w:proofErr w:type="spellStart"/>
            <w:r w:rsidRPr="00AC25E2">
              <w:rPr>
                <w:rFonts w:ascii="Arial Narrow" w:hAnsi="Arial Narrow"/>
                <w:sz w:val="22"/>
                <w:szCs w:val="22"/>
                <w:lang w:val="en-US"/>
              </w:rPr>
              <w:t>Microphysiological</w:t>
            </w:r>
            <w:proofErr w:type="spellEnd"/>
            <w:r w:rsidRPr="00AC25E2">
              <w:rPr>
                <w:rFonts w:ascii="Arial Narrow" w:hAnsi="Arial Narrow"/>
                <w:sz w:val="22"/>
                <w:szCs w:val="22"/>
                <w:lang w:val="en-US"/>
              </w:rPr>
              <w:t xml:space="preserve"> Systems program. MPS will develop a platform that uses engineered human tissue to mimic human physiological systems. The interactions that candidate drugs and vaccines have with these mimics will accurately predict the safety and effectiveness that the countermeasures would have if administered to humans.  As a result, only safe and effective countermeasures will be fully developed for potential use in clinical trials while ineffective or toxic ones will be rejected early in the development process. The resulting platform should increase the quality and potentially the number of novel therapies that move through the pipeline and into clinical care.</w:t>
            </w:r>
          </w:p>
          <w:p w:rsidR="00AC25E2" w:rsidRPr="00AC25E2" w:rsidRDefault="00AC25E2" w:rsidP="00AC25E2">
            <w:pPr>
              <w:pStyle w:val="Web"/>
              <w:spacing w:before="0" w:beforeAutospacing="0" w:after="0" w:afterAutospacing="0"/>
              <w:jc w:val="both"/>
              <w:rPr>
                <w:rFonts w:ascii="Arial Narrow" w:hAnsi="Arial Narrow"/>
                <w:sz w:val="22"/>
                <w:szCs w:val="22"/>
                <w:lang w:val="en-US"/>
              </w:rPr>
            </w:pPr>
            <w:r w:rsidRPr="00AC25E2">
              <w:rPr>
                <w:rFonts w:ascii="Arial Narrow" w:hAnsi="Arial Narrow"/>
                <w:sz w:val="22"/>
                <w:szCs w:val="22"/>
                <w:lang w:val="en-US"/>
              </w:rPr>
              <w:t xml:space="preserve">As a force protection measure, </w:t>
            </w:r>
            <w:proofErr w:type="spellStart"/>
            <w:r w:rsidRPr="00AC25E2">
              <w:rPr>
                <w:rFonts w:ascii="Arial Narrow" w:hAnsi="Arial Narrow"/>
                <w:sz w:val="22"/>
                <w:szCs w:val="22"/>
                <w:lang w:val="en-US"/>
              </w:rPr>
              <w:t>DoD</w:t>
            </w:r>
            <w:proofErr w:type="spellEnd"/>
            <w:r w:rsidRPr="00AC25E2">
              <w:rPr>
                <w:rFonts w:ascii="Arial Narrow" w:hAnsi="Arial Narrow"/>
                <w:sz w:val="22"/>
                <w:szCs w:val="22"/>
                <w:lang w:val="en-US"/>
              </w:rPr>
              <w:t xml:space="preserve"> has a requirement to protect </w:t>
            </w:r>
            <w:proofErr w:type="spellStart"/>
            <w:r w:rsidRPr="00AC25E2">
              <w:rPr>
                <w:rFonts w:ascii="Arial Narrow" w:hAnsi="Arial Narrow"/>
                <w:sz w:val="22"/>
                <w:szCs w:val="22"/>
                <w:lang w:val="en-US"/>
              </w:rPr>
              <w:t>warfighters</w:t>
            </w:r>
            <w:proofErr w:type="spellEnd"/>
            <w:r w:rsidRPr="00AC25E2">
              <w:rPr>
                <w:rFonts w:ascii="Arial Narrow" w:hAnsi="Arial Narrow"/>
                <w:sz w:val="22"/>
                <w:szCs w:val="22"/>
                <w:lang w:val="en-US"/>
              </w:rPr>
              <w:t xml:space="preserve"> from existing or emerging diseases, pandemics and bioterrorism.  It has significant interest in developing viable medical countermeasures with an approach that includes aggressive research, removing barriers to innovation and developing capacity to respond quickly to threats.</w:t>
            </w:r>
          </w:p>
          <w:p w:rsidR="00AC25E2" w:rsidRPr="00AC25E2" w:rsidRDefault="00AC25E2" w:rsidP="00AC25E2">
            <w:pPr>
              <w:pStyle w:val="Web"/>
              <w:spacing w:before="0" w:beforeAutospacing="0" w:after="0" w:afterAutospacing="0"/>
              <w:jc w:val="both"/>
              <w:rPr>
                <w:rFonts w:ascii="Arial Narrow" w:hAnsi="Arial Narrow"/>
                <w:sz w:val="22"/>
                <w:szCs w:val="22"/>
                <w:lang w:val="en-US"/>
              </w:rPr>
            </w:pPr>
            <w:r w:rsidRPr="00AC25E2">
              <w:rPr>
                <w:rFonts w:ascii="Arial Narrow" w:hAnsi="Arial Narrow"/>
                <w:sz w:val="22"/>
                <w:szCs w:val="22"/>
                <w:lang w:val="en-US"/>
              </w:rPr>
              <w:t xml:space="preserve">MPS research expects to concentrate in the following areas:  A reconfigurable platform that permits simultaneous study of ten or more </w:t>
            </w:r>
            <w:r w:rsidRPr="00AC25E2">
              <w:rPr>
                <w:rFonts w:ascii="Arial Narrow" w:hAnsi="Arial Narrow"/>
                <w:i/>
                <w:iCs/>
                <w:sz w:val="22"/>
                <w:szCs w:val="22"/>
                <w:lang w:val="en-US"/>
              </w:rPr>
              <w:t>in vitro</w:t>
            </w:r>
            <w:r w:rsidRPr="00AC25E2">
              <w:rPr>
                <w:rFonts w:ascii="Arial Narrow" w:hAnsi="Arial Narrow"/>
                <w:sz w:val="22"/>
                <w:szCs w:val="22"/>
                <w:lang w:val="en-US"/>
              </w:rPr>
              <w:t xml:space="preserve"> physiological systems, arranged in any sequence.  The platform should be a flexible, user-friendly and reliable design that allows biological components to interact in a physiologically relevant manner and able to sustain the resident tissues for up to four weeks. Researchers developing the </w:t>
            </w:r>
            <w:r w:rsidRPr="00AC25E2">
              <w:rPr>
                <w:rFonts w:ascii="Arial Narrow" w:hAnsi="Arial Narrow"/>
                <w:i/>
                <w:iCs/>
                <w:sz w:val="22"/>
                <w:szCs w:val="22"/>
                <w:lang w:val="en-US"/>
              </w:rPr>
              <w:t>in vitro</w:t>
            </w:r>
            <w:r w:rsidRPr="00AC25E2">
              <w:rPr>
                <w:rFonts w:ascii="Arial Narrow" w:hAnsi="Arial Narrow"/>
                <w:sz w:val="22"/>
                <w:szCs w:val="22"/>
                <w:lang w:val="en-US"/>
              </w:rPr>
              <w:t xml:space="preserve"> mimics should demonstrate that the engineered tissues function together to reproduce each of the human physiological systems. As these system mimics are integrated into a platform of increasing complexity, researchers should demonstrate that the platform reproduces the physiologically-relevant crosstalk between the systems that normally occurs in humans. To validate platform behavior and its potential value for evaluating drugs and vaccines, test compounds with known effects in humans will be applied to the platform. The effects that the test compounds have on the physiological system mimics will then be extrapolated to humans via computer modeling and compared to their health effects previously observed in humans. Research may also demonstrate how an infectious agent might affect the </w:t>
            </w:r>
            <w:r w:rsidRPr="00AC25E2">
              <w:rPr>
                <w:rFonts w:ascii="Arial Narrow" w:hAnsi="Arial Narrow"/>
                <w:i/>
                <w:iCs/>
                <w:sz w:val="22"/>
                <w:szCs w:val="22"/>
                <w:lang w:val="en-US"/>
              </w:rPr>
              <w:t>in vitro</w:t>
            </w:r>
            <w:r w:rsidRPr="00AC25E2">
              <w:rPr>
                <w:rFonts w:ascii="Arial Narrow" w:hAnsi="Arial Narrow"/>
                <w:sz w:val="22"/>
                <w:szCs w:val="22"/>
                <w:lang w:val="en-US"/>
              </w:rPr>
              <w:t xml:space="preserve"> platform, thus providing an opportunity for scientists to study the infectious agent in a human-relevant manner.</w:t>
            </w:r>
          </w:p>
          <w:p w:rsidR="00AC25E2" w:rsidRPr="00AC25E2" w:rsidRDefault="00AC25E2" w:rsidP="00AC25E2">
            <w:pPr>
              <w:pStyle w:val="Web"/>
              <w:spacing w:before="0" w:beforeAutospacing="0" w:after="0" w:afterAutospacing="0"/>
              <w:jc w:val="both"/>
              <w:rPr>
                <w:rFonts w:ascii="Arial Narrow" w:hAnsi="Arial Narrow"/>
                <w:sz w:val="22"/>
                <w:szCs w:val="22"/>
                <w:lang w:val="en-US"/>
              </w:rPr>
            </w:pPr>
            <w:r w:rsidRPr="00AC25E2">
              <w:rPr>
                <w:rFonts w:ascii="Arial Narrow" w:hAnsi="Arial Narrow"/>
                <w:sz w:val="22"/>
                <w:szCs w:val="22"/>
                <w:lang w:val="en-US"/>
              </w:rPr>
              <w:t>MPS is coordinating efforts with the National Institutes of Health, who is conducting separate but parallel research.</w:t>
            </w:r>
          </w:p>
          <w:p w:rsidR="00AC25E2" w:rsidRDefault="00AC25E2" w:rsidP="00AC25E2">
            <w:pPr>
              <w:pStyle w:val="Web"/>
              <w:spacing w:before="0" w:beforeAutospacing="0" w:after="0" w:afterAutospacing="0"/>
              <w:jc w:val="both"/>
              <w:rPr>
                <w:lang w:val="en-US"/>
              </w:rPr>
            </w:pPr>
            <w:r w:rsidRPr="00AC25E2">
              <w:rPr>
                <w:rFonts w:ascii="Arial Narrow" w:hAnsi="Arial Narrow"/>
                <w:sz w:val="22"/>
                <w:szCs w:val="22"/>
                <w:lang w:val="en-US"/>
              </w:rPr>
              <w:t>The Food and Drug Administration has been involved from this beginning to help ensure that regulatory challenges of reviewing drug safety and efficacy are considered before and during development.</w:t>
            </w:r>
          </w:p>
        </w:tc>
      </w:tr>
    </w:tbl>
    <w:p w:rsidR="00AC25E2" w:rsidRPr="00D458C2" w:rsidRDefault="00AC25E2" w:rsidP="00D458C2">
      <w:pPr>
        <w:pStyle w:val="Web"/>
        <w:spacing w:before="0" w:beforeAutospacing="0" w:after="0" w:afterAutospacing="0"/>
        <w:jc w:val="both"/>
        <w:rPr>
          <w:lang w:val="en-US"/>
        </w:rPr>
      </w:pPr>
    </w:p>
    <w:p w:rsidR="00264F8A" w:rsidRPr="00264F8A" w:rsidRDefault="00264F8A" w:rsidP="00172B1F">
      <w:pPr>
        <w:pStyle w:val="yiv9189535407msonormal"/>
        <w:spacing w:before="0" w:beforeAutospacing="0" w:after="0" w:afterAutospacing="0"/>
        <w:jc w:val="both"/>
        <w:rPr>
          <w:rFonts w:ascii="Arial Narrow" w:hAnsi="Arial Narrow"/>
          <w:bCs/>
          <w:color w:val="000000" w:themeColor="text1"/>
          <w:sz w:val="22"/>
          <w:szCs w:val="22"/>
          <w:lang w:val="en-US"/>
        </w:rPr>
      </w:pPr>
      <w:r w:rsidRPr="00264F8A">
        <w:rPr>
          <w:rFonts w:ascii="Arial Narrow" w:hAnsi="Arial Narrow"/>
          <w:b/>
          <w:bCs/>
          <w:color w:val="FF0000"/>
          <w:sz w:val="22"/>
          <w:szCs w:val="22"/>
          <w:lang w:val="en-US"/>
        </w:rPr>
        <w:lastRenderedPageBreak/>
        <w:t>►</w:t>
      </w:r>
      <w:r w:rsidRPr="00264F8A">
        <w:rPr>
          <w:rFonts w:ascii="Arial Narrow" w:hAnsi="Arial Narrow"/>
          <w:b/>
          <w:bCs/>
          <w:noProof/>
          <w:color w:val="000000" w:themeColor="text1"/>
          <w:sz w:val="22"/>
          <w:szCs w:val="22"/>
        </w:rPr>
        <w:drawing>
          <wp:anchor distT="0" distB="0" distL="114300" distR="114300" simplePos="0" relativeHeight="251950080" behindDoc="1" locked="0" layoutInCell="1" allowOverlap="1">
            <wp:simplePos x="0" y="0"/>
            <wp:positionH relativeFrom="column">
              <wp:posOffset>25400</wp:posOffset>
            </wp:positionH>
            <wp:positionV relativeFrom="paragraph">
              <wp:posOffset>110490</wp:posOffset>
            </wp:positionV>
            <wp:extent cx="5213985" cy="8340090"/>
            <wp:effectExtent l="57150" t="38100" r="43815" b="22860"/>
            <wp:wrapTight wrapText="bothSides">
              <wp:wrapPolygon edited="0">
                <wp:start x="-237" y="-99"/>
                <wp:lineTo x="-237" y="21659"/>
                <wp:lineTo x="21782" y="21659"/>
                <wp:lineTo x="21782" y="-99"/>
                <wp:lineTo x="-237" y="-99"/>
              </wp:wrapPolygon>
            </wp:wrapTight>
            <wp:docPr id="7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l="31121" t="18121" r="32236" b="5369"/>
                    <a:stretch>
                      <a:fillRect/>
                    </a:stretch>
                  </pic:blipFill>
                  <pic:spPr bwMode="auto">
                    <a:xfrm>
                      <a:off x="0" y="0"/>
                      <a:ext cx="5213985" cy="8340090"/>
                    </a:xfrm>
                    <a:prstGeom prst="rect">
                      <a:avLst/>
                    </a:prstGeom>
                    <a:noFill/>
                    <a:ln w="38100">
                      <a:solidFill>
                        <a:schemeClr val="tx1"/>
                      </a:solidFill>
                      <a:miter lim="800000"/>
                      <a:headEnd/>
                      <a:tailEnd/>
                    </a:ln>
                  </pic:spPr>
                </pic:pic>
              </a:graphicData>
            </a:graphic>
          </wp:anchor>
        </w:drawing>
      </w:r>
      <w:r w:rsidRPr="00264F8A">
        <w:rPr>
          <w:rFonts w:ascii="Arial Narrow" w:hAnsi="Arial Narrow"/>
          <w:b/>
          <w:bCs/>
          <w:color w:val="000000" w:themeColor="text1"/>
          <w:sz w:val="22"/>
          <w:szCs w:val="22"/>
          <w:lang w:val="en-US"/>
        </w:rPr>
        <w:t>Source:</w:t>
      </w:r>
      <w:r w:rsidRPr="00264F8A">
        <w:rPr>
          <w:rFonts w:ascii="Arial Narrow" w:hAnsi="Arial Narrow"/>
          <w:color w:val="000000" w:themeColor="text1"/>
          <w:sz w:val="22"/>
          <w:lang w:val="en-US"/>
        </w:rPr>
        <w:t xml:space="preserve"> </w:t>
      </w:r>
      <w:r w:rsidRPr="00264F8A">
        <w:rPr>
          <w:rFonts w:ascii="Arial Narrow" w:hAnsi="Arial Narrow"/>
          <w:bCs/>
          <w:color w:val="000000" w:themeColor="text1"/>
          <w:sz w:val="22"/>
          <w:szCs w:val="22"/>
          <w:lang w:val="en-US"/>
        </w:rPr>
        <w:t>https://www.cbrniac.apgea.army.mil/Documents/vol14_num1_lo_res.pdf</w:t>
      </w:r>
    </w:p>
    <w:p w:rsidR="006339D2" w:rsidRPr="006339D2" w:rsidRDefault="006339D2" w:rsidP="00172B1F">
      <w:pPr>
        <w:pStyle w:val="yiv9189535407msonormal"/>
        <w:spacing w:before="0" w:beforeAutospacing="0" w:after="0" w:afterAutospacing="0"/>
        <w:jc w:val="both"/>
        <w:rPr>
          <w:rFonts w:ascii="Arial Black" w:hAnsi="Arial Black"/>
          <w:color w:val="800000"/>
          <w:szCs w:val="22"/>
          <w:lang w:val="en-US"/>
        </w:rPr>
      </w:pPr>
      <w:r w:rsidRPr="006339D2">
        <w:rPr>
          <w:rFonts w:ascii="Arial Black" w:hAnsi="Arial Black"/>
          <w:b/>
          <w:bCs/>
          <w:color w:val="800000"/>
          <w:szCs w:val="22"/>
          <w:lang w:val="en-US"/>
        </w:rPr>
        <w:lastRenderedPageBreak/>
        <w:t xml:space="preserve">US Army Awards $156.6 Million Anti-Nerve Gas Agent Contract </w:t>
      </w:r>
    </w:p>
    <w:p w:rsidR="006339D2" w:rsidRPr="006339D2" w:rsidRDefault="006339D2" w:rsidP="00172B1F">
      <w:pPr>
        <w:pStyle w:val="yiv9189535407msonormal"/>
        <w:spacing w:before="0" w:beforeAutospacing="0" w:after="0" w:afterAutospacing="0"/>
        <w:jc w:val="both"/>
        <w:rPr>
          <w:rFonts w:ascii="Arial Narrow" w:hAnsi="Arial Narrow"/>
          <w:color w:val="000000" w:themeColor="text1"/>
          <w:sz w:val="22"/>
          <w:szCs w:val="22"/>
          <w:lang w:val="en-US"/>
        </w:rPr>
      </w:pPr>
      <w:r w:rsidRPr="006339D2">
        <w:rPr>
          <w:rFonts w:ascii="Arial Narrow" w:hAnsi="Arial Narrow"/>
          <w:color w:val="000000" w:themeColor="text1"/>
          <w:sz w:val="22"/>
          <w:szCs w:val="22"/>
          <w:lang w:val="en-US"/>
        </w:rPr>
        <w:t>Source: http://www.nextgov.com/defense/2013/05/army-awards-1566-million-anti-nerve-gas-agent-contract/63134/</w:t>
      </w:r>
    </w:p>
    <w:p w:rsidR="006339D2" w:rsidRDefault="006339D2" w:rsidP="00172B1F">
      <w:pPr>
        <w:pStyle w:val="yiv9189535407msonormal"/>
        <w:spacing w:before="0" w:beforeAutospacing="0" w:after="0" w:afterAutospacing="0"/>
        <w:jc w:val="both"/>
        <w:rPr>
          <w:rFonts w:ascii="Arial Narrow" w:hAnsi="Arial Narrow"/>
          <w:sz w:val="22"/>
          <w:szCs w:val="22"/>
          <w:lang w:val="en-US"/>
        </w:rPr>
      </w:pPr>
    </w:p>
    <w:p w:rsidR="006339D2" w:rsidRDefault="006339D2" w:rsidP="00172B1F">
      <w:pPr>
        <w:pStyle w:val="yiv9189535407msonormal"/>
        <w:spacing w:before="0" w:beforeAutospacing="0" w:after="0" w:afterAutospacing="0"/>
        <w:jc w:val="both"/>
        <w:rPr>
          <w:rFonts w:ascii="Arial Narrow" w:hAnsi="Arial Narrow"/>
          <w:sz w:val="22"/>
          <w:szCs w:val="22"/>
          <w:lang w:val="en-US"/>
        </w:rPr>
        <w:sectPr w:rsidR="006339D2" w:rsidSect="006E2373">
          <w:type w:val="continuous"/>
          <w:pgSz w:w="11906" w:h="16838"/>
          <w:pgMar w:top="1440" w:right="1800" w:bottom="1440" w:left="1800" w:header="708" w:footer="708" w:gutter="0"/>
          <w:cols w:space="708"/>
          <w:docGrid w:linePitch="360"/>
        </w:sectPr>
      </w:pPr>
    </w:p>
    <w:p w:rsidR="006339D2" w:rsidRPr="006339D2" w:rsidRDefault="006339D2" w:rsidP="00172B1F">
      <w:pPr>
        <w:pStyle w:val="yiv9189535407msonormal"/>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21408" behindDoc="1" locked="0" layoutInCell="1" allowOverlap="1">
            <wp:simplePos x="0" y="0"/>
            <wp:positionH relativeFrom="column">
              <wp:posOffset>1019175</wp:posOffset>
            </wp:positionH>
            <wp:positionV relativeFrom="paragraph">
              <wp:posOffset>499110</wp:posOffset>
            </wp:positionV>
            <wp:extent cx="3095625" cy="2828925"/>
            <wp:effectExtent l="0" t="0" r="0" b="0"/>
            <wp:wrapTight wrapText="bothSides">
              <wp:wrapPolygon edited="0">
                <wp:start x="9836" y="145"/>
                <wp:lineTo x="8507" y="727"/>
                <wp:lineTo x="8374" y="1164"/>
                <wp:lineTo x="8906" y="2473"/>
                <wp:lineTo x="4652" y="2618"/>
                <wp:lineTo x="2526" y="3491"/>
                <wp:lineTo x="2526" y="4800"/>
                <wp:lineTo x="3057" y="7127"/>
                <wp:lineTo x="1329" y="7564"/>
                <wp:lineTo x="1063" y="8291"/>
                <wp:lineTo x="133" y="12509"/>
                <wp:lineTo x="1462" y="14109"/>
                <wp:lineTo x="2260" y="14109"/>
                <wp:lineTo x="5450" y="16436"/>
                <wp:lineTo x="5583" y="17891"/>
                <wp:lineTo x="6247" y="18764"/>
                <wp:lineTo x="7444" y="18764"/>
                <wp:lineTo x="7444" y="19345"/>
                <wp:lineTo x="9305" y="21091"/>
                <wp:lineTo x="10235" y="21236"/>
                <wp:lineTo x="11166" y="21236"/>
                <wp:lineTo x="11564" y="21091"/>
                <wp:lineTo x="12761" y="19345"/>
                <wp:lineTo x="12894" y="18764"/>
                <wp:lineTo x="15419" y="16582"/>
                <wp:lineTo x="19008" y="14255"/>
                <wp:lineTo x="19008" y="14109"/>
                <wp:lineTo x="19141" y="14109"/>
                <wp:lineTo x="20071" y="11927"/>
                <wp:lineTo x="20071" y="11782"/>
                <wp:lineTo x="20736" y="10909"/>
                <wp:lineTo x="20603" y="9745"/>
                <wp:lineTo x="19673" y="9455"/>
                <wp:lineTo x="20204" y="7127"/>
                <wp:lineTo x="21268" y="6255"/>
                <wp:lineTo x="20204" y="5673"/>
                <wp:lineTo x="14887" y="4509"/>
                <wp:lineTo x="13824" y="3055"/>
                <wp:lineTo x="13026" y="2473"/>
                <wp:lineTo x="13691" y="2036"/>
                <wp:lineTo x="13292" y="1600"/>
                <wp:lineTo x="10368" y="145"/>
                <wp:lineTo x="9836" y="145"/>
              </wp:wrapPolygon>
            </wp:wrapTight>
            <wp:docPr id="31" name="irc_mi" descr="http://upload.wikimedia.org/wikipedia/commons/thumb/b/b8/Butyrylcholinesterase_1P0I.png/220px-Butyrylcholinesterase_1P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b/b8/Butyrylcholinesterase_1P0I.png/220px-Butyrylcholinesterase_1P0I.png"/>
                    <pic:cNvPicPr>
                      <a:picLocks noChangeAspect="1" noChangeArrowheads="1"/>
                    </pic:cNvPicPr>
                  </pic:nvPicPr>
                  <pic:blipFill>
                    <a:blip r:embed="rId68" cstate="print"/>
                    <a:srcRect/>
                    <a:stretch>
                      <a:fillRect/>
                    </a:stretch>
                  </pic:blipFill>
                  <pic:spPr bwMode="auto">
                    <a:xfrm>
                      <a:off x="0" y="0"/>
                      <a:ext cx="3095625" cy="2828925"/>
                    </a:xfrm>
                    <a:prstGeom prst="rect">
                      <a:avLst/>
                    </a:prstGeom>
                    <a:noFill/>
                    <a:ln w="9525">
                      <a:noFill/>
                      <a:miter lim="800000"/>
                      <a:headEnd/>
                      <a:tailEnd/>
                    </a:ln>
                  </pic:spPr>
                </pic:pic>
              </a:graphicData>
            </a:graphic>
          </wp:anchor>
        </w:drawing>
      </w:r>
      <w:r w:rsidRPr="006339D2">
        <w:rPr>
          <w:rFonts w:ascii="Arial Narrow" w:hAnsi="Arial Narrow"/>
          <w:sz w:val="22"/>
          <w:szCs w:val="22"/>
          <w:lang w:val="en-US"/>
        </w:rPr>
        <w:t xml:space="preserve">The Army has awarded a $156.6 million contract to the </w:t>
      </w:r>
      <w:proofErr w:type="spellStart"/>
      <w:r w:rsidRPr="006339D2">
        <w:rPr>
          <w:rFonts w:ascii="Arial Narrow" w:hAnsi="Arial Narrow"/>
          <w:sz w:val="22"/>
          <w:szCs w:val="22"/>
          <w:lang w:val="en-US"/>
        </w:rPr>
        <w:t>DynPort</w:t>
      </w:r>
      <w:proofErr w:type="spellEnd"/>
      <w:r w:rsidRPr="006339D2">
        <w:rPr>
          <w:rFonts w:ascii="Arial Narrow" w:hAnsi="Arial Narrow"/>
          <w:sz w:val="22"/>
          <w:szCs w:val="22"/>
          <w:lang w:val="en-US"/>
        </w:rPr>
        <w:t xml:space="preserve"> Vaccine division of Computer Sciences Corp for development of an </w:t>
      </w:r>
      <w:r w:rsidRPr="006339D2">
        <w:rPr>
          <w:rFonts w:ascii="Arial Narrow" w:hAnsi="Arial Narrow"/>
          <w:b/>
          <w:color w:val="FF0000"/>
          <w:sz w:val="22"/>
          <w:szCs w:val="22"/>
          <w:lang w:val="en-US"/>
        </w:rPr>
        <w:t>anti-nerve gas agent that protects against a wide range of nerve gases for up to 60 days.</w:t>
      </w:r>
      <w:r w:rsidRPr="006339D2">
        <w:rPr>
          <w:rFonts w:ascii="Arial Narrow" w:hAnsi="Arial Narrow"/>
          <w:sz w:val="22"/>
          <w:szCs w:val="22"/>
          <w:lang w:val="en-US"/>
        </w:rPr>
        <w:t xml:space="preserve"> </w:t>
      </w:r>
      <w:r w:rsidRPr="006339D2">
        <w:rPr>
          <w:rFonts w:ascii="Arial Narrow" w:hAnsi="Arial Narrow"/>
          <w:b/>
          <w:sz w:val="22"/>
          <w:szCs w:val="22"/>
          <w:lang w:val="en-US"/>
        </w:rPr>
        <w:t>The agent will not be ready to use for at least six years.</w:t>
      </w:r>
    </w:p>
    <w:p w:rsidR="006339D2" w:rsidRPr="006339D2" w:rsidRDefault="006339D2" w:rsidP="00172B1F">
      <w:pPr>
        <w:pStyle w:val="yiv9189535407msonormal"/>
        <w:spacing w:before="0" w:beforeAutospacing="0" w:after="0" w:afterAutospacing="0"/>
        <w:jc w:val="both"/>
        <w:rPr>
          <w:rFonts w:ascii="Arial Narrow" w:hAnsi="Arial Narrow"/>
          <w:sz w:val="22"/>
          <w:szCs w:val="22"/>
          <w:lang w:val="en-US"/>
        </w:rPr>
      </w:pPr>
      <w:r w:rsidRPr="006339D2">
        <w:rPr>
          <w:rFonts w:ascii="Arial Narrow" w:hAnsi="Arial Narrow"/>
          <w:sz w:val="22"/>
          <w:szCs w:val="22"/>
          <w:lang w:val="en-US"/>
        </w:rPr>
        <w:t>The award comes on the heels of news that both the Syrian Army and rebels have used nerve gas and a “red line” warning by President Obama against the use of nerve gas by the Syrian government. Last year the Pentagon projected it could take as many as 75,000 troops to seize and control Syria’s stockpile of chemical weapons.</w:t>
      </w:r>
    </w:p>
    <w:p w:rsidR="006339D2" w:rsidRPr="006339D2" w:rsidRDefault="006339D2" w:rsidP="00172B1F">
      <w:pPr>
        <w:pStyle w:val="yiv9189535407msonormal"/>
        <w:spacing w:before="0" w:beforeAutospacing="0" w:after="0" w:afterAutospacing="0"/>
        <w:jc w:val="both"/>
        <w:rPr>
          <w:rFonts w:ascii="Arial Narrow" w:hAnsi="Arial Narrow"/>
          <w:sz w:val="22"/>
          <w:szCs w:val="22"/>
          <w:lang w:val="en-US"/>
        </w:rPr>
      </w:pPr>
      <w:proofErr w:type="spellStart"/>
      <w:r w:rsidRPr="006339D2">
        <w:rPr>
          <w:rFonts w:ascii="Arial Narrow" w:hAnsi="Arial Narrow"/>
          <w:sz w:val="22"/>
          <w:szCs w:val="22"/>
          <w:lang w:val="en-US"/>
        </w:rPr>
        <w:t>DynPort</w:t>
      </w:r>
      <w:proofErr w:type="spellEnd"/>
      <w:r w:rsidRPr="006339D2">
        <w:rPr>
          <w:rFonts w:ascii="Arial Narrow" w:hAnsi="Arial Narrow"/>
          <w:sz w:val="22"/>
          <w:szCs w:val="22"/>
          <w:lang w:val="en-US"/>
        </w:rPr>
        <w:t xml:space="preserve"> started work on the anti-nerve gas agent in 2007 based on human </w:t>
      </w:r>
      <w:proofErr w:type="spellStart"/>
      <w:r w:rsidRPr="006339D2">
        <w:rPr>
          <w:rFonts w:ascii="Arial Narrow" w:hAnsi="Arial Narrow"/>
          <w:sz w:val="22"/>
          <w:szCs w:val="22"/>
          <w:lang w:val="en-US"/>
        </w:rPr>
        <w:t>butyrylcholinesterase</w:t>
      </w:r>
      <w:proofErr w:type="spellEnd"/>
      <w:r w:rsidRPr="006339D2">
        <w:rPr>
          <w:rFonts w:ascii="Arial Narrow" w:hAnsi="Arial Narrow"/>
          <w:sz w:val="22"/>
          <w:szCs w:val="22"/>
          <w:lang w:val="en-US"/>
        </w:rPr>
        <w:t>, a blood or plasma protein that binds and inactivates nerve agents, under a clinical trial contract with Defense Medical Identification and Treatment Systems’ Joint Product Management Office.</w:t>
      </w:r>
    </w:p>
    <w:p w:rsidR="006339D2" w:rsidRPr="006339D2" w:rsidRDefault="006339D2" w:rsidP="00172B1F">
      <w:pPr>
        <w:pStyle w:val="yiv9189535407msonormal"/>
        <w:spacing w:before="0" w:beforeAutospacing="0" w:after="0" w:afterAutospacing="0"/>
        <w:jc w:val="both"/>
        <w:rPr>
          <w:rFonts w:ascii="Arial Narrow" w:hAnsi="Arial Narrow"/>
          <w:sz w:val="22"/>
          <w:szCs w:val="22"/>
          <w:lang w:val="en-US"/>
        </w:rPr>
      </w:pPr>
      <w:r w:rsidRPr="006339D2">
        <w:rPr>
          <w:rFonts w:ascii="Arial Narrow" w:hAnsi="Arial Narrow"/>
          <w:sz w:val="22"/>
          <w:szCs w:val="22"/>
          <w:lang w:val="en-US"/>
        </w:rPr>
        <w:t xml:space="preserve">The new contract, awarded on Friday, calls for </w:t>
      </w:r>
      <w:proofErr w:type="spellStart"/>
      <w:r w:rsidRPr="006339D2">
        <w:rPr>
          <w:rFonts w:ascii="Arial Narrow" w:hAnsi="Arial Narrow"/>
          <w:sz w:val="22"/>
          <w:szCs w:val="22"/>
          <w:lang w:val="en-US"/>
        </w:rPr>
        <w:t>DynPort</w:t>
      </w:r>
      <w:proofErr w:type="spellEnd"/>
      <w:r w:rsidRPr="006339D2">
        <w:rPr>
          <w:rFonts w:ascii="Arial Narrow" w:hAnsi="Arial Narrow"/>
          <w:sz w:val="22"/>
          <w:szCs w:val="22"/>
          <w:lang w:val="en-US"/>
        </w:rPr>
        <w:t xml:space="preserve"> to develop, test and obtain Food and Drug Administration approval for what MITS calls the </w:t>
      </w:r>
      <w:r w:rsidRPr="0092341F">
        <w:rPr>
          <w:rFonts w:ascii="Arial Narrow" w:hAnsi="Arial Narrow"/>
          <w:b/>
          <w:color w:val="FF0000"/>
          <w:sz w:val="22"/>
          <w:szCs w:val="22"/>
          <w:lang w:val="en-US"/>
        </w:rPr>
        <w:t>“</w:t>
      </w:r>
      <w:proofErr w:type="spellStart"/>
      <w:r w:rsidRPr="0092341F">
        <w:rPr>
          <w:rFonts w:ascii="Arial Narrow" w:hAnsi="Arial Narrow"/>
          <w:b/>
          <w:color w:val="FF0000"/>
          <w:sz w:val="22"/>
          <w:szCs w:val="22"/>
          <w:lang w:val="en-US"/>
        </w:rPr>
        <w:t>Bioscavenger</w:t>
      </w:r>
      <w:proofErr w:type="spellEnd"/>
      <w:r w:rsidRPr="0092341F">
        <w:rPr>
          <w:rFonts w:ascii="Arial Narrow" w:hAnsi="Arial Narrow"/>
          <w:b/>
          <w:color w:val="FF0000"/>
          <w:sz w:val="22"/>
          <w:szCs w:val="22"/>
          <w:lang w:val="en-US"/>
        </w:rPr>
        <w:t xml:space="preserve">” nerve gas prophylaxis. </w:t>
      </w:r>
      <w:r w:rsidRPr="006339D2">
        <w:rPr>
          <w:rFonts w:ascii="Arial Narrow" w:hAnsi="Arial Narrow"/>
          <w:sz w:val="22"/>
          <w:szCs w:val="22"/>
          <w:lang w:val="en-US"/>
        </w:rPr>
        <w:t xml:space="preserve">This name derives from the fact that </w:t>
      </w:r>
      <w:proofErr w:type="spellStart"/>
      <w:r w:rsidRPr="006339D2">
        <w:rPr>
          <w:rFonts w:ascii="Arial Narrow" w:hAnsi="Arial Narrow"/>
          <w:sz w:val="22"/>
          <w:szCs w:val="22"/>
          <w:lang w:val="en-US"/>
        </w:rPr>
        <w:t>butyrylcholinesterase</w:t>
      </w:r>
      <w:proofErr w:type="spellEnd"/>
      <w:r w:rsidRPr="006339D2">
        <w:rPr>
          <w:rFonts w:ascii="Arial Narrow" w:hAnsi="Arial Narrow"/>
          <w:sz w:val="22"/>
          <w:szCs w:val="22"/>
          <w:lang w:val="en-US"/>
        </w:rPr>
        <w:t xml:space="preserve"> acts as a scavenger by binding nerve agent in the blood stream before it can exert effects in the nervous system.</w:t>
      </w:r>
    </w:p>
    <w:p w:rsidR="006339D2" w:rsidRPr="006339D2" w:rsidRDefault="006339D2" w:rsidP="00172B1F">
      <w:pPr>
        <w:pStyle w:val="yiv9189535407msonormal"/>
        <w:spacing w:before="0" w:beforeAutospacing="0" w:after="0" w:afterAutospacing="0"/>
        <w:jc w:val="both"/>
        <w:rPr>
          <w:rFonts w:ascii="Arial Narrow" w:hAnsi="Arial Narrow"/>
          <w:sz w:val="22"/>
          <w:szCs w:val="22"/>
          <w:lang w:val="en-US"/>
        </w:rPr>
      </w:pPr>
      <w:r w:rsidRPr="006339D2">
        <w:rPr>
          <w:rFonts w:ascii="Arial Narrow" w:hAnsi="Arial Narrow"/>
          <w:sz w:val="22"/>
          <w:szCs w:val="22"/>
          <w:lang w:val="en-US"/>
        </w:rPr>
        <w:t xml:space="preserve">Maj. Luis Alvarez. MITS assistant told an industry briefing in January 2011 that </w:t>
      </w:r>
      <w:proofErr w:type="spellStart"/>
      <w:r w:rsidRPr="006339D2">
        <w:rPr>
          <w:rFonts w:ascii="Arial Narrow" w:hAnsi="Arial Narrow"/>
          <w:sz w:val="22"/>
          <w:szCs w:val="22"/>
          <w:lang w:val="en-US"/>
        </w:rPr>
        <w:t>Bioscavenger</w:t>
      </w:r>
      <w:proofErr w:type="spellEnd"/>
      <w:r w:rsidRPr="006339D2">
        <w:rPr>
          <w:rFonts w:ascii="Arial Narrow" w:hAnsi="Arial Narrow"/>
          <w:sz w:val="22"/>
          <w:szCs w:val="22"/>
          <w:lang w:val="en-US"/>
        </w:rPr>
        <w:t xml:space="preserve"> is the “first ever nerve agent </w:t>
      </w:r>
      <w:proofErr w:type="spellStart"/>
      <w:r w:rsidRPr="006339D2">
        <w:rPr>
          <w:rFonts w:ascii="Arial Narrow" w:hAnsi="Arial Narrow"/>
          <w:sz w:val="22"/>
          <w:szCs w:val="22"/>
          <w:lang w:val="en-US"/>
        </w:rPr>
        <w:t>prophylactc</w:t>
      </w:r>
      <w:proofErr w:type="spellEnd"/>
      <w:r w:rsidRPr="006339D2">
        <w:rPr>
          <w:rFonts w:ascii="Arial Narrow" w:hAnsi="Arial Narrow"/>
          <w:sz w:val="22"/>
          <w:szCs w:val="22"/>
          <w:lang w:val="en-US"/>
        </w:rPr>
        <w:t xml:space="preserve"> that prevents incapacitation and death from exposure to a broad spectrum of nerve agent[s].” </w:t>
      </w:r>
      <w:proofErr w:type="spellStart"/>
      <w:r w:rsidRPr="006339D2">
        <w:rPr>
          <w:rFonts w:ascii="Arial Narrow" w:hAnsi="Arial Narrow"/>
          <w:sz w:val="22"/>
          <w:szCs w:val="22"/>
          <w:lang w:val="en-US"/>
        </w:rPr>
        <w:t>DynPort</w:t>
      </w:r>
      <w:proofErr w:type="spellEnd"/>
      <w:r w:rsidRPr="006339D2">
        <w:rPr>
          <w:rFonts w:ascii="Arial Narrow" w:hAnsi="Arial Narrow"/>
          <w:sz w:val="22"/>
          <w:szCs w:val="22"/>
          <w:lang w:val="en-US"/>
        </w:rPr>
        <w:t xml:space="preserve"> said preclinical research indicated </w:t>
      </w:r>
      <w:proofErr w:type="spellStart"/>
      <w:r w:rsidRPr="006339D2">
        <w:rPr>
          <w:rFonts w:ascii="Arial Narrow" w:hAnsi="Arial Narrow"/>
          <w:sz w:val="22"/>
          <w:szCs w:val="22"/>
          <w:lang w:val="en-US"/>
        </w:rPr>
        <w:t>butyrylcholinesterase</w:t>
      </w:r>
      <w:proofErr w:type="spellEnd"/>
      <w:r w:rsidRPr="006339D2">
        <w:rPr>
          <w:rFonts w:ascii="Arial Narrow" w:hAnsi="Arial Narrow"/>
          <w:sz w:val="22"/>
          <w:szCs w:val="22"/>
          <w:lang w:val="en-US"/>
        </w:rPr>
        <w:t xml:space="preserve"> inhibits toxicity in nerve agents, including </w:t>
      </w:r>
      <w:proofErr w:type="spellStart"/>
      <w:r w:rsidRPr="006339D2">
        <w:rPr>
          <w:rFonts w:ascii="Arial Narrow" w:hAnsi="Arial Narrow"/>
          <w:sz w:val="22"/>
          <w:szCs w:val="22"/>
          <w:lang w:val="en-US"/>
        </w:rPr>
        <w:t>Sarin</w:t>
      </w:r>
      <w:proofErr w:type="spellEnd"/>
      <w:r w:rsidRPr="006339D2">
        <w:rPr>
          <w:rFonts w:ascii="Arial Narrow" w:hAnsi="Arial Narrow"/>
          <w:sz w:val="22"/>
          <w:szCs w:val="22"/>
          <w:lang w:val="en-US"/>
        </w:rPr>
        <w:t xml:space="preserve">, </w:t>
      </w:r>
      <w:proofErr w:type="spellStart"/>
      <w:r w:rsidRPr="006339D2">
        <w:rPr>
          <w:rFonts w:ascii="Arial Narrow" w:hAnsi="Arial Narrow"/>
          <w:sz w:val="22"/>
          <w:szCs w:val="22"/>
          <w:lang w:val="en-US"/>
        </w:rPr>
        <w:t>Soman</w:t>
      </w:r>
      <w:proofErr w:type="spellEnd"/>
      <w:r w:rsidRPr="006339D2">
        <w:rPr>
          <w:rFonts w:ascii="Arial Narrow" w:hAnsi="Arial Narrow"/>
          <w:sz w:val="22"/>
          <w:szCs w:val="22"/>
          <w:lang w:val="en-US"/>
        </w:rPr>
        <w:t xml:space="preserve"> and VX.</w:t>
      </w:r>
    </w:p>
    <w:p w:rsidR="006339D2" w:rsidRPr="006339D2" w:rsidRDefault="006339D2" w:rsidP="00172B1F">
      <w:pPr>
        <w:pStyle w:val="yiv9189535407msonormal"/>
        <w:spacing w:before="0" w:beforeAutospacing="0" w:after="0" w:afterAutospacing="0"/>
        <w:jc w:val="both"/>
        <w:rPr>
          <w:rFonts w:ascii="Arial Narrow" w:hAnsi="Arial Narrow"/>
          <w:sz w:val="22"/>
          <w:szCs w:val="22"/>
          <w:lang w:val="en-US"/>
        </w:rPr>
      </w:pPr>
      <w:r w:rsidRPr="006339D2">
        <w:rPr>
          <w:rFonts w:ascii="Arial Narrow" w:hAnsi="Arial Narrow"/>
          <w:sz w:val="22"/>
          <w:szCs w:val="22"/>
          <w:lang w:val="en-US"/>
        </w:rPr>
        <w:t xml:space="preserve">Defense currently uses atropine as an anti-nerve gas agent, but its use can lead to temporary incapacitation. Alvarez said </w:t>
      </w:r>
      <w:proofErr w:type="spellStart"/>
      <w:r w:rsidRPr="006339D2">
        <w:rPr>
          <w:rFonts w:ascii="Arial Narrow" w:hAnsi="Arial Narrow"/>
          <w:sz w:val="22"/>
          <w:szCs w:val="22"/>
          <w:lang w:val="en-US"/>
        </w:rPr>
        <w:t>Bioscavenger</w:t>
      </w:r>
      <w:proofErr w:type="spellEnd"/>
      <w:r w:rsidRPr="006339D2">
        <w:rPr>
          <w:rFonts w:ascii="Arial Narrow" w:hAnsi="Arial Narrow"/>
          <w:sz w:val="22"/>
          <w:szCs w:val="22"/>
          <w:lang w:val="en-US"/>
        </w:rPr>
        <w:t xml:space="preserve"> will transform how Defense protects troops against nerve gases.</w:t>
      </w:r>
    </w:p>
    <w:p w:rsidR="006339D2" w:rsidRPr="006339D2" w:rsidRDefault="006339D2" w:rsidP="00172B1F">
      <w:pPr>
        <w:pStyle w:val="yiv9189535407msonormal"/>
        <w:spacing w:before="0" w:beforeAutospacing="0" w:after="0" w:afterAutospacing="0"/>
        <w:jc w:val="both"/>
        <w:rPr>
          <w:rFonts w:ascii="Arial Narrow" w:hAnsi="Arial Narrow"/>
          <w:sz w:val="22"/>
          <w:szCs w:val="22"/>
          <w:lang w:val="en-US"/>
        </w:rPr>
      </w:pPr>
      <w:r w:rsidRPr="006339D2">
        <w:rPr>
          <w:rFonts w:ascii="Arial Narrow" w:hAnsi="Arial Narrow"/>
          <w:sz w:val="22"/>
          <w:szCs w:val="22"/>
          <w:lang w:val="en-US"/>
        </w:rPr>
        <w:t xml:space="preserve">The Centers for Disease Control and Prevention classifies nerve agents as the most toxic and rapidly acting of the known chemical warfare agents, which are similar to but much more potent than </w:t>
      </w:r>
      <w:proofErr w:type="spellStart"/>
      <w:r w:rsidRPr="006339D2">
        <w:rPr>
          <w:rFonts w:ascii="Arial Narrow" w:hAnsi="Arial Narrow"/>
          <w:sz w:val="22"/>
          <w:szCs w:val="22"/>
          <w:lang w:val="en-US"/>
        </w:rPr>
        <w:t>than</w:t>
      </w:r>
      <w:proofErr w:type="spellEnd"/>
      <w:r w:rsidRPr="006339D2">
        <w:rPr>
          <w:rFonts w:ascii="Arial Narrow" w:hAnsi="Arial Narrow"/>
          <w:sz w:val="22"/>
          <w:szCs w:val="22"/>
          <w:lang w:val="en-US"/>
        </w:rPr>
        <w:t xml:space="preserve"> organophosphate pesticides.</w:t>
      </w:r>
    </w:p>
    <w:p w:rsidR="006339D2" w:rsidRPr="006339D2" w:rsidRDefault="006339D2" w:rsidP="00172B1F">
      <w:pPr>
        <w:pStyle w:val="yiv9189535407msonormal"/>
        <w:spacing w:before="0" w:beforeAutospacing="0" w:after="0" w:afterAutospacing="0"/>
        <w:jc w:val="both"/>
        <w:rPr>
          <w:rFonts w:ascii="Arial Narrow" w:hAnsi="Arial Narrow"/>
          <w:sz w:val="22"/>
          <w:szCs w:val="22"/>
          <w:lang w:val="en-US"/>
        </w:rPr>
      </w:pPr>
      <w:r w:rsidRPr="006339D2">
        <w:rPr>
          <w:rFonts w:ascii="Arial Narrow" w:hAnsi="Arial Narrow"/>
          <w:sz w:val="22"/>
          <w:szCs w:val="22"/>
          <w:lang w:val="en-US"/>
        </w:rPr>
        <w:t xml:space="preserve">Alvarez said </w:t>
      </w:r>
      <w:proofErr w:type="spellStart"/>
      <w:r w:rsidRPr="006339D2">
        <w:rPr>
          <w:rFonts w:ascii="Arial Narrow" w:hAnsi="Arial Narrow"/>
          <w:sz w:val="22"/>
          <w:szCs w:val="22"/>
          <w:lang w:val="en-US"/>
        </w:rPr>
        <w:t>Bioscavenger</w:t>
      </w:r>
      <w:proofErr w:type="spellEnd"/>
      <w:r w:rsidRPr="006339D2">
        <w:rPr>
          <w:rFonts w:ascii="Arial Narrow" w:hAnsi="Arial Narrow"/>
          <w:sz w:val="22"/>
          <w:szCs w:val="22"/>
          <w:lang w:val="en-US"/>
        </w:rPr>
        <w:t xml:space="preserve"> provides “chemical immunity” against all organophosphate nerve agents at lethal dose ranges and helps reduce casualties from a nerve gas attack.</w:t>
      </w:r>
    </w:p>
    <w:p w:rsidR="006339D2" w:rsidRPr="006339D2" w:rsidRDefault="006339D2" w:rsidP="00172B1F">
      <w:pPr>
        <w:pStyle w:val="yiv9189535407msonormal"/>
        <w:spacing w:before="0" w:beforeAutospacing="0" w:after="0" w:afterAutospacing="0"/>
        <w:jc w:val="both"/>
        <w:rPr>
          <w:rFonts w:ascii="Arial Narrow" w:hAnsi="Arial Narrow"/>
          <w:sz w:val="22"/>
          <w:szCs w:val="22"/>
          <w:lang w:val="en-US"/>
        </w:rPr>
      </w:pPr>
      <w:r w:rsidRPr="006339D2">
        <w:rPr>
          <w:rFonts w:ascii="Arial Narrow" w:hAnsi="Arial Narrow"/>
          <w:sz w:val="22"/>
          <w:szCs w:val="22"/>
          <w:lang w:val="en-US"/>
        </w:rPr>
        <w:t xml:space="preserve">In an industry presentation in October 2011, Alvarez said MITS wanted </w:t>
      </w:r>
      <w:proofErr w:type="spellStart"/>
      <w:r w:rsidRPr="006339D2">
        <w:rPr>
          <w:rFonts w:ascii="Arial Narrow" w:hAnsi="Arial Narrow"/>
          <w:sz w:val="22"/>
          <w:szCs w:val="22"/>
          <w:lang w:val="en-US"/>
        </w:rPr>
        <w:t>Bioscavenger</w:t>
      </w:r>
      <w:proofErr w:type="spellEnd"/>
      <w:r w:rsidRPr="006339D2">
        <w:rPr>
          <w:rFonts w:ascii="Arial Narrow" w:hAnsi="Arial Narrow"/>
          <w:sz w:val="22"/>
          <w:szCs w:val="22"/>
          <w:lang w:val="en-US"/>
        </w:rPr>
        <w:t xml:space="preserve"> to </w:t>
      </w:r>
      <w:proofErr w:type="spellStart"/>
      <w:r w:rsidRPr="006339D2">
        <w:rPr>
          <w:rFonts w:ascii="Arial Narrow" w:hAnsi="Arial Narrow"/>
          <w:sz w:val="22"/>
          <w:szCs w:val="22"/>
          <w:lang w:val="en-US"/>
        </w:rPr>
        <w:t>initally</w:t>
      </w:r>
      <w:proofErr w:type="spellEnd"/>
      <w:r w:rsidRPr="006339D2">
        <w:rPr>
          <w:rFonts w:ascii="Arial Narrow" w:hAnsi="Arial Narrow"/>
          <w:sz w:val="22"/>
          <w:szCs w:val="22"/>
          <w:lang w:val="en-US"/>
        </w:rPr>
        <w:t xml:space="preserve"> provide protection against nerve agents for ten days with a goal of 60 days after treatment. The antidote has already undergone animal tests, but Alvarez said it will also need to be tested on “hundreds to thousands” of human volunteers before it can win FDA approval.</w:t>
      </w:r>
    </w:p>
    <w:p w:rsidR="006339D2" w:rsidRDefault="006339D2" w:rsidP="00172B1F">
      <w:pPr>
        <w:jc w:val="both"/>
        <w:rPr>
          <w:rFonts w:ascii="Arial Narrow" w:eastAsia="Times New Roman" w:hAnsi="Arial Narrow" w:cs="Arial"/>
          <w:lang w:val="en-US" w:eastAsia="el-GR"/>
        </w:rPr>
        <w:sectPr w:rsidR="006339D2" w:rsidSect="006339D2">
          <w:type w:val="continuous"/>
          <w:pgSz w:w="11906" w:h="16838"/>
          <w:pgMar w:top="1440" w:right="1800" w:bottom="1440" w:left="1800" w:header="708" w:footer="708" w:gutter="0"/>
          <w:cols w:num="2" w:space="708"/>
          <w:docGrid w:linePitch="360"/>
        </w:sectPr>
      </w:pPr>
    </w:p>
    <w:p w:rsidR="009E2832" w:rsidRDefault="009E2832" w:rsidP="00172B1F">
      <w:pPr>
        <w:jc w:val="both"/>
        <w:rPr>
          <w:rFonts w:ascii="Arial Narrow" w:eastAsia="Times New Roman" w:hAnsi="Arial Narrow" w:cs="Arial"/>
          <w:lang w:val="en-US" w:eastAsia="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8522"/>
      </w:tblGrid>
      <w:tr w:rsidR="00172B1F" w:rsidRPr="004C281B" w:rsidTr="00172B1F">
        <w:tc>
          <w:tcPr>
            <w:tcW w:w="8522" w:type="dxa"/>
            <w:shd w:val="clear" w:color="auto" w:fill="FABF8F" w:themeFill="accent6" w:themeFillTint="99"/>
          </w:tcPr>
          <w:p w:rsidR="00172B1F" w:rsidRPr="00172B1F" w:rsidRDefault="00172B1F" w:rsidP="00172B1F">
            <w:pPr>
              <w:rPr>
                <w:lang w:val="en-US"/>
              </w:rPr>
            </w:pPr>
            <w:r w:rsidRPr="00172B1F">
              <w:rPr>
                <w:lang w:val="en-US"/>
              </w:rPr>
              <w:t xml:space="preserve">J Mol </w:t>
            </w:r>
            <w:proofErr w:type="spellStart"/>
            <w:r w:rsidRPr="00172B1F">
              <w:rPr>
                <w:lang w:val="en-US"/>
              </w:rPr>
              <w:t>Neurosci</w:t>
            </w:r>
            <w:proofErr w:type="spellEnd"/>
            <w:r w:rsidRPr="00172B1F">
              <w:rPr>
                <w:lang w:val="en-US"/>
              </w:rPr>
              <w:t>. 2006</w:t>
            </w:r>
            <w:proofErr w:type="gramStart"/>
            <w:r w:rsidRPr="00172B1F">
              <w:rPr>
                <w:lang w:val="en-US"/>
              </w:rPr>
              <w:t>;30</w:t>
            </w:r>
            <w:proofErr w:type="gramEnd"/>
            <w:r w:rsidRPr="00172B1F">
              <w:rPr>
                <w:lang w:val="en-US"/>
              </w:rPr>
              <w:t>(1-2):145-8.</w:t>
            </w:r>
          </w:p>
          <w:p w:rsidR="00172B1F" w:rsidRPr="00172B1F" w:rsidRDefault="00172B1F" w:rsidP="00172B1F">
            <w:pPr>
              <w:pStyle w:val="1"/>
              <w:spacing w:before="0"/>
              <w:jc w:val="both"/>
              <w:rPr>
                <w:rFonts w:ascii="Arial Black" w:hAnsi="Arial Black"/>
                <w:color w:val="800000"/>
                <w:sz w:val="24"/>
                <w:szCs w:val="22"/>
                <w:lang w:val="en-US"/>
              </w:rPr>
            </w:pPr>
            <w:proofErr w:type="spellStart"/>
            <w:r w:rsidRPr="00172B1F">
              <w:rPr>
                <w:rFonts w:ascii="Arial Black" w:hAnsi="Arial Black"/>
                <w:color w:val="800000"/>
                <w:sz w:val="24"/>
                <w:szCs w:val="22"/>
                <w:lang w:val="en-US"/>
              </w:rPr>
              <w:t>Bioscavenger</w:t>
            </w:r>
            <w:proofErr w:type="spellEnd"/>
            <w:r w:rsidRPr="00172B1F">
              <w:rPr>
                <w:rFonts w:ascii="Arial Black" w:hAnsi="Arial Black"/>
                <w:color w:val="800000"/>
                <w:sz w:val="24"/>
                <w:szCs w:val="22"/>
                <w:lang w:val="en-US"/>
              </w:rPr>
              <w:t xml:space="preserve"> for protection from toxicity of </w:t>
            </w:r>
            <w:proofErr w:type="spellStart"/>
            <w:r w:rsidRPr="00172B1F">
              <w:rPr>
                <w:rFonts w:ascii="Arial Black" w:hAnsi="Arial Black"/>
                <w:color w:val="800000"/>
                <w:sz w:val="24"/>
                <w:szCs w:val="22"/>
                <w:lang w:val="en-US"/>
              </w:rPr>
              <w:t>organophosphorus</w:t>
            </w:r>
            <w:proofErr w:type="spellEnd"/>
            <w:r w:rsidRPr="00172B1F">
              <w:rPr>
                <w:rFonts w:ascii="Arial Black" w:hAnsi="Arial Black"/>
                <w:color w:val="800000"/>
                <w:sz w:val="24"/>
                <w:szCs w:val="22"/>
                <w:lang w:val="en-US"/>
              </w:rPr>
              <w:t xml:space="preserve"> compounds.</w:t>
            </w:r>
          </w:p>
          <w:p w:rsidR="00172B1F" w:rsidRPr="00172B1F" w:rsidRDefault="00172B1F" w:rsidP="00172B1F">
            <w:pPr>
              <w:jc w:val="both"/>
              <w:rPr>
                <w:rFonts w:ascii="Arial Narrow" w:hAnsi="Arial Narrow"/>
                <w:lang w:val="en-US"/>
              </w:rPr>
            </w:pPr>
            <w:proofErr w:type="spellStart"/>
            <w:r w:rsidRPr="00172B1F">
              <w:rPr>
                <w:rFonts w:ascii="Arial Narrow" w:hAnsi="Arial Narrow"/>
                <w:lang w:val="en-US"/>
              </w:rPr>
              <w:t>Saxena</w:t>
            </w:r>
            <w:proofErr w:type="spellEnd"/>
            <w:r w:rsidRPr="00172B1F">
              <w:rPr>
                <w:rFonts w:ascii="Arial Narrow" w:hAnsi="Arial Narrow"/>
                <w:lang w:val="en-US"/>
              </w:rPr>
              <w:t xml:space="preserve"> A, Sun W, </w:t>
            </w:r>
            <w:proofErr w:type="spellStart"/>
            <w:r w:rsidRPr="00172B1F">
              <w:rPr>
                <w:rFonts w:ascii="Arial Narrow" w:hAnsi="Arial Narrow"/>
                <w:lang w:val="en-US"/>
              </w:rPr>
              <w:t>Luo</w:t>
            </w:r>
            <w:proofErr w:type="spellEnd"/>
            <w:r w:rsidRPr="00172B1F">
              <w:rPr>
                <w:rFonts w:ascii="Arial Narrow" w:hAnsi="Arial Narrow"/>
                <w:lang w:val="en-US"/>
              </w:rPr>
              <w:t xml:space="preserve"> C, Myers TM, </w:t>
            </w:r>
            <w:proofErr w:type="spellStart"/>
            <w:r w:rsidRPr="00172B1F">
              <w:rPr>
                <w:rFonts w:ascii="Arial Narrow" w:hAnsi="Arial Narrow"/>
                <w:lang w:val="en-US"/>
              </w:rPr>
              <w:t>Koplovitz</w:t>
            </w:r>
            <w:proofErr w:type="spellEnd"/>
            <w:r w:rsidRPr="00172B1F">
              <w:rPr>
                <w:rFonts w:ascii="Arial Narrow" w:hAnsi="Arial Narrow"/>
                <w:lang w:val="en-US"/>
              </w:rPr>
              <w:t xml:space="preserve"> I, Lenz DE, Doctor BP.</w:t>
            </w:r>
          </w:p>
          <w:p w:rsidR="00172B1F" w:rsidRPr="00172B1F" w:rsidRDefault="00172B1F" w:rsidP="00172B1F">
            <w:pPr>
              <w:pStyle w:val="3"/>
              <w:spacing w:before="0" w:beforeAutospacing="0" w:after="0" w:afterAutospacing="0"/>
              <w:jc w:val="both"/>
              <w:rPr>
                <w:rFonts w:ascii="Arial Narrow" w:hAnsi="Arial Narrow"/>
                <w:b w:val="0"/>
                <w:sz w:val="22"/>
                <w:szCs w:val="22"/>
                <w:lang w:val="en-US"/>
              </w:rPr>
            </w:pPr>
            <w:r w:rsidRPr="00172B1F">
              <w:rPr>
                <w:rFonts w:ascii="Arial Narrow" w:hAnsi="Arial Narrow"/>
                <w:b w:val="0"/>
                <w:sz w:val="22"/>
                <w:szCs w:val="22"/>
                <w:lang w:val="en-US"/>
              </w:rPr>
              <w:t>Source: Walter Reed Army Institute of Research, Silver Spring, MD 20910, USA. ashima.saxena@amedd.army.mil</w:t>
            </w:r>
          </w:p>
          <w:p w:rsidR="00172B1F" w:rsidRPr="00172B1F" w:rsidRDefault="00172B1F" w:rsidP="00172B1F">
            <w:pPr>
              <w:pStyle w:val="3"/>
              <w:spacing w:before="0" w:beforeAutospacing="0" w:after="0" w:afterAutospacing="0"/>
              <w:jc w:val="both"/>
              <w:rPr>
                <w:rFonts w:ascii="Arial Narrow" w:hAnsi="Arial Narrow"/>
                <w:sz w:val="22"/>
                <w:szCs w:val="22"/>
                <w:lang w:val="en-US"/>
              </w:rPr>
            </w:pPr>
          </w:p>
          <w:p w:rsidR="00172B1F" w:rsidRPr="00172B1F" w:rsidRDefault="00172B1F" w:rsidP="00172B1F">
            <w:pPr>
              <w:pStyle w:val="3"/>
              <w:spacing w:before="0" w:beforeAutospacing="0" w:after="0" w:afterAutospacing="0"/>
              <w:jc w:val="both"/>
              <w:rPr>
                <w:rFonts w:ascii="Arial Narrow" w:hAnsi="Arial Narrow"/>
                <w:color w:val="800000"/>
                <w:sz w:val="22"/>
                <w:szCs w:val="22"/>
                <w:lang w:val="en-US"/>
              </w:rPr>
            </w:pPr>
            <w:r w:rsidRPr="00172B1F">
              <w:rPr>
                <w:rFonts w:ascii="Arial Narrow" w:hAnsi="Arial Narrow"/>
                <w:color w:val="800000"/>
                <w:sz w:val="22"/>
                <w:szCs w:val="22"/>
                <w:lang w:val="en-US"/>
              </w:rPr>
              <w:t>Abstract</w:t>
            </w:r>
          </w:p>
          <w:p w:rsidR="00172B1F" w:rsidRPr="00172B1F" w:rsidRDefault="00172B1F" w:rsidP="00172B1F">
            <w:pPr>
              <w:pStyle w:val="Web"/>
              <w:spacing w:before="0" w:beforeAutospacing="0" w:after="0" w:afterAutospacing="0"/>
              <w:jc w:val="both"/>
              <w:rPr>
                <w:rFonts w:ascii="Arial Narrow" w:hAnsi="Arial Narrow"/>
                <w:sz w:val="22"/>
                <w:szCs w:val="22"/>
                <w:lang w:val="en-US"/>
              </w:rPr>
            </w:pPr>
            <w:r w:rsidRPr="00172B1F">
              <w:rPr>
                <w:rFonts w:ascii="Arial Narrow" w:hAnsi="Arial Narrow"/>
                <w:sz w:val="22"/>
                <w:szCs w:val="22"/>
                <w:lang w:val="en-US"/>
              </w:rPr>
              <w:t xml:space="preserve">Current antidotal regimens for </w:t>
            </w:r>
            <w:proofErr w:type="spellStart"/>
            <w:r w:rsidRPr="00172B1F">
              <w:rPr>
                <w:rFonts w:ascii="Arial Narrow" w:hAnsi="Arial Narrow"/>
                <w:sz w:val="22"/>
                <w:szCs w:val="22"/>
                <w:lang w:val="en-US"/>
              </w:rPr>
              <w:t>organophosphorus</w:t>
            </w:r>
            <w:proofErr w:type="spellEnd"/>
            <w:r w:rsidRPr="00172B1F">
              <w:rPr>
                <w:rFonts w:ascii="Arial Narrow" w:hAnsi="Arial Narrow"/>
                <w:sz w:val="22"/>
                <w:szCs w:val="22"/>
                <w:lang w:val="en-US"/>
              </w:rPr>
              <w:t xml:space="preserve"> compound (OP) poisoning consist of a combination of pretreatment with a spontaneously reactivating </w:t>
            </w:r>
            <w:proofErr w:type="spellStart"/>
            <w:r w:rsidRPr="00172B1F">
              <w:rPr>
                <w:rFonts w:ascii="Arial Narrow" w:hAnsi="Arial Narrow"/>
                <w:sz w:val="22"/>
                <w:szCs w:val="22"/>
                <w:lang w:val="en-US"/>
              </w:rPr>
              <w:t>AChE</w:t>
            </w:r>
            <w:proofErr w:type="spellEnd"/>
            <w:r w:rsidRPr="00172B1F">
              <w:rPr>
                <w:rFonts w:ascii="Arial Narrow" w:hAnsi="Arial Narrow"/>
                <w:sz w:val="22"/>
                <w:szCs w:val="22"/>
                <w:lang w:val="en-US"/>
              </w:rPr>
              <w:t xml:space="preserve"> inhibitor such as </w:t>
            </w:r>
            <w:proofErr w:type="spellStart"/>
            <w:r w:rsidRPr="00172B1F">
              <w:rPr>
                <w:rFonts w:ascii="Arial Narrow" w:hAnsi="Arial Narrow"/>
                <w:sz w:val="22"/>
                <w:szCs w:val="22"/>
                <w:lang w:val="en-US"/>
              </w:rPr>
              <w:t>pyridostigmine</w:t>
            </w:r>
            <w:proofErr w:type="spellEnd"/>
            <w:r w:rsidRPr="00172B1F">
              <w:rPr>
                <w:rFonts w:ascii="Arial Narrow" w:hAnsi="Arial Narrow"/>
                <w:sz w:val="22"/>
                <w:szCs w:val="22"/>
                <w:lang w:val="en-US"/>
              </w:rPr>
              <w:t xml:space="preserve"> bromide, and </w:t>
            </w:r>
            <w:proofErr w:type="spellStart"/>
            <w:r w:rsidRPr="00172B1F">
              <w:rPr>
                <w:rFonts w:ascii="Arial Narrow" w:hAnsi="Arial Narrow"/>
                <w:sz w:val="22"/>
                <w:szCs w:val="22"/>
                <w:lang w:val="en-US"/>
              </w:rPr>
              <w:t>postexposure</w:t>
            </w:r>
            <w:proofErr w:type="spellEnd"/>
            <w:r w:rsidRPr="00172B1F">
              <w:rPr>
                <w:rFonts w:ascii="Arial Narrow" w:hAnsi="Arial Narrow"/>
                <w:sz w:val="22"/>
                <w:szCs w:val="22"/>
                <w:lang w:val="en-US"/>
              </w:rPr>
              <w:t xml:space="preserve"> therapy with </w:t>
            </w:r>
            <w:proofErr w:type="spellStart"/>
            <w:r w:rsidRPr="00172B1F">
              <w:rPr>
                <w:rFonts w:ascii="Arial Narrow" w:hAnsi="Arial Narrow"/>
                <w:sz w:val="22"/>
                <w:szCs w:val="22"/>
                <w:lang w:val="en-US"/>
              </w:rPr>
              <w:t>anticholinergic</w:t>
            </w:r>
            <w:proofErr w:type="spellEnd"/>
            <w:r w:rsidRPr="00172B1F">
              <w:rPr>
                <w:rFonts w:ascii="Arial Narrow" w:hAnsi="Arial Narrow"/>
                <w:sz w:val="22"/>
                <w:szCs w:val="22"/>
                <w:lang w:val="en-US"/>
              </w:rPr>
              <w:t xml:space="preserve"> drugs such as atropine sulfate and </w:t>
            </w:r>
            <w:proofErr w:type="spellStart"/>
            <w:r w:rsidRPr="00172B1F">
              <w:rPr>
                <w:rFonts w:ascii="Arial Narrow" w:hAnsi="Arial Narrow"/>
                <w:sz w:val="22"/>
                <w:szCs w:val="22"/>
                <w:lang w:val="en-US"/>
              </w:rPr>
              <w:t>oximes</w:t>
            </w:r>
            <w:proofErr w:type="spellEnd"/>
            <w:r w:rsidRPr="00172B1F">
              <w:rPr>
                <w:rFonts w:ascii="Arial Narrow" w:hAnsi="Arial Narrow"/>
                <w:sz w:val="22"/>
                <w:szCs w:val="22"/>
                <w:lang w:val="en-US"/>
              </w:rPr>
              <w:t xml:space="preserve"> such as 2-PAM </w:t>
            </w:r>
            <w:r w:rsidRPr="00172B1F">
              <w:rPr>
                <w:rFonts w:ascii="Arial Narrow" w:hAnsi="Arial Narrow"/>
                <w:sz w:val="22"/>
                <w:szCs w:val="22"/>
                <w:lang w:val="en-US"/>
              </w:rPr>
              <w:lastRenderedPageBreak/>
              <w:t xml:space="preserve">chloride (Gray, 1984). Although these antidotal regimens are effective in preventing lethality of animals from OP poisoning, they do not prevent </w:t>
            </w:r>
            <w:proofErr w:type="spellStart"/>
            <w:r w:rsidRPr="00172B1F">
              <w:rPr>
                <w:rFonts w:ascii="Arial Narrow" w:hAnsi="Arial Narrow"/>
                <w:sz w:val="22"/>
                <w:szCs w:val="22"/>
                <w:lang w:val="en-US"/>
              </w:rPr>
              <w:t>postexposure</w:t>
            </w:r>
            <w:proofErr w:type="spellEnd"/>
            <w:r w:rsidRPr="00172B1F">
              <w:rPr>
                <w:rFonts w:ascii="Arial Narrow" w:hAnsi="Arial Narrow"/>
                <w:sz w:val="22"/>
                <w:szCs w:val="22"/>
                <w:lang w:val="en-US"/>
              </w:rPr>
              <w:t xml:space="preserve"> incapacitation, convulsions, performance deficits, or, in many cases, permanent brain damage (Dunn and </w:t>
            </w:r>
            <w:proofErr w:type="spellStart"/>
            <w:r w:rsidRPr="00172B1F">
              <w:rPr>
                <w:rFonts w:ascii="Arial Narrow" w:hAnsi="Arial Narrow"/>
                <w:sz w:val="22"/>
                <w:szCs w:val="22"/>
                <w:lang w:val="en-US"/>
              </w:rPr>
              <w:t>Sidell</w:t>
            </w:r>
            <w:proofErr w:type="spellEnd"/>
            <w:r w:rsidRPr="00172B1F">
              <w:rPr>
                <w:rFonts w:ascii="Arial Narrow" w:hAnsi="Arial Narrow"/>
                <w:sz w:val="22"/>
                <w:szCs w:val="22"/>
                <w:lang w:val="en-US"/>
              </w:rPr>
              <w:t xml:space="preserve">, 1989). These problems stimulated the development of enzyme </w:t>
            </w:r>
            <w:proofErr w:type="spellStart"/>
            <w:r w:rsidRPr="00172B1F">
              <w:rPr>
                <w:rFonts w:ascii="Arial Narrow" w:hAnsi="Arial Narrow"/>
                <w:sz w:val="22"/>
                <w:szCs w:val="22"/>
                <w:lang w:val="en-US"/>
              </w:rPr>
              <w:t>bioscavengers</w:t>
            </w:r>
            <w:proofErr w:type="spellEnd"/>
            <w:r w:rsidRPr="00172B1F">
              <w:rPr>
                <w:rFonts w:ascii="Arial Narrow" w:hAnsi="Arial Narrow"/>
                <w:sz w:val="22"/>
                <w:szCs w:val="22"/>
                <w:lang w:val="en-US"/>
              </w:rPr>
              <w:t xml:space="preserve"> as a pretreatment to sequester highly toxic OPs before they reach their physiological targets. Several studies over the last two decades have demonstrated that exogenously administered human serum </w:t>
            </w:r>
            <w:proofErr w:type="spellStart"/>
            <w:r w:rsidRPr="00172B1F">
              <w:rPr>
                <w:rFonts w:ascii="Arial Narrow" w:hAnsi="Arial Narrow"/>
                <w:sz w:val="22"/>
                <w:szCs w:val="22"/>
                <w:lang w:val="en-US"/>
              </w:rPr>
              <w:t>butyrylcholinesterase</w:t>
            </w:r>
            <w:proofErr w:type="spellEnd"/>
            <w:r w:rsidRPr="00172B1F">
              <w:rPr>
                <w:rFonts w:ascii="Arial Narrow" w:hAnsi="Arial Narrow"/>
                <w:sz w:val="22"/>
                <w:szCs w:val="22"/>
                <w:lang w:val="en-US"/>
              </w:rPr>
              <w:t xml:space="preserve"> (</w:t>
            </w:r>
            <w:proofErr w:type="spellStart"/>
            <w:r w:rsidRPr="00172B1F">
              <w:rPr>
                <w:rFonts w:ascii="Arial Narrow" w:hAnsi="Arial Narrow"/>
                <w:sz w:val="22"/>
                <w:szCs w:val="22"/>
                <w:lang w:val="en-US"/>
              </w:rPr>
              <w:t>Hu</w:t>
            </w:r>
            <w:proofErr w:type="spellEnd"/>
            <w:r w:rsidRPr="00172B1F">
              <w:rPr>
                <w:rFonts w:ascii="Arial Narrow" w:hAnsi="Arial Narrow"/>
                <w:sz w:val="22"/>
                <w:szCs w:val="22"/>
                <w:lang w:val="en-US"/>
              </w:rPr>
              <w:t xml:space="preserve"> </w:t>
            </w:r>
            <w:proofErr w:type="spellStart"/>
            <w:r w:rsidRPr="00172B1F">
              <w:rPr>
                <w:rFonts w:ascii="Arial Narrow" w:hAnsi="Arial Narrow"/>
                <w:sz w:val="22"/>
                <w:szCs w:val="22"/>
                <w:lang w:val="en-US"/>
              </w:rPr>
              <w:t>BChE</w:t>
            </w:r>
            <w:proofErr w:type="spellEnd"/>
            <w:r w:rsidRPr="00172B1F">
              <w:rPr>
                <w:rFonts w:ascii="Arial Narrow" w:hAnsi="Arial Narrow"/>
                <w:sz w:val="22"/>
                <w:szCs w:val="22"/>
                <w:lang w:val="en-US"/>
              </w:rPr>
              <w:t xml:space="preserve">) can be used successfully as a safe, efficacious, and single prophylactic treatment to counteract the toxicity of OPs. It also has potential use for first responders (civilians) reacting to terrorist nerve gas release, pesticide overexposure, or </w:t>
            </w:r>
            <w:proofErr w:type="spellStart"/>
            <w:r w:rsidRPr="00172B1F">
              <w:rPr>
                <w:rFonts w:ascii="Arial Narrow" w:hAnsi="Arial Narrow"/>
                <w:sz w:val="22"/>
                <w:szCs w:val="22"/>
                <w:lang w:val="en-US"/>
              </w:rPr>
              <w:t>succinylcholine</w:t>
            </w:r>
            <w:proofErr w:type="spellEnd"/>
            <w:r w:rsidRPr="00172B1F">
              <w:rPr>
                <w:rFonts w:ascii="Arial Narrow" w:hAnsi="Arial Narrow"/>
                <w:sz w:val="22"/>
                <w:szCs w:val="22"/>
                <w:lang w:val="en-US"/>
              </w:rPr>
              <w:t xml:space="preserve">-induced apnea. A dose of 200 mg of </w:t>
            </w:r>
            <w:proofErr w:type="spellStart"/>
            <w:r w:rsidRPr="00172B1F">
              <w:rPr>
                <w:rFonts w:ascii="Arial Narrow" w:hAnsi="Arial Narrow"/>
                <w:sz w:val="22"/>
                <w:szCs w:val="22"/>
                <w:lang w:val="en-US"/>
              </w:rPr>
              <w:t>Hu</w:t>
            </w:r>
            <w:proofErr w:type="spellEnd"/>
            <w:r w:rsidRPr="00172B1F">
              <w:rPr>
                <w:rFonts w:ascii="Arial Narrow" w:hAnsi="Arial Narrow"/>
                <w:sz w:val="22"/>
                <w:szCs w:val="22"/>
                <w:lang w:val="en-US"/>
              </w:rPr>
              <w:t xml:space="preserve"> </w:t>
            </w:r>
            <w:proofErr w:type="spellStart"/>
            <w:r w:rsidRPr="00172B1F">
              <w:rPr>
                <w:rFonts w:ascii="Arial Narrow" w:hAnsi="Arial Narrow"/>
                <w:sz w:val="22"/>
                <w:szCs w:val="22"/>
                <w:lang w:val="en-US"/>
              </w:rPr>
              <w:t>BChE</w:t>
            </w:r>
            <w:proofErr w:type="spellEnd"/>
            <w:r w:rsidRPr="00172B1F">
              <w:rPr>
                <w:rFonts w:ascii="Arial Narrow" w:hAnsi="Arial Narrow"/>
                <w:sz w:val="22"/>
                <w:szCs w:val="22"/>
                <w:lang w:val="en-US"/>
              </w:rPr>
              <w:t xml:space="preserve"> in humans is envisioned as a prophylactic treatment that can protect from exposure of 2-5 x LD50 of nerve agents (</w:t>
            </w:r>
            <w:proofErr w:type="spellStart"/>
            <w:r w:rsidRPr="00172B1F">
              <w:rPr>
                <w:rFonts w:ascii="Arial Narrow" w:hAnsi="Arial Narrow"/>
                <w:sz w:val="22"/>
                <w:szCs w:val="22"/>
                <w:lang w:val="en-US"/>
              </w:rPr>
              <w:t>Ashani</w:t>
            </w:r>
            <w:proofErr w:type="spellEnd"/>
            <w:r w:rsidRPr="00172B1F">
              <w:rPr>
                <w:rFonts w:ascii="Arial Narrow" w:hAnsi="Arial Narrow"/>
                <w:sz w:val="22"/>
                <w:szCs w:val="22"/>
                <w:lang w:val="en-US"/>
              </w:rPr>
              <w:t>, 2000).</w:t>
            </w:r>
          </w:p>
          <w:p w:rsidR="00172B1F" w:rsidRDefault="00172B1F" w:rsidP="00172B1F">
            <w:pPr>
              <w:jc w:val="both"/>
              <w:rPr>
                <w:rFonts w:ascii="Arial Narrow" w:eastAsia="Times New Roman" w:hAnsi="Arial Narrow" w:cs="Arial"/>
                <w:lang w:val="en-US" w:eastAsia="el-GR"/>
              </w:rPr>
            </w:pPr>
          </w:p>
        </w:tc>
      </w:tr>
    </w:tbl>
    <w:p w:rsidR="009E2832" w:rsidRDefault="009E2832" w:rsidP="00172B1F">
      <w:pPr>
        <w:jc w:val="both"/>
        <w:rPr>
          <w:rFonts w:ascii="Arial Narrow" w:eastAsia="Times New Roman" w:hAnsi="Arial Narrow" w:cs="Arial"/>
          <w:lang w:val="en-US" w:eastAsia="el-GR"/>
        </w:rPr>
      </w:pPr>
    </w:p>
    <w:p w:rsidR="00172B1F" w:rsidRPr="00172B1F" w:rsidRDefault="00172B1F" w:rsidP="00172B1F">
      <w:pPr>
        <w:pStyle w:val="2"/>
        <w:spacing w:before="0" w:beforeAutospacing="0" w:after="0" w:afterAutospacing="0"/>
        <w:jc w:val="both"/>
        <w:rPr>
          <w:rFonts w:ascii="Arial Black" w:hAnsi="Arial Black"/>
          <w:color w:val="800000"/>
          <w:sz w:val="24"/>
          <w:szCs w:val="22"/>
          <w:lang w:val="en-US"/>
        </w:rPr>
      </w:pPr>
      <w:r w:rsidRPr="00172B1F">
        <w:rPr>
          <w:rFonts w:ascii="Arial Black" w:hAnsi="Arial Black"/>
          <w:color w:val="800000"/>
          <w:sz w:val="24"/>
          <w:szCs w:val="22"/>
          <w:lang w:val="en-US"/>
        </w:rPr>
        <w:t xml:space="preserve">DQE Introduces the </w:t>
      </w:r>
      <w:proofErr w:type="spellStart"/>
      <w:r w:rsidRPr="00172B1F">
        <w:rPr>
          <w:rFonts w:ascii="Arial Black" w:hAnsi="Arial Black"/>
          <w:color w:val="800000"/>
          <w:sz w:val="24"/>
          <w:szCs w:val="22"/>
          <w:lang w:val="en-US"/>
        </w:rPr>
        <w:t>Decon</w:t>
      </w:r>
      <w:proofErr w:type="spellEnd"/>
      <w:r w:rsidRPr="00172B1F">
        <w:rPr>
          <w:rFonts w:ascii="Arial Black" w:hAnsi="Arial Black"/>
          <w:color w:val="800000"/>
          <w:sz w:val="24"/>
          <w:szCs w:val="22"/>
          <w:lang w:val="en-US"/>
        </w:rPr>
        <w:t xml:space="preserve"> Stability Cane</w:t>
      </w:r>
    </w:p>
    <w:p w:rsidR="00172B1F" w:rsidRPr="00172B1F" w:rsidRDefault="00172B1F" w:rsidP="00172B1F">
      <w:pPr>
        <w:jc w:val="both"/>
        <w:rPr>
          <w:rFonts w:ascii="Arial Narrow" w:hAnsi="Arial Narrow"/>
          <w:lang w:val="en-US"/>
        </w:rPr>
      </w:pPr>
      <w:r w:rsidRPr="00172B1F">
        <w:rPr>
          <w:rStyle w:val="date"/>
          <w:rFonts w:ascii="Arial Narrow" w:hAnsi="Arial Narrow"/>
          <w:lang w:val="en-US"/>
        </w:rPr>
        <w:t>Source:</w:t>
      </w:r>
      <w:r w:rsidRPr="00172B1F">
        <w:rPr>
          <w:rFonts w:ascii="Arial Narrow" w:hAnsi="Arial Narrow"/>
          <w:lang w:val="en-US"/>
        </w:rPr>
        <w:t xml:space="preserve"> </w:t>
      </w:r>
      <w:r w:rsidRPr="00172B1F">
        <w:rPr>
          <w:rStyle w:val="date"/>
          <w:rFonts w:ascii="Arial Narrow" w:hAnsi="Arial Narrow"/>
          <w:lang w:val="en-US"/>
        </w:rPr>
        <w:t>http://www.dqeready.com/deconcane</w:t>
      </w:r>
    </w:p>
    <w:p w:rsidR="00172B1F" w:rsidRDefault="001B2417" w:rsidP="00172B1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22432" behindDoc="1" locked="0" layoutInCell="1" allowOverlap="1">
            <wp:simplePos x="0" y="0"/>
            <wp:positionH relativeFrom="column">
              <wp:posOffset>-90170</wp:posOffset>
            </wp:positionH>
            <wp:positionV relativeFrom="paragraph">
              <wp:posOffset>200660</wp:posOffset>
            </wp:positionV>
            <wp:extent cx="5368290" cy="5347335"/>
            <wp:effectExtent l="19050" t="0" r="3810" b="0"/>
            <wp:wrapTight wrapText="bothSides">
              <wp:wrapPolygon edited="0">
                <wp:start x="307" y="0"/>
                <wp:lineTo x="-77" y="539"/>
                <wp:lineTo x="-77" y="20931"/>
                <wp:lineTo x="153" y="21546"/>
                <wp:lineTo x="307" y="21546"/>
                <wp:lineTo x="21232" y="21546"/>
                <wp:lineTo x="21385" y="21546"/>
                <wp:lineTo x="21615" y="21161"/>
                <wp:lineTo x="21615" y="539"/>
                <wp:lineTo x="21462" y="77"/>
                <wp:lineTo x="21232" y="0"/>
                <wp:lineTo x="307" y="0"/>
              </wp:wrapPolygon>
            </wp:wrapTight>
            <wp:docPr id="42" name="Εικόνα 2" descr="http://64.19.142.13/www.cbrneworld.com/_uploads/news/Decon-Stability-Cane-with-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64.19.142.13/www.cbrneworld.com/_uploads/news/Decon-Stability-Cane-with-Responder.jpg"/>
                    <pic:cNvPicPr>
                      <a:picLocks noChangeAspect="1" noChangeArrowheads="1"/>
                    </pic:cNvPicPr>
                  </pic:nvPicPr>
                  <pic:blipFill>
                    <a:blip r:embed="rId69" cstate="print"/>
                    <a:srcRect/>
                    <a:stretch>
                      <a:fillRect/>
                    </a:stretch>
                  </pic:blipFill>
                  <pic:spPr bwMode="auto">
                    <a:xfrm>
                      <a:off x="0" y="0"/>
                      <a:ext cx="5368290" cy="5347335"/>
                    </a:xfrm>
                    <a:prstGeom prst="rect">
                      <a:avLst/>
                    </a:prstGeom>
                    <a:ln>
                      <a:noFill/>
                    </a:ln>
                    <a:effectLst>
                      <a:softEdge rad="112500"/>
                    </a:effectLst>
                  </pic:spPr>
                </pic:pic>
              </a:graphicData>
            </a:graphic>
          </wp:anchor>
        </w:drawing>
      </w:r>
    </w:p>
    <w:p w:rsidR="00172B1F" w:rsidRPr="00172B1F" w:rsidRDefault="00172B1F" w:rsidP="00172B1F">
      <w:pPr>
        <w:pStyle w:val="Web"/>
        <w:spacing w:before="0" w:beforeAutospacing="0" w:after="0" w:afterAutospacing="0"/>
        <w:jc w:val="both"/>
        <w:rPr>
          <w:rFonts w:ascii="Arial Narrow" w:hAnsi="Arial Narrow"/>
          <w:sz w:val="22"/>
          <w:szCs w:val="22"/>
          <w:lang w:val="en-US"/>
        </w:rPr>
      </w:pPr>
      <w:r w:rsidRPr="00172B1F">
        <w:rPr>
          <w:rFonts w:ascii="Arial Narrow" w:hAnsi="Arial Narrow"/>
          <w:sz w:val="22"/>
          <w:szCs w:val="22"/>
          <w:lang w:val="en-US"/>
        </w:rPr>
        <w:t xml:space="preserve">The </w:t>
      </w:r>
      <w:proofErr w:type="spellStart"/>
      <w:r w:rsidRPr="00172B1F">
        <w:rPr>
          <w:rFonts w:ascii="Arial Narrow" w:hAnsi="Arial Narrow"/>
          <w:sz w:val="22"/>
          <w:szCs w:val="22"/>
          <w:lang w:val="en-US"/>
        </w:rPr>
        <w:t>Decon</w:t>
      </w:r>
      <w:proofErr w:type="spellEnd"/>
      <w:r w:rsidRPr="00172B1F">
        <w:rPr>
          <w:rFonts w:ascii="Arial Narrow" w:hAnsi="Arial Narrow"/>
          <w:sz w:val="22"/>
          <w:szCs w:val="22"/>
          <w:lang w:val="en-US"/>
        </w:rPr>
        <w:t xml:space="preserve"> Stability Cane is an exclusive DQE product that is made of sturdy, high-density, industrial-grade PVC, to withstand years of use in the field. The t-shaped handle is the ideal size for a responder’s gloved hand and the handle’s bright orange color increases </w:t>
      </w:r>
      <w:proofErr w:type="gramStart"/>
      <w:r w:rsidRPr="00172B1F">
        <w:rPr>
          <w:rFonts w:ascii="Arial Narrow" w:hAnsi="Arial Narrow"/>
          <w:sz w:val="22"/>
          <w:szCs w:val="22"/>
          <w:lang w:val="en-US"/>
        </w:rPr>
        <w:t xml:space="preserve">visibility among other </w:t>
      </w:r>
      <w:proofErr w:type="spellStart"/>
      <w:r w:rsidRPr="00172B1F">
        <w:rPr>
          <w:rFonts w:ascii="Arial Narrow" w:hAnsi="Arial Narrow"/>
          <w:sz w:val="22"/>
          <w:szCs w:val="22"/>
          <w:lang w:val="en-US"/>
        </w:rPr>
        <w:t>decon</w:t>
      </w:r>
      <w:proofErr w:type="spellEnd"/>
      <w:proofErr w:type="gramEnd"/>
      <w:r w:rsidRPr="00172B1F">
        <w:rPr>
          <w:rFonts w:ascii="Arial Narrow" w:hAnsi="Arial Narrow"/>
          <w:sz w:val="22"/>
          <w:szCs w:val="22"/>
          <w:lang w:val="en-US"/>
        </w:rPr>
        <w:t xml:space="preserve"> apparatus. The four legs have skid resistant rubber feet that resist slipping </w:t>
      </w:r>
      <w:r w:rsidRPr="00172B1F">
        <w:rPr>
          <w:rFonts w:ascii="Arial Narrow" w:hAnsi="Arial Narrow"/>
          <w:sz w:val="22"/>
          <w:szCs w:val="22"/>
          <w:lang w:val="en-US"/>
        </w:rPr>
        <w:lastRenderedPageBreak/>
        <w:t xml:space="preserve">in wet environments, such as a decontamination grid. The cane is especially helpful to lean on when washing lower extremities and the soles of boots. Having a </w:t>
      </w:r>
      <w:proofErr w:type="spellStart"/>
      <w:r w:rsidRPr="00172B1F">
        <w:rPr>
          <w:rFonts w:ascii="Arial Narrow" w:hAnsi="Arial Narrow"/>
          <w:sz w:val="22"/>
          <w:szCs w:val="22"/>
          <w:lang w:val="en-US"/>
        </w:rPr>
        <w:t>Decon</w:t>
      </w:r>
      <w:proofErr w:type="spellEnd"/>
      <w:r w:rsidRPr="00172B1F">
        <w:rPr>
          <w:rFonts w:ascii="Arial Narrow" w:hAnsi="Arial Narrow"/>
          <w:sz w:val="22"/>
          <w:szCs w:val="22"/>
          <w:lang w:val="en-US"/>
        </w:rPr>
        <w:t xml:space="preserve"> Stability Cane for support will assist </w:t>
      </w:r>
      <w:r w:rsidR="00FA3FC8">
        <w:rPr>
          <w:rFonts w:ascii="Arial Narrow" w:hAnsi="Arial Narrow"/>
          <w:noProof/>
          <w:sz w:val="22"/>
          <w:szCs w:val="22"/>
        </w:rPr>
        <w:drawing>
          <wp:anchor distT="0" distB="0" distL="114300" distR="114300" simplePos="0" relativeHeight="251923456" behindDoc="1" locked="0" layoutInCell="1" allowOverlap="1">
            <wp:simplePos x="0" y="0"/>
            <wp:positionH relativeFrom="column">
              <wp:posOffset>-160020</wp:posOffset>
            </wp:positionH>
            <wp:positionV relativeFrom="paragraph">
              <wp:posOffset>678815</wp:posOffset>
            </wp:positionV>
            <wp:extent cx="5868670" cy="8215630"/>
            <wp:effectExtent l="19050" t="0" r="0" b="0"/>
            <wp:wrapTight wrapText="bothSides">
              <wp:wrapPolygon edited="0">
                <wp:start x="280" y="0"/>
                <wp:lineTo x="-70" y="351"/>
                <wp:lineTo x="-70" y="20835"/>
                <wp:lineTo x="70" y="21537"/>
                <wp:lineTo x="280" y="21537"/>
                <wp:lineTo x="21245" y="21537"/>
                <wp:lineTo x="21455" y="21537"/>
                <wp:lineTo x="21595" y="21236"/>
                <wp:lineTo x="21595" y="351"/>
                <wp:lineTo x="21455" y="50"/>
                <wp:lineTo x="21245" y="0"/>
                <wp:lineTo x="280" y="0"/>
              </wp:wrapPolygon>
            </wp:wrapTight>
            <wp:docPr id="40" name="39 - Εικόνα" descr="haz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sim.jpg"/>
                    <pic:cNvPicPr/>
                  </pic:nvPicPr>
                  <pic:blipFill>
                    <a:blip r:embed="rId70" cstate="print"/>
                    <a:stretch>
                      <a:fillRect/>
                    </a:stretch>
                  </pic:blipFill>
                  <pic:spPr>
                    <a:xfrm>
                      <a:off x="0" y="0"/>
                      <a:ext cx="5868670" cy="8215630"/>
                    </a:xfrm>
                    <a:prstGeom prst="rect">
                      <a:avLst/>
                    </a:prstGeom>
                    <a:ln>
                      <a:noFill/>
                    </a:ln>
                    <a:effectLst>
                      <a:softEdge rad="112500"/>
                    </a:effectLst>
                  </pic:spPr>
                </pic:pic>
              </a:graphicData>
            </a:graphic>
          </wp:anchor>
        </w:drawing>
      </w:r>
      <w:r w:rsidRPr="00172B1F">
        <w:rPr>
          <w:rFonts w:ascii="Arial Narrow" w:hAnsi="Arial Narrow"/>
          <w:sz w:val="22"/>
          <w:szCs w:val="22"/>
          <w:lang w:val="en-US"/>
        </w:rPr>
        <w:t xml:space="preserve">responders with completing the </w:t>
      </w:r>
      <w:proofErr w:type="spellStart"/>
      <w:r w:rsidRPr="00172B1F">
        <w:rPr>
          <w:rFonts w:ascii="Arial Narrow" w:hAnsi="Arial Narrow"/>
          <w:sz w:val="22"/>
          <w:szCs w:val="22"/>
          <w:lang w:val="en-US"/>
        </w:rPr>
        <w:t>decon</w:t>
      </w:r>
      <w:proofErr w:type="spellEnd"/>
      <w:r w:rsidRPr="00172B1F">
        <w:rPr>
          <w:rFonts w:ascii="Arial Narrow" w:hAnsi="Arial Narrow"/>
          <w:sz w:val="22"/>
          <w:szCs w:val="22"/>
          <w:lang w:val="en-US"/>
        </w:rPr>
        <w:t xml:space="preserve"> process more quickly and thoroughly.  </w:t>
      </w:r>
    </w:p>
    <w:p w:rsidR="00FA3FC8" w:rsidRDefault="00FA3FC8" w:rsidP="00FA3FC8">
      <w:pPr>
        <w:jc w:val="both"/>
        <w:outlineLvl w:val="1"/>
        <w:rPr>
          <w:rFonts w:ascii="Arial Narrow" w:eastAsia="Times New Roman" w:hAnsi="Arial Narrow" w:cs="Arial"/>
          <w:b/>
          <w:bCs/>
          <w:lang w:val="en-US" w:eastAsia="el-GR"/>
        </w:rPr>
      </w:pPr>
    </w:p>
    <w:p w:rsidR="00F42D92" w:rsidRDefault="00F42D92" w:rsidP="00FA3FC8">
      <w:pPr>
        <w:jc w:val="both"/>
        <w:outlineLvl w:val="1"/>
        <w:rPr>
          <w:rFonts w:ascii="Arial Black" w:eastAsia="Times New Roman" w:hAnsi="Arial Black" w:cs="Arial"/>
          <w:b/>
          <w:bCs/>
          <w:color w:val="800000"/>
          <w:sz w:val="24"/>
          <w:lang w:val="en-US" w:eastAsia="el-GR"/>
        </w:rPr>
      </w:pPr>
      <w:r>
        <w:rPr>
          <w:rFonts w:ascii="Arial Black" w:eastAsia="Times New Roman" w:hAnsi="Arial Black" w:cs="Arial"/>
          <w:b/>
          <w:bCs/>
          <w:noProof/>
          <w:color w:val="800000"/>
          <w:sz w:val="24"/>
          <w:lang w:eastAsia="el-GR"/>
        </w:rPr>
        <w:lastRenderedPageBreak/>
        <w:drawing>
          <wp:anchor distT="0" distB="0" distL="114300" distR="114300" simplePos="0" relativeHeight="251942912" behindDoc="1" locked="0" layoutInCell="1" allowOverlap="1">
            <wp:simplePos x="0" y="0"/>
            <wp:positionH relativeFrom="column">
              <wp:posOffset>-1123950</wp:posOffset>
            </wp:positionH>
            <wp:positionV relativeFrom="paragraph">
              <wp:posOffset>-914400</wp:posOffset>
            </wp:positionV>
            <wp:extent cx="7534275" cy="10687050"/>
            <wp:effectExtent l="19050" t="0" r="9525" b="0"/>
            <wp:wrapTight wrapText="bothSides">
              <wp:wrapPolygon edited="0">
                <wp:start x="218" y="0"/>
                <wp:lineTo x="-55" y="270"/>
                <wp:lineTo x="-55" y="20945"/>
                <wp:lineTo x="55" y="21561"/>
                <wp:lineTo x="218" y="21561"/>
                <wp:lineTo x="21354" y="21561"/>
                <wp:lineTo x="21518" y="21561"/>
                <wp:lineTo x="21627" y="21292"/>
                <wp:lineTo x="21627" y="270"/>
                <wp:lineTo x="21518" y="39"/>
                <wp:lineTo x="21354" y="0"/>
                <wp:lineTo x="218" y="0"/>
              </wp:wrapPolygon>
            </wp:wrapTight>
            <wp:docPr id="72" name="71 - Εικόνα" descr="jap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_art.jpg"/>
                    <pic:cNvPicPr/>
                  </pic:nvPicPr>
                  <pic:blipFill>
                    <a:blip r:embed="rId71" cstate="print"/>
                    <a:stretch>
                      <a:fillRect/>
                    </a:stretch>
                  </pic:blipFill>
                  <pic:spPr>
                    <a:xfrm>
                      <a:off x="0" y="0"/>
                      <a:ext cx="7534275" cy="10687050"/>
                    </a:xfrm>
                    <a:prstGeom prst="rect">
                      <a:avLst/>
                    </a:prstGeom>
                    <a:ln>
                      <a:noFill/>
                    </a:ln>
                    <a:effectLst>
                      <a:softEdge rad="112500"/>
                    </a:effectLst>
                  </pic:spPr>
                </pic:pic>
              </a:graphicData>
            </a:graphic>
          </wp:anchor>
        </w:drawing>
      </w:r>
    </w:p>
    <w:p w:rsidR="00F4508E" w:rsidRPr="00F4508E" w:rsidRDefault="00F4508E" w:rsidP="00FA3FC8">
      <w:pPr>
        <w:jc w:val="both"/>
        <w:outlineLvl w:val="1"/>
        <w:rPr>
          <w:rFonts w:ascii="Arial Black" w:eastAsia="Times New Roman" w:hAnsi="Arial Black" w:cs="Times New Roman"/>
          <w:b/>
          <w:bCs/>
          <w:color w:val="800000"/>
          <w:sz w:val="24"/>
          <w:lang w:val="en-US" w:eastAsia="el-GR"/>
        </w:rPr>
      </w:pPr>
      <w:r w:rsidRPr="00F4508E">
        <w:rPr>
          <w:rFonts w:ascii="Arial Black" w:eastAsia="Times New Roman" w:hAnsi="Arial Black" w:cs="Arial"/>
          <w:b/>
          <w:bCs/>
          <w:color w:val="800000"/>
          <w:sz w:val="24"/>
          <w:lang w:val="en-US" w:eastAsia="el-GR"/>
        </w:rPr>
        <w:lastRenderedPageBreak/>
        <w:t>Airborne sensor technology assists emergency responders</w:t>
      </w:r>
    </w:p>
    <w:p w:rsidR="008D4802" w:rsidRDefault="00F4508E" w:rsidP="00FA3FC8">
      <w:pPr>
        <w:jc w:val="both"/>
        <w:rPr>
          <w:rFonts w:ascii="Arial Narrow" w:hAnsi="Arial Narrow"/>
          <w:lang w:val="en-US"/>
        </w:rPr>
      </w:pPr>
      <w:proofErr w:type="spellStart"/>
      <w:r w:rsidRPr="00FA3FC8">
        <w:rPr>
          <w:rFonts w:ascii="Arial Narrow" w:eastAsia="Times New Roman" w:hAnsi="Arial Narrow" w:cs="Arial"/>
          <w:lang w:val="en-US" w:eastAsia="el-GR"/>
        </w:rPr>
        <w:t>Source:</w:t>
      </w:r>
      <w:r w:rsidR="00FA3FC8" w:rsidRPr="00FA3FC8">
        <w:rPr>
          <w:rFonts w:ascii="Arial Narrow" w:eastAsia="Times New Roman" w:hAnsi="Arial Narrow" w:cs="Arial"/>
          <w:lang w:val="en-US" w:eastAsia="el-GR"/>
        </w:rPr>
        <w:t>http</w:t>
      </w:r>
      <w:proofErr w:type="spellEnd"/>
      <w:r w:rsidR="00FA3FC8" w:rsidRPr="00FA3FC8">
        <w:rPr>
          <w:rFonts w:ascii="Arial Narrow" w:eastAsia="Times New Roman" w:hAnsi="Arial Narrow" w:cs="Arial"/>
          <w:lang w:val="en-US" w:eastAsia="el-GR"/>
        </w:rPr>
        <w:t>://pearl1.lanl.gov/external/Research/ASPECT.html</w:t>
      </w:r>
      <w:r w:rsidR="00FA3FC8" w:rsidRPr="00FA3FC8">
        <w:rPr>
          <w:rFonts w:ascii="Arial Narrow" w:hAnsi="Arial Narrow"/>
          <w:lang w:val="en-US"/>
        </w:rPr>
        <w:t xml:space="preserve"> </w:t>
      </w:r>
    </w:p>
    <w:p w:rsidR="008D4802" w:rsidRDefault="008D4802" w:rsidP="00FA3FC8">
      <w:pPr>
        <w:jc w:val="both"/>
        <w:rPr>
          <w:rFonts w:ascii="Arial Narrow" w:hAnsi="Arial Narrow"/>
          <w:lang w:val="en-US"/>
        </w:rPr>
      </w:pPr>
    </w:p>
    <w:p w:rsidR="008D4802" w:rsidRDefault="008D4802" w:rsidP="00FA3FC8">
      <w:pPr>
        <w:jc w:val="both"/>
        <w:rPr>
          <w:rFonts w:ascii="Arial Narrow" w:eastAsia="Times New Roman" w:hAnsi="Arial Narrow" w:cs="Arial"/>
          <w:lang w:val="en-US" w:eastAsia="el-GR"/>
        </w:rPr>
        <w:sectPr w:rsidR="008D4802" w:rsidSect="006E2373">
          <w:type w:val="continuous"/>
          <w:pgSz w:w="11906" w:h="16838"/>
          <w:pgMar w:top="1440" w:right="1800" w:bottom="1440" w:left="1800" w:header="708" w:footer="708" w:gutter="0"/>
          <w:cols w:space="708"/>
          <w:docGrid w:linePitch="360"/>
        </w:sectPr>
      </w:pPr>
    </w:p>
    <w:p w:rsidR="00F4508E" w:rsidRPr="00F4508E" w:rsidRDefault="0062636A" w:rsidP="00FA3FC8">
      <w:pPr>
        <w:jc w:val="both"/>
        <w:rPr>
          <w:rFonts w:ascii="Arial Narrow" w:eastAsia="Times New Roman" w:hAnsi="Arial Narrow" w:cs="Times New Roman"/>
          <w:lang w:val="en-US" w:eastAsia="el-GR"/>
        </w:rPr>
      </w:pPr>
      <w:r>
        <w:rPr>
          <w:rFonts w:ascii="Arial Narrow" w:eastAsia="Times New Roman" w:hAnsi="Arial Narrow" w:cs="Arial"/>
          <w:noProof/>
          <w:lang w:eastAsia="el-GR"/>
        </w:rPr>
        <w:lastRenderedPageBreak/>
        <w:drawing>
          <wp:anchor distT="0" distB="0" distL="114300" distR="114300" simplePos="0" relativeHeight="251924480" behindDoc="1" locked="0" layoutInCell="1" allowOverlap="1">
            <wp:simplePos x="0" y="0"/>
            <wp:positionH relativeFrom="column">
              <wp:posOffset>-19050</wp:posOffset>
            </wp:positionH>
            <wp:positionV relativeFrom="paragraph">
              <wp:posOffset>1160145</wp:posOffset>
            </wp:positionV>
            <wp:extent cx="5248275" cy="4000500"/>
            <wp:effectExtent l="19050" t="0" r="9525" b="0"/>
            <wp:wrapTight wrapText="bothSides">
              <wp:wrapPolygon edited="0">
                <wp:start x="-78" y="0"/>
                <wp:lineTo x="-78" y="21497"/>
                <wp:lineTo x="21639" y="21497"/>
                <wp:lineTo x="21639" y="0"/>
                <wp:lineTo x="-78" y="0"/>
              </wp:wrapPolygon>
            </wp:wrapTight>
            <wp:docPr id="43" name="Εικόνα 7" descr="http://64.19.142.11/pearl1.lanl.gov/external/Research/images/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64.19.142.11/pearl1.lanl.gov/external/Research/images/PLANE.jpg"/>
                    <pic:cNvPicPr>
                      <a:picLocks noChangeAspect="1" noChangeArrowheads="1"/>
                    </pic:cNvPicPr>
                  </pic:nvPicPr>
                  <pic:blipFill>
                    <a:blip r:embed="rId72" cstate="print"/>
                    <a:srcRect/>
                    <a:stretch>
                      <a:fillRect/>
                    </a:stretch>
                  </pic:blipFill>
                  <pic:spPr bwMode="auto">
                    <a:xfrm>
                      <a:off x="0" y="0"/>
                      <a:ext cx="5248275" cy="4000500"/>
                    </a:xfrm>
                    <a:prstGeom prst="rect">
                      <a:avLst/>
                    </a:prstGeom>
                    <a:noFill/>
                    <a:ln w="9525">
                      <a:noFill/>
                      <a:miter lim="800000"/>
                      <a:headEnd/>
                      <a:tailEnd/>
                    </a:ln>
                  </pic:spPr>
                </pic:pic>
              </a:graphicData>
            </a:graphic>
          </wp:anchor>
        </w:drawing>
      </w:r>
      <w:r w:rsidR="00F4508E" w:rsidRPr="00F4508E">
        <w:rPr>
          <w:rFonts w:ascii="Arial Narrow" w:eastAsia="Times New Roman" w:hAnsi="Arial Narrow" w:cs="Arial"/>
          <w:lang w:val="en-US" w:eastAsia="el-GR"/>
        </w:rPr>
        <w:t>Scientists at the Laboratory and emergency first-responders from the Environmental Protection Agency have developed airborne infrared sensor technology that can aid emergency crews by detecting and mapping hazardous and toxic chemical plumes unleashed by disaster or terrorist acts.</w:t>
      </w:r>
    </w:p>
    <w:p w:rsidR="00F4508E" w:rsidRPr="00F4508E" w:rsidRDefault="00F4508E" w:rsidP="00FA3FC8">
      <w:pPr>
        <w:jc w:val="both"/>
        <w:rPr>
          <w:rFonts w:ascii="Arial Narrow" w:eastAsia="Times New Roman" w:hAnsi="Arial Narrow" w:cs="Times New Roman"/>
          <w:lang w:val="en-US" w:eastAsia="el-GR"/>
        </w:rPr>
      </w:pPr>
      <w:r w:rsidRPr="00F4508E">
        <w:rPr>
          <w:rFonts w:ascii="Arial Narrow" w:eastAsia="Times New Roman" w:hAnsi="Arial Narrow" w:cs="Arial"/>
          <w:lang w:val="en-US" w:eastAsia="el-GR"/>
        </w:rPr>
        <w:t>The Airborne Spectral Photometric Collection Technology, known as ASPECT, is a high-tech sensor package on board a small aircraft operated by the EPA that allows for timely surveillance of gaseous chemical releases from a safe distance. ASPECT gives emergency first responders on the ground critical information regarding the size, shape, composition and concentration of gas plumes emanating from disaster scenarios such as a derailed train, factory explosion or terrorist attack.</w:t>
      </w:r>
    </w:p>
    <w:p w:rsidR="00F4508E" w:rsidRPr="00F4508E" w:rsidRDefault="00F4508E" w:rsidP="00FA3FC8">
      <w:pPr>
        <w:jc w:val="both"/>
        <w:rPr>
          <w:rFonts w:ascii="Arial Narrow" w:eastAsia="Times New Roman" w:hAnsi="Arial Narrow" w:cs="Times New Roman"/>
          <w:lang w:val="en-US" w:eastAsia="el-GR"/>
        </w:rPr>
      </w:pPr>
      <w:r w:rsidRPr="00F4508E">
        <w:rPr>
          <w:rFonts w:ascii="Arial Narrow" w:eastAsia="Times New Roman" w:hAnsi="Arial Narrow" w:cs="Arial"/>
          <w:lang w:val="en-US" w:eastAsia="el-GR"/>
        </w:rPr>
        <w:t xml:space="preserve">ASPECT is the result of more than five years of research and development by researchers in Physical Chemistry and Applied Spectroscopy (C-PCS) and the EPA. The project has been supported by the Laboratory's recently created Center for Homeland Security (CHS), which focuses on providing technical support to the </w:t>
      </w:r>
      <w:r w:rsidRPr="00F4508E">
        <w:rPr>
          <w:rFonts w:ascii="Arial Narrow" w:eastAsia="Times New Roman" w:hAnsi="Arial Narrow" w:cs="Arial"/>
          <w:lang w:val="en-US" w:eastAsia="el-GR"/>
        </w:rPr>
        <w:lastRenderedPageBreak/>
        <w:t>U.S. Department of Homeland Security and collaborating agencies.</w:t>
      </w:r>
    </w:p>
    <w:p w:rsidR="00F4508E" w:rsidRPr="00F4508E" w:rsidRDefault="00F4508E" w:rsidP="00FA3FC8">
      <w:pPr>
        <w:jc w:val="both"/>
        <w:rPr>
          <w:rFonts w:ascii="Arial Narrow" w:eastAsia="Times New Roman" w:hAnsi="Arial Narrow" w:cs="Times New Roman"/>
          <w:lang w:val="en-US" w:eastAsia="el-GR"/>
        </w:rPr>
      </w:pPr>
      <w:r w:rsidRPr="00F4508E">
        <w:rPr>
          <w:rFonts w:ascii="Arial Narrow" w:eastAsia="Times New Roman" w:hAnsi="Arial Narrow" w:cs="Arial"/>
          <w:lang w:val="en-US" w:eastAsia="el-GR"/>
        </w:rPr>
        <w:t xml:space="preserve">"Protecting the homeland against terrorist threats is a great challenge that will require development and application of such dual-use capabilities as the EPA ASPECT system," said Gary </w:t>
      </w:r>
      <w:proofErr w:type="spellStart"/>
      <w:r w:rsidRPr="00F4508E">
        <w:rPr>
          <w:rFonts w:ascii="Arial Narrow" w:eastAsia="Times New Roman" w:hAnsi="Arial Narrow" w:cs="Arial"/>
          <w:lang w:val="en-US" w:eastAsia="el-GR"/>
        </w:rPr>
        <w:t>Resnick</w:t>
      </w:r>
      <w:proofErr w:type="spellEnd"/>
      <w:r w:rsidRPr="00F4508E">
        <w:rPr>
          <w:rFonts w:ascii="Arial Narrow" w:eastAsia="Times New Roman" w:hAnsi="Arial Narrow" w:cs="Arial"/>
          <w:lang w:val="en-US" w:eastAsia="el-GR"/>
        </w:rPr>
        <w:t>, associate CHS director for chemical and biological threat reduction.</w:t>
      </w:r>
    </w:p>
    <w:p w:rsidR="00F4508E" w:rsidRPr="00F4508E" w:rsidRDefault="00F4508E" w:rsidP="00FA3FC8">
      <w:pPr>
        <w:jc w:val="both"/>
        <w:rPr>
          <w:rFonts w:ascii="Arial Narrow" w:eastAsia="Times New Roman" w:hAnsi="Arial Narrow" w:cs="Times New Roman"/>
          <w:lang w:val="en-US" w:eastAsia="el-GR"/>
        </w:rPr>
      </w:pPr>
      <w:r w:rsidRPr="00F4508E">
        <w:rPr>
          <w:rFonts w:ascii="Arial Narrow" w:eastAsia="Times New Roman" w:hAnsi="Arial Narrow" w:cs="Arial"/>
          <w:lang w:val="en-US" w:eastAsia="el-GR"/>
        </w:rPr>
        <w:t xml:space="preserve">ASPECT takes advantage of two sensors mounted aboard an </w:t>
      </w:r>
      <w:proofErr w:type="spellStart"/>
      <w:r w:rsidRPr="00F4508E">
        <w:rPr>
          <w:rFonts w:ascii="Arial Narrow" w:eastAsia="Times New Roman" w:hAnsi="Arial Narrow" w:cs="Arial"/>
          <w:lang w:val="en-US" w:eastAsia="el-GR"/>
        </w:rPr>
        <w:t>Aerocommander</w:t>
      </w:r>
      <w:proofErr w:type="spellEnd"/>
      <w:r w:rsidRPr="00F4508E">
        <w:rPr>
          <w:rFonts w:ascii="Arial Narrow" w:eastAsia="Times New Roman" w:hAnsi="Arial Narrow" w:cs="Arial"/>
          <w:lang w:val="en-US" w:eastAsia="el-GR"/>
        </w:rPr>
        <w:t xml:space="preserve"> 680 aircraft operated by an EPA disaster first-responder crew. The first sensor, called a Fourier Transform Infrared Spectrometer, detects and locates chemical vapors. It can peer through smoke and dust to get an accurate measurement of the location and concentration of the vapor plume. The second sensor, a high-resolution Infrared Line Scanner, records an image of the ground below and plume information.</w:t>
      </w:r>
    </w:p>
    <w:p w:rsidR="00F4508E" w:rsidRPr="00F4508E" w:rsidRDefault="00F4508E" w:rsidP="00FA3FC8">
      <w:pPr>
        <w:jc w:val="both"/>
        <w:rPr>
          <w:rFonts w:ascii="Arial Narrow" w:eastAsia="Times New Roman" w:hAnsi="Arial Narrow" w:cs="Times New Roman"/>
          <w:lang w:val="en-US" w:eastAsia="el-GR"/>
        </w:rPr>
      </w:pPr>
      <w:r w:rsidRPr="00F4508E">
        <w:rPr>
          <w:rFonts w:ascii="Arial Narrow" w:eastAsia="Times New Roman" w:hAnsi="Arial Narrow" w:cs="Arial"/>
          <w:lang w:val="en-US" w:eastAsia="el-GR"/>
        </w:rPr>
        <w:t xml:space="preserve">Information from both instruments is combined with high-resolution digital imagery and Global Positioning System information to create an accurate map of the land surface and the chemical </w:t>
      </w:r>
      <w:r w:rsidRPr="00F4508E">
        <w:rPr>
          <w:rFonts w:ascii="Arial Narrow" w:eastAsia="Times New Roman" w:hAnsi="Arial Narrow" w:cs="Arial"/>
          <w:lang w:val="en-US" w:eastAsia="el-GR"/>
        </w:rPr>
        <w:lastRenderedPageBreak/>
        <w:t xml:space="preserve">vapor plume hazard. ASPECT can show the main plume as well as places where gas has collected and settled, such as in low-lying </w:t>
      </w:r>
      <w:r w:rsidR="0015532C">
        <w:rPr>
          <w:rFonts w:ascii="Arial Narrow" w:eastAsia="Times New Roman" w:hAnsi="Arial Narrow" w:cs="Arial"/>
          <w:noProof/>
          <w:lang w:eastAsia="el-GR"/>
        </w:rPr>
        <w:drawing>
          <wp:anchor distT="0" distB="0" distL="114300" distR="114300" simplePos="0" relativeHeight="251925504" behindDoc="1" locked="0" layoutInCell="1" allowOverlap="1">
            <wp:simplePos x="0" y="0"/>
            <wp:positionH relativeFrom="column">
              <wp:posOffset>0</wp:posOffset>
            </wp:positionH>
            <wp:positionV relativeFrom="paragraph">
              <wp:posOffset>676275</wp:posOffset>
            </wp:positionV>
            <wp:extent cx="5267325" cy="4057650"/>
            <wp:effectExtent l="19050" t="0" r="9525" b="0"/>
            <wp:wrapTight wrapText="bothSides">
              <wp:wrapPolygon edited="0">
                <wp:start x="-78" y="0"/>
                <wp:lineTo x="-78" y="21499"/>
                <wp:lineTo x="21639" y="21499"/>
                <wp:lineTo x="21639" y="0"/>
                <wp:lineTo x="-78" y="0"/>
              </wp:wrapPolygon>
            </wp:wrapTight>
            <wp:docPr id="4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l="32265" t="43740" r="33330" b="22691"/>
                    <a:stretch>
                      <a:fillRect/>
                    </a:stretch>
                  </pic:blipFill>
                  <pic:spPr bwMode="auto">
                    <a:xfrm>
                      <a:off x="0" y="0"/>
                      <a:ext cx="5267325" cy="4057650"/>
                    </a:xfrm>
                    <a:prstGeom prst="rect">
                      <a:avLst/>
                    </a:prstGeom>
                    <a:noFill/>
                    <a:ln w="9525">
                      <a:noFill/>
                      <a:miter lim="800000"/>
                      <a:headEnd/>
                      <a:tailEnd/>
                    </a:ln>
                  </pic:spPr>
                </pic:pic>
              </a:graphicData>
            </a:graphic>
          </wp:anchor>
        </w:drawing>
      </w:r>
      <w:r w:rsidRPr="00F4508E">
        <w:rPr>
          <w:rFonts w:ascii="Arial Narrow" w:eastAsia="Times New Roman" w:hAnsi="Arial Narrow" w:cs="Arial"/>
          <w:lang w:val="en-US" w:eastAsia="el-GR"/>
        </w:rPr>
        <w:t>areas or locations where there is little or no air movement. It takes only minutes to produce an image.</w:t>
      </w:r>
    </w:p>
    <w:p w:rsidR="00F4508E" w:rsidRPr="00F4508E" w:rsidRDefault="00F4508E" w:rsidP="00FA3FC8">
      <w:pPr>
        <w:jc w:val="both"/>
        <w:rPr>
          <w:rFonts w:ascii="Arial Narrow" w:eastAsia="Times New Roman" w:hAnsi="Arial Narrow" w:cs="Times New Roman"/>
          <w:lang w:val="en-US" w:eastAsia="el-GR"/>
        </w:rPr>
      </w:pPr>
      <w:r w:rsidRPr="00F4508E">
        <w:rPr>
          <w:rFonts w:ascii="Arial Narrow" w:eastAsia="Times New Roman" w:hAnsi="Arial Narrow" w:cs="Arial"/>
          <w:lang w:val="en-US" w:eastAsia="el-GR"/>
        </w:rPr>
        <w:t>The vapor hazard plume map then can be transmitted to emergency response commanders on the ground — usually the local fire chief or emergency manager — by fax, computer or other means. In areas where emergency responders lack computer equipment, ASPECT will drop a working computer via parachute to emergency responders before the plane starts taking measurements.</w:t>
      </w:r>
    </w:p>
    <w:p w:rsidR="00F4508E" w:rsidRPr="00F4508E" w:rsidRDefault="006504E3" w:rsidP="00FA3FC8">
      <w:pPr>
        <w:jc w:val="both"/>
        <w:rPr>
          <w:rFonts w:ascii="Arial Narrow" w:eastAsia="Times New Roman" w:hAnsi="Arial Narrow" w:cs="Times New Roman"/>
          <w:lang w:val="en-US" w:eastAsia="el-GR"/>
        </w:rPr>
      </w:pPr>
      <w:r>
        <w:rPr>
          <w:rFonts w:ascii="Arial Narrow" w:eastAsia="Times New Roman" w:hAnsi="Arial Narrow" w:cs="Arial"/>
          <w:noProof/>
          <w:lang w:eastAsia="el-GR"/>
        </w:rPr>
        <w:drawing>
          <wp:anchor distT="0" distB="0" distL="114300" distR="114300" simplePos="0" relativeHeight="251926528" behindDoc="1" locked="0" layoutInCell="1" allowOverlap="1">
            <wp:simplePos x="0" y="0"/>
            <wp:positionH relativeFrom="column">
              <wp:posOffset>-866775</wp:posOffset>
            </wp:positionH>
            <wp:positionV relativeFrom="paragraph">
              <wp:posOffset>374015</wp:posOffset>
            </wp:positionV>
            <wp:extent cx="914400" cy="914400"/>
            <wp:effectExtent l="0" t="0" r="0" b="0"/>
            <wp:wrapTight wrapText="bothSides">
              <wp:wrapPolygon edited="0">
                <wp:start x="6987" y="2107"/>
                <wp:lineTo x="2882" y="4909"/>
                <wp:lineTo x="-651" y="11512"/>
                <wp:lineTo x="663" y="13871"/>
                <wp:lineTo x="7705" y="18190"/>
                <wp:lineTo x="10069" y="21509"/>
                <wp:lineTo x="11642" y="20633"/>
                <wp:lineTo x="20683" y="15597"/>
                <wp:lineTo x="21644" y="14546"/>
                <wp:lineTo x="17140" y="12934"/>
                <wp:lineTo x="16438" y="10750"/>
                <wp:lineTo x="10710" y="8790"/>
                <wp:lineTo x="7739" y="9929"/>
                <wp:lineTo x="12407" y="1663"/>
                <wp:lineTo x="9346" y="793"/>
                <wp:lineTo x="6987" y="2107"/>
              </wp:wrapPolygon>
            </wp:wrapTight>
            <wp:docPr id="45" name="44 - Εικόνα" descr="red-arrow-curved-up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arrow-curved-upright.png"/>
                    <pic:cNvPicPr/>
                  </pic:nvPicPr>
                  <pic:blipFill>
                    <a:blip r:embed="rId74" cstate="print"/>
                    <a:stretch>
                      <a:fillRect/>
                    </a:stretch>
                  </pic:blipFill>
                  <pic:spPr>
                    <a:xfrm rot="1747227" flipH="1">
                      <a:off x="0" y="0"/>
                      <a:ext cx="914400" cy="914400"/>
                    </a:xfrm>
                    <a:prstGeom prst="rect">
                      <a:avLst/>
                    </a:prstGeom>
                  </pic:spPr>
                </pic:pic>
              </a:graphicData>
            </a:graphic>
          </wp:anchor>
        </w:drawing>
      </w:r>
      <w:r w:rsidR="00F4508E" w:rsidRPr="00F4508E">
        <w:rPr>
          <w:rFonts w:ascii="Arial Narrow" w:eastAsia="Times New Roman" w:hAnsi="Arial Narrow" w:cs="Arial"/>
          <w:lang w:val="en-US" w:eastAsia="el-GR"/>
        </w:rPr>
        <w:t xml:space="preserve">"By providing a capability to accurately measure and locate hazardous and toxic chemical plumes, emergency responders near disaster plumes will be able to make better decisions regarding civilian evacuations, </w:t>
      </w:r>
      <w:r w:rsidR="00F4508E" w:rsidRPr="00F4508E">
        <w:rPr>
          <w:rFonts w:ascii="Arial Narrow" w:eastAsia="Times New Roman" w:hAnsi="Arial Narrow" w:cs="Arial"/>
          <w:lang w:val="en-US" w:eastAsia="el-GR"/>
        </w:rPr>
        <w:lastRenderedPageBreak/>
        <w:t xml:space="preserve">resource deployments and ensuring the safety of response crews," said Robert </w:t>
      </w:r>
      <w:proofErr w:type="spellStart"/>
      <w:r w:rsidR="00F4508E" w:rsidRPr="00F4508E">
        <w:rPr>
          <w:rFonts w:ascii="Arial Narrow" w:eastAsia="Times New Roman" w:hAnsi="Arial Narrow" w:cs="Arial"/>
          <w:lang w:val="en-US" w:eastAsia="el-GR"/>
        </w:rPr>
        <w:t>Kroutil</w:t>
      </w:r>
      <w:proofErr w:type="spellEnd"/>
      <w:r w:rsidR="00F4508E" w:rsidRPr="00F4508E">
        <w:rPr>
          <w:rFonts w:ascii="Arial Narrow" w:eastAsia="Times New Roman" w:hAnsi="Arial Narrow" w:cs="Arial"/>
          <w:lang w:val="en-US" w:eastAsia="el-GR"/>
        </w:rPr>
        <w:t xml:space="preserve"> of C-PCS. </w:t>
      </w:r>
    </w:p>
    <w:p w:rsidR="00F4508E" w:rsidRPr="00F4508E" w:rsidRDefault="00F4508E" w:rsidP="00FA3FC8">
      <w:pPr>
        <w:jc w:val="both"/>
        <w:rPr>
          <w:rFonts w:ascii="Arial Narrow" w:eastAsia="Times New Roman" w:hAnsi="Arial Narrow" w:cs="Times New Roman"/>
          <w:lang w:val="en-US" w:eastAsia="el-GR"/>
        </w:rPr>
      </w:pPr>
      <w:r w:rsidRPr="00F4508E">
        <w:rPr>
          <w:rFonts w:ascii="Arial Narrow" w:eastAsia="Times New Roman" w:hAnsi="Arial Narrow" w:cs="Arial"/>
          <w:lang w:val="en-US" w:eastAsia="el-GR"/>
        </w:rPr>
        <w:t>The system has been rigorously tested under stringent real-world conditions and performed admirably. ASPECT also proved its usefulness in public by patrolling the skies over Salt Lake City during the 2002 Winter Olympics on the lookout for potential terrorist attacks.</w:t>
      </w:r>
    </w:p>
    <w:p w:rsidR="00F4508E" w:rsidRPr="00F4508E" w:rsidRDefault="00F4508E" w:rsidP="00FA3FC8">
      <w:pPr>
        <w:jc w:val="both"/>
        <w:rPr>
          <w:rFonts w:ascii="Arial Narrow" w:eastAsia="Times New Roman" w:hAnsi="Arial Narrow" w:cs="Times New Roman"/>
          <w:lang w:val="en-US" w:eastAsia="el-GR"/>
        </w:rPr>
      </w:pPr>
      <w:r w:rsidRPr="00F4508E">
        <w:rPr>
          <w:rFonts w:ascii="Arial Narrow" w:eastAsia="Times New Roman" w:hAnsi="Arial Narrow" w:cs="Arial"/>
          <w:lang w:val="en-US" w:eastAsia="el-GR"/>
        </w:rPr>
        <w:t>Most recently, the plane was called into service in the wake of the space shuttle Columbia disaster. ASPECT's crew monitored for extremely hazardous rocket fuels, which fortunately had evaporated before they reached the ground. But in the course of their surveillance, ASPECT's cameras recorded the location of larger pieces of debris, which aided recovery efforts.</w:t>
      </w:r>
    </w:p>
    <w:p w:rsidR="00F4508E" w:rsidRPr="00F4508E" w:rsidRDefault="00F4508E" w:rsidP="00FA3FC8">
      <w:pPr>
        <w:jc w:val="both"/>
        <w:rPr>
          <w:rFonts w:ascii="Arial Narrow" w:eastAsia="Times New Roman" w:hAnsi="Arial Narrow" w:cs="Times New Roman"/>
          <w:lang w:val="en-US" w:eastAsia="el-GR"/>
        </w:rPr>
      </w:pPr>
      <w:r w:rsidRPr="00F4508E">
        <w:rPr>
          <w:rFonts w:ascii="Arial Narrow" w:eastAsia="Times New Roman" w:hAnsi="Arial Narrow" w:cs="Arial"/>
          <w:lang w:val="en-US" w:eastAsia="el-GR"/>
        </w:rPr>
        <w:t>An ASPECT system can cover a multistate area, thus reducing the amount of resources needed for an emergency response.</w:t>
      </w:r>
    </w:p>
    <w:p w:rsidR="008D4802" w:rsidRDefault="008D4802" w:rsidP="00172B1F">
      <w:pPr>
        <w:rPr>
          <w:lang w:val="en-US"/>
        </w:rPr>
        <w:sectPr w:rsidR="008D4802" w:rsidSect="008D4802">
          <w:type w:val="continuous"/>
          <w:pgSz w:w="11906" w:h="16838"/>
          <w:pgMar w:top="1440" w:right="1800" w:bottom="1440" w:left="1800" w:header="708" w:footer="708" w:gutter="0"/>
          <w:cols w:num="2" w:space="708"/>
          <w:docGrid w:linePitch="360"/>
        </w:sectPr>
      </w:pPr>
    </w:p>
    <w:p w:rsidR="00172B1F" w:rsidRPr="00FA309D" w:rsidRDefault="00172B1F" w:rsidP="00172B1F">
      <w:pPr>
        <w:rPr>
          <w:lang w:val="en-US"/>
        </w:rPr>
      </w:pPr>
    </w:p>
    <w:tbl>
      <w:tblPr>
        <w:tblStyle w:val="a7"/>
        <w:tblW w:w="0" w:type="auto"/>
        <w:tblLook w:val="04A0"/>
      </w:tblPr>
      <w:tblGrid>
        <w:gridCol w:w="8522"/>
      </w:tblGrid>
      <w:tr w:rsidR="006504E3" w:rsidTr="006504E3">
        <w:tc>
          <w:tcPr>
            <w:tcW w:w="8522" w:type="dxa"/>
            <w:tcBorders>
              <w:top w:val="nil"/>
              <w:left w:val="nil"/>
              <w:bottom w:val="nil"/>
              <w:right w:val="nil"/>
            </w:tcBorders>
            <w:shd w:val="clear" w:color="auto" w:fill="FFFF00"/>
          </w:tcPr>
          <w:p w:rsidR="006504E3" w:rsidRPr="006504E3" w:rsidRDefault="006504E3" w:rsidP="00172B1F">
            <w:pPr>
              <w:jc w:val="both"/>
              <w:rPr>
                <w:rFonts w:ascii="Arial Narrow" w:eastAsia="Times New Roman" w:hAnsi="Arial Narrow" w:cs="Arial"/>
                <w:b/>
                <w:lang w:val="en-US" w:eastAsia="el-GR"/>
              </w:rPr>
            </w:pPr>
            <w:r w:rsidRPr="006504E3">
              <w:rPr>
                <w:rFonts w:ascii="Arial Narrow" w:hAnsi="Arial Narrow"/>
                <w:b/>
                <w:lang w:val="en-US"/>
              </w:rPr>
              <w:t xml:space="preserve">The EPA’s CBRN Consequence Management Advisory Team, the second Partner </w:t>
            </w:r>
            <w:proofErr w:type="spellStart"/>
            <w:r w:rsidRPr="006504E3">
              <w:rPr>
                <w:rFonts w:ascii="Arial Narrow" w:hAnsi="Arial Narrow"/>
                <w:b/>
                <w:lang w:val="en-US"/>
              </w:rPr>
              <w:t>Organisation</w:t>
            </w:r>
            <w:proofErr w:type="spellEnd"/>
            <w:r w:rsidRPr="006504E3">
              <w:rPr>
                <w:rFonts w:ascii="Arial Narrow" w:hAnsi="Arial Narrow"/>
                <w:b/>
                <w:lang w:val="en-US"/>
              </w:rPr>
              <w:t xml:space="preserve"> supporting </w:t>
            </w:r>
            <w:proofErr w:type="spellStart"/>
            <w:r w:rsidRPr="006504E3">
              <w:rPr>
                <w:rFonts w:ascii="Arial Narrow" w:hAnsi="Arial Narrow"/>
                <w:b/>
                <w:lang w:val="en-US"/>
              </w:rPr>
              <w:t>CBRNe</w:t>
            </w:r>
            <w:proofErr w:type="spellEnd"/>
            <w:r w:rsidRPr="006504E3">
              <w:rPr>
                <w:rFonts w:ascii="Arial Narrow" w:hAnsi="Arial Narrow"/>
                <w:b/>
                <w:lang w:val="en-US"/>
              </w:rPr>
              <w:t xml:space="preserve"> Convergence, will be bringing their ASPECT aircraft to </w:t>
            </w:r>
            <w:proofErr w:type="spellStart"/>
            <w:r w:rsidRPr="006504E3">
              <w:rPr>
                <w:rFonts w:ascii="Arial Narrow" w:hAnsi="Arial Narrow"/>
                <w:b/>
                <w:color w:val="FF0000"/>
                <w:lang w:val="en-US"/>
              </w:rPr>
              <w:t>CBRNe</w:t>
            </w:r>
            <w:proofErr w:type="spellEnd"/>
            <w:r w:rsidRPr="006504E3">
              <w:rPr>
                <w:rFonts w:ascii="Arial Narrow" w:hAnsi="Arial Narrow"/>
                <w:b/>
                <w:color w:val="FF0000"/>
                <w:lang w:val="en-US"/>
              </w:rPr>
              <w:t xml:space="preserve"> Convergence</w:t>
            </w:r>
            <w:r w:rsidR="00B64E36">
              <w:rPr>
                <w:rFonts w:ascii="Arial Narrow" w:hAnsi="Arial Narrow"/>
                <w:b/>
                <w:color w:val="FF0000"/>
                <w:lang w:val="en-US"/>
              </w:rPr>
              <w:t>,</w:t>
            </w:r>
            <w:r w:rsidRPr="006504E3">
              <w:rPr>
                <w:rFonts w:ascii="Arial Narrow" w:hAnsi="Arial Narrow"/>
                <w:b/>
                <w:lang w:val="en-US"/>
              </w:rPr>
              <w:t xml:space="preserve"> </w:t>
            </w:r>
            <w:r w:rsidR="00B64E36">
              <w:rPr>
                <w:rFonts w:ascii="Arial Narrow" w:hAnsi="Arial Narrow"/>
                <w:b/>
                <w:lang w:val="en-US"/>
              </w:rPr>
              <w:t>29-31 October 2013, San Diego! (</w:t>
            </w:r>
            <w:r w:rsidRPr="006504E3">
              <w:rPr>
                <w:rFonts w:ascii="Arial Narrow" w:hAnsi="Arial Narrow"/>
                <w:b/>
                <w:lang w:val="en-US"/>
              </w:rPr>
              <w:t>www.cbrneworld.com/convergence2013)</w:t>
            </w:r>
          </w:p>
        </w:tc>
      </w:tr>
    </w:tbl>
    <w:p w:rsidR="00FA309D" w:rsidRDefault="00FA309D" w:rsidP="00172B1F">
      <w:pPr>
        <w:jc w:val="both"/>
        <w:rPr>
          <w:rFonts w:ascii="Arial Narrow" w:eastAsia="Times New Roman" w:hAnsi="Arial Narrow" w:cs="Arial"/>
          <w:lang w:val="en-US" w:eastAsia="el-GR"/>
        </w:rPr>
      </w:pPr>
    </w:p>
    <w:p w:rsidR="00FA309D" w:rsidRDefault="00FA309D" w:rsidP="00172B1F">
      <w:pPr>
        <w:jc w:val="both"/>
        <w:rPr>
          <w:rFonts w:ascii="Arial Narrow" w:eastAsia="Times New Roman" w:hAnsi="Arial Narrow" w:cs="Arial"/>
          <w:lang w:val="en-US" w:eastAsia="el-GR"/>
        </w:rPr>
      </w:pPr>
    </w:p>
    <w:p w:rsidR="0015532C" w:rsidRPr="00543569" w:rsidRDefault="00543569" w:rsidP="00543569">
      <w:pPr>
        <w:pStyle w:val="1"/>
        <w:spacing w:before="0"/>
        <w:jc w:val="both"/>
        <w:rPr>
          <w:rFonts w:ascii="Arial Black" w:hAnsi="Arial Black"/>
          <w:color w:val="800000"/>
          <w:sz w:val="24"/>
          <w:szCs w:val="22"/>
        </w:rPr>
      </w:pPr>
      <w:r>
        <w:rPr>
          <w:rFonts w:ascii="Arial Black" w:hAnsi="Arial Black"/>
          <w:noProof/>
          <w:color w:val="800000"/>
          <w:sz w:val="24"/>
          <w:szCs w:val="22"/>
          <w:lang w:eastAsia="el-GR"/>
        </w:rPr>
        <w:lastRenderedPageBreak/>
        <w:drawing>
          <wp:anchor distT="0" distB="0" distL="114300" distR="114300" simplePos="0" relativeHeight="251928576" behindDoc="1" locked="0" layoutInCell="1" allowOverlap="1">
            <wp:simplePos x="0" y="0"/>
            <wp:positionH relativeFrom="column">
              <wp:posOffset>-866775</wp:posOffset>
            </wp:positionH>
            <wp:positionV relativeFrom="paragraph">
              <wp:posOffset>-304800</wp:posOffset>
            </wp:positionV>
            <wp:extent cx="781050" cy="781050"/>
            <wp:effectExtent l="0" t="0" r="0" b="0"/>
            <wp:wrapTight wrapText="bothSides">
              <wp:wrapPolygon edited="0">
                <wp:start x="2107" y="0"/>
                <wp:lineTo x="527" y="8429"/>
                <wp:lineTo x="2634" y="16859"/>
                <wp:lineTo x="3161" y="18439"/>
                <wp:lineTo x="12117" y="21073"/>
                <wp:lineTo x="16859" y="21073"/>
                <wp:lineTo x="20546" y="21073"/>
                <wp:lineTo x="20020" y="17385"/>
                <wp:lineTo x="20020" y="16859"/>
                <wp:lineTo x="21600" y="9483"/>
                <wp:lineTo x="21600" y="5268"/>
                <wp:lineTo x="19493" y="3161"/>
                <wp:lineTo x="13698" y="0"/>
                <wp:lineTo x="2107" y="0"/>
              </wp:wrapPolygon>
            </wp:wrapTight>
            <wp:docPr id="46" name="45 - Εικόνα" descr="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png"/>
                    <pic:cNvPicPr/>
                  </pic:nvPicPr>
                  <pic:blipFill>
                    <a:blip r:embed="rId75" cstate="print"/>
                    <a:stretch>
                      <a:fillRect/>
                    </a:stretch>
                  </pic:blipFill>
                  <pic:spPr>
                    <a:xfrm>
                      <a:off x="0" y="0"/>
                      <a:ext cx="781050" cy="781050"/>
                    </a:xfrm>
                    <a:prstGeom prst="rect">
                      <a:avLst/>
                    </a:prstGeom>
                  </pic:spPr>
                </pic:pic>
              </a:graphicData>
            </a:graphic>
          </wp:anchor>
        </w:drawing>
      </w:r>
      <w:proofErr w:type="spellStart"/>
      <w:r w:rsidR="0015532C" w:rsidRPr="00543569">
        <w:rPr>
          <w:rFonts w:ascii="Arial Black" w:hAnsi="Arial Black"/>
          <w:color w:val="800000"/>
          <w:sz w:val="24"/>
          <w:szCs w:val="22"/>
        </w:rPr>
        <w:t>Guerre</w:t>
      </w:r>
      <w:proofErr w:type="spellEnd"/>
      <w:r w:rsidR="0015532C" w:rsidRPr="00543569">
        <w:rPr>
          <w:rFonts w:ascii="Arial Black" w:hAnsi="Arial Black"/>
          <w:color w:val="800000"/>
          <w:sz w:val="24"/>
          <w:szCs w:val="22"/>
        </w:rPr>
        <w:t xml:space="preserve"> </w:t>
      </w:r>
      <w:proofErr w:type="spellStart"/>
      <w:r w:rsidR="0015532C" w:rsidRPr="00543569">
        <w:rPr>
          <w:rFonts w:ascii="Arial Black" w:hAnsi="Arial Black"/>
          <w:color w:val="800000"/>
          <w:sz w:val="24"/>
          <w:szCs w:val="22"/>
        </w:rPr>
        <w:t>chimique</w:t>
      </w:r>
      <w:proofErr w:type="spellEnd"/>
      <w:r w:rsidR="0015532C" w:rsidRPr="00543569">
        <w:rPr>
          <w:rFonts w:ascii="Arial Black" w:hAnsi="Arial Black"/>
          <w:color w:val="800000"/>
          <w:sz w:val="24"/>
          <w:szCs w:val="22"/>
        </w:rPr>
        <w:t xml:space="preserve"> à </w:t>
      </w:r>
      <w:proofErr w:type="spellStart"/>
      <w:r w:rsidR="0015532C" w:rsidRPr="00543569">
        <w:rPr>
          <w:rFonts w:ascii="Arial Black" w:hAnsi="Arial Black"/>
          <w:color w:val="800000"/>
          <w:sz w:val="24"/>
          <w:szCs w:val="22"/>
        </w:rPr>
        <w:t>Damas</w:t>
      </w:r>
      <w:proofErr w:type="spellEnd"/>
    </w:p>
    <w:p w:rsidR="0015532C" w:rsidRPr="00543569" w:rsidRDefault="0015532C" w:rsidP="00543569">
      <w:pPr>
        <w:jc w:val="both"/>
        <w:rPr>
          <w:rFonts w:ascii="Arial Narrow" w:eastAsia="Times New Roman" w:hAnsi="Arial Narrow" w:cs="Arial"/>
          <w:lang w:val="en-US" w:eastAsia="el-GR"/>
        </w:rPr>
      </w:pPr>
      <w:r w:rsidRPr="00543569">
        <w:rPr>
          <w:rFonts w:ascii="Arial Narrow" w:eastAsia="Times New Roman" w:hAnsi="Arial Narrow" w:cs="Arial"/>
          <w:lang w:val="en-US" w:eastAsia="el-GR"/>
        </w:rPr>
        <w:t>Source:</w:t>
      </w:r>
      <w:r w:rsidRPr="00543569">
        <w:rPr>
          <w:rFonts w:ascii="Arial Narrow" w:hAnsi="Arial Narrow"/>
          <w:lang w:val="en-US"/>
        </w:rPr>
        <w:t xml:space="preserve"> </w:t>
      </w:r>
      <w:r w:rsidRPr="00543569">
        <w:rPr>
          <w:rFonts w:ascii="Arial Narrow" w:eastAsia="Times New Roman" w:hAnsi="Arial Narrow" w:cs="Arial"/>
          <w:lang w:val="en-US" w:eastAsia="el-GR"/>
        </w:rPr>
        <w:t>http://www.dailymotion.com/video/x1089jc_guerre-chimique-a-damas_news#.UaN8e9i9bPo</w:t>
      </w:r>
    </w:p>
    <w:p w:rsidR="00FA309D" w:rsidRPr="00543569" w:rsidRDefault="00543569" w:rsidP="00543569">
      <w:pPr>
        <w:jc w:val="both"/>
        <w:rPr>
          <w:rFonts w:ascii="Arial Narrow" w:eastAsia="Times New Roman" w:hAnsi="Arial Narrow" w:cs="Arial"/>
          <w:lang w:val="en-US" w:eastAsia="el-GR"/>
        </w:rPr>
      </w:pPr>
      <w:r w:rsidRPr="00543569">
        <w:rPr>
          <w:rFonts w:ascii="Arial Narrow" w:eastAsia="Times New Roman" w:hAnsi="Arial Narrow" w:cs="Arial"/>
          <w:noProof/>
          <w:lang w:eastAsia="el-GR"/>
        </w:rPr>
        <w:drawing>
          <wp:anchor distT="0" distB="0" distL="114300" distR="114300" simplePos="0" relativeHeight="251927552" behindDoc="1" locked="0" layoutInCell="1" allowOverlap="1">
            <wp:simplePos x="0" y="0"/>
            <wp:positionH relativeFrom="column">
              <wp:posOffset>0</wp:posOffset>
            </wp:positionH>
            <wp:positionV relativeFrom="paragraph">
              <wp:posOffset>147320</wp:posOffset>
            </wp:positionV>
            <wp:extent cx="5200650" cy="3509010"/>
            <wp:effectExtent l="19050" t="0" r="0" b="0"/>
            <wp:wrapTight wrapText="bothSides">
              <wp:wrapPolygon edited="0">
                <wp:start x="-79" y="0"/>
                <wp:lineTo x="-79" y="21459"/>
                <wp:lineTo x="21600" y="21459"/>
                <wp:lineTo x="21600" y="0"/>
                <wp:lineTo x="-79" y="0"/>
              </wp:wrapPolygon>
            </wp:wrapTight>
            <wp:docPr id="4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l="21310" t="18497" r="41488" b="41329"/>
                    <a:stretch>
                      <a:fillRect/>
                    </a:stretch>
                  </pic:blipFill>
                  <pic:spPr bwMode="auto">
                    <a:xfrm>
                      <a:off x="0" y="0"/>
                      <a:ext cx="5200650" cy="3509010"/>
                    </a:xfrm>
                    <a:prstGeom prst="rect">
                      <a:avLst/>
                    </a:prstGeom>
                    <a:noFill/>
                    <a:ln w="9525">
                      <a:noFill/>
                      <a:miter lim="800000"/>
                      <a:headEnd/>
                      <a:tailEnd/>
                    </a:ln>
                  </pic:spPr>
                </pic:pic>
              </a:graphicData>
            </a:graphic>
          </wp:anchor>
        </w:drawing>
      </w:r>
    </w:p>
    <w:p w:rsidR="00FA309D" w:rsidRPr="00543569" w:rsidRDefault="00543569" w:rsidP="00543569">
      <w:pPr>
        <w:jc w:val="both"/>
        <w:rPr>
          <w:rFonts w:ascii="Arial Narrow" w:eastAsia="Times New Roman" w:hAnsi="Arial Narrow" w:cs="Arial"/>
          <w:lang w:val="en-US" w:eastAsia="el-GR"/>
        </w:rPr>
      </w:pPr>
      <w:r w:rsidRPr="00543569">
        <w:rPr>
          <w:rFonts w:ascii="Arial Narrow" w:eastAsia="Times New Roman" w:hAnsi="Arial Narrow" w:cs="Arial"/>
          <w:b/>
          <w:color w:val="FF0000"/>
          <w:lang w:val="en-US" w:eastAsia="el-GR"/>
        </w:rPr>
        <w:t>EDITOR’S COMMENT:</w:t>
      </w:r>
      <w:r w:rsidRPr="00543569">
        <w:rPr>
          <w:rFonts w:ascii="Arial Narrow" w:eastAsia="Times New Roman" w:hAnsi="Arial Narrow" w:cs="Arial"/>
          <w:lang w:val="en-US" w:eastAsia="el-GR"/>
        </w:rPr>
        <w:t xml:space="preserve"> No protective clothing; gas masks and beards; alleged </w:t>
      </w:r>
      <w:proofErr w:type="spellStart"/>
      <w:r w:rsidRPr="00543569">
        <w:rPr>
          <w:rFonts w:ascii="Arial Narrow" w:eastAsia="Times New Roman" w:hAnsi="Arial Narrow" w:cs="Arial"/>
          <w:lang w:val="en-US" w:eastAsia="el-GR"/>
        </w:rPr>
        <w:t>sarin</w:t>
      </w:r>
      <w:proofErr w:type="spellEnd"/>
      <w:r w:rsidRPr="00543569">
        <w:rPr>
          <w:rFonts w:ascii="Arial Narrow" w:eastAsia="Times New Roman" w:hAnsi="Arial Narrow" w:cs="Arial"/>
          <w:lang w:val="en-US" w:eastAsia="el-GR"/>
        </w:rPr>
        <w:t xml:space="preserve"> gas release – it seems that gas nerves are not that lethal at all…</w:t>
      </w:r>
    </w:p>
    <w:p w:rsidR="00543569" w:rsidRPr="00543569" w:rsidRDefault="00543569" w:rsidP="00543569">
      <w:pPr>
        <w:jc w:val="both"/>
        <w:rPr>
          <w:rFonts w:ascii="Arial Narrow" w:eastAsia="Times New Roman" w:hAnsi="Arial Narrow" w:cs="Arial"/>
          <w:lang w:val="en-US" w:eastAsia="el-GR"/>
        </w:rPr>
      </w:pPr>
    </w:p>
    <w:p w:rsidR="008A09F1" w:rsidRDefault="008A09F1" w:rsidP="0031719C">
      <w:pPr>
        <w:pStyle w:val="Web"/>
        <w:spacing w:before="0" w:beforeAutospacing="0" w:after="0" w:afterAutospacing="0"/>
        <w:jc w:val="both"/>
        <w:rPr>
          <w:rStyle w:val="a9"/>
          <w:rFonts w:ascii="Arial Black" w:hAnsi="Arial Black"/>
          <w:color w:val="800000"/>
          <w:lang w:val="en-US"/>
        </w:rPr>
      </w:pPr>
    </w:p>
    <w:p w:rsidR="0031719C" w:rsidRPr="0031719C" w:rsidRDefault="0031719C" w:rsidP="0031719C">
      <w:pPr>
        <w:pStyle w:val="Web"/>
        <w:spacing w:before="0" w:beforeAutospacing="0" w:after="0" w:afterAutospacing="0"/>
        <w:jc w:val="both"/>
        <w:rPr>
          <w:rFonts w:ascii="Arial Narrow" w:hAnsi="Arial Narrow"/>
          <w:color w:val="800000"/>
          <w:sz w:val="22"/>
          <w:lang w:val="en-US"/>
        </w:rPr>
      </w:pPr>
      <w:r w:rsidRPr="0031719C">
        <w:rPr>
          <w:rStyle w:val="a9"/>
          <w:rFonts w:ascii="Arial Black" w:hAnsi="Arial Black"/>
          <w:color w:val="800000"/>
          <w:lang w:val="en-US"/>
        </w:rPr>
        <w:t xml:space="preserve">F1D | NPE </w:t>
      </w:r>
      <w:proofErr w:type="spellStart"/>
      <w:r w:rsidRPr="0031719C">
        <w:rPr>
          <w:rStyle w:val="a9"/>
          <w:rFonts w:ascii="Arial Black" w:hAnsi="Arial Black"/>
          <w:color w:val="800000"/>
          <w:lang w:val="en-US"/>
        </w:rPr>
        <w:t>OpsLite</w:t>
      </w:r>
      <w:proofErr w:type="spellEnd"/>
      <w:r w:rsidRPr="0031719C">
        <w:rPr>
          <w:rStyle w:val="a9"/>
          <w:rFonts w:ascii="Arial Black" w:hAnsi="Arial Black"/>
          <w:color w:val="800000"/>
          <w:lang w:val="en-US"/>
        </w:rPr>
        <w:t xml:space="preserve"> | FM53</w:t>
      </w:r>
      <w:r w:rsidRPr="0031719C">
        <w:rPr>
          <w:rStyle w:val="a9"/>
          <w:rFonts w:ascii="Arial Narrow" w:hAnsi="Arial Narrow"/>
          <w:color w:val="800000"/>
          <w:sz w:val="22"/>
          <w:lang w:val="en-US"/>
        </w:rPr>
        <w:t>™</w:t>
      </w:r>
    </w:p>
    <w:p w:rsidR="0031719C" w:rsidRDefault="0031719C" w:rsidP="0031719C">
      <w:pPr>
        <w:pStyle w:val="Web"/>
        <w:spacing w:before="0" w:beforeAutospacing="0" w:after="0" w:afterAutospacing="0"/>
        <w:jc w:val="both"/>
        <w:rPr>
          <w:rFonts w:ascii="Arial Narrow" w:hAnsi="Arial Narrow"/>
          <w:sz w:val="22"/>
          <w:lang w:val="en-US"/>
        </w:rPr>
      </w:pPr>
      <w:r>
        <w:rPr>
          <w:rFonts w:ascii="Arial Narrow" w:hAnsi="Arial Narrow"/>
          <w:sz w:val="22"/>
          <w:lang w:val="en-US"/>
        </w:rPr>
        <w:t>Source:</w:t>
      </w:r>
      <w:r w:rsidRPr="0031719C">
        <w:rPr>
          <w:lang w:val="en-US"/>
        </w:rPr>
        <w:t xml:space="preserve"> </w:t>
      </w:r>
      <w:r w:rsidRPr="0031719C">
        <w:rPr>
          <w:rFonts w:ascii="Arial Narrow" w:hAnsi="Arial Narrow"/>
          <w:sz w:val="22"/>
          <w:lang w:val="en-US"/>
        </w:rPr>
        <w:t>http://www.force1decon.com/products1/products_npeopslite/</w:t>
      </w:r>
    </w:p>
    <w:p w:rsidR="0031719C" w:rsidRDefault="0031719C" w:rsidP="0031719C">
      <w:pPr>
        <w:pStyle w:val="Web"/>
        <w:spacing w:before="0" w:beforeAutospacing="0" w:after="0" w:afterAutospacing="0"/>
        <w:jc w:val="both"/>
        <w:rPr>
          <w:rFonts w:ascii="Arial Narrow" w:hAnsi="Arial Narrow"/>
          <w:sz w:val="22"/>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3"/>
        <w:gridCol w:w="4089"/>
      </w:tblGrid>
      <w:tr w:rsidR="0031719C" w:rsidTr="008A09F1">
        <w:tc>
          <w:tcPr>
            <w:tcW w:w="4261" w:type="dxa"/>
          </w:tcPr>
          <w:p w:rsidR="0031719C" w:rsidRDefault="000D75B1" w:rsidP="0031719C">
            <w:pPr>
              <w:pStyle w:val="Web"/>
              <w:spacing w:before="0" w:beforeAutospacing="0" w:after="0" w:afterAutospacing="0"/>
              <w:jc w:val="both"/>
              <w:rPr>
                <w:rFonts w:ascii="Arial Narrow" w:hAnsi="Arial Narrow"/>
                <w:sz w:val="22"/>
                <w:lang w:val="en-US"/>
              </w:rPr>
            </w:pPr>
            <w:r>
              <w:rPr>
                <w:noProof/>
              </w:rPr>
              <w:drawing>
                <wp:inline distT="0" distB="0" distL="0" distR="0">
                  <wp:extent cx="2781300" cy="2295525"/>
                  <wp:effectExtent l="19050" t="0" r="0" b="0"/>
                  <wp:docPr id="47" name="fancybox-img" descr="opsLi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opsLite5.jpg"/>
                          <pic:cNvPicPr>
                            <a:picLocks noChangeAspect="1" noChangeArrowheads="1"/>
                          </pic:cNvPicPr>
                        </pic:nvPicPr>
                        <pic:blipFill>
                          <a:blip r:embed="rId77" cstate="print"/>
                          <a:srcRect/>
                          <a:stretch>
                            <a:fillRect/>
                          </a:stretch>
                        </pic:blipFill>
                        <pic:spPr bwMode="auto">
                          <a:xfrm>
                            <a:off x="0" y="0"/>
                            <a:ext cx="2781300" cy="2295525"/>
                          </a:xfrm>
                          <a:prstGeom prst="rect">
                            <a:avLst/>
                          </a:prstGeom>
                          <a:noFill/>
                          <a:ln w="9525">
                            <a:noFill/>
                            <a:miter lim="800000"/>
                            <a:headEnd/>
                            <a:tailEnd/>
                          </a:ln>
                        </pic:spPr>
                      </pic:pic>
                    </a:graphicData>
                  </a:graphic>
                </wp:inline>
              </w:drawing>
            </w:r>
          </w:p>
        </w:tc>
        <w:tc>
          <w:tcPr>
            <w:tcW w:w="4261" w:type="dxa"/>
          </w:tcPr>
          <w:p w:rsidR="0031719C" w:rsidRDefault="008A09F1" w:rsidP="0031719C">
            <w:pPr>
              <w:pStyle w:val="Web"/>
              <w:spacing w:before="0" w:beforeAutospacing="0" w:after="0" w:afterAutospacing="0"/>
              <w:jc w:val="both"/>
              <w:rPr>
                <w:rFonts w:ascii="Arial Narrow" w:hAnsi="Arial Narrow"/>
                <w:sz w:val="22"/>
                <w:lang w:val="en-US"/>
              </w:rPr>
            </w:pPr>
            <w:r>
              <w:rPr>
                <w:noProof/>
              </w:rPr>
              <w:drawing>
                <wp:inline distT="0" distB="0" distL="0" distR="0">
                  <wp:extent cx="2543175" cy="2295525"/>
                  <wp:effectExtent l="19050" t="0" r="9525" b="0"/>
                  <wp:docPr id="50" name="fancybox-img" descr="opsLi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opsLite4.jpg"/>
                          <pic:cNvPicPr>
                            <a:picLocks noChangeAspect="1" noChangeArrowheads="1"/>
                          </pic:cNvPicPr>
                        </pic:nvPicPr>
                        <pic:blipFill>
                          <a:blip r:embed="rId78" cstate="print"/>
                          <a:srcRect l="5000" r="11563"/>
                          <a:stretch>
                            <a:fillRect/>
                          </a:stretch>
                        </pic:blipFill>
                        <pic:spPr bwMode="auto">
                          <a:xfrm>
                            <a:off x="0" y="0"/>
                            <a:ext cx="2543175" cy="2295525"/>
                          </a:xfrm>
                          <a:prstGeom prst="rect">
                            <a:avLst/>
                          </a:prstGeom>
                          <a:noFill/>
                          <a:ln w="9525">
                            <a:noFill/>
                            <a:miter lim="800000"/>
                            <a:headEnd/>
                            <a:tailEnd/>
                          </a:ln>
                        </pic:spPr>
                      </pic:pic>
                    </a:graphicData>
                  </a:graphic>
                </wp:inline>
              </w:drawing>
            </w:r>
          </w:p>
        </w:tc>
      </w:tr>
    </w:tbl>
    <w:p w:rsidR="0031719C" w:rsidRDefault="0031719C" w:rsidP="0031719C">
      <w:pPr>
        <w:pStyle w:val="Web"/>
        <w:spacing w:before="0" w:beforeAutospacing="0" w:after="0" w:afterAutospacing="0"/>
        <w:jc w:val="both"/>
        <w:rPr>
          <w:rFonts w:ascii="Arial Narrow" w:hAnsi="Arial Narrow"/>
          <w:sz w:val="22"/>
          <w:lang w:val="en-US"/>
        </w:rPr>
      </w:pPr>
    </w:p>
    <w:p w:rsidR="0031719C" w:rsidRPr="0031719C" w:rsidRDefault="0031719C" w:rsidP="0031719C">
      <w:pPr>
        <w:pStyle w:val="Web"/>
        <w:spacing w:before="0" w:beforeAutospacing="0" w:after="0" w:afterAutospacing="0"/>
        <w:jc w:val="both"/>
        <w:rPr>
          <w:rFonts w:ascii="Arial Narrow" w:hAnsi="Arial Narrow"/>
          <w:sz w:val="22"/>
          <w:lang w:val="en-US"/>
        </w:rPr>
      </w:pPr>
      <w:r w:rsidRPr="0031719C">
        <w:rPr>
          <w:rFonts w:ascii="Arial Narrow" w:hAnsi="Arial Narrow"/>
          <w:sz w:val="22"/>
          <w:lang w:val="en-US"/>
        </w:rPr>
        <w:t xml:space="preserve">The Non-Permissive Environment (NPE) </w:t>
      </w:r>
      <w:proofErr w:type="spellStart"/>
      <w:r w:rsidRPr="0031719C">
        <w:rPr>
          <w:rFonts w:ascii="Arial Narrow" w:hAnsi="Arial Narrow"/>
          <w:sz w:val="22"/>
          <w:lang w:val="en-US"/>
        </w:rPr>
        <w:t>OpsLite</w:t>
      </w:r>
      <w:proofErr w:type="spellEnd"/>
      <w:r w:rsidRPr="0031719C">
        <w:rPr>
          <w:rFonts w:ascii="Arial Narrow" w:hAnsi="Arial Narrow"/>
          <w:sz w:val="22"/>
          <w:lang w:val="en-US"/>
        </w:rPr>
        <w:t xml:space="preserve"> is a lightweight mask mounted LED lighting system providing 2 levels of white light and IR light. The system is designed to be used with Avon's FM53, and locks around the speech module. The </w:t>
      </w:r>
      <w:proofErr w:type="spellStart"/>
      <w:r w:rsidRPr="0031719C">
        <w:rPr>
          <w:rFonts w:ascii="Arial Narrow" w:hAnsi="Arial Narrow"/>
          <w:sz w:val="22"/>
          <w:lang w:val="en-US"/>
        </w:rPr>
        <w:t>OpsLite</w:t>
      </w:r>
      <w:proofErr w:type="spellEnd"/>
      <w:r w:rsidRPr="0031719C">
        <w:rPr>
          <w:rFonts w:ascii="Arial Narrow" w:hAnsi="Arial Narrow"/>
          <w:sz w:val="22"/>
          <w:lang w:val="en-US"/>
        </w:rPr>
        <w:t xml:space="preserve"> comes with a 3 second 'press and hold' switch for when inadvertent use might cause a problem. Unit also provides an IR with indicator so Operator knows when IR's are hot. Unit is devised for close and medium distance </w:t>
      </w:r>
      <w:r w:rsidRPr="0031719C">
        <w:rPr>
          <w:rFonts w:ascii="Arial Narrow" w:hAnsi="Arial Narrow"/>
          <w:sz w:val="22"/>
          <w:lang w:val="en-US"/>
        </w:rPr>
        <w:lastRenderedPageBreak/>
        <w:t xml:space="preserve">applications. On-board switching provides 3 light settings – Low white light (174 Lumens) High white </w:t>
      </w:r>
      <w:r w:rsidR="008A09F1">
        <w:rPr>
          <w:noProof/>
        </w:rPr>
        <w:drawing>
          <wp:anchor distT="0" distB="0" distL="114300" distR="114300" simplePos="0" relativeHeight="251929600" behindDoc="1" locked="0" layoutInCell="1" allowOverlap="1">
            <wp:simplePos x="0" y="0"/>
            <wp:positionH relativeFrom="column">
              <wp:posOffset>19050</wp:posOffset>
            </wp:positionH>
            <wp:positionV relativeFrom="paragraph">
              <wp:posOffset>161925</wp:posOffset>
            </wp:positionV>
            <wp:extent cx="5274310" cy="3952875"/>
            <wp:effectExtent l="19050" t="0" r="2540" b="0"/>
            <wp:wrapTight wrapText="bothSides">
              <wp:wrapPolygon edited="0">
                <wp:start x="-78" y="0"/>
                <wp:lineTo x="-78" y="21548"/>
                <wp:lineTo x="21610" y="21548"/>
                <wp:lineTo x="21610" y="0"/>
                <wp:lineTo x="-78" y="0"/>
              </wp:wrapPolygon>
            </wp:wrapTight>
            <wp:docPr id="52" name="fancybox-img" descr="opsL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opsLite2.jpg"/>
                    <pic:cNvPicPr>
                      <a:picLocks noChangeAspect="1" noChangeArrowheads="1"/>
                    </pic:cNvPicPr>
                  </pic:nvPicPr>
                  <pic:blipFill>
                    <a:blip r:embed="rId79" cstate="print"/>
                    <a:srcRect/>
                    <a:stretch>
                      <a:fillRect/>
                    </a:stretch>
                  </pic:blipFill>
                  <pic:spPr bwMode="auto">
                    <a:xfrm>
                      <a:off x="0" y="0"/>
                      <a:ext cx="5274310" cy="3952875"/>
                    </a:xfrm>
                    <a:prstGeom prst="rect">
                      <a:avLst/>
                    </a:prstGeom>
                    <a:noFill/>
                    <a:ln w="9525">
                      <a:noFill/>
                      <a:miter lim="800000"/>
                      <a:headEnd/>
                      <a:tailEnd/>
                    </a:ln>
                  </pic:spPr>
                </pic:pic>
              </a:graphicData>
            </a:graphic>
          </wp:anchor>
        </w:drawing>
      </w:r>
      <w:r w:rsidRPr="0031719C">
        <w:rPr>
          <w:rFonts w:ascii="Arial Narrow" w:hAnsi="Arial Narrow"/>
          <w:sz w:val="22"/>
          <w:lang w:val="en-US"/>
        </w:rPr>
        <w:t xml:space="preserve">light (348 Lumens) and IR (880nm wavelength). Unit is powered by 4 6.6VDC cell (123) batteries via a belt or </w:t>
      </w:r>
      <w:proofErr w:type="spellStart"/>
      <w:r w:rsidRPr="0031719C">
        <w:rPr>
          <w:rFonts w:ascii="Arial Narrow" w:hAnsi="Arial Narrow"/>
          <w:sz w:val="22"/>
          <w:lang w:val="en-US"/>
        </w:rPr>
        <w:t>molle</w:t>
      </w:r>
      <w:proofErr w:type="spellEnd"/>
      <w:r w:rsidRPr="0031719C">
        <w:rPr>
          <w:rFonts w:ascii="Arial Narrow" w:hAnsi="Arial Narrow"/>
          <w:sz w:val="22"/>
          <w:lang w:val="en-US"/>
        </w:rPr>
        <w:t xml:space="preserve"> mounted battery </w:t>
      </w:r>
      <w:proofErr w:type="spellStart"/>
      <w:proofErr w:type="gramStart"/>
      <w:r w:rsidRPr="0031719C">
        <w:rPr>
          <w:rFonts w:ascii="Arial Narrow" w:hAnsi="Arial Narrow"/>
          <w:sz w:val="22"/>
          <w:lang w:val="en-US"/>
        </w:rPr>
        <w:t>pak</w:t>
      </w:r>
      <w:proofErr w:type="spellEnd"/>
      <w:proofErr w:type="gramEnd"/>
      <w:r w:rsidRPr="0031719C">
        <w:rPr>
          <w:rFonts w:ascii="Arial Narrow" w:hAnsi="Arial Narrow"/>
          <w:sz w:val="22"/>
          <w:lang w:val="en-US"/>
        </w:rPr>
        <w:t>.</w:t>
      </w:r>
    </w:p>
    <w:p w:rsidR="00543569" w:rsidRDefault="00543569" w:rsidP="00172B1F">
      <w:pPr>
        <w:jc w:val="both"/>
        <w:rPr>
          <w:rFonts w:ascii="Arial Narrow" w:eastAsia="Times New Roman" w:hAnsi="Arial Narrow" w:cs="Arial"/>
          <w:lang w:val="en-US" w:eastAsia="el-GR"/>
        </w:rPr>
      </w:pPr>
    </w:p>
    <w:p w:rsidR="00212896" w:rsidRDefault="00212896" w:rsidP="00172B1F">
      <w:pPr>
        <w:jc w:val="both"/>
        <w:rPr>
          <w:rFonts w:ascii="Arial Narrow" w:eastAsia="Times New Roman" w:hAnsi="Arial Narrow" w:cs="Arial"/>
          <w:lang w:val="en-US" w:eastAsia="el-GR"/>
        </w:rPr>
      </w:pPr>
    </w:p>
    <w:p w:rsidR="00212896" w:rsidRDefault="00212896" w:rsidP="00172B1F">
      <w:pPr>
        <w:jc w:val="both"/>
        <w:rPr>
          <w:rFonts w:ascii="Arial Narrow" w:eastAsia="Times New Roman" w:hAnsi="Arial Narrow" w:cs="Arial"/>
          <w:lang w:val="en-US" w:eastAsia="el-GR"/>
        </w:rPr>
      </w:pPr>
    </w:p>
    <w:p w:rsidR="00FA309D" w:rsidRDefault="00655EFC" w:rsidP="00172B1F">
      <w:pPr>
        <w:jc w:val="both"/>
        <w:rPr>
          <w:rFonts w:ascii="Arial Narrow" w:eastAsia="Times New Roman" w:hAnsi="Arial Narrow" w:cs="Arial"/>
          <w:lang w:val="en-US" w:eastAsia="el-GR"/>
        </w:rPr>
      </w:pPr>
      <w:r>
        <w:rPr>
          <w:rFonts w:ascii="Arial Narrow" w:eastAsia="Times New Roman" w:hAnsi="Arial Narrow" w:cs="Arial"/>
          <w:noProof/>
          <w:lang w:eastAsia="el-GR"/>
        </w:rPr>
        <w:drawing>
          <wp:anchor distT="0" distB="0" distL="114300" distR="114300" simplePos="0" relativeHeight="251931648" behindDoc="1" locked="0" layoutInCell="1" allowOverlap="1">
            <wp:simplePos x="0" y="0"/>
            <wp:positionH relativeFrom="column">
              <wp:posOffset>-885825</wp:posOffset>
            </wp:positionH>
            <wp:positionV relativeFrom="paragraph">
              <wp:posOffset>88265</wp:posOffset>
            </wp:positionV>
            <wp:extent cx="695325" cy="590550"/>
            <wp:effectExtent l="0" t="0" r="9525" b="0"/>
            <wp:wrapTight wrapText="bothSides">
              <wp:wrapPolygon edited="0">
                <wp:start x="9468" y="0"/>
                <wp:lineTo x="592" y="17419"/>
                <wp:lineTo x="592" y="20206"/>
                <wp:lineTo x="21304" y="20206"/>
                <wp:lineTo x="21896" y="18813"/>
                <wp:lineTo x="21896" y="18116"/>
                <wp:lineTo x="18937" y="11148"/>
                <wp:lineTo x="12427" y="0"/>
                <wp:lineTo x="9468" y="0"/>
              </wp:wrapPolygon>
            </wp:wrapTight>
            <wp:docPr id="55" name="54 - Εικόνα"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80" cstate="print"/>
                    <a:srcRect l="7801" t="12057" r="9220" b="17021"/>
                    <a:stretch>
                      <a:fillRect/>
                    </a:stretch>
                  </pic:blipFill>
                  <pic:spPr>
                    <a:xfrm>
                      <a:off x="0" y="0"/>
                      <a:ext cx="695325" cy="590550"/>
                    </a:xfrm>
                    <a:prstGeom prst="rect">
                      <a:avLst/>
                    </a:prstGeom>
                  </pic:spPr>
                </pic:pic>
              </a:graphicData>
            </a:graphic>
          </wp:anchor>
        </w:drawing>
      </w:r>
    </w:p>
    <w:tbl>
      <w:tblPr>
        <w:tblStyle w:val="a7"/>
        <w:tblW w:w="0" w:type="auto"/>
        <w:shd w:val="clear" w:color="auto" w:fill="FF0000"/>
        <w:tblLook w:val="04A0"/>
      </w:tblPr>
      <w:tblGrid>
        <w:gridCol w:w="8522"/>
      </w:tblGrid>
      <w:tr w:rsidR="00212896" w:rsidRPr="004C281B" w:rsidTr="00212896">
        <w:tc>
          <w:tcPr>
            <w:tcW w:w="8522" w:type="dxa"/>
            <w:shd w:val="clear" w:color="auto" w:fill="FF0000"/>
          </w:tcPr>
          <w:p w:rsidR="00212896" w:rsidRPr="00212896" w:rsidRDefault="00212896" w:rsidP="00212896">
            <w:pPr>
              <w:pStyle w:val="1"/>
              <w:spacing w:before="0"/>
              <w:jc w:val="both"/>
              <w:rPr>
                <w:rFonts w:ascii="Arial Black" w:hAnsi="Arial Black"/>
                <w:color w:val="FFFF00"/>
                <w:sz w:val="24"/>
                <w:szCs w:val="22"/>
                <w:lang w:val="en-US"/>
              </w:rPr>
            </w:pPr>
            <w:r w:rsidRPr="00212896">
              <w:rPr>
                <w:rFonts w:ascii="Arial Black" w:hAnsi="Arial Black"/>
                <w:color w:val="FFFF00"/>
                <w:sz w:val="24"/>
                <w:szCs w:val="22"/>
                <w:lang w:val="en-US"/>
              </w:rPr>
              <w:t xml:space="preserve">Turkey arrests extremists with </w:t>
            </w:r>
            <w:proofErr w:type="spellStart"/>
            <w:r w:rsidRPr="00212896">
              <w:rPr>
                <w:rFonts w:ascii="Arial Black" w:hAnsi="Arial Black"/>
                <w:color w:val="FFFF00"/>
                <w:sz w:val="24"/>
                <w:szCs w:val="22"/>
                <w:lang w:val="en-US"/>
              </w:rPr>
              <w:t>sarin</w:t>
            </w:r>
            <w:proofErr w:type="spellEnd"/>
            <w:r w:rsidRPr="00212896">
              <w:rPr>
                <w:rFonts w:ascii="Arial Black" w:hAnsi="Arial Black"/>
                <w:color w:val="FFFF00"/>
                <w:sz w:val="24"/>
                <w:szCs w:val="22"/>
                <w:lang w:val="en-US"/>
              </w:rPr>
              <w:t xml:space="preserve"> gas for Syria – media </w:t>
            </w:r>
          </w:p>
          <w:p w:rsidR="00212896" w:rsidRPr="00212896" w:rsidRDefault="00212896" w:rsidP="00212896">
            <w:pPr>
              <w:jc w:val="both"/>
              <w:rPr>
                <w:rFonts w:ascii="Arial Narrow" w:hAnsi="Arial Narrow"/>
                <w:color w:val="FFFFFF" w:themeColor="background1"/>
                <w:lang w:val="en-US"/>
              </w:rPr>
            </w:pPr>
            <w:r w:rsidRPr="00212896">
              <w:rPr>
                <w:rFonts w:ascii="Arial Narrow" w:hAnsi="Arial Narrow"/>
                <w:color w:val="FFFFFF" w:themeColor="background1"/>
                <w:lang w:val="en-US"/>
              </w:rPr>
              <w:t>Source: http://english.ruvr.ru/news/2013_05_30/Turkey-arrests-extremists-with-sarin-gas-for-Syria-media-0554/</w:t>
            </w:r>
          </w:p>
          <w:p w:rsidR="00212896" w:rsidRPr="00212896" w:rsidRDefault="00212896" w:rsidP="00212896">
            <w:pPr>
              <w:jc w:val="both"/>
              <w:rPr>
                <w:rFonts w:ascii="Arial Narrow" w:hAnsi="Arial Narrow"/>
                <w:color w:val="FFFFFF" w:themeColor="background1"/>
                <w:lang w:val="en-US"/>
              </w:rPr>
            </w:pPr>
          </w:p>
          <w:p w:rsidR="00212896" w:rsidRPr="00212896" w:rsidRDefault="00212896" w:rsidP="00212896">
            <w:pPr>
              <w:pStyle w:val="Web"/>
              <w:spacing w:before="0" w:beforeAutospacing="0" w:after="0" w:afterAutospacing="0"/>
              <w:jc w:val="both"/>
              <w:outlineLvl w:val="2"/>
              <w:rPr>
                <w:rFonts w:ascii="Arial Narrow" w:hAnsi="Arial Narrow"/>
                <w:b/>
                <w:bCs/>
                <w:color w:val="FFFFFF" w:themeColor="background1"/>
                <w:sz w:val="22"/>
                <w:szCs w:val="22"/>
                <w:lang w:val="en-US"/>
              </w:rPr>
            </w:pPr>
            <w:r w:rsidRPr="00212896">
              <w:rPr>
                <w:rFonts w:ascii="Arial Narrow" w:hAnsi="Arial Narrow"/>
                <w:b/>
                <w:bCs/>
                <w:color w:val="FFFFFF" w:themeColor="background1"/>
                <w:sz w:val="22"/>
                <w:szCs w:val="22"/>
                <w:lang w:val="en-US"/>
              </w:rPr>
              <w:t xml:space="preserve">Turkish special anti-terror forces have detained 12 people suspected of having links with Al </w:t>
            </w:r>
            <w:proofErr w:type="spellStart"/>
            <w:r w:rsidRPr="00212896">
              <w:rPr>
                <w:rFonts w:ascii="Arial Narrow" w:hAnsi="Arial Narrow"/>
                <w:b/>
                <w:bCs/>
                <w:color w:val="FFFFFF" w:themeColor="background1"/>
                <w:sz w:val="22"/>
                <w:szCs w:val="22"/>
                <w:lang w:val="en-US"/>
              </w:rPr>
              <w:t>Nusra</w:t>
            </w:r>
            <w:proofErr w:type="spellEnd"/>
            <w:r w:rsidRPr="00212896">
              <w:rPr>
                <w:rFonts w:ascii="Arial Narrow" w:hAnsi="Arial Narrow"/>
                <w:b/>
                <w:bCs/>
                <w:color w:val="FFFFFF" w:themeColor="background1"/>
                <w:sz w:val="22"/>
                <w:szCs w:val="22"/>
                <w:lang w:val="en-US"/>
              </w:rPr>
              <w:t xml:space="preserve"> Front, the al Qaida-allied Syrian rebel group that has been set to topple President Assad’s regime.</w:t>
            </w:r>
          </w:p>
          <w:p w:rsidR="00212896" w:rsidRPr="00212896" w:rsidRDefault="00212896" w:rsidP="00212896">
            <w:pPr>
              <w:pStyle w:val="Web"/>
              <w:spacing w:before="0" w:beforeAutospacing="0" w:after="0" w:afterAutospacing="0"/>
              <w:jc w:val="both"/>
              <w:rPr>
                <w:rFonts w:ascii="Arial Narrow" w:hAnsi="Arial Narrow"/>
                <w:color w:val="FFFFFF" w:themeColor="background1"/>
                <w:sz w:val="22"/>
                <w:szCs w:val="22"/>
                <w:lang w:val="en-US"/>
              </w:rPr>
            </w:pPr>
            <w:r w:rsidRPr="00212896">
              <w:rPr>
                <w:rFonts w:ascii="Arial Narrow" w:hAnsi="Arial Narrow"/>
                <w:color w:val="FFFFFF" w:themeColor="background1"/>
                <w:sz w:val="22"/>
                <w:szCs w:val="22"/>
                <w:lang w:val="en-US"/>
              </w:rPr>
              <w:t xml:space="preserve">The group was seized in southern Turkey. Local media say they carried a 2kg cylinder with nerve agent </w:t>
            </w:r>
            <w:proofErr w:type="spellStart"/>
            <w:r w:rsidRPr="00212896">
              <w:rPr>
                <w:rFonts w:ascii="Arial Narrow" w:hAnsi="Arial Narrow"/>
                <w:color w:val="FFFFFF" w:themeColor="background1"/>
                <w:sz w:val="22"/>
                <w:szCs w:val="22"/>
                <w:lang w:val="en-US"/>
              </w:rPr>
              <w:t>sarin</w:t>
            </w:r>
            <w:proofErr w:type="spellEnd"/>
            <w:r w:rsidRPr="00212896">
              <w:rPr>
                <w:rFonts w:ascii="Arial Narrow" w:hAnsi="Arial Narrow"/>
                <w:color w:val="FFFFFF" w:themeColor="background1"/>
                <w:sz w:val="22"/>
                <w:szCs w:val="22"/>
                <w:lang w:val="en-US"/>
              </w:rPr>
              <w:t>.</w:t>
            </w:r>
          </w:p>
          <w:p w:rsidR="00212896" w:rsidRPr="00212896" w:rsidRDefault="00212896" w:rsidP="00212896">
            <w:pPr>
              <w:pStyle w:val="Web"/>
              <w:spacing w:before="0" w:beforeAutospacing="0" w:after="0" w:afterAutospacing="0"/>
              <w:jc w:val="both"/>
              <w:rPr>
                <w:rFonts w:ascii="Arial Narrow" w:hAnsi="Arial Narrow"/>
                <w:sz w:val="22"/>
                <w:szCs w:val="22"/>
                <w:lang w:val="en-US"/>
              </w:rPr>
            </w:pPr>
            <w:r w:rsidRPr="00212896">
              <w:rPr>
                <w:rFonts w:ascii="Arial Narrow" w:hAnsi="Arial Narrow"/>
                <w:color w:val="FFFFFF" w:themeColor="background1"/>
                <w:sz w:val="22"/>
                <w:szCs w:val="22"/>
                <w:lang w:val="en-US"/>
              </w:rPr>
              <w:t>Turkish authorities haven’t commented on this report.</w:t>
            </w:r>
          </w:p>
          <w:p w:rsidR="00212896" w:rsidRDefault="00212896" w:rsidP="00172B1F">
            <w:pPr>
              <w:jc w:val="both"/>
              <w:rPr>
                <w:rFonts w:ascii="Arial Narrow" w:eastAsia="Times New Roman" w:hAnsi="Arial Narrow" w:cs="Arial"/>
                <w:lang w:val="en-US" w:eastAsia="el-GR"/>
              </w:rPr>
            </w:pPr>
            <w:r>
              <w:rPr>
                <w:rFonts w:ascii="Arial Narrow" w:eastAsia="Times New Roman" w:hAnsi="Arial Narrow" w:cs="Arial"/>
                <w:noProof/>
                <w:lang w:eastAsia="el-GR"/>
              </w:rPr>
              <w:drawing>
                <wp:anchor distT="0" distB="0" distL="114300" distR="114300" simplePos="0" relativeHeight="251930624" behindDoc="0" locked="0" layoutInCell="1" allowOverlap="1">
                  <wp:simplePos x="0" y="0"/>
                  <wp:positionH relativeFrom="column">
                    <wp:posOffset>19050</wp:posOffset>
                  </wp:positionH>
                  <wp:positionV relativeFrom="paragraph">
                    <wp:posOffset>-957580</wp:posOffset>
                  </wp:positionV>
                  <wp:extent cx="3267075" cy="2066925"/>
                  <wp:effectExtent l="19050" t="0" r="9525" b="0"/>
                  <wp:wrapTight wrapText="bothSides">
                    <wp:wrapPolygon edited="0">
                      <wp:start x="-126" y="0"/>
                      <wp:lineTo x="-126" y="21500"/>
                      <wp:lineTo x="21663" y="21500"/>
                      <wp:lineTo x="21663" y="0"/>
                      <wp:lineTo x="-126" y="0"/>
                    </wp:wrapPolygon>
                  </wp:wrapTight>
                  <wp:docPr id="53" name="Εικόνα 1" descr="сирия химическое оружие сирия газ зарин элемент противогаз 2012 декабрь коллаж 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рия химическое оружие сирия газ зарин элемент противогаз 2012 декабрь коллаж гр"/>
                          <pic:cNvPicPr>
                            <a:picLocks noChangeAspect="1" noChangeArrowheads="1"/>
                          </pic:cNvPicPr>
                        </pic:nvPicPr>
                        <pic:blipFill>
                          <a:blip r:embed="rId81" cstate="print"/>
                          <a:srcRect/>
                          <a:stretch>
                            <a:fillRect/>
                          </a:stretch>
                        </pic:blipFill>
                        <pic:spPr bwMode="auto">
                          <a:xfrm>
                            <a:off x="0" y="0"/>
                            <a:ext cx="3267075" cy="2066925"/>
                          </a:xfrm>
                          <a:prstGeom prst="rect">
                            <a:avLst/>
                          </a:prstGeom>
                          <a:noFill/>
                          <a:ln w="9525">
                            <a:noFill/>
                            <a:miter lim="800000"/>
                            <a:headEnd/>
                            <a:tailEnd/>
                          </a:ln>
                        </pic:spPr>
                      </pic:pic>
                    </a:graphicData>
                  </a:graphic>
                </wp:anchor>
              </w:drawing>
            </w:r>
          </w:p>
        </w:tc>
      </w:tr>
    </w:tbl>
    <w:p w:rsidR="00FA309D" w:rsidRDefault="00FA309D" w:rsidP="00172B1F">
      <w:pPr>
        <w:jc w:val="both"/>
        <w:rPr>
          <w:rFonts w:ascii="Arial Narrow" w:eastAsia="Times New Roman" w:hAnsi="Arial Narrow" w:cs="Arial"/>
          <w:lang w:val="en-US" w:eastAsia="el-GR"/>
        </w:rPr>
      </w:pPr>
    </w:p>
    <w:p w:rsidR="00FA309D" w:rsidRDefault="00FA309D" w:rsidP="00172B1F">
      <w:pPr>
        <w:jc w:val="both"/>
        <w:rPr>
          <w:rFonts w:ascii="Arial Narrow" w:eastAsia="Times New Roman" w:hAnsi="Arial Narrow" w:cs="Arial"/>
          <w:lang w:val="en-US" w:eastAsia="el-GR"/>
        </w:rPr>
      </w:pPr>
    </w:p>
    <w:p w:rsidR="00FA309D" w:rsidRDefault="00FA309D" w:rsidP="00172B1F">
      <w:pPr>
        <w:jc w:val="both"/>
        <w:rPr>
          <w:rFonts w:ascii="Arial Narrow" w:eastAsia="Times New Roman" w:hAnsi="Arial Narrow" w:cs="Arial"/>
          <w:lang w:val="en-US" w:eastAsia="el-GR"/>
        </w:rPr>
      </w:pPr>
    </w:p>
    <w:p w:rsidR="00FA309D" w:rsidRDefault="00FA309D" w:rsidP="00172B1F">
      <w:pPr>
        <w:jc w:val="both"/>
        <w:rPr>
          <w:rFonts w:ascii="Arial Narrow" w:eastAsia="Times New Roman" w:hAnsi="Arial Narrow" w:cs="Arial"/>
          <w:lang w:val="en-US" w:eastAsia="el-GR"/>
        </w:rPr>
      </w:pPr>
    </w:p>
    <w:p w:rsidR="000D4B03" w:rsidRDefault="000D4B03" w:rsidP="00733B08">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lastRenderedPageBreak/>
        <w:drawing>
          <wp:anchor distT="0" distB="0" distL="114300" distR="114300" simplePos="0" relativeHeight="251937792" behindDoc="1" locked="0" layoutInCell="1" allowOverlap="1">
            <wp:simplePos x="0" y="0"/>
            <wp:positionH relativeFrom="column">
              <wp:posOffset>-1123950</wp:posOffset>
            </wp:positionH>
            <wp:positionV relativeFrom="paragraph">
              <wp:posOffset>-901065</wp:posOffset>
            </wp:positionV>
            <wp:extent cx="7535545" cy="10668000"/>
            <wp:effectExtent l="19050" t="0" r="8255" b="0"/>
            <wp:wrapTight wrapText="bothSides">
              <wp:wrapPolygon edited="0">
                <wp:start x="218" y="0"/>
                <wp:lineTo x="-55" y="270"/>
                <wp:lineTo x="-55" y="20983"/>
                <wp:lineTo x="55" y="21561"/>
                <wp:lineTo x="218" y="21561"/>
                <wp:lineTo x="21351" y="21561"/>
                <wp:lineTo x="21514" y="21561"/>
                <wp:lineTo x="21624" y="21291"/>
                <wp:lineTo x="21624" y="270"/>
                <wp:lineTo x="21514" y="39"/>
                <wp:lineTo x="21351" y="0"/>
                <wp:lineTo x="218" y="0"/>
              </wp:wrapPolygon>
            </wp:wrapTight>
            <wp:docPr id="67" name="66 - Εικόνα" descr="strong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point.jpg"/>
                    <pic:cNvPicPr/>
                  </pic:nvPicPr>
                  <pic:blipFill>
                    <a:blip r:embed="rId82" cstate="print"/>
                    <a:stretch>
                      <a:fillRect/>
                    </a:stretch>
                  </pic:blipFill>
                  <pic:spPr>
                    <a:xfrm>
                      <a:off x="0" y="0"/>
                      <a:ext cx="7535545" cy="10668000"/>
                    </a:xfrm>
                    <a:prstGeom prst="rect">
                      <a:avLst/>
                    </a:prstGeom>
                    <a:ln>
                      <a:noFill/>
                    </a:ln>
                    <a:effectLst>
                      <a:softEdge rad="112500"/>
                    </a:effectLst>
                  </pic:spPr>
                </pic:pic>
              </a:graphicData>
            </a:graphic>
          </wp:anchor>
        </w:drawing>
      </w:r>
    </w:p>
    <w:p w:rsidR="00733B08" w:rsidRPr="00F5147E" w:rsidRDefault="00733B08" w:rsidP="00733B08">
      <w:pPr>
        <w:pStyle w:val="1"/>
        <w:spacing w:before="0"/>
        <w:jc w:val="both"/>
        <w:rPr>
          <w:rFonts w:ascii="Arial Black" w:hAnsi="Arial Black"/>
          <w:color w:val="800000"/>
          <w:sz w:val="24"/>
          <w:szCs w:val="22"/>
          <w:lang w:val="en-US"/>
        </w:rPr>
      </w:pPr>
      <w:r w:rsidRPr="00F5147E">
        <w:rPr>
          <w:rFonts w:ascii="Arial Black" w:hAnsi="Arial Black"/>
          <w:color w:val="800000"/>
          <w:sz w:val="24"/>
          <w:szCs w:val="22"/>
          <w:lang w:val="en-US"/>
        </w:rPr>
        <w:lastRenderedPageBreak/>
        <w:t>In a hospital parking lot, Israel prepares for chemical war</w:t>
      </w:r>
    </w:p>
    <w:p w:rsidR="00733B08" w:rsidRPr="00733B08" w:rsidRDefault="00733B08" w:rsidP="00733B08">
      <w:pPr>
        <w:jc w:val="both"/>
        <w:rPr>
          <w:rFonts w:ascii="Arial Narrow" w:hAnsi="Arial Narrow"/>
          <w:lang w:val="en-US"/>
        </w:rPr>
      </w:pPr>
      <w:r w:rsidRPr="00733B08">
        <w:rPr>
          <w:rFonts w:ascii="Arial Narrow" w:hAnsi="Arial Narrow"/>
          <w:lang w:val="en-US"/>
        </w:rPr>
        <w:t>Source: http://www.timesofisrael.com/in-a-hospital-parking-lot-israel-prepares-for-chemical-war/</w:t>
      </w:r>
    </w:p>
    <w:p w:rsidR="00733B08" w:rsidRPr="00733B08" w:rsidRDefault="00733B08" w:rsidP="00733B08">
      <w:pPr>
        <w:jc w:val="both"/>
        <w:rPr>
          <w:rFonts w:ascii="Times New Roman" w:hAnsi="Times New Roman" w:cs="Times New Roman"/>
          <w:color w:val="0000FF"/>
          <w:sz w:val="20"/>
          <w:lang w:val="en-US"/>
        </w:rPr>
      </w:pPr>
      <w:r w:rsidRPr="00733B08">
        <w:rPr>
          <w:rFonts w:ascii="Times New Roman" w:hAnsi="Times New Roman" w:cs="Times New Roman"/>
          <w:noProof/>
          <w:color w:val="0000FF"/>
          <w:sz w:val="20"/>
          <w:lang w:eastAsia="el-GR"/>
        </w:rPr>
        <w:drawing>
          <wp:anchor distT="0" distB="0" distL="114300" distR="114300" simplePos="0" relativeHeight="251933696" behindDoc="1" locked="0" layoutInCell="1" allowOverlap="1">
            <wp:simplePos x="0" y="0"/>
            <wp:positionH relativeFrom="column">
              <wp:posOffset>-1123950</wp:posOffset>
            </wp:positionH>
            <wp:positionV relativeFrom="paragraph">
              <wp:posOffset>100965</wp:posOffset>
            </wp:positionV>
            <wp:extent cx="7538720" cy="4238625"/>
            <wp:effectExtent l="19050" t="0" r="5080" b="0"/>
            <wp:wrapTight wrapText="bothSides">
              <wp:wrapPolygon edited="0">
                <wp:start x="218" y="0"/>
                <wp:lineTo x="-55" y="680"/>
                <wp:lineTo x="-55" y="20969"/>
                <wp:lineTo x="55" y="21551"/>
                <wp:lineTo x="218" y="21551"/>
                <wp:lineTo x="21342" y="21551"/>
                <wp:lineTo x="21505" y="21551"/>
                <wp:lineTo x="21615" y="20969"/>
                <wp:lineTo x="21615" y="680"/>
                <wp:lineTo x="21505" y="97"/>
                <wp:lineTo x="21342" y="0"/>
                <wp:lineTo x="218" y="0"/>
              </wp:wrapPolygon>
            </wp:wrapTight>
            <wp:docPr id="59" name="Εικόνα 1" descr="Hadassah Medical Center staff and Home Front Command soldiers during a drill simulating a chemical weapon attack on Israel (Photo credit: David Katz/ The Israe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assah Medical Center staff and Home Front Command soldiers during a drill simulating a chemical weapon attack on Israel (Photo credit: David Katz/ The Israel Project)">
                      <a:hlinkClick r:id="rId83"/>
                    </pic:cNvPr>
                    <pic:cNvPicPr>
                      <a:picLocks noChangeAspect="1" noChangeArrowheads="1"/>
                    </pic:cNvPicPr>
                  </pic:nvPicPr>
                  <pic:blipFill>
                    <a:blip r:embed="rId84" cstate="print"/>
                    <a:srcRect/>
                    <a:stretch>
                      <a:fillRect/>
                    </a:stretch>
                  </pic:blipFill>
                  <pic:spPr bwMode="auto">
                    <a:xfrm>
                      <a:off x="0" y="0"/>
                      <a:ext cx="7538720" cy="4238625"/>
                    </a:xfrm>
                    <a:prstGeom prst="rect">
                      <a:avLst/>
                    </a:prstGeom>
                    <a:ln>
                      <a:noFill/>
                    </a:ln>
                    <a:effectLst>
                      <a:softEdge rad="112500"/>
                    </a:effectLst>
                  </pic:spPr>
                </pic:pic>
              </a:graphicData>
            </a:graphic>
          </wp:anchor>
        </w:drawing>
      </w:r>
      <w:r w:rsidRPr="00733B08">
        <w:rPr>
          <w:rFonts w:ascii="Times New Roman" w:hAnsi="Times New Roman" w:cs="Times New Roman"/>
          <w:color w:val="0000FF"/>
          <w:sz w:val="20"/>
          <w:lang w:val="en-US"/>
        </w:rPr>
        <w:t>Hadassah Medical Center staff and Home Front Command soldiers during a drill simulating a chemical weapon attack on Israel (Photo credit: David Katz/ The Israel Project)</w:t>
      </w:r>
    </w:p>
    <w:p w:rsidR="00733B08" w:rsidRDefault="00733B08" w:rsidP="00733B08">
      <w:pPr>
        <w:pStyle w:val="Web"/>
        <w:spacing w:before="0" w:beforeAutospacing="0" w:after="0" w:afterAutospacing="0"/>
        <w:jc w:val="both"/>
        <w:rPr>
          <w:rFonts w:ascii="Arial Narrow" w:hAnsi="Arial Narrow"/>
          <w:sz w:val="22"/>
          <w:szCs w:val="22"/>
          <w:lang w:val="en-US"/>
        </w:rPr>
      </w:pPr>
    </w:p>
    <w:p w:rsidR="00733B08" w:rsidRDefault="00733B08" w:rsidP="00733B08">
      <w:pPr>
        <w:pStyle w:val="Web"/>
        <w:spacing w:before="0" w:beforeAutospacing="0" w:after="0" w:afterAutospacing="0"/>
        <w:jc w:val="both"/>
        <w:rPr>
          <w:rFonts w:ascii="Arial Narrow" w:hAnsi="Arial Narrow"/>
          <w:sz w:val="22"/>
          <w:szCs w:val="22"/>
          <w:lang w:val="en-US"/>
        </w:rPr>
        <w:sectPr w:rsidR="00733B08" w:rsidSect="006E2373">
          <w:type w:val="continuous"/>
          <w:pgSz w:w="11906" w:h="16838"/>
          <w:pgMar w:top="1440" w:right="1800" w:bottom="1440" w:left="1800" w:header="708" w:footer="708" w:gutter="0"/>
          <w:cols w:space="708"/>
          <w:docGrid w:linePitch="360"/>
        </w:sectPr>
      </w:pP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lastRenderedPageBreak/>
        <w:t xml:space="preserve">The IDF’s Home Front Command on Wednesday simulated a chemical weapons missile strike in the capital with thousands of wounded and hundreds of dead. </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 xml:space="preserve">The nationwide three-day drill, code-named Turning Point 7, which on Wednesday also simulated missile strikes on Israel’s parliament building, has unfolded amid rising tension between Israel and Syria — a country that possesses some 1,000 tons of chemical weapons. </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 xml:space="preserve"> “The things we see here are meant to protect Israel from a horde of new threats,” a watching Prime Minister Benjamin Netanyahu said, as soldiers began the process of triage in one of the capital’s residential neighborhoods.</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“We can defend [the citizens of Israel]. It won’t always be perfect; armor is never hermetic, but protection can be provided for the citizens of Israel,” Netanyahu added. “That’s what we’re practicing here and that’s what we’ll continue to do in the coming months and years.”</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lastRenderedPageBreak/>
        <w:t>The “wounded” were brought to the Hadassah Medical Center’s Mount Scopus campus, where the IDF’s Home Front soldiers, male and female, reservists all, congregated at the rear entrance of the hospital.</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 xml:space="preserve">At 9 a.m., with the heat rising and the drill not yet officially </w:t>
      </w:r>
      <w:proofErr w:type="gramStart"/>
      <w:r w:rsidRPr="00733B08">
        <w:rPr>
          <w:rFonts w:ascii="Arial Narrow" w:hAnsi="Arial Narrow"/>
          <w:sz w:val="22"/>
          <w:szCs w:val="22"/>
          <w:lang w:val="en-US"/>
        </w:rPr>
        <w:t>launched,</w:t>
      </w:r>
      <w:proofErr w:type="gramEnd"/>
      <w:r w:rsidRPr="00733B08">
        <w:rPr>
          <w:rFonts w:ascii="Arial Narrow" w:hAnsi="Arial Narrow"/>
          <w:sz w:val="22"/>
          <w:szCs w:val="22"/>
          <w:lang w:val="en-US"/>
        </w:rPr>
        <w:t xml:space="preserve"> few seemed eager to done their protective attire. “Don’t tell me ‘one </w:t>
      </w:r>
      <w:proofErr w:type="gramStart"/>
      <w:r w:rsidRPr="00733B08">
        <w:rPr>
          <w:rFonts w:ascii="Arial Narrow" w:hAnsi="Arial Narrow"/>
          <w:sz w:val="22"/>
          <w:szCs w:val="22"/>
          <w:lang w:val="en-US"/>
        </w:rPr>
        <w:t>more minute</w:t>
      </w:r>
      <w:proofErr w:type="gramEnd"/>
      <w:r w:rsidRPr="00733B08">
        <w:rPr>
          <w:rFonts w:ascii="Arial Narrow" w:hAnsi="Arial Narrow"/>
          <w:sz w:val="22"/>
          <w:szCs w:val="22"/>
          <w:lang w:val="en-US"/>
        </w:rPr>
        <w:t>,’ a female lieutenant barked into her megaphone at a group of lounging soldiers. “Get ready and get in the shower.”</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 xml:space="preserve">Slowly, a group of soldiers shed the last of their civilian gear — red felt Adidas sneakers and gold-rimmed shades — donned their many layers of protective gear and hosed </w:t>
      </w:r>
      <w:proofErr w:type="gramStart"/>
      <w:r w:rsidRPr="00733B08">
        <w:rPr>
          <w:rFonts w:ascii="Arial Narrow" w:hAnsi="Arial Narrow"/>
          <w:sz w:val="22"/>
          <w:szCs w:val="22"/>
          <w:lang w:val="en-US"/>
        </w:rPr>
        <w:t>themselves</w:t>
      </w:r>
      <w:proofErr w:type="gramEnd"/>
      <w:r w:rsidRPr="00733B08">
        <w:rPr>
          <w:rFonts w:ascii="Arial Narrow" w:hAnsi="Arial Narrow"/>
          <w:sz w:val="22"/>
          <w:szCs w:val="22"/>
          <w:lang w:val="en-US"/>
        </w:rPr>
        <w:t xml:space="preserve"> down.</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 xml:space="preserve">As the first ambulances arrived at the scene, Col. </w:t>
      </w:r>
      <w:proofErr w:type="spellStart"/>
      <w:r w:rsidRPr="00733B08">
        <w:rPr>
          <w:rFonts w:ascii="Arial Narrow" w:hAnsi="Arial Narrow"/>
          <w:sz w:val="22"/>
          <w:szCs w:val="22"/>
          <w:lang w:val="en-US"/>
        </w:rPr>
        <w:t>Gili</w:t>
      </w:r>
      <w:proofErr w:type="spellEnd"/>
      <w:r w:rsidRPr="00733B08">
        <w:rPr>
          <w:rFonts w:ascii="Arial Narrow" w:hAnsi="Arial Narrow"/>
          <w:sz w:val="22"/>
          <w:szCs w:val="22"/>
          <w:lang w:val="en-US"/>
        </w:rPr>
        <w:t xml:space="preserve"> </w:t>
      </w:r>
      <w:proofErr w:type="spellStart"/>
      <w:r w:rsidRPr="00733B08">
        <w:rPr>
          <w:rFonts w:ascii="Arial Narrow" w:hAnsi="Arial Narrow"/>
          <w:sz w:val="22"/>
          <w:szCs w:val="22"/>
          <w:lang w:val="en-US"/>
        </w:rPr>
        <w:t>Shenhar</w:t>
      </w:r>
      <w:proofErr w:type="spellEnd"/>
      <w:r w:rsidRPr="00733B08">
        <w:rPr>
          <w:rFonts w:ascii="Arial Narrow" w:hAnsi="Arial Narrow"/>
          <w:sz w:val="22"/>
          <w:szCs w:val="22"/>
          <w:lang w:val="en-US"/>
        </w:rPr>
        <w:t xml:space="preserve"> of the Home Front Command explained the drill. A missile had fallen in the northern neighborhood of </w:t>
      </w:r>
      <w:proofErr w:type="spellStart"/>
      <w:r w:rsidRPr="00733B08">
        <w:rPr>
          <w:rFonts w:ascii="Arial Narrow" w:hAnsi="Arial Narrow"/>
          <w:sz w:val="22"/>
          <w:szCs w:val="22"/>
          <w:lang w:val="en-US"/>
        </w:rPr>
        <w:t>Ramot</w:t>
      </w:r>
      <w:proofErr w:type="spellEnd"/>
      <w:r w:rsidRPr="00733B08">
        <w:rPr>
          <w:rFonts w:ascii="Arial Narrow" w:hAnsi="Arial Narrow"/>
          <w:sz w:val="22"/>
          <w:szCs w:val="22"/>
          <w:lang w:val="en-US"/>
        </w:rPr>
        <w:t xml:space="preserve">, he said. Soldiers at the scene had already determined that the </w:t>
      </w:r>
      <w:r w:rsidRPr="00733B08">
        <w:rPr>
          <w:rFonts w:ascii="Arial Narrow" w:hAnsi="Arial Narrow"/>
          <w:sz w:val="22"/>
          <w:szCs w:val="22"/>
          <w:lang w:val="en-US"/>
        </w:rPr>
        <w:lastRenderedPageBreak/>
        <w:t>warhead contained chemical agents and had sent word to the hospital regarding the number of casualties, which stood at a very optimistic 300.</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Yaakov Cohen, the hospital’s plumber, had set up several dozen outside shower heads and the wounded — colorful plastic dummies outfitted with army blouses — were stripped, scrubbed and washed.</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 xml:space="preserve"> “The main things are decontamination and speed,” said Minister of Health Yael German, who watched the drill and received a learned explanation from hospital director Dr. </w:t>
      </w:r>
      <w:proofErr w:type="spellStart"/>
      <w:r w:rsidRPr="00733B08">
        <w:rPr>
          <w:rFonts w:ascii="Arial Narrow" w:hAnsi="Arial Narrow"/>
          <w:sz w:val="22"/>
          <w:szCs w:val="22"/>
          <w:lang w:val="en-US"/>
        </w:rPr>
        <w:t>Osnat</w:t>
      </w:r>
      <w:proofErr w:type="spellEnd"/>
      <w:r w:rsidRPr="00733B08">
        <w:rPr>
          <w:rFonts w:ascii="Arial Narrow" w:hAnsi="Arial Narrow"/>
          <w:sz w:val="22"/>
          <w:szCs w:val="22"/>
          <w:lang w:val="en-US"/>
        </w:rPr>
        <w:t xml:space="preserve"> </w:t>
      </w:r>
      <w:proofErr w:type="spellStart"/>
      <w:r w:rsidRPr="00733B08">
        <w:rPr>
          <w:rFonts w:ascii="Arial Narrow" w:hAnsi="Arial Narrow"/>
          <w:sz w:val="22"/>
          <w:szCs w:val="22"/>
          <w:lang w:val="en-US"/>
        </w:rPr>
        <w:t>Levzion-Korach</w:t>
      </w:r>
      <w:proofErr w:type="spellEnd"/>
      <w:r w:rsidRPr="00733B08">
        <w:rPr>
          <w:rFonts w:ascii="Arial Narrow" w:hAnsi="Arial Narrow"/>
          <w:sz w:val="22"/>
          <w:szCs w:val="22"/>
          <w:lang w:val="en-US"/>
        </w:rPr>
        <w:t>.</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 xml:space="preserve">In Jerusalem there are three hospitals equipped to deal with chemical weapons casualties, </w:t>
      </w:r>
      <w:proofErr w:type="spellStart"/>
      <w:r w:rsidRPr="00733B08">
        <w:rPr>
          <w:rFonts w:ascii="Arial Narrow" w:hAnsi="Arial Narrow"/>
          <w:sz w:val="22"/>
          <w:szCs w:val="22"/>
          <w:lang w:val="en-US"/>
        </w:rPr>
        <w:t>Levzion-Korach</w:t>
      </w:r>
      <w:proofErr w:type="spellEnd"/>
      <w:r w:rsidRPr="00733B08">
        <w:rPr>
          <w:rFonts w:ascii="Arial Narrow" w:hAnsi="Arial Narrow"/>
          <w:sz w:val="22"/>
          <w:szCs w:val="22"/>
          <w:lang w:val="en-US"/>
        </w:rPr>
        <w:t xml:space="preserve"> added.</w:t>
      </w:r>
    </w:p>
    <w:p w:rsidR="00733B08" w:rsidRPr="00733B08" w:rsidRDefault="000501E7" w:rsidP="00733B0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32672" behindDoc="1" locked="0" layoutInCell="0" allowOverlap="0">
            <wp:simplePos x="0" y="0"/>
            <wp:positionH relativeFrom="column">
              <wp:posOffset>18415</wp:posOffset>
            </wp:positionH>
            <wp:positionV relativeFrom="paragraph">
              <wp:posOffset>-2334895</wp:posOffset>
            </wp:positionV>
            <wp:extent cx="3629025" cy="5200650"/>
            <wp:effectExtent l="400050" t="247650" r="657225" b="190500"/>
            <wp:wrapTight wrapText="bothSides">
              <wp:wrapPolygon edited="0">
                <wp:start x="19729" y="-1029"/>
                <wp:lineTo x="-2268" y="237"/>
                <wp:lineTo x="-2381" y="1503"/>
                <wp:lineTo x="-1134" y="6567"/>
                <wp:lineTo x="-454" y="11631"/>
                <wp:lineTo x="0" y="14163"/>
                <wp:lineTo x="340" y="16695"/>
                <wp:lineTo x="794" y="19226"/>
                <wp:lineTo x="1247" y="22391"/>
                <wp:lineTo x="1814" y="22391"/>
                <wp:lineTo x="2835" y="22391"/>
                <wp:lineTo x="16101" y="21837"/>
                <wp:lineTo x="16101" y="21758"/>
                <wp:lineTo x="22450" y="21758"/>
                <wp:lineTo x="25512" y="21363"/>
                <wp:lineTo x="25172" y="20492"/>
                <wp:lineTo x="24945" y="19305"/>
                <wp:lineTo x="24945" y="19226"/>
                <wp:lineTo x="24605" y="18040"/>
                <wp:lineTo x="24605" y="17960"/>
                <wp:lineTo x="24265" y="16774"/>
                <wp:lineTo x="24265" y="16695"/>
                <wp:lineTo x="24038" y="15508"/>
                <wp:lineTo x="24038" y="15429"/>
                <wp:lineTo x="23698" y="14242"/>
                <wp:lineTo x="23698" y="14163"/>
                <wp:lineTo x="23471" y="12976"/>
                <wp:lineTo x="23471" y="12897"/>
                <wp:lineTo x="23131" y="11710"/>
                <wp:lineTo x="23131" y="11631"/>
                <wp:lineTo x="22904" y="10444"/>
                <wp:lineTo x="22904" y="10365"/>
                <wp:lineTo x="22564" y="9178"/>
                <wp:lineTo x="22564" y="9099"/>
                <wp:lineTo x="22224" y="7912"/>
                <wp:lineTo x="22224" y="7833"/>
                <wp:lineTo x="21997" y="6725"/>
                <wp:lineTo x="21883" y="6567"/>
                <wp:lineTo x="21657" y="5380"/>
                <wp:lineTo x="21657" y="5301"/>
                <wp:lineTo x="21317" y="4114"/>
                <wp:lineTo x="21317" y="4035"/>
                <wp:lineTo x="21090" y="2848"/>
                <wp:lineTo x="21090" y="2769"/>
                <wp:lineTo x="20750" y="1582"/>
                <wp:lineTo x="20750" y="1503"/>
                <wp:lineTo x="20523" y="316"/>
                <wp:lineTo x="20183" y="-1029"/>
                <wp:lineTo x="19729" y="-1029"/>
              </wp:wrapPolygon>
            </wp:wrapTight>
            <wp:docPr id="58" name="Εικόνα 2" descr="Medical staff during a Home Front Command drill in Jerusalem (Photo credit: David Katz/ The Israe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al staff during a Home Front Command drill in Jerusalem (Photo credit: David Katz/ The Israel Project)">
                      <a:hlinkClick r:id="rId85"/>
                    </pic:cNvPr>
                    <pic:cNvPicPr>
                      <a:picLocks noChangeAspect="1" noChangeArrowheads="1"/>
                    </pic:cNvPicPr>
                  </pic:nvPicPr>
                  <pic:blipFill>
                    <a:blip r:embed="rId86" cstate="print"/>
                    <a:srcRect/>
                    <a:stretch>
                      <a:fillRect/>
                    </a:stretch>
                  </pic:blipFill>
                  <pic:spPr bwMode="auto">
                    <a:xfrm>
                      <a:off x="0" y="0"/>
                      <a:ext cx="3629025" cy="5200650"/>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733B08" w:rsidRPr="00733B08">
        <w:rPr>
          <w:rFonts w:ascii="Arial Narrow" w:hAnsi="Arial Narrow"/>
          <w:sz w:val="22"/>
          <w:szCs w:val="22"/>
          <w:lang w:val="en-US"/>
        </w:rPr>
        <w:t>A yellow line divided the yard outside the hospital: contaminated medical crews and patients on one side and other hospital staff on the other.</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 xml:space="preserve">“The decontamination has to be done outside the hospital,” </w:t>
      </w:r>
      <w:proofErr w:type="spellStart"/>
      <w:r w:rsidRPr="00733B08">
        <w:rPr>
          <w:rFonts w:ascii="Arial Narrow" w:hAnsi="Arial Narrow"/>
          <w:sz w:val="22"/>
          <w:szCs w:val="22"/>
          <w:lang w:val="en-US"/>
        </w:rPr>
        <w:t>Shenhar</w:t>
      </w:r>
      <w:proofErr w:type="spellEnd"/>
      <w:r w:rsidRPr="00733B08">
        <w:rPr>
          <w:rFonts w:ascii="Arial Narrow" w:hAnsi="Arial Narrow"/>
          <w:sz w:val="22"/>
          <w:szCs w:val="22"/>
          <w:lang w:val="en-US"/>
        </w:rPr>
        <w:t xml:space="preserve"> explained. Other armies, he said, decontaminate in the field but “after many years of dealing with trauma, we realize it’s faster this way.”</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 xml:space="preserve">Each patient was flagged by a doctor upon arrival, with red representing the most severely wounded, yellow moderate, green mild and </w:t>
      </w:r>
      <w:proofErr w:type="gramStart"/>
      <w:r w:rsidRPr="00733B08">
        <w:rPr>
          <w:rFonts w:ascii="Arial Narrow" w:hAnsi="Arial Narrow"/>
          <w:sz w:val="22"/>
          <w:szCs w:val="22"/>
          <w:lang w:val="en-US"/>
        </w:rPr>
        <w:t>white</w:t>
      </w:r>
      <w:proofErr w:type="gramEnd"/>
      <w:r w:rsidRPr="00733B08">
        <w:rPr>
          <w:rFonts w:ascii="Arial Narrow" w:hAnsi="Arial Narrow"/>
          <w:sz w:val="22"/>
          <w:szCs w:val="22"/>
          <w:lang w:val="en-US"/>
        </w:rPr>
        <w:t xml:space="preserve"> the walk-in patients.</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 xml:space="preserve">“In cases of exposure to chemical weapons there is something called aging,” said Dr. Gaby </w:t>
      </w:r>
      <w:proofErr w:type="spellStart"/>
      <w:r w:rsidRPr="00733B08">
        <w:rPr>
          <w:rFonts w:ascii="Arial Narrow" w:hAnsi="Arial Narrow"/>
          <w:sz w:val="22"/>
          <w:szCs w:val="22"/>
          <w:lang w:val="en-US"/>
        </w:rPr>
        <w:t>Polliack</w:t>
      </w:r>
      <w:proofErr w:type="spellEnd"/>
      <w:r w:rsidRPr="00733B08">
        <w:rPr>
          <w:rFonts w:ascii="Arial Narrow" w:hAnsi="Arial Narrow"/>
          <w:sz w:val="22"/>
          <w:szCs w:val="22"/>
          <w:lang w:val="en-US"/>
        </w:rPr>
        <w:t xml:space="preserve">, a colonel in reserves and the deputy director of Hadassah’s sister hospital in </w:t>
      </w:r>
      <w:proofErr w:type="spellStart"/>
      <w:r w:rsidRPr="00733B08">
        <w:rPr>
          <w:rFonts w:ascii="Arial Narrow" w:hAnsi="Arial Narrow"/>
          <w:sz w:val="22"/>
          <w:szCs w:val="22"/>
          <w:lang w:val="en-US"/>
        </w:rPr>
        <w:t>Ein</w:t>
      </w:r>
      <w:proofErr w:type="spellEnd"/>
      <w:r w:rsidRPr="00733B08">
        <w:rPr>
          <w:rFonts w:ascii="Arial Narrow" w:hAnsi="Arial Narrow"/>
          <w:sz w:val="22"/>
          <w:szCs w:val="22"/>
          <w:lang w:val="en-US"/>
        </w:rPr>
        <w:t xml:space="preserve"> </w:t>
      </w:r>
      <w:proofErr w:type="spellStart"/>
      <w:r w:rsidRPr="00733B08">
        <w:rPr>
          <w:rFonts w:ascii="Arial Narrow" w:hAnsi="Arial Narrow"/>
          <w:sz w:val="22"/>
          <w:szCs w:val="22"/>
          <w:lang w:val="en-US"/>
        </w:rPr>
        <w:t>Kerem</w:t>
      </w:r>
      <w:proofErr w:type="spellEnd"/>
      <w:r w:rsidRPr="00733B08">
        <w:rPr>
          <w:rFonts w:ascii="Arial Narrow" w:hAnsi="Arial Narrow"/>
          <w:sz w:val="22"/>
          <w:szCs w:val="22"/>
          <w:lang w:val="en-US"/>
        </w:rPr>
        <w:t>. “It means that as time passes, the worse it gets; the damage becomes irreversible.”</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For that reason, he said, the mildly wounded had to be decontaminated quickly and rushed into the hospital for treatment.</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 xml:space="preserve">Home Front Defense Minister </w:t>
      </w:r>
      <w:proofErr w:type="spellStart"/>
      <w:r w:rsidRPr="00733B08">
        <w:rPr>
          <w:rFonts w:ascii="Arial Narrow" w:hAnsi="Arial Narrow"/>
          <w:sz w:val="22"/>
          <w:szCs w:val="22"/>
          <w:lang w:val="en-US"/>
        </w:rPr>
        <w:t>Gilad</w:t>
      </w:r>
      <w:proofErr w:type="spellEnd"/>
      <w:r w:rsidRPr="00733B08">
        <w:rPr>
          <w:rFonts w:ascii="Arial Narrow" w:hAnsi="Arial Narrow"/>
          <w:sz w:val="22"/>
          <w:szCs w:val="22"/>
          <w:lang w:val="en-US"/>
        </w:rPr>
        <w:t xml:space="preserve"> </w:t>
      </w:r>
      <w:proofErr w:type="spellStart"/>
      <w:r w:rsidRPr="00733B08">
        <w:rPr>
          <w:rFonts w:ascii="Arial Narrow" w:hAnsi="Arial Narrow"/>
          <w:sz w:val="22"/>
          <w:szCs w:val="22"/>
          <w:lang w:val="en-US"/>
        </w:rPr>
        <w:t>Erdan</w:t>
      </w:r>
      <w:proofErr w:type="spellEnd"/>
      <w:r w:rsidRPr="00733B08">
        <w:rPr>
          <w:rFonts w:ascii="Arial Narrow" w:hAnsi="Arial Narrow"/>
          <w:sz w:val="22"/>
          <w:szCs w:val="22"/>
          <w:lang w:val="en-US"/>
        </w:rPr>
        <w:t xml:space="preserve">, in Prada sunglasses and a crisp blue shirt, watched the drill from above and did not stay for long. In the days leading up to the drill he said it was not a question of whether or not Israel’s population centers would be targeted by rocket attack, “but when it would happen.” Asked subsequently about the possibility of Syria attacking Israel with chemical weapons, </w:t>
      </w:r>
      <w:proofErr w:type="spellStart"/>
      <w:r w:rsidRPr="00733B08">
        <w:rPr>
          <w:rFonts w:ascii="Arial Narrow" w:hAnsi="Arial Narrow"/>
          <w:sz w:val="22"/>
          <w:szCs w:val="22"/>
          <w:lang w:val="en-US"/>
        </w:rPr>
        <w:t>Erdan</w:t>
      </w:r>
      <w:proofErr w:type="spellEnd"/>
      <w:r w:rsidRPr="00733B08">
        <w:rPr>
          <w:rFonts w:ascii="Arial Narrow" w:hAnsi="Arial Narrow"/>
          <w:sz w:val="22"/>
          <w:szCs w:val="22"/>
          <w:lang w:val="en-US"/>
        </w:rPr>
        <w:t xml:space="preserve"> said that though there was a higher chance of that happening than in the past, it was still considered a “low-probability scenario.”</w:t>
      </w:r>
    </w:p>
    <w:p w:rsidR="00733B08" w:rsidRPr="00733B08" w:rsidRDefault="00AB5BC6" w:rsidP="00733B0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936768" behindDoc="1" locked="0" layoutInCell="1" allowOverlap="1">
            <wp:simplePos x="0" y="0"/>
            <wp:positionH relativeFrom="column">
              <wp:posOffset>18415</wp:posOffset>
            </wp:positionH>
            <wp:positionV relativeFrom="paragraph">
              <wp:posOffset>3209290</wp:posOffset>
            </wp:positionV>
            <wp:extent cx="5324475" cy="3994150"/>
            <wp:effectExtent l="19050" t="0" r="9525" b="0"/>
            <wp:wrapTight wrapText="bothSides">
              <wp:wrapPolygon edited="0">
                <wp:start x="-77" y="0"/>
                <wp:lineTo x="-77" y="21531"/>
                <wp:lineTo x="21639" y="21531"/>
                <wp:lineTo x="21639" y="0"/>
                <wp:lineTo x="-77" y="0"/>
              </wp:wrapPolygon>
            </wp:wrapTight>
            <wp:docPr id="66" name="Εικόνα 23" descr="Jerusalems Hadassah Hospital drills chemical missile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rusalems Hadassah Hospital drills chemical missile strike"/>
                    <pic:cNvPicPr>
                      <a:picLocks noChangeAspect="1" noChangeArrowheads="1"/>
                    </pic:cNvPicPr>
                  </pic:nvPicPr>
                  <pic:blipFill>
                    <a:blip r:embed="rId87" cstate="print"/>
                    <a:srcRect/>
                    <a:stretch>
                      <a:fillRect/>
                    </a:stretch>
                  </pic:blipFill>
                  <pic:spPr bwMode="auto">
                    <a:xfrm>
                      <a:off x="0" y="0"/>
                      <a:ext cx="5324475" cy="3994150"/>
                    </a:xfrm>
                    <a:prstGeom prst="rect">
                      <a:avLst/>
                    </a:prstGeom>
                    <a:noFill/>
                    <a:ln w="9525">
                      <a:noFill/>
                      <a:miter lim="800000"/>
                      <a:headEnd/>
                      <a:tailEnd/>
                    </a:ln>
                  </pic:spPr>
                </pic:pic>
              </a:graphicData>
            </a:graphic>
          </wp:anchor>
        </w:drawing>
      </w:r>
      <w:r w:rsidR="000501E7">
        <w:rPr>
          <w:rFonts w:ascii="Arial Narrow" w:hAnsi="Arial Narrow"/>
          <w:noProof/>
          <w:sz w:val="22"/>
          <w:szCs w:val="22"/>
        </w:rPr>
        <w:drawing>
          <wp:anchor distT="0" distB="0" distL="114300" distR="114300" simplePos="0" relativeHeight="251934720" behindDoc="1" locked="0" layoutInCell="1" allowOverlap="1">
            <wp:simplePos x="0" y="0"/>
            <wp:positionH relativeFrom="column">
              <wp:posOffset>19050</wp:posOffset>
            </wp:positionH>
            <wp:positionV relativeFrom="paragraph">
              <wp:posOffset>466725</wp:posOffset>
            </wp:positionV>
            <wp:extent cx="3657600" cy="2275205"/>
            <wp:effectExtent l="19050" t="0" r="0" b="0"/>
            <wp:wrapTight wrapText="bothSides">
              <wp:wrapPolygon edited="0">
                <wp:start x="-113" y="0"/>
                <wp:lineTo x="-113" y="21341"/>
                <wp:lineTo x="21600" y="21341"/>
                <wp:lineTo x="21600" y="0"/>
                <wp:lineTo x="-113" y="0"/>
              </wp:wrapPolygon>
            </wp:wrapTight>
            <wp:docPr id="60" name="irc_mi" descr="http://www.jpost.com/HttpHandlers/ShowImage.ashx?ID=21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post.com/HttpHandlers/ShowImage.ashx?ID=217565"/>
                    <pic:cNvPicPr>
                      <a:picLocks noChangeAspect="1" noChangeArrowheads="1"/>
                    </pic:cNvPicPr>
                  </pic:nvPicPr>
                  <pic:blipFill>
                    <a:blip r:embed="rId88" cstate="print"/>
                    <a:srcRect/>
                    <a:stretch>
                      <a:fillRect/>
                    </a:stretch>
                  </pic:blipFill>
                  <pic:spPr bwMode="auto">
                    <a:xfrm>
                      <a:off x="0" y="0"/>
                      <a:ext cx="3657600" cy="2275205"/>
                    </a:xfrm>
                    <a:prstGeom prst="rect">
                      <a:avLst/>
                    </a:prstGeom>
                    <a:noFill/>
                    <a:ln w="9525">
                      <a:noFill/>
                      <a:miter lim="800000"/>
                      <a:headEnd/>
                      <a:tailEnd/>
                    </a:ln>
                  </pic:spPr>
                </pic:pic>
              </a:graphicData>
            </a:graphic>
          </wp:anchor>
        </w:drawing>
      </w:r>
      <w:r w:rsidR="00733B08" w:rsidRPr="00733B08">
        <w:rPr>
          <w:rFonts w:ascii="Arial Narrow" w:hAnsi="Arial Narrow"/>
          <w:sz w:val="22"/>
          <w:szCs w:val="22"/>
          <w:lang w:val="en-US"/>
        </w:rPr>
        <w:t xml:space="preserve">The head of the Home Front Command, Maj. Gen. </w:t>
      </w:r>
      <w:proofErr w:type="spellStart"/>
      <w:r w:rsidR="00733B08" w:rsidRPr="00733B08">
        <w:rPr>
          <w:rFonts w:ascii="Arial Narrow" w:hAnsi="Arial Narrow"/>
          <w:sz w:val="22"/>
          <w:szCs w:val="22"/>
          <w:lang w:val="en-US"/>
        </w:rPr>
        <w:t>Eyal</w:t>
      </w:r>
      <w:proofErr w:type="spellEnd"/>
      <w:r w:rsidR="00733B08" w:rsidRPr="00733B08">
        <w:rPr>
          <w:rFonts w:ascii="Arial Narrow" w:hAnsi="Arial Narrow"/>
          <w:sz w:val="22"/>
          <w:szCs w:val="22"/>
          <w:lang w:val="en-US"/>
        </w:rPr>
        <w:t xml:space="preserve"> </w:t>
      </w:r>
      <w:proofErr w:type="spellStart"/>
      <w:r w:rsidR="00733B08" w:rsidRPr="00733B08">
        <w:rPr>
          <w:rFonts w:ascii="Arial Narrow" w:hAnsi="Arial Narrow"/>
          <w:sz w:val="22"/>
          <w:szCs w:val="22"/>
          <w:lang w:val="en-US"/>
        </w:rPr>
        <w:t>Eizenberg</w:t>
      </w:r>
      <w:proofErr w:type="spellEnd"/>
      <w:r w:rsidR="00733B08" w:rsidRPr="00733B08">
        <w:rPr>
          <w:rFonts w:ascii="Arial Narrow" w:hAnsi="Arial Narrow"/>
          <w:sz w:val="22"/>
          <w:szCs w:val="22"/>
          <w:lang w:val="en-US"/>
        </w:rPr>
        <w:t xml:space="preserve">, a former commando in the Air Force’s Special Forces unit and a division commander during the Second Lebanon War, struck an offensive tone in advance of the drill. “The weapons in our enemies’ hands are long distance, equipped with large and significant warheads,” he told the army’s </w:t>
      </w:r>
      <w:proofErr w:type="spellStart"/>
      <w:r w:rsidR="00733B08" w:rsidRPr="00733B08">
        <w:rPr>
          <w:rFonts w:ascii="Arial Narrow" w:hAnsi="Arial Narrow"/>
          <w:sz w:val="22"/>
          <w:szCs w:val="22"/>
          <w:lang w:val="en-US"/>
        </w:rPr>
        <w:t>Bamachaneh</w:t>
      </w:r>
      <w:proofErr w:type="spellEnd"/>
      <w:r w:rsidR="00733B08" w:rsidRPr="00733B08">
        <w:rPr>
          <w:rFonts w:ascii="Arial Narrow" w:hAnsi="Arial Narrow"/>
          <w:sz w:val="22"/>
          <w:szCs w:val="22"/>
          <w:lang w:val="en-US"/>
        </w:rPr>
        <w:t xml:space="preserve"> weekly. “There is no doubt that if this sort of campaign develops, the Israeli home front will experience something it has not experienced in the past. </w:t>
      </w:r>
    </w:p>
    <w:p w:rsidR="00733B08" w:rsidRP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 xml:space="preserve">“These will not be easy days, but Israel has a destructive capacity tens of times more great than its enemies, and therefore I recommend to our neighbors that before firing up their engines, they reconsider.” </w:t>
      </w:r>
    </w:p>
    <w:p w:rsidR="00733B08" w:rsidRDefault="00733B08" w:rsidP="00733B08">
      <w:pPr>
        <w:pStyle w:val="Web"/>
        <w:spacing w:before="0" w:beforeAutospacing="0" w:after="0" w:afterAutospacing="0"/>
        <w:jc w:val="both"/>
        <w:rPr>
          <w:rFonts w:ascii="Arial Narrow" w:hAnsi="Arial Narrow"/>
          <w:sz w:val="22"/>
          <w:szCs w:val="22"/>
          <w:lang w:val="en-US"/>
        </w:rPr>
      </w:pPr>
      <w:r w:rsidRPr="00733B08">
        <w:rPr>
          <w:rFonts w:ascii="Arial Narrow" w:hAnsi="Arial Narrow"/>
          <w:sz w:val="22"/>
          <w:szCs w:val="22"/>
          <w:lang w:val="en-US"/>
        </w:rPr>
        <w:t xml:space="preserve">At the hospital on Wednesday, leading around a group of American officers from the National Guard headquarters in Washington D.C., </w:t>
      </w:r>
      <w:proofErr w:type="spellStart"/>
      <w:r w:rsidRPr="00733B08">
        <w:rPr>
          <w:rFonts w:ascii="Arial Narrow" w:hAnsi="Arial Narrow"/>
          <w:sz w:val="22"/>
          <w:szCs w:val="22"/>
          <w:lang w:val="en-US"/>
        </w:rPr>
        <w:t>Eizenberg</w:t>
      </w:r>
      <w:proofErr w:type="spellEnd"/>
      <w:r w:rsidRPr="00733B08">
        <w:rPr>
          <w:rFonts w:ascii="Arial Narrow" w:hAnsi="Arial Narrow"/>
          <w:sz w:val="22"/>
          <w:szCs w:val="22"/>
          <w:lang w:val="en-US"/>
        </w:rPr>
        <w:t xml:space="preserve"> refused to take questions. But the command’s spokesperson, Col. </w:t>
      </w:r>
      <w:proofErr w:type="spellStart"/>
      <w:r w:rsidRPr="00733B08">
        <w:rPr>
          <w:rFonts w:ascii="Arial Narrow" w:hAnsi="Arial Narrow"/>
          <w:sz w:val="22"/>
          <w:szCs w:val="22"/>
          <w:lang w:val="en-US"/>
        </w:rPr>
        <w:t>Shenhar</w:t>
      </w:r>
      <w:proofErr w:type="spellEnd"/>
      <w:r w:rsidRPr="00733B08">
        <w:rPr>
          <w:rFonts w:ascii="Arial Narrow" w:hAnsi="Arial Narrow"/>
          <w:sz w:val="22"/>
          <w:szCs w:val="22"/>
          <w:lang w:val="en-US"/>
        </w:rPr>
        <w:t>, assured a group of reporters that “when something is real, like Operation Pillar of Defense, the public understands how to act.”</w:t>
      </w:r>
    </w:p>
    <w:p w:rsidR="00611C31" w:rsidRDefault="00611C31" w:rsidP="00733B08">
      <w:pPr>
        <w:pStyle w:val="Web"/>
        <w:spacing w:before="0" w:beforeAutospacing="0" w:after="0" w:afterAutospacing="0"/>
        <w:jc w:val="both"/>
        <w:rPr>
          <w:rFonts w:ascii="Arial Narrow" w:hAnsi="Arial Narrow"/>
          <w:sz w:val="22"/>
          <w:szCs w:val="22"/>
          <w:lang w:val="en-US"/>
        </w:rPr>
        <w:sectPr w:rsidR="00611C31" w:rsidSect="00733B08">
          <w:type w:val="continuous"/>
          <w:pgSz w:w="11906" w:h="16838"/>
          <w:pgMar w:top="1440" w:right="1800" w:bottom="1440" w:left="1800" w:header="708" w:footer="708" w:gutter="0"/>
          <w:cols w:num="2" w:space="708"/>
          <w:docGrid w:linePitch="360"/>
        </w:sectPr>
      </w:pPr>
    </w:p>
    <w:p w:rsidR="00733B08" w:rsidRPr="00733B08" w:rsidRDefault="00733B08" w:rsidP="00733B08">
      <w:pPr>
        <w:pStyle w:val="Web"/>
        <w:spacing w:before="0" w:beforeAutospacing="0" w:after="0" w:afterAutospacing="0"/>
        <w:jc w:val="both"/>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tblPr>
      <w:tblGrid>
        <w:gridCol w:w="8522"/>
      </w:tblGrid>
      <w:tr w:rsidR="00733B08" w:rsidRPr="004C281B" w:rsidTr="00733B08">
        <w:tc>
          <w:tcPr>
            <w:tcW w:w="8522" w:type="dxa"/>
            <w:shd w:val="clear" w:color="auto" w:fill="FFFF00"/>
          </w:tcPr>
          <w:p w:rsidR="00733B08" w:rsidRDefault="00733B08" w:rsidP="00172B1F">
            <w:pPr>
              <w:jc w:val="both"/>
              <w:rPr>
                <w:rFonts w:ascii="Arial Narrow" w:eastAsia="Times New Roman" w:hAnsi="Arial Narrow" w:cs="Arial"/>
                <w:lang w:val="en-US" w:eastAsia="el-GR"/>
              </w:rPr>
            </w:pPr>
            <w:r w:rsidRPr="00733B08">
              <w:rPr>
                <w:rFonts w:ascii="Arial Black" w:eastAsia="Times New Roman" w:hAnsi="Arial Black" w:cs="Arial"/>
                <w:color w:val="800000"/>
                <w:sz w:val="20"/>
                <w:lang w:val="en-US" w:eastAsia="el-GR"/>
              </w:rPr>
              <w:t>EDITOR’S COMMENT:</w:t>
            </w:r>
            <w:r w:rsidRPr="00733B08">
              <w:rPr>
                <w:rFonts w:ascii="Arial Narrow" w:eastAsia="Times New Roman" w:hAnsi="Arial Narrow" w:cs="Arial"/>
                <w:sz w:val="20"/>
                <w:lang w:val="en-US" w:eastAsia="el-GR"/>
              </w:rPr>
              <w:t xml:space="preserve"> </w:t>
            </w:r>
            <w:r>
              <w:rPr>
                <w:rFonts w:ascii="Arial Narrow" w:eastAsia="Times New Roman" w:hAnsi="Arial Narrow" w:cs="Arial"/>
                <w:lang w:val="en-US" w:eastAsia="el-GR"/>
              </w:rPr>
              <w:t xml:space="preserve">Good to see an exercise without First Responders in Level-A gear! O </w:t>
            </w:r>
            <w:proofErr w:type="spellStart"/>
            <w:r>
              <w:rPr>
                <w:rFonts w:ascii="Arial Narrow" w:eastAsia="Times New Roman" w:hAnsi="Arial Narrow" w:cs="Arial"/>
                <w:lang w:val="en-US" w:eastAsia="el-GR"/>
              </w:rPr>
              <w:t>fnotice</w:t>
            </w:r>
            <w:proofErr w:type="spellEnd"/>
            <w:r>
              <w:rPr>
                <w:rFonts w:ascii="Arial Narrow" w:eastAsia="Times New Roman" w:hAnsi="Arial Narrow" w:cs="Arial"/>
                <w:lang w:val="en-US" w:eastAsia="el-GR"/>
              </w:rPr>
              <w:t xml:space="preserve"> also the transparent hoods that perhaps address effectively the beard issue! </w:t>
            </w:r>
          </w:p>
        </w:tc>
      </w:tr>
    </w:tbl>
    <w:p w:rsidR="00FA309D" w:rsidRDefault="00FA309D" w:rsidP="00172B1F">
      <w:pPr>
        <w:jc w:val="both"/>
        <w:rPr>
          <w:rFonts w:ascii="Arial Narrow" w:eastAsia="Times New Roman" w:hAnsi="Arial Narrow" w:cs="Arial"/>
          <w:lang w:val="en-US" w:eastAsia="el-GR"/>
        </w:rPr>
      </w:pPr>
    </w:p>
    <w:p w:rsidR="003401E0" w:rsidRDefault="003401E0" w:rsidP="00611C31">
      <w:pPr>
        <w:jc w:val="both"/>
        <w:rPr>
          <w:rStyle w:val="if1024"/>
          <w:rFonts w:ascii="Arial Narrow" w:hAnsi="Arial Narrow"/>
          <w:lang w:val="en-US"/>
        </w:rPr>
      </w:pPr>
      <w:r>
        <w:rPr>
          <w:rFonts w:ascii="Arial Narrow" w:hAnsi="Arial Narrow"/>
          <w:noProof/>
          <w:lang w:eastAsia="el-GR"/>
        </w:rPr>
        <w:lastRenderedPageBreak/>
        <w:drawing>
          <wp:anchor distT="0" distB="0" distL="114300" distR="114300" simplePos="0" relativeHeight="251935744" behindDoc="1" locked="0" layoutInCell="1" allowOverlap="1">
            <wp:simplePos x="0" y="0"/>
            <wp:positionH relativeFrom="column">
              <wp:posOffset>19050</wp:posOffset>
            </wp:positionH>
            <wp:positionV relativeFrom="paragraph">
              <wp:posOffset>38735</wp:posOffset>
            </wp:positionV>
            <wp:extent cx="5274310" cy="3305175"/>
            <wp:effectExtent l="19050" t="0" r="2540" b="0"/>
            <wp:wrapTight wrapText="bothSides">
              <wp:wrapPolygon edited="0">
                <wp:start x="-78" y="0"/>
                <wp:lineTo x="-78" y="21538"/>
                <wp:lineTo x="21610" y="21538"/>
                <wp:lineTo x="21610" y="0"/>
                <wp:lineTo x="-78" y="0"/>
              </wp:wrapPolygon>
            </wp:wrapTight>
            <wp:docPr id="61" name="Εικόνα 8" descr="http://cdn.theatlantic.com/static/infocus/under061511/s_u09_RTR2N4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theatlantic.com/static/infocus/under061511/s_u09_RTR2N4AP.jpg"/>
                    <pic:cNvPicPr>
                      <a:picLocks noChangeAspect="1" noChangeArrowheads="1"/>
                    </pic:cNvPicPr>
                  </pic:nvPicPr>
                  <pic:blipFill>
                    <a:blip r:embed="rId89" cstate="print"/>
                    <a:srcRect/>
                    <a:stretch>
                      <a:fillRect/>
                    </a:stretch>
                  </pic:blipFill>
                  <pic:spPr bwMode="auto">
                    <a:xfrm>
                      <a:off x="0" y="0"/>
                      <a:ext cx="5274310" cy="3305175"/>
                    </a:xfrm>
                    <a:prstGeom prst="rect">
                      <a:avLst/>
                    </a:prstGeom>
                    <a:noFill/>
                    <a:ln w="9525">
                      <a:noFill/>
                      <a:miter lim="800000"/>
                      <a:headEnd/>
                      <a:tailEnd/>
                    </a:ln>
                  </pic:spPr>
                </pic:pic>
              </a:graphicData>
            </a:graphic>
          </wp:anchor>
        </w:drawing>
      </w:r>
      <w:r w:rsidR="00611C31" w:rsidRPr="00611C31">
        <w:rPr>
          <w:rStyle w:val="if1024"/>
          <w:rFonts w:ascii="Arial Narrow" w:hAnsi="Arial Narrow"/>
          <w:lang w:val="en-US"/>
        </w:rPr>
        <w:t xml:space="preserve">Hospital beds are placed in a parking lot set up for the media as an underground emergency hospital, at </w:t>
      </w:r>
      <w:proofErr w:type="spellStart"/>
      <w:r w:rsidR="00611C31" w:rsidRPr="00AB5BC6">
        <w:rPr>
          <w:rStyle w:val="if1024"/>
          <w:rFonts w:ascii="Arial Narrow" w:hAnsi="Arial Narrow"/>
          <w:b/>
          <w:color w:val="FF0000"/>
          <w:lang w:val="en-US"/>
        </w:rPr>
        <w:t>Rambam</w:t>
      </w:r>
      <w:proofErr w:type="spellEnd"/>
      <w:r w:rsidR="00611C31" w:rsidRPr="00AB5BC6">
        <w:rPr>
          <w:rStyle w:val="if1024"/>
          <w:rFonts w:ascii="Arial Narrow" w:hAnsi="Arial Narrow"/>
          <w:b/>
          <w:color w:val="FF0000"/>
          <w:lang w:val="en-US"/>
        </w:rPr>
        <w:t xml:space="preserve"> Hospital</w:t>
      </w:r>
      <w:r w:rsidR="00611C31" w:rsidRPr="00611C31">
        <w:rPr>
          <w:rStyle w:val="if1024"/>
          <w:rFonts w:ascii="Arial Narrow" w:hAnsi="Arial Narrow"/>
          <w:lang w:val="en-US"/>
        </w:rPr>
        <w:t xml:space="preserve"> in the northern Israeli city of Haifa May 31, 2011. The </w:t>
      </w:r>
      <w:proofErr w:type="gramStart"/>
      <w:r w:rsidR="00611C31" w:rsidRPr="00611C31">
        <w:rPr>
          <w:rStyle w:val="if1024"/>
          <w:rFonts w:ascii="Arial Narrow" w:hAnsi="Arial Narrow"/>
          <w:lang w:val="en-US"/>
        </w:rPr>
        <w:t>lot,</w:t>
      </w:r>
      <w:proofErr w:type="gramEnd"/>
      <w:r w:rsidR="00611C31" w:rsidRPr="00611C31">
        <w:rPr>
          <w:rStyle w:val="if1024"/>
          <w:rFonts w:ascii="Arial Narrow" w:hAnsi="Arial Narrow"/>
          <w:lang w:val="en-US"/>
        </w:rPr>
        <w:t xml:space="preserve"> equipped with unique filters and air-conditioning systems for protection from biological and chemical warfare, can accommodate 2,000 beds and will be inaugurated in August 2012. According to the hospital's spokesperson, it will be the world's largest underground emergency hospital. </w:t>
      </w:r>
      <w:r w:rsidR="00611C31" w:rsidRPr="000D4B03">
        <w:rPr>
          <w:rStyle w:val="if1024"/>
          <w:rFonts w:ascii="Arial Narrow" w:hAnsi="Arial Narrow"/>
          <w:lang w:val="en-US"/>
        </w:rPr>
        <w:t>(Reuters/</w:t>
      </w:r>
      <w:proofErr w:type="spellStart"/>
      <w:r w:rsidR="00611C31" w:rsidRPr="000D4B03">
        <w:rPr>
          <w:rStyle w:val="if1024"/>
          <w:rFonts w:ascii="Arial Narrow" w:hAnsi="Arial Narrow"/>
          <w:lang w:val="en-US"/>
        </w:rPr>
        <w:t>Nir</w:t>
      </w:r>
      <w:proofErr w:type="spellEnd"/>
      <w:r w:rsidR="00611C31" w:rsidRPr="000D4B03">
        <w:rPr>
          <w:rStyle w:val="if1024"/>
          <w:rFonts w:ascii="Arial Narrow" w:hAnsi="Arial Narrow"/>
          <w:lang w:val="en-US"/>
        </w:rPr>
        <w:t xml:space="preserve"> Elias)</w:t>
      </w:r>
    </w:p>
    <w:p w:rsidR="003401E0" w:rsidRDefault="003401E0" w:rsidP="00611C31">
      <w:pPr>
        <w:jc w:val="both"/>
        <w:rPr>
          <w:rStyle w:val="if1024"/>
          <w:rFonts w:ascii="Arial Narrow" w:hAnsi="Arial Narrow"/>
          <w:lang w:val="en-US"/>
        </w:rPr>
      </w:pPr>
    </w:p>
    <w:p w:rsidR="00C82FDC" w:rsidRPr="00790283" w:rsidRDefault="00C82FDC" w:rsidP="00790283">
      <w:pPr>
        <w:pStyle w:val="1"/>
        <w:spacing w:before="0"/>
        <w:jc w:val="both"/>
        <w:rPr>
          <w:rFonts w:ascii="Arial Black" w:hAnsi="Arial Black"/>
          <w:color w:val="800000"/>
          <w:sz w:val="24"/>
          <w:szCs w:val="22"/>
          <w:lang w:val="en-US"/>
        </w:rPr>
      </w:pPr>
      <w:proofErr w:type="spellStart"/>
      <w:r w:rsidRPr="00790283">
        <w:rPr>
          <w:rFonts w:ascii="Arial Black" w:hAnsi="Arial Black"/>
          <w:color w:val="800000"/>
          <w:sz w:val="24"/>
          <w:szCs w:val="22"/>
          <w:lang w:val="en-US"/>
        </w:rPr>
        <w:t>Ichilov</w:t>
      </w:r>
      <w:proofErr w:type="spellEnd"/>
      <w:r w:rsidRPr="00790283">
        <w:rPr>
          <w:rFonts w:ascii="Arial Black" w:hAnsi="Arial Black"/>
          <w:color w:val="800000"/>
          <w:sz w:val="24"/>
          <w:szCs w:val="22"/>
          <w:lang w:val="en-US"/>
        </w:rPr>
        <w:t xml:space="preserve"> Hospital, largest bomb-proof emergency facility in Israel</w:t>
      </w:r>
    </w:p>
    <w:p w:rsidR="00611C31" w:rsidRPr="00790283" w:rsidRDefault="00C82FDC" w:rsidP="00790283">
      <w:pPr>
        <w:jc w:val="both"/>
        <w:rPr>
          <w:rFonts w:ascii="Arial Narrow" w:eastAsia="Times New Roman" w:hAnsi="Arial Narrow" w:cs="Arial"/>
          <w:lang w:val="en-US" w:eastAsia="el-GR"/>
        </w:rPr>
      </w:pPr>
      <w:r w:rsidRPr="00790283">
        <w:rPr>
          <w:rFonts w:ascii="Arial Narrow" w:eastAsia="Times New Roman" w:hAnsi="Arial Narrow" w:cs="Arial"/>
          <w:lang w:val="en-US" w:eastAsia="el-GR"/>
        </w:rPr>
        <w:t>Source:</w:t>
      </w:r>
      <w:r w:rsidR="00790283" w:rsidRPr="00790283">
        <w:rPr>
          <w:rFonts w:ascii="Arial Narrow" w:hAnsi="Arial Narrow"/>
          <w:lang w:val="en-US"/>
        </w:rPr>
        <w:t xml:space="preserve"> </w:t>
      </w:r>
      <w:r w:rsidR="00790283" w:rsidRPr="00790283">
        <w:rPr>
          <w:rFonts w:ascii="Arial Narrow" w:eastAsia="Times New Roman" w:hAnsi="Arial Narrow" w:cs="Arial"/>
          <w:lang w:val="en-US" w:eastAsia="el-GR"/>
        </w:rPr>
        <w:t>http://www.demotix.com/news/2027719/ichilov-hospital-largest-bomb-proof-emergency-facility-israel#media-2027658</w:t>
      </w:r>
    </w:p>
    <w:p w:rsidR="00790283" w:rsidRDefault="00790283" w:rsidP="00790283">
      <w:pPr>
        <w:pStyle w:val="Web"/>
        <w:spacing w:before="0" w:beforeAutospacing="0" w:after="0" w:afterAutospacing="0"/>
        <w:jc w:val="both"/>
        <w:rPr>
          <w:rFonts w:ascii="Arial Narrow" w:hAnsi="Arial Narrow"/>
          <w:sz w:val="22"/>
          <w:szCs w:val="22"/>
          <w:lang w:val="en-US"/>
        </w:rPr>
      </w:pPr>
    </w:p>
    <w:p w:rsidR="00790283" w:rsidRPr="00790283" w:rsidRDefault="00790283" w:rsidP="00790283">
      <w:pPr>
        <w:pStyle w:val="Web"/>
        <w:spacing w:before="0" w:beforeAutospacing="0" w:after="0" w:afterAutospacing="0"/>
        <w:jc w:val="both"/>
        <w:rPr>
          <w:rFonts w:ascii="Arial Narrow" w:hAnsi="Arial Narrow"/>
          <w:sz w:val="22"/>
          <w:szCs w:val="22"/>
          <w:lang w:val="en-US"/>
        </w:rPr>
      </w:pPr>
      <w:r w:rsidRPr="00790283">
        <w:rPr>
          <w:rFonts w:ascii="Arial Narrow" w:hAnsi="Arial Narrow"/>
          <w:sz w:val="22"/>
          <w:szCs w:val="22"/>
          <w:lang w:val="en-US"/>
        </w:rPr>
        <w:t xml:space="preserve">Among talks of a renewed war with Syria, </w:t>
      </w:r>
      <w:proofErr w:type="spellStart"/>
      <w:r w:rsidRPr="00790283">
        <w:rPr>
          <w:rFonts w:ascii="Arial Narrow" w:hAnsi="Arial Narrow"/>
          <w:sz w:val="22"/>
          <w:szCs w:val="22"/>
          <w:lang w:val="en-US"/>
        </w:rPr>
        <w:t>Ichilov</w:t>
      </w:r>
      <w:proofErr w:type="spellEnd"/>
      <w:r w:rsidRPr="00790283">
        <w:rPr>
          <w:rFonts w:ascii="Arial Narrow" w:hAnsi="Arial Narrow"/>
          <w:sz w:val="22"/>
          <w:szCs w:val="22"/>
          <w:lang w:val="en-US"/>
        </w:rPr>
        <w:t xml:space="preserve"> Hospital in Tel Aviv completed the largest bomb-proof emergency facility in the country, which includes a four-story, 700-bed emergency </w:t>
      </w:r>
      <w:proofErr w:type="spellStart"/>
      <w:r w:rsidRPr="00790283">
        <w:rPr>
          <w:rFonts w:ascii="Arial Narrow" w:hAnsi="Arial Narrow"/>
          <w:sz w:val="22"/>
          <w:szCs w:val="22"/>
          <w:lang w:val="en-US"/>
        </w:rPr>
        <w:t>emergency</w:t>
      </w:r>
      <w:proofErr w:type="spellEnd"/>
      <w:r w:rsidRPr="00790283">
        <w:rPr>
          <w:rFonts w:ascii="Arial Narrow" w:hAnsi="Arial Narrow"/>
          <w:sz w:val="22"/>
          <w:szCs w:val="22"/>
          <w:lang w:val="en-US"/>
        </w:rPr>
        <w:t xml:space="preserve"> structure embedded in the underground parking lot.</w:t>
      </w:r>
    </w:p>
    <w:p w:rsidR="00790283" w:rsidRDefault="00790283" w:rsidP="00790283">
      <w:pPr>
        <w:pStyle w:val="Web"/>
        <w:spacing w:before="0" w:beforeAutospacing="0" w:after="0" w:afterAutospacing="0"/>
        <w:jc w:val="both"/>
        <w:rPr>
          <w:rFonts w:ascii="Arial Narrow" w:hAnsi="Arial Narrow"/>
          <w:sz w:val="22"/>
          <w:szCs w:val="22"/>
          <w:lang w:val="en-US"/>
        </w:rPr>
      </w:pPr>
      <w:proofErr w:type="spellStart"/>
      <w:r w:rsidRPr="00790283">
        <w:rPr>
          <w:rFonts w:ascii="Arial Narrow" w:hAnsi="Arial Narrow"/>
          <w:sz w:val="22"/>
          <w:szCs w:val="22"/>
          <w:lang w:val="en-US"/>
        </w:rPr>
        <w:t>Ichilov</w:t>
      </w:r>
      <w:proofErr w:type="spellEnd"/>
      <w:r w:rsidRPr="00790283">
        <w:rPr>
          <w:rFonts w:ascii="Arial Narrow" w:hAnsi="Arial Narrow"/>
          <w:sz w:val="22"/>
          <w:szCs w:val="22"/>
          <w:lang w:val="en-US"/>
        </w:rPr>
        <w:t xml:space="preserve"> Hospital in Tel Aviv just unveiled the largest bomb-proof emergency facility in the country, which includes a four-story structure embedded underground in a sleek new building named after billionaire donor Sammy </w:t>
      </w:r>
      <w:proofErr w:type="spellStart"/>
      <w:r w:rsidRPr="00790283">
        <w:rPr>
          <w:rFonts w:ascii="Arial Narrow" w:hAnsi="Arial Narrow"/>
          <w:sz w:val="22"/>
          <w:szCs w:val="22"/>
          <w:lang w:val="en-US"/>
        </w:rPr>
        <w:t>Ofer</w:t>
      </w:r>
      <w:proofErr w:type="spellEnd"/>
      <w:r w:rsidRPr="00790283">
        <w:rPr>
          <w:rFonts w:ascii="Arial Narrow" w:hAnsi="Arial Narrow"/>
          <w:sz w:val="22"/>
          <w:szCs w:val="22"/>
          <w:lang w:val="en-US"/>
        </w:rPr>
        <w:t>. The building is designed to hold between 700 and 1,000 hospital beds in case of an emergency. When not under attack, the multi-level underground structure serves as a short-term parking lot for the hospital staff.</w:t>
      </w:r>
    </w:p>
    <w:p w:rsidR="00AB5BC6" w:rsidRPr="00790283" w:rsidRDefault="00AB5BC6" w:rsidP="00790283">
      <w:pPr>
        <w:pStyle w:val="Web"/>
        <w:spacing w:before="0" w:beforeAutospacing="0" w:after="0" w:afterAutospacing="0"/>
        <w:jc w:val="both"/>
        <w:rPr>
          <w:rFonts w:ascii="Arial Narrow" w:hAnsi="Arial Narrow"/>
          <w:sz w:val="22"/>
          <w:szCs w:val="22"/>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6D4F85" w:rsidTr="00AB5BC6">
        <w:tc>
          <w:tcPr>
            <w:tcW w:w="4261" w:type="dxa"/>
          </w:tcPr>
          <w:p w:rsidR="006D4F85" w:rsidRDefault="006D4F85" w:rsidP="00790283">
            <w:pPr>
              <w:pStyle w:val="Web"/>
              <w:spacing w:before="0" w:beforeAutospacing="0" w:after="0" w:afterAutospacing="0"/>
              <w:jc w:val="both"/>
              <w:rPr>
                <w:rFonts w:ascii="Arial Narrow" w:hAnsi="Arial Narrow"/>
                <w:sz w:val="22"/>
                <w:szCs w:val="22"/>
                <w:lang w:val="en-US"/>
              </w:rPr>
            </w:pPr>
            <w:r>
              <w:rPr>
                <w:noProof/>
              </w:rPr>
              <w:drawing>
                <wp:inline distT="0" distB="0" distL="0" distR="0">
                  <wp:extent cx="2568700" cy="1704975"/>
                  <wp:effectExtent l="19050" t="0" r="3050" b="0"/>
                  <wp:docPr id="62" name="Εικόνα 11" descr="Ichilov Hospital largest bombproof emergency facility in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hilov Hospital largest bombproof emergency facility in Israel"/>
                          <pic:cNvPicPr>
                            <a:picLocks noChangeAspect="1" noChangeArrowheads="1"/>
                          </pic:cNvPicPr>
                        </pic:nvPicPr>
                        <pic:blipFill>
                          <a:blip r:embed="rId90" cstate="print"/>
                          <a:srcRect/>
                          <a:stretch>
                            <a:fillRect/>
                          </a:stretch>
                        </pic:blipFill>
                        <pic:spPr bwMode="auto">
                          <a:xfrm>
                            <a:off x="0" y="0"/>
                            <a:ext cx="2570282" cy="1706025"/>
                          </a:xfrm>
                          <a:prstGeom prst="rect">
                            <a:avLst/>
                          </a:prstGeom>
                          <a:noFill/>
                          <a:ln w="9525">
                            <a:noFill/>
                            <a:miter lim="800000"/>
                            <a:headEnd/>
                            <a:tailEnd/>
                          </a:ln>
                        </pic:spPr>
                      </pic:pic>
                    </a:graphicData>
                  </a:graphic>
                </wp:inline>
              </w:drawing>
            </w:r>
          </w:p>
        </w:tc>
        <w:tc>
          <w:tcPr>
            <w:tcW w:w="4261" w:type="dxa"/>
          </w:tcPr>
          <w:p w:rsidR="006D4F85" w:rsidRDefault="00AB7F55" w:rsidP="00790283">
            <w:pPr>
              <w:pStyle w:val="Web"/>
              <w:spacing w:before="0" w:beforeAutospacing="0" w:after="0" w:afterAutospacing="0"/>
              <w:jc w:val="both"/>
              <w:rPr>
                <w:rFonts w:ascii="Arial Narrow" w:hAnsi="Arial Narrow"/>
                <w:sz w:val="22"/>
                <w:szCs w:val="22"/>
                <w:lang w:val="en-US"/>
              </w:rPr>
            </w:pPr>
            <w:r>
              <w:rPr>
                <w:noProof/>
              </w:rPr>
              <w:drawing>
                <wp:inline distT="0" distB="0" distL="0" distR="0">
                  <wp:extent cx="2568701" cy="1704975"/>
                  <wp:effectExtent l="19050" t="0" r="3049" b="0"/>
                  <wp:docPr id="63" name="Εικόνα 14" descr="Ichilov Hospital largest bombproof emergency facility in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hilov Hospital largest bombproof emergency facility in Israel"/>
                          <pic:cNvPicPr>
                            <a:picLocks noChangeAspect="1" noChangeArrowheads="1"/>
                          </pic:cNvPicPr>
                        </pic:nvPicPr>
                        <pic:blipFill>
                          <a:blip r:embed="rId91" cstate="print"/>
                          <a:srcRect/>
                          <a:stretch>
                            <a:fillRect/>
                          </a:stretch>
                        </pic:blipFill>
                        <pic:spPr bwMode="auto">
                          <a:xfrm>
                            <a:off x="0" y="0"/>
                            <a:ext cx="2570283" cy="1706025"/>
                          </a:xfrm>
                          <a:prstGeom prst="rect">
                            <a:avLst/>
                          </a:prstGeom>
                          <a:noFill/>
                          <a:ln w="9525">
                            <a:noFill/>
                            <a:miter lim="800000"/>
                            <a:headEnd/>
                            <a:tailEnd/>
                          </a:ln>
                        </pic:spPr>
                      </pic:pic>
                    </a:graphicData>
                  </a:graphic>
                </wp:inline>
              </w:drawing>
            </w:r>
          </w:p>
        </w:tc>
      </w:tr>
    </w:tbl>
    <w:p w:rsidR="006D4F85" w:rsidRDefault="006D4F85" w:rsidP="00790283">
      <w:pPr>
        <w:pStyle w:val="Web"/>
        <w:spacing w:before="0" w:beforeAutospacing="0" w:after="0" w:afterAutospacing="0"/>
        <w:jc w:val="both"/>
        <w:rPr>
          <w:rFonts w:ascii="Arial Narrow" w:hAnsi="Arial Narrow"/>
          <w:sz w:val="22"/>
          <w:szCs w:val="22"/>
          <w:lang w:val="en-US"/>
        </w:rPr>
      </w:pPr>
    </w:p>
    <w:p w:rsidR="00790283" w:rsidRPr="00790283" w:rsidRDefault="00790283" w:rsidP="00790283">
      <w:pPr>
        <w:pStyle w:val="Web"/>
        <w:spacing w:before="0" w:beforeAutospacing="0" w:after="0" w:afterAutospacing="0"/>
        <w:jc w:val="both"/>
        <w:rPr>
          <w:rFonts w:ascii="Arial Narrow" w:hAnsi="Arial Narrow"/>
          <w:sz w:val="22"/>
          <w:szCs w:val="22"/>
          <w:lang w:val="en-US"/>
        </w:rPr>
      </w:pPr>
      <w:r w:rsidRPr="00790283">
        <w:rPr>
          <w:rFonts w:ascii="Arial Narrow" w:hAnsi="Arial Narrow"/>
          <w:sz w:val="22"/>
          <w:szCs w:val="22"/>
          <w:lang w:val="en-US"/>
        </w:rPr>
        <w:lastRenderedPageBreak/>
        <w:t xml:space="preserve">The new facility measures 56,000 square meters, with 13 floors above ground and 4 underground. It was built at an estimated cost of $110 million. The hospital, which provides protection against conventional, chemical, and biological attack, has also been fitted with water pipes, oxygen, electricity, ventilation, and enough fuel for generators to last one week if cut off from the external power grid. An even larger emergency hospital is currently being constructed at </w:t>
      </w:r>
      <w:proofErr w:type="spellStart"/>
      <w:r w:rsidRPr="00790283">
        <w:rPr>
          <w:rFonts w:ascii="Arial Narrow" w:hAnsi="Arial Narrow"/>
          <w:sz w:val="22"/>
          <w:szCs w:val="22"/>
          <w:lang w:val="en-US"/>
        </w:rPr>
        <w:t>Rambam</w:t>
      </w:r>
      <w:proofErr w:type="spellEnd"/>
      <w:r w:rsidRPr="00790283">
        <w:rPr>
          <w:rFonts w:ascii="Arial Narrow" w:hAnsi="Arial Narrow"/>
          <w:sz w:val="22"/>
          <w:szCs w:val="22"/>
          <w:lang w:val="en-US"/>
        </w:rPr>
        <w:t xml:space="preserve"> Medical Center in Haifa. It is likely to boast of a capacity of 1,500 hospital beds that would serve residents of the north. </w:t>
      </w:r>
    </w:p>
    <w:p w:rsidR="00790283" w:rsidRDefault="00790283" w:rsidP="00790283">
      <w:pPr>
        <w:pStyle w:val="Web"/>
        <w:spacing w:before="0" w:beforeAutospacing="0" w:after="0" w:afterAutospacing="0"/>
        <w:jc w:val="both"/>
        <w:rPr>
          <w:rFonts w:ascii="Arial Narrow" w:hAnsi="Arial Narrow"/>
          <w:sz w:val="22"/>
          <w:szCs w:val="22"/>
          <w:lang w:val="en-US"/>
        </w:rPr>
      </w:pPr>
      <w:r w:rsidRPr="00790283">
        <w:rPr>
          <w:rFonts w:ascii="Arial Narrow" w:hAnsi="Arial Narrow"/>
          <w:sz w:val="22"/>
          <w:szCs w:val="22"/>
          <w:lang w:val="en-US"/>
        </w:rPr>
        <w:t>The building is a monolithic glass-covered cube with red, urban windows, visible from afar. The new building is connected to the old hospital by an atrium, within which suspended red bridges run across like blood vessels.</w:t>
      </w:r>
    </w:p>
    <w:p w:rsidR="00AB5BC6" w:rsidRPr="00790283" w:rsidRDefault="00AB5BC6" w:rsidP="00790283">
      <w:pPr>
        <w:pStyle w:val="Web"/>
        <w:spacing w:before="0" w:beforeAutospacing="0" w:after="0" w:afterAutospacing="0"/>
        <w:jc w:val="both"/>
        <w:rPr>
          <w:rFonts w:ascii="Arial Narrow" w:hAnsi="Arial Narrow"/>
          <w:sz w:val="22"/>
          <w:szCs w:val="22"/>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96"/>
        <w:gridCol w:w="4226"/>
      </w:tblGrid>
      <w:tr w:rsidR="006D4F85" w:rsidTr="00AB5BC6">
        <w:tc>
          <w:tcPr>
            <w:tcW w:w="4261" w:type="dxa"/>
          </w:tcPr>
          <w:p w:rsidR="006D4F85" w:rsidRDefault="00D21911" w:rsidP="00611C31">
            <w:pPr>
              <w:jc w:val="both"/>
              <w:rPr>
                <w:rFonts w:ascii="Arial Narrow" w:eastAsia="Times New Roman" w:hAnsi="Arial Narrow" w:cs="Arial"/>
                <w:lang w:val="en-US" w:eastAsia="el-GR"/>
              </w:rPr>
            </w:pPr>
            <w:r>
              <w:rPr>
                <w:noProof/>
                <w:lang w:eastAsia="el-GR"/>
              </w:rPr>
              <w:drawing>
                <wp:inline distT="0" distB="0" distL="0" distR="0">
                  <wp:extent cx="2569210" cy="1663564"/>
                  <wp:effectExtent l="19050" t="0" r="2540" b="0"/>
                  <wp:docPr id="64" name="Εικόνα 17" descr="Ichilov Hospital largest bombproof emergency facility in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hilov Hospital largest bombproof emergency facility in Israel"/>
                          <pic:cNvPicPr>
                            <a:picLocks noChangeAspect="1" noChangeArrowheads="1"/>
                          </pic:cNvPicPr>
                        </pic:nvPicPr>
                        <pic:blipFill>
                          <a:blip r:embed="rId92" cstate="print"/>
                          <a:srcRect/>
                          <a:stretch>
                            <a:fillRect/>
                          </a:stretch>
                        </pic:blipFill>
                        <pic:spPr bwMode="auto">
                          <a:xfrm>
                            <a:off x="0" y="0"/>
                            <a:ext cx="2574210" cy="1666802"/>
                          </a:xfrm>
                          <a:prstGeom prst="rect">
                            <a:avLst/>
                          </a:prstGeom>
                          <a:noFill/>
                          <a:ln w="9525">
                            <a:noFill/>
                            <a:miter lim="800000"/>
                            <a:headEnd/>
                            <a:tailEnd/>
                          </a:ln>
                        </pic:spPr>
                      </pic:pic>
                    </a:graphicData>
                  </a:graphic>
                </wp:inline>
              </w:drawing>
            </w:r>
          </w:p>
        </w:tc>
        <w:tc>
          <w:tcPr>
            <w:tcW w:w="4261" w:type="dxa"/>
          </w:tcPr>
          <w:p w:rsidR="006D4F85" w:rsidRDefault="00AB5BC6" w:rsidP="00611C31">
            <w:pPr>
              <w:jc w:val="both"/>
              <w:rPr>
                <w:rFonts w:ascii="Arial Narrow" w:eastAsia="Times New Roman" w:hAnsi="Arial Narrow" w:cs="Arial"/>
                <w:lang w:val="en-US" w:eastAsia="el-GR"/>
              </w:rPr>
            </w:pPr>
            <w:r>
              <w:rPr>
                <w:noProof/>
                <w:lang w:eastAsia="el-GR"/>
              </w:rPr>
              <w:drawing>
                <wp:inline distT="0" distB="0" distL="0" distR="0">
                  <wp:extent cx="2511299" cy="1666875"/>
                  <wp:effectExtent l="19050" t="0" r="3301" b="0"/>
                  <wp:docPr id="65" name="Εικόνα 20" descr="Ichilov Hospital largest bombproof emergency facility in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hilov Hospital largest bombproof emergency facility in Israel"/>
                          <pic:cNvPicPr>
                            <a:picLocks noChangeAspect="1" noChangeArrowheads="1"/>
                          </pic:cNvPicPr>
                        </pic:nvPicPr>
                        <pic:blipFill>
                          <a:blip r:embed="rId93" cstate="print"/>
                          <a:srcRect/>
                          <a:stretch>
                            <a:fillRect/>
                          </a:stretch>
                        </pic:blipFill>
                        <pic:spPr bwMode="auto">
                          <a:xfrm>
                            <a:off x="0" y="0"/>
                            <a:ext cx="2511299" cy="1666875"/>
                          </a:xfrm>
                          <a:prstGeom prst="rect">
                            <a:avLst/>
                          </a:prstGeom>
                          <a:noFill/>
                          <a:ln w="9525">
                            <a:noFill/>
                            <a:miter lim="800000"/>
                            <a:headEnd/>
                            <a:tailEnd/>
                          </a:ln>
                        </pic:spPr>
                      </pic:pic>
                    </a:graphicData>
                  </a:graphic>
                </wp:inline>
              </w:drawing>
            </w:r>
          </w:p>
        </w:tc>
      </w:tr>
    </w:tbl>
    <w:p w:rsidR="00790283" w:rsidRPr="00611C31" w:rsidRDefault="00790283" w:rsidP="00611C31">
      <w:pPr>
        <w:jc w:val="both"/>
        <w:rPr>
          <w:rFonts w:ascii="Arial Narrow" w:eastAsia="Times New Roman" w:hAnsi="Arial Narrow" w:cs="Arial"/>
          <w:lang w:val="en-US" w:eastAsia="el-GR"/>
        </w:rPr>
      </w:pPr>
    </w:p>
    <w:p w:rsidR="00FA309D" w:rsidRDefault="00FA309D" w:rsidP="00172B1F">
      <w:pPr>
        <w:jc w:val="both"/>
        <w:rPr>
          <w:rFonts w:ascii="Arial Narrow" w:eastAsia="Times New Roman" w:hAnsi="Arial Narrow" w:cs="Arial"/>
          <w:lang w:val="en-US" w:eastAsia="el-GR"/>
        </w:rPr>
      </w:pPr>
    </w:p>
    <w:p w:rsidR="00D12923" w:rsidRPr="00086821" w:rsidRDefault="00086821" w:rsidP="00D12923">
      <w:pPr>
        <w:pStyle w:val="1"/>
        <w:rPr>
          <w:rFonts w:ascii="Arial Black" w:hAnsi="Arial Black"/>
          <w:color w:val="FF0000"/>
          <w:sz w:val="24"/>
          <w:lang w:val="en-US"/>
        </w:rPr>
      </w:pPr>
      <w:r>
        <w:rPr>
          <w:rFonts w:ascii="Arial Black" w:hAnsi="Arial Black"/>
          <w:noProof/>
          <w:color w:val="FF0000"/>
          <w:sz w:val="24"/>
          <w:lang w:eastAsia="el-GR"/>
        </w:rPr>
        <w:drawing>
          <wp:anchor distT="0" distB="0" distL="114300" distR="114300" simplePos="0" relativeHeight="251941888" behindDoc="1" locked="0" layoutInCell="1" allowOverlap="1">
            <wp:simplePos x="0" y="0"/>
            <wp:positionH relativeFrom="column">
              <wp:posOffset>-885825</wp:posOffset>
            </wp:positionH>
            <wp:positionV relativeFrom="paragraph">
              <wp:posOffset>305435</wp:posOffset>
            </wp:positionV>
            <wp:extent cx="723900" cy="638175"/>
            <wp:effectExtent l="0" t="0" r="0" b="0"/>
            <wp:wrapTight wrapText="bothSides">
              <wp:wrapPolygon edited="0">
                <wp:start x="9095" y="645"/>
                <wp:lineTo x="3411" y="10961"/>
                <wp:lineTo x="0" y="18699"/>
                <wp:lineTo x="0" y="20633"/>
                <wp:lineTo x="21600" y="20633"/>
                <wp:lineTo x="21600" y="18699"/>
                <wp:lineTo x="18189" y="10961"/>
                <wp:lineTo x="12505" y="645"/>
                <wp:lineTo x="9095" y="645"/>
              </wp:wrapPolygon>
            </wp:wrapTight>
            <wp:docPr id="71" name="70 - Εικόνα"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94" cstate="print"/>
                    <a:srcRect l="8511" t="10638" r="10638" b="17730"/>
                    <a:stretch>
                      <a:fillRect/>
                    </a:stretch>
                  </pic:blipFill>
                  <pic:spPr>
                    <a:xfrm>
                      <a:off x="0" y="0"/>
                      <a:ext cx="723900" cy="638175"/>
                    </a:xfrm>
                    <a:prstGeom prst="rect">
                      <a:avLst/>
                    </a:prstGeom>
                  </pic:spPr>
                </pic:pic>
              </a:graphicData>
            </a:graphic>
          </wp:anchor>
        </w:drawing>
      </w:r>
      <w:r>
        <w:rPr>
          <w:rFonts w:ascii="Arial Black" w:hAnsi="Arial Black"/>
          <w:noProof/>
          <w:color w:val="FF0000"/>
          <w:sz w:val="24"/>
          <w:lang w:eastAsia="el-GR"/>
        </w:rPr>
        <w:drawing>
          <wp:anchor distT="0" distB="0" distL="114300" distR="114300" simplePos="0" relativeHeight="251938816" behindDoc="1" locked="0" layoutInCell="1" allowOverlap="1">
            <wp:simplePos x="0" y="0"/>
            <wp:positionH relativeFrom="column">
              <wp:posOffset>0</wp:posOffset>
            </wp:positionH>
            <wp:positionV relativeFrom="paragraph">
              <wp:posOffset>819785</wp:posOffset>
            </wp:positionV>
            <wp:extent cx="5235575" cy="2933700"/>
            <wp:effectExtent l="19050" t="0" r="3175" b="0"/>
            <wp:wrapTight wrapText="bothSides">
              <wp:wrapPolygon edited="0">
                <wp:start x="-79" y="0"/>
                <wp:lineTo x="-79" y="21460"/>
                <wp:lineTo x="21613" y="21460"/>
                <wp:lineTo x="21613" y="0"/>
                <wp:lineTo x="-79" y="0"/>
              </wp:wrapPolygon>
            </wp:wrapTight>
            <wp:docPr id="69" name="Εικόνα 1" descr="Laboratory equipment and chemicals are seen on display during a news conference at the defence ministry in Baghdad (1 Jun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oratory equipment and chemicals are seen on display during a news conference at the defence ministry in Baghdad (1 June 2013)"/>
                    <pic:cNvPicPr>
                      <a:picLocks noChangeAspect="1" noChangeArrowheads="1"/>
                    </pic:cNvPicPr>
                  </pic:nvPicPr>
                  <pic:blipFill>
                    <a:blip r:embed="rId95" cstate="print"/>
                    <a:srcRect/>
                    <a:stretch>
                      <a:fillRect/>
                    </a:stretch>
                  </pic:blipFill>
                  <pic:spPr bwMode="auto">
                    <a:xfrm>
                      <a:off x="0" y="0"/>
                      <a:ext cx="5235575" cy="2933700"/>
                    </a:xfrm>
                    <a:prstGeom prst="rect">
                      <a:avLst/>
                    </a:prstGeom>
                    <a:noFill/>
                    <a:ln w="9525">
                      <a:noFill/>
                      <a:miter lim="800000"/>
                      <a:headEnd/>
                      <a:tailEnd/>
                    </a:ln>
                  </pic:spPr>
                </pic:pic>
              </a:graphicData>
            </a:graphic>
          </wp:anchor>
        </w:drawing>
      </w:r>
      <w:r w:rsidR="00D12923" w:rsidRPr="00086821">
        <w:rPr>
          <w:rFonts w:ascii="Arial Black" w:hAnsi="Arial Black"/>
          <w:color w:val="FF0000"/>
          <w:sz w:val="24"/>
          <w:lang w:val="en-US"/>
        </w:rPr>
        <w:t>Iraq uncovers al-Qaeda 'chemical weapons plot'</w:t>
      </w:r>
    </w:p>
    <w:p w:rsidR="00D12923" w:rsidRDefault="00D12923" w:rsidP="00D12923">
      <w:pPr>
        <w:jc w:val="both"/>
        <w:rPr>
          <w:rFonts w:ascii="Arial Narrow" w:hAnsi="Arial Narrow"/>
          <w:lang w:val="en-US"/>
        </w:rPr>
      </w:pPr>
      <w:r w:rsidRPr="00D12923">
        <w:rPr>
          <w:rFonts w:ascii="Arial Narrow" w:hAnsi="Arial Narrow"/>
          <w:lang w:val="en-US"/>
        </w:rPr>
        <w:t xml:space="preserve">Source: </w:t>
      </w:r>
      <w:r w:rsidR="00086821" w:rsidRPr="00086821">
        <w:rPr>
          <w:rFonts w:ascii="Arial Narrow" w:hAnsi="Arial Narrow"/>
          <w:lang w:val="en-US"/>
        </w:rPr>
        <w:t>http://www.bbc.co.uk/news/world-middle-east-22742201</w:t>
      </w:r>
    </w:p>
    <w:p w:rsidR="00D12923" w:rsidRPr="00086821" w:rsidRDefault="00D12923" w:rsidP="00086821">
      <w:pPr>
        <w:jc w:val="center"/>
        <w:rPr>
          <w:rFonts w:ascii="Times New Roman" w:hAnsi="Times New Roman" w:cs="Times New Roman"/>
          <w:color w:val="0000FF"/>
          <w:sz w:val="20"/>
          <w:lang w:val="en-US"/>
        </w:rPr>
      </w:pPr>
      <w:r w:rsidRPr="00086821">
        <w:rPr>
          <w:rFonts w:ascii="Times New Roman" w:hAnsi="Times New Roman" w:cs="Times New Roman"/>
          <w:color w:val="0000FF"/>
          <w:sz w:val="20"/>
          <w:lang w:val="en-US"/>
        </w:rPr>
        <w:t xml:space="preserve">The militants allegedly built two facilities to produce </w:t>
      </w:r>
      <w:proofErr w:type="spellStart"/>
      <w:r w:rsidRPr="00086821">
        <w:rPr>
          <w:rFonts w:ascii="Times New Roman" w:hAnsi="Times New Roman" w:cs="Times New Roman"/>
          <w:color w:val="0000FF"/>
          <w:sz w:val="20"/>
          <w:lang w:val="en-US"/>
        </w:rPr>
        <w:t>sarin</w:t>
      </w:r>
      <w:proofErr w:type="spellEnd"/>
      <w:r w:rsidRPr="00086821">
        <w:rPr>
          <w:rFonts w:ascii="Times New Roman" w:hAnsi="Times New Roman" w:cs="Times New Roman"/>
          <w:color w:val="0000FF"/>
          <w:sz w:val="20"/>
          <w:lang w:val="en-US"/>
        </w:rPr>
        <w:t xml:space="preserve"> and mustard gas</w:t>
      </w:r>
    </w:p>
    <w:p w:rsidR="00086821" w:rsidRDefault="00086821" w:rsidP="00D12923">
      <w:pPr>
        <w:pStyle w:val="introduction"/>
        <w:spacing w:before="0" w:beforeAutospacing="0" w:after="0" w:afterAutospacing="0"/>
        <w:jc w:val="both"/>
        <w:rPr>
          <w:rFonts w:ascii="Arial Narrow" w:hAnsi="Arial Narrow"/>
          <w:sz w:val="22"/>
          <w:szCs w:val="22"/>
          <w:lang w:val="en-US"/>
        </w:rPr>
      </w:pPr>
    </w:p>
    <w:p w:rsidR="00086821" w:rsidRDefault="00086821" w:rsidP="00D12923">
      <w:pPr>
        <w:pStyle w:val="introduction"/>
        <w:spacing w:before="0" w:beforeAutospacing="0" w:after="0" w:afterAutospacing="0"/>
        <w:jc w:val="both"/>
        <w:rPr>
          <w:rFonts w:ascii="Arial Narrow" w:hAnsi="Arial Narrow"/>
          <w:sz w:val="22"/>
          <w:szCs w:val="22"/>
          <w:lang w:val="en-US"/>
        </w:rPr>
        <w:sectPr w:rsidR="00086821" w:rsidSect="006E2373">
          <w:type w:val="continuous"/>
          <w:pgSz w:w="11906" w:h="16838"/>
          <w:pgMar w:top="1440" w:right="1800" w:bottom="1440" w:left="1800" w:header="708" w:footer="708" w:gutter="0"/>
          <w:cols w:space="708"/>
          <w:docGrid w:linePitch="360"/>
        </w:sectPr>
      </w:pPr>
    </w:p>
    <w:p w:rsidR="00D12923" w:rsidRPr="00D12923" w:rsidRDefault="00086821" w:rsidP="00D12923">
      <w:pPr>
        <w:pStyle w:val="introduction"/>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40864" behindDoc="1" locked="0" layoutInCell="1" allowOverlap="1">
            <wp:simplePos x="0" y="0"/>
            <wp:positionH relativeFrom="column">
              <wp:posOffset>2133600</wp:posOffset>
            </wp:positionH>
            <wp:positionV relativeFrom="paragraph">
              <wp:posOffset>433705</wp:posOffset>
            </wp:positionV>
            <wp:extent cx="628650" cy="628650"/>
            <wp:effectExtent l="0" t="0" r="0" b="0"/>
            <wp:wrapTight wrapText="bothSides">
              <wp:wrapPolygon edited="0">
                <wp:start x="11127" y="0"/>
                <wp:lineTo x="6545" y="1964"/>
                <wp:lineTo x="655" y="8509"/>
                <wp:lineTo x="655" y="12436"/>
                <wp:lineTo x="7855" y="20945"/>
                <wp:lineTo x="9818" y="20945"/>
                <wp:lineTo x="12436" y="20945"/>
                <wp:lineTo x="12436" y="20945"/>
                <wp:lineTo x="21600" y="15055"/>
                <wp:lineTo x="21600" y="14400"/>
                <wp:lineTo x="15055" y="10473"/>
                <wp:lineTo x="14400" y="0"/>
                <wp:lineTo x="11127" y="0"/>
              </wp:wrapPolygon>
            </wp:wrapTight>
            <wp:docPr id="70" name="69 - Εικόνα" descr="red-arrow-curved-up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arrow-curved-upright.png"/>
                    <pic:cNvPicPr/>
                  </pic:nvPicPr>
                  <pic:blipFill>
                    <a:blip r:embed="rId96" cstate="print"/>
                    <a:stretch>
                      <a:fillRect/>
                    </a:stretch>
                  </pic:blipFill>
                  <pic:spPr>
                    <a:xfrm flipH="1">
                      <a:off x="0" y="0"/>
                      <a:ext cx="628650" cy="628650"/>
                    </a:xfrm>
                    <a:prstGeom prst="rect">
                      <a:avLst/>
                    </a:prstGeom>
                  </pic:spPr>
                </pic:pic>
              </a:graphicData>
            </a:graphic>
          </wp:anchor>
        </w:drawing>
      </w:r>
      <w:r w:rsidR="00D12923" w:rsidRPr="00D12923">
        <w:rPr>
          <w:rFonts w:ascii="Arial Narrow" w:hAnsi="Arial Narrow"/>
          <w:sz w:val="22"/>
          <w:szCs w:val="22"/>
          <w:lang w:val="en-US"/>
        </w:rPr>
        <w:t>The authorities in Iraq say they have uncovered an al-Qaeda plot to use chemical weapons, as well as to smuggle them to Europe and North America.</w:t>
      </w:r>
    </w:p>
    <w:p w:rsidR="00D12923" w:rsidRPr="00D12923" w:rsidRDefault="00D12923" w:rsidP="00D12923">
      <w:pPr>
        <w:pStyle w:val="Web"/>
        <w:spacing w:before="0" w:beforeAutospacing="0" w:after="0" w:afterAutospacing="0"/>
        <w:jc w:val="both"/>
        <w:rPr>
          <w:rFonts w:ascii="Arial Narrow" w:hAnsi="Arial Narrow"/>
          <w:sz w:val="22"/>
          <w:szCs w:val="22"/>
          <w:lang w:val="en-US"/>
        </w:rPr>
      </w:pPr>
      <w:proofErr w:type="spellStart"/>
      <w:r w:rsidRPr="00D12923">
        <w:rPr>
          <w:rFonts w:ascii="Arial Narrow" w:hAnsi="Arial Narrow"/>
          <w:sz w:val="22"/>
          <w:szCs w:val="22"/>
          <w:lang w:val="en-US"/>
        </w:rPr>
        <w:t>Defence</w:t>
      </w:r>
      <w:proofErr w:type="spellEnd"/>
      <w:r w:rsidRPr="00D12923">
        <w:rPr>
          <w:rFonts w:ascii="Arial Narrow" w:hAnsi="Arial Narrow"/>
          <w:sz w:val="22"/>
          <w:szCs w:val="22"/>
          <w:lang w:val="en-US"/>
        </w:rPr>
        <w:t xml:space="preserve"> ministry spokesman Mohammed al-</w:t>
      </w:r>
      <w:proofErr w:type="spellStart"/>
      <w:r w:rsidRPr="00D12923">
        <w:rPr>
          <w:rFonts w:ascii="Arial Narrow" w:hAnsi="Arial Narrow"/>
          <w:sz w:val="22"/>
          <w:szCs w:val="22"/>
          <w:lang w:val="en-US"/>
        </w:rPr>
        <w:t>Askari</w:t>
      </w:r>
      <w:proofErr w:type="spellEnd"/>
      <w:r w:rsidRPr="00D12923">
        <w:rPr>
          <w:rFonts w:ascii="Arial Narrow" w:hAnsi="Arial Narrow"/>
          <w:sz w:val="22"/>
          <w:szCs w:val="22"/>
          <w:lang w:val="en-US"/>
        </w:rPr>
        <w:t xml:space="preserve"> said five men had been arrested after military intelligence </w:t>
      </w:r>
      <w:r w:rsidRPr="00D12923">
        <w:rPr>
          <w:rFonts w:ascii="Arial Narrow" w:hAnsi="Arial Narrow"/>
          <w:sz w:val="22"/>
          <w:szCs w:val="22"/>
          <w:lang w:val="en-US"/>
        </w:rPr>
        <w:lastRenderedPageBreak/>
        <w:t>monitored their activities for three months.</w:t>
      </w:r>
    </w:p>
    <w:p w:rsidR="00D12923" w:rsidRPr="00D12923" w:rsidRDefault="00D12923" w:rsidP="00D12923">
      <w:pPr>
        <w:pStyle w:val="Web"/>
        <w:spacing w:before="0" w:beforeAutospacing="0" w:after="0" w:afterAutospacing="0"/>
        <w:jc w:val="both"/>
        <w:rPr>
          <w:rFonts w:ascii="Arial Narrow" w:hAnsi="Arial Narrow"/>
          <w:sz w:val="22"/>
          <w:szCs w:val="22"/>
          <w:lang w:val="en-US"/>
        </w:rPr>
      </w:pPr>
      <w:r w:rsidRPr="00D12923">
        <w:rPr>
          <w:rFonts w:ascii="Arial Narrow" w:hAnsi="Arial Narrow"/>
          <w:sz w:val="22"/>
          <w:szCs w:val="22"/>
          <w:lang w:val="en-US"/>
        </w:rPr>
        <w:t xml:space="preserve">Three workshops for manufacturing the chemical agents, including </w:t>
      </w:r>
      <w:proofErr w:type="spellStart"/>
      <w:r w:rsidRPr="00086821">
        <w:rPr>
          <w:rFonts w:ascii="Arial Narrow" w:hAnsi="Arial Narrow"/>
          <w:b/>
          <w:color w:val="FF0000"/>
          <w:sz w:val="22"/>
          <w:szCs w:val="22"/>
          <w:lang w:val="en-US"/>
        </w:rPr>
        <w:t>sarin</w:t>
      </w:r>
      <w:proofErr w:type="spellEnd"/>
      <w:r w:rsidRPr="00D12923">
        <w:rPr>
          <w:rFonts w:ascii="Arial Narrow" w:hAnsi="Arial Narrow"/>
          <w:sz w:val="22"/>
          <w:szCs w:val="22"/>
          <w:lang w:val="en-US"/>
        </w:rPr>
        <w:t xml:space="preserve"> and </w:t>
      </w:r>
      <w:r w:rsidRPr="00086821">
        <w:rPr>
          <w:rFonts w:ascii="Arial Narrow" w:hAnsi="Arial Narrow"/>
          <w:b/>
          <w:color w:val="FF0000"/>
          <w:sz w:val="22"/>
          <w:szCs w:val="22"/>
          <w:lang w:val="en-US"/>
        </w:rPr>
        <w:t>mustard gas</w:t>
      </w:r>
      <w:r w:rsidRPr="00D12923">
        <w:rPr>
          <w:rFonts w:ascii="Arial Narrow" w:hAnsi="Arial Narrow"/>
          <w:sz w:val="22"/>
          <w:szCs w:val="22"/>
          <w:lang w:val="en-US"/>
        </w:rPr>
        <w:t>, were uncovered, he added.</w:t>
      </w:r>
    </w:p>
    <w:p w:rsidR="00D12923" w:rsidRPr="00086821" w:rsidRDefault="00D12923" w:rsidP="00D12923">
      <w:pPr>
        <w:pStyle w:val="Web"/>
        <w:spacing w:before="0" w:beforeAutospacing="0" w:after="0" w:afterAutospacing="0"/>
        <w:jc w:val="both"/>
        <w:rPr>
          <w:rFonts w:ascii="Arial Narrow" w:hAnsi="Arial Narrow"/>
          <w:b/>
          <w:color w:val="FF0000"/>
          <w:sz w:val="22"/>
          <w:szCs w:val="22"/>
          <w:lang w:val="en-US"/>
        </w:rPr>
      </w:pPr>
      <w:r w:rsidRPr="00086821">
        <w:rPr>
          <w:rFonts w:ascii="Arial Narrow" w:hAnsi="Arial Narrow"/>
          <w:b/>
          <w:color w:val="FF0000"/>
          <w:sz w:val="22"/>
          <w:szCs w:val="22"/>
          <w:lang w:val="en-US"/>
        </w:rPr>
        <w:t>Remote-controlled toy planes were also seized at the workshops.</w:t>
      </w:r>
    </w:p>
    <w:p w:rsidR="00D12923" w:rsidRPr="00D12923" w:rsidRDefault="00D12923" w:rsidP="00D12923">
      <w:pPr>
        <w:pStyle w:val="Web"/>
        <w:spacing w:before="0" w:beforeAutospacing="0" w:after="0" w:afterAutospacing="0"/>
        <w:jc w:val="both"/>
        <w:rPr>
          <w:rFonts w:ascii="Arial Narrow" w:hAnsi="Arial Narrow"/>
          <w:sz w:val="22"/>
          <w:szCs w:val="22"/>
          <w:lang w:val="en-US"/>
        </w:rPr>
      </w:pPr>
      <w:proofErr w:type="spellStart"/>
      <w:r w:rsidRPr="00D12923">
        <w:rPr>
          <w:rFonts w:ascii="Arial Narrow" w:hAnsi="Arial Narrow"/>
          <w:sz w:val="22"/>
          <w:szCs w:val="22"/>
          <w:lang w:val="en-US"/>
        </w:rPr>
        <w:lastRenderedPageBreak/>
        <w:t>Mr</w:t>
      </w:r>
      <w:proofErr w:type="spellEnd"/>
      <w:r w:rsidRPr="00D12923">
        <w:rPr>
          <w:rFonts w:ascii="Arial Narrow" w:hAnsi="Arial Narrow"/>
          <w:sz w:val="22"/>
          <w:szCs w:val="22"/>
          <w:lang w:val="en-US"/>
        </w:rPr>
        <w:t xml:space="preserve"> </w:t>
      </w:r>
      <w:proofErr w:type="spellStart"/>
      <w:r w:rsidRPr="00D12923">
        <w:rPr>
          <w:rFonts w:ascii="Arial Narrow" w:hAnsi="Arial Narrow"/>
          <w:sz w:val="22"/>
          <w:szCs w:val="22"/>
          <w:lang w:val="en-US"/>
        </w:rPr>
        <w:t>Askari</w:t>
      </w:r>
      <w:proofErr w:type="spellEnd"/>
      <w:r w:rsidRPr="00D12923">
        <w:rPr>
          <w:rFonts w:ascii="Arial Narrow" w:hAnsi="Arial Narrow"/>
          <w:sz w:val="22"/>
          <w:szCs w:val="22"/>
          <w:lang w:val="en-US"/>
        </w:rPr>
        <w:t xml:space="preserve"> said they were to have been used to release the chemical agents over the target from a "safe" distance of 1.5km (0.9 miles), reports the BBC's </w:t>
      </w:r>
      <w:proofErr w:type="spellStart"/>
      <w:r w:rsidRPr="00D12923">
        <w:rPr>
          <w:rFonts w:ascii="Arial Narrow" w:hAnsi="Arial Narrow"/>
          <w:sz w:val="22"/>
          <w:szCs w:val="22"/>
          <w:lang w:val="en-US"/>
        </w:rPr>
        <w:t>Rami</w:t>
      </w:r>
      <w:proofErr w:type="spellEnd"/>
      <w:r w:rsidRPr="00D12923">
        <w:rPr>
          <w:rFonts w:ascii="Arial Narrow" w:hAnsi="Arial Narrow"/>
          <w:sz w:val="22"/>
          <w:szCs w:val="22"/>
          <w:lang w:val="en-US"/>
        </w:rPr>
        <w:t xml:space="preserve"> </w:t>
      </w:r>
      <w:proofErr w:type="spellStart"/>
      <w:r w:rsidRPr="00D12923">
        <w:rPr>
          <w:rFonts w:ascii="Arial Narrow" w:hAnsi="Arial Narrow"/>
          <w:sz w:val="22"/>
          <w:szCs w:val="22"/>
          <w:lang w:val="en-US"/>
        </w:rPr>
        <w:t>Ruhayem</w:t>
      </w:r>
      <w:proofErr w:type="spellEnd"/>
      <w:r w:rsidRPr="00D12923">
        <w:rPr>
          <w:rFonts w:ascii="Arial Narrow" w:hAnsi="Arial Narrow"/>
          <w:sz w:val="22"/>
          <w:szCs w:val="22"/>
          <w:lang w:val="en-US"/>
        </w:rPr>
        <w:t xml:space="preserve"> in Baghdad. </w:t>
      </w:r>
    </w:p>
    <w:p w:rsidR="00D12923" w:rsidRPr="00D12923" w:rsidRDefault="00D12923" w:rsidP="00D12923">
      <w:pPr>
        <w:pStyle w:val="Web"/>
        <w:spacing w:before="0" w:beforeAutospacing="0" w:after="0" w:afterAutospacing="0"/>
        <w:jc w:val="both"/>
        <w:rPr>
          <w:rFonts w:ascii="Arial Narrow" w:hAnsi="Arial Narrow"/>
          <w:sz w:val="22"/>
          <w:szCs w:val="22"/>
          <w:lang w:val="en-US"/>
        </w:rPr>
      </w:pPr>
      <w:r w:rsidRPr="00D12923">
        <w:rPr>
          <w:rFonts w:ascii="Arial Narrow" w:hAnsi="Arial Narrow"/>
          <w:sz w:val="22"/>
          <w:szCs w:val="22"/>
          <w:lang w:val="en-US"/>
        </w:rPr>
        <w:t>All of the arrested men had confessed to the plot, and said they had received instruction from another al-Qaeda offshoot, he added.</w:t>
      </w:r>
    </w:p>
    <w:p w:rsidR="00D12923" w:rsidRPr="00D12923" w:rsidRDefault="00D12923" w:rsidP="00D12923">
      <w:pPr>
        <w:pStyle w:val="Web"/>
        <w:spacing w:before="0" w:beforeAutospacing="0" w:after="0" w:afterAutospacing="0"/>
        <w:jc w:val="both"/>
        <w:rPr>
          <w:rFonts w:ascii="Arial Narrow" w:hAnsi="Arial Narrow"/>
          <w:sz w:val="22"/>
          <w:szCs w:val="22"/>
          <w:lang w:val="en-US"/>
        </w:rPr>
      </w:pPr>
      <w:r w:rsidRPr="00D12923">
        <w:rPr>
          <w:rFonts w:ascii="Arial Narrow" w:hAnsi="Arial Narrow"/>
          <w:sz w:val="22"/>
          <w:szCs w:val="22"/>
          <w:lang w:val="en-US"/>
        </w:rPr>
        <w:t xml:space="preserve">As the </w:t>
      </w:r>
      <w:proofErr w:type="spellStart"/>
      <w:r w:rsidRPr="00D12923">
        <w:rPr>
          <w:rFonts w:ascii="Arial Narrow" w:hAnsi="Arial Narrow"/>
          <w:sz w:val="22"/>
          <w:szCs w:val="22"/>
          <w:lang w:val="en-US"/>
        </w:rPr>
        <w:t>defence</w:t>
      </w:r>
      <w:proofErr w:type="spellEnd"/>
      <w:r w:rsidRPr="00D12923">
        <w:rPr>
          <w:rFonts w:ascii="Arial Narrow" w:hAnsi="Arial Narrow"/>
          <w:sz w:val="22"/>
          <w:szCs w:val="22"/>
          <w:lang w:val="en-US"/>
        </w:rPr>
        <w:t xml:space="preserve"> ministry spokesman spoke on Iraqi TV, footage was shown of four men with black hoods on their heads, our correspondent adds. Three of them were wearing bright yellow jumpsuits and a fourth was in a brown jumpsuit. </w:t>
      </w:r>
    </w:p>
    <w:p w:rsidR="00D12923" w:rsidRDefault="00D12923" w:rsidP="00D12923">
      <w:pPr>
        <w:pStyle w:val="Web"/>
        <w:spacing w:before="0" w:beforeAutospacing="0" w:after="0" w:afterAutospacing="0"/>
        <w:jc w:val="both"/>
        <w:rPr>
          <w:rFonts w:ascii="Arial Narrow" w:hAnsi="Arial Narrow"/>
          <w:sz w:val="22"/>
          <w:szCs w:val="22"/>
          <w:lang w:val="en-US"/>
        </w:rPr>
      </w:pPr>
      <w:r w:rsidRPr="00D12923">
        <w:rPr>
          <w:rFonts w:ascii="Arial Narrow" w:hAnsi="Arial Narrow"/>
          <w:sz w:val="22"/>
          <w:szCs w:val="22"/>
          <w:lang w:val="en-US"/>
        </w:rPr>
        <w:t xml:space="preserve">Their arrests were possible because of co-operation between Iraqi and foreign intelligence services, </w:t>
      </w:r>
      <w:proofErr w:type="spellStart"/>
      <w:r w:rsidRPr="00D12923">
        <w:rPr>
          <w:rFonts w:ascii="Arial Narrow" w:hAnsi="Arial Narrow"/>
          <w:sz w:val="22"/>
          <w:szCs w:val="22"/>
          <w:lang w:val="en-US"/>
        </w:rPr>
        <w:t>Mr</w:t>
      </w:r>
      <w:proofErr w:type="spellEnd"/>
      <w:r w:rsidRPr="00D12923">
        <w:rPr>
          <w:rFonts w:ascii="Arial Narrow" w:hAnsi="Arial Narrow"/>
          <w:sz w:val="22"/>
          <w:szCs w:val="22"/>
          <w:lang w:val="en-US"/>
        </w:rPr>
        <w:t xml:space="preserve"> </w:t>
      </w:r>
      <w:proofErr w:type="spellStart"/>
      <w:r w:rsidRPr="00D12923">
        <w:rPr>
          <w:rFonts w:ascii="Arial Narrow" w:hAnsi="Arial Narrow"/>
          <w:sz w:val="22"/>
          <w:szCs w:val="22"/>
          <w:lang w:val="en-US"/>
        </w:rPr>
        <w:t>Askari</w:t>
      </w:r>
      <w:proofErr w:type="spellEnd"/>
      <w:r w:rsidRPr="00D12923">
        <w:rPr>
          <w:rFonts w:ascii="Arial Narrow" w:hAnsi="Arial Narrow"/>
          <w:sz w:val="22"/>
          <w:szCs w:val="22"/>
          <w:lang w:val="en-US"/>
        </w:rPr>
        <w:t xml:space="preserve"> said.</w:t>
      </w:r>
    </w:p>
    <w:p w:rsidR="00D12923" w:rsidRPr="00086821" w:rsidRDefault="00D12923" w:rsidP="00086821">
      <w:pPr>
        <w:pStyle w:val="Web"/>
        <w:spacing w:before="0" w:beforeAutospacing="0" w:after="0" w:afterAutospacing="0"/>
        <w:jc w:val="both"/>
        <w:rPr>
          <w:rFonts w:ascii="Arial Narrow" w:hAnsi="Arial Narrow"/>
          <w:b/>
          <w:color w:val="548DD4" w:themeColor="text2" w:themeTint="99"/>
          <w:sz w:val="22"/>
          <w:szCs w:val="22"/>
          <w:lang w:val="en-US"/>
        </w:rPr>
      </w:pPr>
      <w:r w:rsidRPr="00086821">
        <w:rPr>
          <w:rStyle w:val="cross-head"/>
          <w:rFonts w:ascii="Arial Narrow" w:hAnsi="Arial Narrow"/>
          <w:b/>
          <w:color w:val="548DD4" w:themeColor="text2" w:themeTint="99"/>
          <w:sz w:val="22"/>
          <w:szCs w:val="22"/>
          <w:lang w:val="en-US"/>
        </w:rPr>
        <w:lastRenderedPageBreak/>
        <w:t>Chlorine bombs</w:t>
      </w:r>
      <w:r w:rsidRPr="00086821">
        <w:rPr>
          <w:rFonts w:ascii="Arial Narrow" w:hAnsi="Arial Narrow"/>
          <w:b/>
          <w:color w:val="548DD4" w:themeColor="text2" w:themeTint="99"/>
          <w:sz w:val="22"/>
          <w:szCs w:val="22"/>
          <w:lang w:val="en-US"/>
        </w:rPr>
        <w:t xml:space="preserve"> </w:t>
      </w:r>
    </w:p>
    <w:p w:rsidR="00D12923" w:rsidRPr="00D12923" w:rsidRDefault="00086821" w:rsidP="00D1292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39840" behindDoc="1" locked="0" layoutInCell="1" allowOverlap="1">
            <wp:simplePos x="0" y="0"/>
            <wp:positionH relativeFrom="column">
              <wp:posOffset>-267335</wp:posOffset>
            </wp:positionH>
            <wp:positionV relativeFrom="paragraph">
              <wp:posOffset>-2334895</wp:posOffset>
            </wp:positionV>
            <wp:extent cx="3084195" cy="2371725"/>
            <wp:effectExtent l="19050" t="0" r="1905" b="0"/>
            <wp:wrapTight wrapText="bothSides">
              <wp:wrapPolygon edited="0">
                <wp:start x="534" y="0"/>
                <wp:lineTo x="-133" y="1214"/>
                <wp:lineTo x="-133" y="20472"/>
                <wp:lineTo x="267" y="21513"/>
                <wp:lineTo x="534" y="21513"/>
                <wp:lineTo x="20946" y="21513"/>
                <wp:lineTo x="21213" y="21513"/>
                <wp:lineTo x="21613" y="20472"/>
                <wp:lineTo x="21613" y="1214"/>
                <wp:lineTo x="21347" y="173"/>
                <wp:lineTo x="20946" y="0"/>
                <wp:lineTo x="534" y="0"/>
              </wp:wrapPolygon>
            </wp:wrapTight>
            <wp:docPr id="68" name="Εικόνα 2" descr="Four men accused of manufacturing chemical weapons are pictured at a news conference in Baghdad (1 Jun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r men accused of manufacturing chemical weapons are pictured at a news conference in Baghdad (1 June 2013)"/>
                    <pic:cNvPicPr>
                      <a:picLocks noChangeAspect="1" noChangeArrowheads="1"/>
                    </pic:cNvPicPr>
                  </pic:nvPicPr>
                  <pic:blipFill>
                    <a:blip r:embed="rId97" cstate="print"/>
                    <a:srcRect/>
                    <a:stretch>
                      <a:fillRect/>
                    </a:stretch>
                  </pic:blipFill>
                  <pic:spPr bwMode="auto">
                    <a:xfrm>
                      <a:off x="0" y="0"/>
                      <a:ext cx="3084195" cy="2371725"/>
                    </a:xfrm>
                    <a:prstGeom prst="rect">
                      <a:avLst/>
                    </a:prstGeom>
                    <a:ln>
                      <a:noFill/>
                    </a:ln>
                    <a:effectLst>
                      <a:softEdge rad="112500"/>
                    </a:effectLst>
                  </pic:spPr>
                </pic:pic>
              </a:graphicData>
            </a:graphic>
          </wp:anchor>
        </w:drawing>
      </w:r>
      <w:r w:rsidR="00D12923" w:rsidRPr="00D12923">
        <w:rPr>
          <w:rFonts w:ascii="Arial Narrow" w:hAnsi="Arial Narrow"/>
          <w:sz w:val="22"/>
          <w:szCs w:val="22"/>
          <w:lang w:val="en-US"/>
        </w:rPr>
        <w:t>Al-Qaeda in Iraq is believed the only offshoot of the Islamist militant network to have used chemical weapons.</w:t>
      </w:r>
    </w:p>
    <w:p w:rsidR="00D12923" w:rsidRDefault="00D12923" w:rsidP="00D12923">
      <w:pPr>
        <w:pStyle w:val="Web"/>
        <w:spacing w:before="0" w:beforeAutospacing="0" w:after="0" w:afterAutospacing="0"/>
        <w:jc w:val="both"/>
        <w:rPr>
          <w:rFonts w:ascii="Arial Narrow" w:hAnsi="Arial Narrow"/>
          <w:sz w:val="22"/>
          <w:szCs w:val="22"/>
          <w:lang w:val="en-US"/>
        </w:rPr>
      </w:pPr>
      <w:r w:rsidRPr="00D12923">
        <w:rPr>
          <w:rFonts w:ascii="Arial Narrow" w:hAnsi="Arial Narrow"/>
          <w:sz w:val="22"/>
          <w:szCs w:val="22"/>
          <w:lang w:val="en-US"/>
        </w:rPr>
        <w:t>It detonated a 16 crude chlorine bombs in Iraq between October 2006 and June 2007.</w:t>
      </w:r>
    </w:p>
    <w:p w:rsidR="00086821" w:rsidRPr="00086821" w:rsidRDefault="00086821" w:rsidP="00D12923">
      <w:pPr>
        <w:pStyle w:val="Web"/>
        <w:spacing w:before="0" w:beforeAutospacing="0" w:after="0" w:afterAutospacing="0"/>
        <w:jc w:val="both"/>
        <w:rPr>
          <w:color w:val="0000FF"/>
          <w:sz w:val="18"/>
          <w:szCs w:val="22"/>
          <w:lang w:val="en-US"/>
        </w:rPr>
      </w:pPr>
    </w:p>
    <w:p w:rsidR="00086821" w:rsidRPr="00086821" w:rsidRDefault="00086821" w:rsidP="00D12923">
      <w:pPr>
        <w:pStyle w:val="Web"/>
        <w:spacing w:before="0" w:beforeAutospacing="0" w:after="0" w:afterAutospacing="0"/>
        <w:jc w:val="both"/>
        <w:rPr>
          <w:color w:val="0000FF"/>
          <w:sz w:val="18"/>
          <w:szCs w:val="22"/>
          <w:lang w:val="en-US"/>
        </w:rPr>
      </w:pPr>
      <w:r w:rsidRPr="00086821">
        <w:rPr>
          <w:color w:val="0000FF"/>
          <w:sz w:val="20"/>
          <w:lang w:val="en-US"/>
        </w:rPr>
        <w:t>All of the arrested men have allegedly confessed</w:t>
      </w:r>
    </w:p>
    <w:p w:rsidR="00086821" w:rsidRPr="00D12923" w:rsidRDefault="00086821" w:rsidP="00D12923">
      <w:pPr>
        <w:pStyle w:val="Web"/>
        <w:spacing w:before="0" w:beforeAutospacing="0" w:after="0" w:afterAutospacing="0"/>
        <w:jc w:val="both"/>
        <w:rPr>
          <w:rFonts w:ascii="Arial Narrow" w:hAnsi="Arial Narrow"/>
          <w:sz w:val="22"/>
          <w:szCs w:val="22"/>
          <w:lang w:val="en-US"/>
        </w:rPr>
      </w:pPr>
    </w:p>
    <w:p w:rsidR="00D12923" w:rsidRPr="00D12923" w:rsidRDefault="00D12923" w:rsidP="00D12923">
      <w:pPr>
        <w:pStyle w:val="Web"/>
        <w:spacing w:before="0" w:beforeAutospacing="0" w:after="0" w:afterAutospacing="0"/>
        <w:jc w:val="both"/>
        <w:rPr>
          <w:rFonts w:ascii="Arial Narrow" w:hAnsi="Arial Narrow"/>
          <w:sz w:val="22"/>
          <w:szCs w:val="22"/>
          <w:lang w:val="en-US"/>
        </w:rPr>
      </w:pPr>
      <w:r w:rsidRPr="00D12923">
        <w:rPr>
          <w:rFonts w:ascii="Arial Narrow" w:hAnsi="Arial Narrow"/>
          <w:sz w:val="22"/>
          <w:szCs w:val="22"/>
          <w:lang w:val="en-US"/>
        </w:rPr>
        <w:t xml:space="preserve">Chlorine inhalation made many hundreds of people sick, but no deaths resulting from exposure to the chemical were recorded, </w:t>
      </w:r>
      <w:r w:rsidRPr="00086821">
        <w:rPr>
          <w:rFonts w:ascii="Arial Narrow" w:hAnsi="Arial Narrow"/>
          <w:sz w:val="22"/>
          <w:szCs w:val="22"/>
          <w:lang w:val="en-US"/>
        </w:rPr>
        <w:t>US officials said at the time</w:t>
      </w:r>
      <w:r w:rsidRPr="00D12923">
        <w:rPr>
          <w:rFonts w:ascii="Arial Narrow" w:hAnsi="Arial Narrow"/>
          <w:sz w:val="22"/>
          <w:szCs w:val="22"/>
          <w:lang w:val="en-US"/>
        </w:rPr>
        <w:t>. Instead, the bomb blasts are believed to have caused the fatalities.</w:t>
      </w:r>
    </w:p>
    <w:p w:rsidR="00D12923" w:rsidRPr="00D12923" w:rsidRDefault="00D12923" w:rsidP="00D12923">
      <w:pPr>
        <w:pStyle w:val="Web"/>
        <w:spacing w:before="0" w:beforeAutospacing="0" w:after="0" w:afterAutospacing="0"/>
        <w:jc w:val="both"/>
        <w:rPr>
          <w:rFonts w:ascii="Arial Narrow" w:hAnsi="Arial Narrow"/>
          <w:sz w:val="22"/>
          <w:szCs w:val="22"/>
          <w:lang w:val="en-US"/>
        </w:rPr>
      </w:pPr>
      <w:r w:rsidRPr="00D12923">
        <w:rPr>
          <w:rFonts w:ascii="Arial Narrow" w:hAnsi="Arial Narrow"/>
          <w:sz w:val="22"/>
          <w:szCs w:val="22"/>
          <w:lang w:val="en-US"/>
        </w:rPr>
        <w:t>At the time, US officials said al-Qaeda appeared to want to use debilitating agents like chlorine in their bombs to cause casualties beyond those hit by the initial explosion.</w:t>
      </w:r>
    </w:p>
    <w:p w:rsidR="00D12923" w:rsidRPr="00D12923" w:rsidRDefault="00D12923" w:rsidP="00D12923">
      <w:pPr>
        <w:pStyle w:val="Web"/>
        <w:spacing w:before="0" w:beforeAutospacing="0" w:after="0" w:afterAutospacing="0"/>
        <w:jc w:val="both"/>
        <w:rPr>
          <w:rFonts w:ascii="Arial Narrow" w:hAnsi="Arial Narrow"/>
          <w:sz w:val="22"/>
          <w:szCs w:val="22"/>
          <w:lang w:val="en-US"/>
        </w:rPr>
      </w:pPr>
      <w:r w:rsidRPr="00D12923">
        <w:rPr>
          <w:rFonts w:ascii="Arial Narrow" w:hAnsi="Arial Narrow"/>
          <w:sz w:val="22"/>
          <w:szCs w:val="22"/>
          <w:lang w:val="en-US"/>
        </w:rPr>
        <w:t>US and Iraqi troops subsequently killed or detained many of the militants who were building the chlorine-laced bombs and seized much of their stockpiled chemicals.</w:t>
      </w:r>
    </w:p>
    <w:p w:rsidR="00086821" w:rsidRDefault="00D12923" w:rsidP="00D12923">
      <w:pPr>
        <w:pStyle w:val="Web"/>
        <w:spacing w:before="0" w:beforeAutospacing="0" w:after="0" w:afterAutospacing="0"/>
        <w:jc w:val="both"/>
        <w:rPr>
          <w:rFonts w:ascii="Arial Narrow" w:hAnsi="Arial Narrow"/>
          <w:sz w:val="22"/>
          <w:szCs w:val="22"/>
          <w:lang w:val="en-US"/>
        </w:rPr>
      </w:pPr>
      <w:r w:rsidRPr="00D12923">
        <w:rPr>
          <w:rFonts w:ascii="Arial Narrow" w:hAnsi="Arial Narrow"/>
          <w:sz w:val="22"/>
          <w:szCs w:val="22"/>
          <w:lang w:val="en-US"/>
        </w:rPr>
        <w:t xml:space="preserve">A letter written by the late al-Qaeda leader Osama Bin Laden five days before he was killed in a US military raid in Pakistan in 2011 urged members of the group's offshoot in Yemen who he believed were considering using "poison" to be "careful of doing it without enough study of all aspects, including political and media reaction", </w:t>
      </w:r>
      <w:r w:rsidRPr="00086821">
        <w:rPr>
          <w:rFonts w:ascii="Arial Narrow" w:hAnsi="Arial Narrow"/>
          <w:sz w:val="22"/>
          <w:szCs w:val="22"/>
          <w:lang w:val="en-US"/>
        </w:rPr>
        <w:t>according to CNN</w:t>
      </w:r>
      <w:r w:rsidRPr="00D12923">
        <w:rPr>
          <w:rFonts w:ascii="Arial Narrow" w:hAnsi="Arial Narrow"/>
          <w:sz w:val="22"/>
          <w:szCs w:val="22"/>
          <w:lang w:val="en-US"/>
        </w:rPr>
        <w:t>.</w:t>
      </w:r>
    </w:p>
    <w:p w:rsidR="00086821" w:rsidRDefault="00086821" w:rsidP="00D12923">
      <w:pPr>
        <w:pStyle w:val="Web"/>
        <w:spacing w:before="0" w:beforeAutospacing="0" w:after="0" w:afterAutospacing="0"/>
        <w:jc w:val="both"/>
        <w:rPr>
          <w:rFonts w:ascii="Arial Narrow" w:hAnsi="Arial Narrow"/>
          <w:sz w:val="22"/>
          <w:szCs w:val="22"/>
          <w:lang w:val="en-US"/>
        </w:rPr>
        <w:sectPr w:rsidR="00086821" w:rsidSect="00086821">
          <w:type w:val="continuous"/>
          <w:pgSz w:w="11906" w:h="16838"/>
          <w:pgMar w:top="1440" w:right="1800" w:bottom="1440" w:left="1800" w:header="708" w:footer="708" w:gutter="0"/>
          <w:cols w:num="2" w:space="708"/>
          <w:docGrid w:linePitch="360"/>
        </w:sectPr>
      </w:pPr>
    </w:p>
    <w:p w:rsidR="00D12923" w:rsidRPr="00D12923" w:rsidRDefault="00D12923" w:rsidP="00D12923">
      <w:pPr>
        <w:pStyle w:val="Web"/>
        <w:spacing w:before="0" w:beforeAutospacing="0" w:after="0" w:afterAutospacing="0"/>
        <w:jc w:val="both"/>
        <w:rPr>
          <w:lang w:val="en-US"/>
        </w:rPr>
      </w:pPr>
    </w:p>
    <w:p w:rsidR="00773BF9" w:rsidRPr="00773BF9" w:rsidRDefault="00773BF9" w:rsidP="00773BF9">
      <w:pPr>
        <w:pStyle w:val="2"/>
        <w:spacing w:before="0" w:beforeAutospacing="0" w:after="0" w:afterAutospacing="0"/>
        <w:jc w:val="both"/>
        <w:rPr>
          <w:rFonts w:ascii="Arial Black" w:hAnsi="Arial Black"/>
          <w:color w:val="800000"/>
          <w:sz w:val="24"/>
          <w:szCs w:val="22"/>
          <w:lang w:val="en-US"/>
        </w:rPr>
      </w:pPr>
      <w:r w:rsidRPr="00773BF9">
        <w:rPr>
          <w:rFonts w:ascii="Arial Black" w:hAnsi="Arial Black"/>
          <w:color w:val="800000"/>
          <w:sz w:val="24"/>
          <w:szCs w:val="22"/>
          <w:lang w:val="en-US"/>
        </w:rPr>
        <w:t xml:space="preserve">France weighing military options after French lab confirms Syrian use of </w:t>
      </w:r>
      <w:proofErr w:type="spellStart"/>
      <w:r w:rsidRPr="00773BF9">
        <w:rPr>
          <w:rFonts w:ascii="Arial Black" w:hAnsi="Arial Black"/>
          <w:color w:val="800000"/>
          <w:sz w:val="24"/>
          <w:szCs w:val="22"/>
          <w:lang w:val="en-US"/>
        </w:rPr>
        <w:t>sarin</w:t>
      </w:r>
      <w:proofErr w:type="spellEnd"/>
      <w:r w:rsidRPr="00773BF9">
        <w:rPr>
          <w:rFonts w:ascii="Arial Black" w:hAnsi="Arial Black"/>
          <w:color w:val="800000"/>
          <w:sz w:val="24"/>
          <w:szCs w:val="22"/>
          <w:lang w:val="en-US"/>
        </w:rPr>
        <w:t xml:space="preserve"> gas</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Fonts w:ascii="Arial Narrow" w:hAnsi="Arial Narrow"/>
          <w:sz w:val="22"/>
          <w:szCs w:val="22"/>
          <w:lang w:val="en-US"/>
        </w:rPr>
        <w:t>Source: http://www.homelandsecuritynewswire.com/dr20130605-france-weighing-military-options-after-french-lab-confirms-syrian-use-of-sarin-gas</w:t>
      </w:r>
    </w:p>
    <w:p w:rsidR="00773BF9" w:rsidRDefault="00773BF9" w:rsidP="00773BF9">
      <w:pPr>
        <w:pStyle w:val="Web"/>
        <w:spacing w:before="0" w:beforeAutospacing="0" w:after="0" w:afterAutospacing="0"/>
        <w:jc w:val="both"/>
        <w:rPr>
          <w:rFonts w:ascii="Arial Narrow" w:hAnsi="Arial Narrow"/>
          <w:sz w:val="22"/>
          <w:szCs w:val="22"/>
          <w:lang w:val="en-US"/>
        </w:rPr>
      </w:pPr>
    </w:p>
    <w:p w:rsidR="00773BF9" w:rsidRDefault="00773BF9" w:rsidP="00773BF9">
      <w:pPr>
        <w:pStyle w:val="Web"/>
        <w:spacing w:before="0" w:beforeAutospacing="0" w:after="0" w:afterAutospacing="0"/>
        <w:jc w:val="both"/>
        <w:rPr>
          <w:rFonts w:ascii="Arial Narrow" w:hAnsi="Arial Narrow"/>
          <w:sz w:val="22"/>
          <w:szCs w:val="22"/>
          <w:lang w:val="en-US"/>
        </w:rPr>
        <w:sectPr w:rsidR="00773BF9" w:rsidSect="006E2373">
          <w:type w:val="continuous"/>
          <w:pgSz w:w="11906" w:h="16838"/>
          <w:pgMar w:top="1440" w:right="1800" w:bottom="1440" w:left="1800" w:header="708" w:footer="708" w:gutter="0"/>
          <w:cols w:space="708"/>
          <w:docGrid w:linePitch="360"/>
        </w:sectPr>
      </w:pP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Fonts w:ascii="Arial Narrow" w:hAnsi="Arial Narrow"/>
          <w:sz w:val="22"/>
          <w:szCs w:val="22"/>
          <w:lang w:val="en-US"/>
        </w:rPr>
        <w:lastRenderedPageBreak/>
        <w:t xml:space="preserve">Laurent </w:t>
      </w:r>
      <w:proofErr w:type="spellStart"/>
      <w:r w:rsidRPr="00773BF9">
        <w:rPr>
          <w:rFonts w:ascii="Arial Narrow" w:hAnsi="Arial Narrow"/>
          <w:sz w:val="22"/>
          <w:szCs w:val="22"/>
          <w:lang w:val="en-US"/>
        </w:rPr>
        <w:t>Fabius</w:t>
      </w:r>
      <w:proofErr w:type="spellEnd"/>
      <w:r w:rsidRPr="00773BF9">
        <w:rPr>
          <w:rFonts w:ascii="Arial Narrow" w:hAnsi="Arial Narrow"/>
          <w:sz w:val="22"/>
          <w:szCs w:val="22"/>
          <w:lang w:val="en-US"/>
        </w:rPr>
        <w:t xml:space="preserve">, France’s foreign </w:t>
      </w:r>
      <w:proofErr w:type="gramStart"/>
      <w:r w:rsidRPr="00773BF9">
        <w:rPr>
          <w:rFonts w:ascii="Arial Narrow" w:hAnsi="Arial Narrow"/>
          <w:sz w:val="22"/>
          <w:szCs w:val="22"/>
          <w:lang w:val="en-US"/>
        </w:rPr>
        <w:t>minister,</w:t>
      </w:r>
      <w:proofErr w:type="gramEnd"/>
      <w:r w:rsidRPr="00773BF9">
        <w:rPr>
          <w:rFonts w:ascii="Arial Narrow" w:hAnsi="Arial Narrow"/>
          <w:sz w:val="22"/>
          <w:szCs w:val="22"/>
          <w:lang w:val="en-US"/>
        </w:rPr>
        <w:t xml:space="preserve"> said yesterday (June 4th) that samples taken from Syria and tested in France confirm that </w:t>
      </w:r>
      <w:proofErr w:type="spellStart"/>
      <w:r w:rsidRPr="00773BF9">
        <w:rPr>
          <w:rFonts w:ascii="Arial Narrow" w:hAnsi="Arial Narrow"/>
          <w:sz w:val="22"/>
          <w:szCs w:val="22"/>
          <w:lang w:val="en-US"/>
        </w:rPr>
        <w:t>sarin</w:t>
      </w:r>
      <w:proofErr w:type="spellEnd"/>
      <w:r w:rsidRPr="00773BF9">
        <w:rPr>
          <w:rFonts w:ascii="Arial Narrow" w:hAnsi="Arial Narrow"/>
          <w:sz w:val="22"/>
          <w:szCs w:val="22"/>
          <w:lang w:val="en-US"/>
        </w:rPr>
        <w:t xml:space="preserve"> gas has been used on several occasions. </w:t>
      </w:r>
      <w:proofErr w:type="spellStart"/>
      <w:r w:rsidRPr="00773BF9">
        <w:rPr>
          <w:rFonts w:ascii="Arial Narrow" w:hAnsi="Arial Narrow"/>
          <w:sz w:val="22"/>
          <w:szCs w:val="22"/>
          <w:lang w:val="en-US"/>
        </w:rPr>
        <w:t>Fabius</w:t>
      </w:r>
      <w:proofErr w:type="spellEnd"/>
      <w:r w:rsidRPr="00773BF9">
        <w:rPr>
          <w:rFonts w:ascii="Arial Narrow" w:hAnsi="Arial Narrow"/>
          <w:sz w:val="22"/>
          <w:szCs w:val="22"/>
          <w:lang w:val="en-US"/>
        </w:rPr>
        <w:t xml:space="preserve"> said that a French laboratory “proved the presence of </w:t>
      </w:r>
      <w:proofErr w:type="spellStart"/>
      <w:r w:rsidRPr="00773BF9">
        <w:rPr>
          <w:rFonts w:ascii="Arial Narrow" w:hAnsi="Arial Narrow"/>
          <w:sz w:val="22"/>
          <w:szCs w:val="22"/>
          <w:lang w:val="en-US"/>
        </w:rPr>
        <w:t>sarin</w:t>
      </w:r>
      <w:proofErr w:type="spellEnd"/>
      <w:r w:rsidRPr="00773BF9">
        <w:rPr>
          <w:rFonts w:ascii="Arial Narrow" w:hAnsi="Arial Narrow"/>
          <w:sz w:val="22"/>
          <w:szCs w:val="22"/>
          <w:lang w:val="en-US"/>
        </w:rPr>
        <w:t xml:space="preserve"> in the samples in our possession.” He said France “now is certain that </w:t>
      </w:r>
      <w:proofErr w:type="spellStart"/>
      <w:r w:rsidRPr="00773BF9">
        <w:rPr>
          <w:rFonts w:ascii="Arial Narrow" w:hAnsi="Arial Narrow"/>
          <w:sz w:val="22"/>
          <w:szCs w:val="22"/>
          <w:lang w:val="en-US"/>
        </w:rPr>
        <w:t>sarin</w:t>
      </w:r>
      <w:proofErr w:type="spellEnd"/>
      <w:r w:rsidRPr="00773BF9">
        <w:rPr>
          <w:rFonts w:ascii="Arial Narrow" w:hAnsi="Arial Narrow"/>
          <w:sz w:val="22"/>
          <w:szCs w:val="22"/>
          <w:lang w:val="en-US"/>
        </w:rPr>
        <w:t xml:space="preserve"> gas was used in Syria multiple times and in a localized way.”</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Style w:val="a5"/>
          <w:rFonts w:ascii="Arial Narrow" w:hAnsi="Arial Narrow"/>
          <w:sz w:val="22"/>
          <w:szCs w:val="22"/>
          <w:lang w:val="en-US"/>
        </w:rPr>
        <w:t>Le Monde</w:t>
      </w:r>
      <w:r w:rsidRPr="00773BF9">
        <w:rPr>
          <w:rFonts w:ascii="Arial Narrow" w:hAnsi="Arial Narrow"/>
          <w:sz w:val="22"/>
          <w:szCs w:val="22"/>
          <w:lang w:val="en-US"/>
        </w:rPr>
        <w:t xml:space="preserve"> reports that the </w:t>
      </w:r>
      <w:r w:rsidRPr="00773BF9">
        <w:rPr>
          <w:rStyle w:val="caps"/>
          <w:rFonts w:ascii="Arial Narrow" w:hAnsi="Arial Narrow"/>
          <w:sz w:val="22"/>
          <w:szCs w:val="22"/>
          <w:lang w:val="en-US"/>
        </w:rPr>
        <w:t>UN</w:t>
      </w:r>
      <w:r w:rsidRPr="00773BF9">
        <w:rPr>
          <w:rFonts w:ascii="Arial Narrow" w:hAnsi="Arial Narrow"/>
          <w:sz w:val="22"/>
          <w:szCs w:val="22"/>
          <w:lang w:val="en-US"/>
        </w:rPr>
        <w:t xml:space="preserve"> panel investigating chemical weapon use in the Syrian conflict has tested blood and urine samples from victims of four attacks by the Syrian army and air force:</w:t>
      </w:r>
    </w:p>
    <w:p w:rsidR="00773BF9" w:rsidRPr="00773BF9" w:rsidRDefault="00773BF9" w:rsidP="00773BF9">
      <w:pPr>
        <w:numPr>
          <w:ilvl w:val="0"/>
          <w:numId w:val="28"/>
        </w:numPr>
        <w:tabs>
          <w:tab w:val="clear" w:pos="720"/>
          <w:tab w:val="num" w:pos="142"/>
        </w:tabs>
        <w:ind w:hanging="720"/>
        <w:jc w:val="both"/>
        <w:rPr>
          <w:rFonts w:ascii="Arial Narrow" w:hAnsi="Arial Narrow"/>
          <w:lang w:val="en-US"/>
        </w:rPr>
      </w:pPr>
      <w:r w:rsidRPr="00773BF9">
        <w:rPr>
          <w:rFonts w:ascii="Arial Narrow" w:hAnsi="Arial Narrow"/>
          <w:lang w:val="en-US"/>
        </w:rPr>
        <w:t>Khan Al-</w:t>
      </w:r>
      <w:proofErr w:type="spellStart"/>
      <w:r w:rsidRPr="00773BF9">
        <w:rPr>
          <w:rFonts w:ascii="Arial Narrow" w:hAnsi="Arial Narrow"/>
          <w:lang w:val="en-US"/>
        </w:rPr>
        <w:t>Assal</w:t>
      </w:r>
      <w:proofErr w:type="spellEnd"/>
      <w:r w:rsidRPr="00773BF9">
        <w:rPr>
          <w:rFonts w:ascii="Arial Narrow" w:hAnsi="Arial Narrow"/>
          <w:lang w:val="en-US"/>
        </w:rPr>
        <w:t>, near Aleppo, on 19 March</w:t>
      </w:r>
    </w:p>
    <w:p w:rsidR="00773BF9" w:rsidRPr="00773BF9" w:rsidRDefault="00773BF9" w:rsidP="00773BF9">
      <w:pPr>
        <w:numPr>
          <w:ilvl w:val="0"/>
          <w:numId w:val="28"/>
        </w:numPr>
        <w:tabs>
          <w:tab w:val="clear" w:pos="720"/>
          <w:tab w:val="num" w:pos="142"/>
        </w:tabs>
        <w:ind w:hanging="720"/>
        <w:jc w:val="both"/>
        <w:rPr>
          <w:rFonts w:ascii="Arial Narrow" w:hAnsi="Arial Narrow"/>
        </w:rPr>
      </w:pPr>
      <w:proofErr w:type="spellStart"/>
      <w:r w:rsidRPr="00773BF9">
        <w:rPr>
          <w:rFonts w:ascii="Arial Narrow" w:hAnsi="Arial Narrow"/>
        </w:rPr>
        <w:t>Uteibah</w:t>
      </w:r>
      <w:proofErr w:type="spellEnd"/>
      <w:r w:rsidRPr="00773BF9">
        <w:rPr>
          <w:rFonts w:ascii="Arial Narrow" w:hAnsi="Arial Narrow"/>
        </w:rPr>
        <w:t xml:space="preserve">, </w:t>
      </w:r>
      <w:proofErr w:type="spellStart"/>
      <w:r w:rsidRPr="00773BF9">
        <w:rPr>
          <w:rFonts w:ascii="Arial Narrow" w:hAnsi="Arial Narrow"/>
        </w:rPr>
        <w:t>near</w:t>
      </w:r>
      <w:proofErr w:type="spellEnd"/>
      <w:r w:rsidRPr="00773BF9">
        <w:rPr>
          <w:rFonts w:ascii="Arial Narrow" w:hAnsi="Arial Narrow"/>
        </w:rPr>
        <w:t xml:space="preserve"> </w:t>
      </w:r>
      <w:proofErr w:type="spellStart"/>
      <w:r w:rsidRPr="00773BF9">
        <w:rPr>
          <w:rFonts w:ascii="Arial Narrow" w:hAnsi="Arial Narrow"/>
        </w:rPr>
        <w:t>Damascus</w:t>
      </w:r>
      <w:proofErr w:type="spellEnd"/>
      <w:r w:rsidRPr="00773BF9">
        <w:rPr>
          <w:rFonts w:ascii="Arial Narrow" w:hAnsi="Arial Narrow"/>
        </w:rPr>
        <w:t xml:space="preserve">, </w:t>
      </w:r>
      <w:proofErr w:type="spellStart"/>
      <w:r w:rsidRPr="00773BF9">
        <w:rPr>
          <w:rFonts w:ascii="Arial Narrow" w:hAnsi="Arial Narrow"/>
        </w:rPr>
        <w:t>on</w:t>
      </w:r>
      <w:proofErr w:type="spellEnd"/>
      <w:r w:rsidRPr="00773BF9">
        <w:rPr>
          <w:rFonts w:ascii="Arial Narrow" w:hAnsi="Arial Narrow"/>
        </w:rPr>
        <w:t xml:space="preserve"> 19 </w:t>
      </w:r>
      <w:proofErr w:type="spellStart"/>
      <w:r w:rsidRPr="00773BF9">
        <w:rPr>
          <w:rFonts w:ascii="Arial Narrow" w:hAnsi="Arial Narrow"/>
        </w:rPr>
        <w:t>March</w:t>
      </w:r>
      <w:proofErr w:type="spellEnd"/>
    </w:p>
    <w:p w:rsidR="00773BF9" w:rsidRPr="00773BF9" w:rsidRDefault="00773BF9" w:rsidP="00773BF9">
      <w:pPr>
        <w:numPr>
          <w:ilvl w:val="0"/>
          <w:numId w:val="28"/>
        </w:numPr>
        <w:tabs>
          <w:tab w:val="clear" w:pos="720"/>
          <w:tab w:val="num" w:pos="142"/>
        </w:tabs>
        <w:ind w:hanging="720"/>
        <w:jc w:val="both"/>
        <w:rPr>
          <w:rFonts w:ascii="Arial Narrow" w:hAnsi="Arial Narrow"/>
          <w:lang w:val="en-US"/>
        </w:rPr>
      </w:pPr>
      <w:r w:rsidRPr="00773BF9">
        <w:rPr>
          <w:rFonts w:ascii="Arial Narrow" w:hAnsi="Arial Narrow"/>
          <w:lang w:val="en-US"/>
        </w:rPr>
        <w:lastRenderedPageBreak/>
        <w:t xml:space="preserve">The neighborhood of Sheikh </w:t>
      </w:r>
      <w:proofErr w:type="spellStart"/>
      <w:r w:rsidRPr="00773BF9">
        <w:rPr>
          <w:rFonts w:ascii="Arial Narrow" w:hAnsi="Arial Narrow"/>
          <w:lang w:val="en-US"/>
        </w:rPr>
        <w:t>Makhsoud</w:t>
      </w:r>
      <w:proofErr w:type="spellEnd"/>
      <w:r w:rsidRPr="00773BF9">
        <w:rPr>
          <w:rFonts w:ascii="Arial Narrow" w:hAnsi="Arial Narrow"/>
          <w:lang w:val="en-US"/>
        </w:rPr>
        <w:t xml:space="preserve"> in Aleppo on 13 April</w:t>
      </w:r>
    </w:p>
    <w:p w:rsidR="00773BF9" w:rsidRPr="00773BF9" w:rsidRDefault="00773BF9" w:rsidP="00773BF9">
      <w:pPr>
        <w:numPr>
          <w:ilvl w:val="0"/>
          <w:numId w:val="28"/>
        </w:numPr>
        <w:tabs>
          <w:tab w:val="clear" w:pos="720"/>
          <w:tab w:val="num" w:pos="142"/>
        </w:tabs>
        <w:ind w:hanging="720"/>
        <w:jc w:val="both"/>
        <w:rPr>
          <w:rFonts w:ascii="Arial Narrow" w:hAnsi="Arial Narrow"/>
          <w:lang w:val="en-US"/>
        </w:rPr>
      </w:pPr>
      <w:r w:rsidRPr="00773BF9">
        <w:rPr>
          <w:rFonts w:ascii="Arial Narrow" w:hAnsi="Arial Narrow"/>
          <w:lang w:val="en-US"/>
        </w:rPr>
        <w:t xml:space="preserve">The city of </w:t>
      </w:r>
      <w:proofErr w:type="spellStart"/>
      <w:r w:rsidRPr="00773BF9">
        <w:rPr>
          <w:rFonts w:ascii="Arial Narrow" w:hAnsi="Arial Narrow"/>
          <w:lang w:val="en-US"/>
        </w:rPr>
        <w:t>Saraqeb</w:t>
      </w:r>
      <w:proofErr w:type="spellEnd"/>
      <w:r w:rsidRPr="00773BF9">
        <w:rPr>
          <w:rFonts w:ascii="Arial Narrow" w:hAnsi="Arial Narrow"/>
          <w:lang w:val="en-US"/>
        </w:rPr>
        <w:t xml:space="preserve"> on 29 April</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Style w:val="a5"/>
          <w:rFonts w:ascii="Arial Narrow" w:hAnsi="Arial Narrow"/>
          <w:b/>
          <w:sz w:val="22"/>
          <w:szCs w:val="22"/>
          <w:lang w:val="en-US"/>
        </w:rPr>
        <w:t>Le Monde</w:t>
      </w:r>
      <w:r w:rsidRPr="00773BF9">
        <w:rPr>
          <w:rFonts w:ascii="Arial Narrow" w:hAnsi="Arial Narrow"/>
          <w:b/>
          <w:sz w:val="22"/>
          <w:szCs w:val="22"/>
          <w:lang w:val="en-US"/>
        </w:rPr>
        <w:t xml:space="preserve"> reports that the French lab examined samples from victims of a government helicopter attacks on </w:t>
      </w:r>
      <w:proofErr w:type="spellStart"/>
      <w:r w:rsidRPr="00773BF9">
        <w:rPr>
          <w:rFonts w:ascii="Arial Narrow" w:hAnsi="Arial Narrow"/>
          <w:b/>
          <w:sz w:val="22"/>
          <w:szCs w:val="22"/>
          <w:lang w:val="en-US"/>
        </w:rPr>
        <w:t>Saraqeb</w:t>
      </w:r>
      <w:proofErr w:type="spellEnd"/>
      <w:r w:rsidRPr="00773BF9">
        <w:rPr>
          <w:rFonts w:ascii="Arial Narrow" w:hAnsi="Arial Narrow"/>
          <w:b/>
          <w:sz w:val="22"/>
          <w:szCs w:val="22"/>
          <w:lang w:val="en-US"/>
        </w:rPr>
        <w:t xml:space="preserve"> on 29 April.</w:t>
      </w:r>
      <w:r w:rsidRPr="00773BF9">
        <w:rPr>
          <w:rFonts w:ascii="Arial Narrow" w:hAnsi="Arial Narrow"/>
          <w:sz w:val="22"/>
          <w:szCs w:val="22"/>
          <w:lang w:val="en-US"/>
        </w:rPr>
        <w:t xml:space="preserve"> </w:t>
      </w:r>
      <w:proofErr w:type="spellStart"/>
      <w:r w:rsidRPr="00773BF9">
        <w:rPr>
          <w:rFonts w:ascii="Arial Narrow" w:hAnsi="Arial Narrow"/>
          <w:sz w:val="22"/>
          <w:szCs w:val="22"/>
          <w:lang w:val="en-US"/>
        </w:rPr>
        <w:t>Fabius</w:t>
      </w:r>
      <w:proofErr w:type="spellEnd"/>
      <w:r w:rsidRPr="00773BF9">
        <w:rPr>
          <w:rFonts w:ascii="Arial Narrow" w:hAnsi="Arial Narrow"/>
          <w:sz w:val="22"/>
          <w:szCs w:val="22"/>
          <w:lang w:val="en-US"/>
        </w:rPr>
        <w:t xml:space="preserve"> did not elaborate on the findings, but his office reported that metabolized </w:t>
      </w:r>
      <w:proofErr w:type="spellStart"/>
      <w:r w:rsidRPr="00773BF9">
        <w:rPr>
          <w:rFonts w:ascii="Arial Narrow" w:hAnsi="Arial Narrow"/>
          <w:sz w:val="22"/>
          <w:szCs w:val="22"/>
          <w:lang w:val="en-US"/>
        </w:rPr>
        <w:t>sarin</w:t>
      </w:r>
      <w:proofErr w:type="spellEnd"/>
      <w:r w:rsidRPr="00773BF9">
        <w:rPr>
          <w:rFonts w:ascii="Arial Narrow" w:hAnsi="Arial Narrow"/>
          <w:sz w:val="22"/>
          <w:szCs w:val="22"/>
          <w:lang w:val="en-US"/>
        </w:rPr>
        <w:t xml:space="preserve"> was found in the urine of a female victim, and that elevated levels of regenerated (pure) </w:t>
      </w:r>
      <w:proofErr w:type="spellStart"/>
      <w:r w:rsidRPr="00773BF9">
        <w:rPr>
          <w:rFonts w:ascii="Arial Narrow" w:hAnsi="Arial Narrow"/>
          <w:sz w:val="22"/>
          <w:szCs w:val="22"/>
          <w:lang w:val="en-US"/>
        </w:rPr>
        <w:t>sarin</w:t>
      </w:r>
      <w:proofErr w:type="spellEnd"/>
      <w:r w:rsidRPr="00773BF9">
        <w:rPr>
          <w:rFonts w:ascii="Arial Narrow" w:hAnsi="Arial Narrow"/>
          <w:sz w:val="22"/>
          <w:szCs w:val="22"/>
          <w:lang w:val="en-US"/>
        </w:rPr>
        <w:t xml:space="preserve"> were found in the blood taken from two other victims (9.5 </w:t>
      </w:r>
      <w:proofErr w:type="spellStart"/>
      <w:r w:rsidRPr="00773BF9">
        <w:rPr>
          <w:rFonts w:ascii="Arial Narrow" w:hAnsi="Arial Narrow"/>
          <w:sz w:val="22"/>
          <w:szCs w:val="22"/>
          <w:lang w:val="en-US"/>
        </w:rPr>
        <w:t>nanograms</w:t>
      </w:r>
      <w:proofErr w:type="spellEnd"/>
      <w:r w:rsidRPr="00773BF9">
        <w:rPr>
          <w:rFonts w:ascii="Arial Narrow" w:hAnsi="Arial Narrow"/>
          <w:sz w:val="22"/>
          <w:szCs w:val="22"/>
          <w:lang w:val="en-US"/>
        </w:rPr>
        <w:t>/milliliter).</w:t>
      </w:r>
    </w:p>
    <w:p w:rsidR="00773BF9" w:rsidRPr="00773BF9" w:rsidRDefault="00773BF9" w:rsidP="00773BF9">
      <w:pPr>
        <w:pStyle w:val="Web"/>
        <w:spacing w:before="0" w:beforeAutospacing="0" w:after="0" w:afterAutospacing="0"/>
        <w:jc w:val="both"/>
        <w:rPr>
          <w:rFonts w:ascii="Arial Narrow" w:hAnsi="Arial Narrow"/>
          <w:b/>
          <w:color w:val="FF0000"/>
          <w:sz w:val="22"/>
          <w:szCs w:val="22"/>
          <w:lang w:val="en-US"/>
        </w:rPr>
      </w:pPr>
      <w:r w:rsidRPr="00773BF9">
        <w:rPr>
          <w:rFonts w:ascii="Arial Narrow" w:hAnsi="Arial Narrow"/>
          <w:b/>
          <w:color w:val="FF0000"/>
          <w:sz w:val="22"/>
          <w:szCs w:val="22"/>
          <w:lang w:val="en-US"/>
        </w:rPr>
        <w:t xml:space="preserve">The blood samples were taken from the three victims – one of them was already dead, the two </w:t>
      </w:r>
      <w:r w:rsidRPr="00773BF9">
        <w:rPr>
          <w:rFonts w:ascii="Arial Narrow" w:hAnsi="Arial Narrow"/>
          <w:b/>
          <w:color w:val="FF0000"/>
          <w:sz w:val="22"/>
          <w:szCs w:val="22"/>
          <w:lang w:val="en-US"/>
        </w:rPr>
        <w:lastRenderedPageBreak/>
        <w:t xml:space="preserve">others were in critical conditions — at a hospital at </w:t>
      </w:r>
      <w:proofErr w:type="spellStart"/>
      <w:r w:rsidRPr="00773BF9">
        <w:rPr>
          <w:rFonts w:ascii="Arial Narrow" w:hAnsi="Arial Narrow"/>
          <w:b/>
          <w:color w:val="FF0000"/>
          <w:sz w:val="22"/>
          <w:szCs w:val="22"/>
          <w:lang w:val="en-US"/>
        </w:rPr>
        <w:t>Idlib</w:t>
      </w:r>
      <w:proofErr w:type="spellEnd"/>
      <w:r w:rsidRPr="00773BF9">
        <w:rPr>
          <w:rFonts w:ascii="Arial Narrow" w:hAnsi="Arial Narrow"/>
          <w:b/>
          <w:color w:val="FF0000"/>
          <w:sz w:val="22"/>
          <w:szCs w:val="22"/>
          <w:lang w:val="en-US"/>
        </w:rPr>
        <w:t xml:space="preserve">, and shipped to the Centre de </w:t>
      </w:r>
      <w:proofErr w:type="spellStart"/>
      <w:r w:rsidRPr="00773BF9">
        <w:rPr>
          <w:rFonts w:ascii="Arial Narrow" w:hAnsi="Arial Narrow"/>
          <w:b/>
          <w:color w:val="FF0000"/>
          <w:sz w:val="22"/>
          <w:szCs w:val="22"/>
          <w:lang w:val="en-US"/>
        </w:rPr>
        <w:t>Recherches</w:t>
      </w:r>
      <w:proofErr w:type="spellEnd"/>
      <w:r w:rsidRPr="00773BF9">
        <w:rPr>
          <w:rFonts w:ascii="Arial Narrow" w:hAnsi="Arial Narrow"/>
          <w:b/>
          <w:color w:val="FF0000"/>
          <w:sz w:val="22"/>
          <w:szCs w:val="22"/>
          <w:lang w:val="en-US"/>
        </w:rPr>
        <w:t xml:space="preserve"> du </w:t>
      </w:r>
      <w:proofErr w:type="spellStart"/>
      <w:r w:rsidRPr="00773BF9">
        <w:rPr>
          <w:rFonts w:ascii="Arial Narrow" w:hAnsi="Arial Narrow"/>
          <w:b/>
          <w:color w:val="FF0000"/>
          <w:sz w:val="22"/>
          <w:szCs w:val="22"/>
          <w:lang w:val="en-US"/>
        </w:rPr>
        <w:t>Bouchet</w:t>
      </w:r>
      <w:proofErr w:type="spellEnd"/>
      <w:r w:rsidRPr="00773BF9">
        <w:rPr>
          <w:rFonts w:ascii="Arial Narrow" w:hAnsi="Arial Narrow"/>
          <w:b/>
          <w:color w:val="FF0000"/>
          <w:sz w:val="22"/>
          <w:szCs w:val="22"/>
          <w:lang w:val="en-US"/>
        </w:rPr>
        <w:t xml:space="preserve">, located in </w:t>
      </w:r>
      <w:proofErr w:type="spellStart"/>
      <w:r w:rsidRPr="00773BF9">
        <w:rPr>
          <w:rFonts w:ascii="Arial Narrow" w:hAnsi="Arial Narrow"/>
          <w:b/>
          <w:color w:val="FF0000"/>
          <w:sz w:val="22"/>
          <w:szCs w:val="22"/>
          <w:lang w:val="en-US"/>
        </w:rPr>
        <w:t>Vert</w:t>
      </w:r>
      <w:proofErr w:type="spellEnd"/>
      <w:r w:rsidRPr="00773BF9">
        <w:rPr>
          <w:rFonts w:ascii="Arial Narrow" w:hAnsi="Arial Narrow"/>
          <w:b/>
          <w:color w:val="FF0000"/>
          <w:sz w:val="22"/>
          <w:szCs w:val="22"/>
          <w:lang w:val="en-US"/>
        </w:rPr>
        <w:t xml:space="preserve">-le-Petit in the </w:t>
      </w:r>
      <w:proofErr w:type="spellStart"/>
      <w:r w:rsidRPr="00773BF9">
        <w:rPr>
          <w:rFonts w:ascii="Arial Narrow" w:hAnsi="Arial Narrow"/>
          <w:b/>
          <w:color w:val="FF0000"/>
          <w:sz w:val="22"/>
          <w:szCs w:val="22"/>
          <w:lang w:val="en-US"/>
        </w:rPr>
        <w:t>Essonne</w:t>
      </w:r>
      <w:proofErr w:type="spellEnd"/>
      <w:r w:rsidRPr="00773BF9">
        <w:rPr>
          <w:rFonts w:ascii="Arial Narrow" w:hAnsi="Arial Narrow"/>
          <w:b/>
          <w:color w:val="FF0000"/>
          <w:sz w:val="22"/>
          <w:szCs w:val="22"/>
          <w:lang w:val="en-US"/>
        </w:rPr>
        <w:t xml:space="preserve"> department in northern France</w:t>
      </w:r>
      <w:r w:rsidRPr="00773BF9">
        <w:rPr>
          <w:rStyle w:val="a9"/>
          <w:rFonts w:ascii="Arial Narrow" w:hAnsi="Arial Narrow"/>
          <w:b w:val="0"/>
          <w:color w:val="FF0000"/>
          <w:sz w:val="22"/>
          <w:szCs w:val="22"/>
          <w:lang w:val="en-US"/>
        </w:rPr>
        <w:t>,</w:t>
      </w:r>
      <w:r w:rsidRPr="00773BF9">
        <w:rPr>
          <w:rFonts w:ascii="Arial Narrow" w:hAnsi="Arial Narrow"/>
          <w:b/>
          <w:color w:val="FF0000"/>
          <w:sz w:val="22"/>
          <w:szCs w:val="22"/>
          <w:lang w:val="en-US"/>
        </w:rPr>
        <w:t xml:space="preserve"> on 4 May, arriving at the lab on 9 May.</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Fonts w:ascii="Arial Narrow" w:hAnsi="Arial Narrow"/>
          <w:sz w:val="22"/>
          <w:szCs w:val="22"/>
          <w:lang w:val="en-US"/>
        </w:rPr>
        <w:t xml:space="preserve">The </w:t>
      </w:r>
      <w:proofErr w:type="spellStart"/>
      <w:r w:rsidRPr="00773BF9">
        <w:rPr>
          <w:rFonts w:ascii="Arial Narrow" w:hAnsi="Arial Narrow"/>
          <w:sz w:val="22"/>
          <w:szCs w:val="22"/>
          <w:lang w:val="en-US"/>
        </w:rPr>
        <w:t>Bouchet</w:t>
      </w:r>
      <w:proofErr w:type="spellEnd"/>
      <w:r w:rsidRPr="00773BF9">
        <w:rPr>
          <w:rFonts w:ascii="Arial Narrow" w:hAnsi="Arial Narrow"/>
          <w:sz w:val="22"/>
          <w:szCs w:val="22"/>
          <w:lang w:val="en-US"/>
        </w:rPr>
        <w:t xml:space="preserve"> lab used </w:t>
      </w:r>
      <w:r w:rsidRPr="00773BF9">
        <w:rPr>
          <w:rFonts w:ascii="Arial Narrow" w:hAnsi="Arial Narrow"/>
          <w:b/>
          <w:color w:val="FF0000"/>
          <w:sz w:val="22"/>
          <w:szCs w:val="22"/>
          <w:lang w:val="en-US"/>
        </w:rPr>
        <w:t>four different analytical techniques to analyze the samples</w:t>
      </w:r>
      <w:r w:rsidRPr="00773BF9">
        <w:rPr>
          <w:rFonts w:ascii="Arial Narrow" w:hAnsi="Arial Narrow"/>
          <w:sz w:val="22"/>
          <w:szCs w:val="22"/>
          <w:lang w:val="en-US"/>
        </w:rPr>
        <w:t xml:space="preserve">. The complete results of the analysis are confidential, but lab experts told </w:t>
      </w:r>
      <w:r w:rsidRPr="00773BF9">
        <w:rPr>
          <w:rStyle w:val="a5"/>
          <w:rFonts w:ascii="Arial Narrow" w:hAnsi="Arial Narrow"/>
          <w:sz w:val="22"/>
          <w:szCs w:val="22"/>
          <w:lang w:val="en-US"/>
        </w:rPr>
        <w:t>Le Monde</w:t>
      </w:r>
      <w:r w:rsidRPr="00773BF9">
        <w:rPr>
          <w:rFonts w:ascii="Arial Narrow" w:hAnsi="Arial Narrow"/>
          <w:sz w:val="22"/>
          <w:szCs w:val="22"/>
          <w:lang w:val="en-US"/>
        </w:rPr>
        <w:t xml:space="preserve"> that the presence of </w:t>
      </w:r>
      <w:proofErr w:type="spellStart"/>
      <w:r w:rsidRPr="00773BF9">
        <w:rPr>
          <w:rFonts w:ascii="Arial Narrow" w:hAnsi="Arial Narrow"/>
          <w:sz w:val="22"/>
          <w:szCs w:val="22"/>
          <w:lang w:val="en-US"/>
        </w:rPr>
        <w:t>sarin</w:t>
      </w:r>
      <w:proofErr w:type="spellEnd"/>
      <w:r w:rsidRPr="00773BF9">
        <w:rPr>
          <w:rFonts w:ascii="Arial Narrow" w:hAnsi="Arial Narrow"/>
          <w:sz w:val="22"/>
          <w:szCs w:val="22"/>
          <w:lang w:val="en-US"/>
        </w:rPr>
        <w:t xml:space="preserve"> in the blood is impossible to falsify or manipulate, unlike the presence of </w:t>
      </w:r>
      <w:proofErr w:type="spellStart"/>
      <w:r w:rsidRPr="00773BF9">
        <w:rPr>
          <w:rFonts w:ascii="Arial Narrow" w:hAnsi="Arial Narrow"/>
          <w:sz w:val="22"/>
          <w:szCs w:val="22"/>
          <w:lang w:val="en-US"/>
        </w:rPr>
        <w:t>sarin</w:t>
      </w:r>
      <w:proofErr w:type="spellEnd"/>
      <w:r w:rsidRPr="00773BF9">
        <w:rPr>
          <w:rFonts w:ascii="Arial Narrow" w:hAnsi="Arial Narrow"/>
          <w:sz w:val="22"/>
          <w:szCs w:val="22"/>
          <w:lang w:val="en-US"/>
        </w:rPr>
        <w:t xml:space="preserve"> in urine, which can be manipulated.</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proofErr w:type="spellStart"/>
      <w:r w:rsidRPr="00773BF9">
        <w:rPr>
          <w:rFonts w:ascii="Arial Narrow" w:hAnsi="Arial Narrow"/>
          <w:sz w:val="22"/>
          <w:szCs w:val="22"/>
          <w:lang w:val="en-US"/>
        </w:rPr>
        <w:t>Fabius</w:t>
      </w:r>
      <w:proofErr w:type="spellEnd"/>
      <w:r w:rsidRPr="00773BF9">
        <w:rPr>
          <w:rFonts w:ascii="Arial Narrow" w:hAnsi="Arial Narrow"/>
          <w:sz w:val="22"/>
          <w:szCs w:val="22"/>
          <w:lang w:val="en-US"/>
        </w:rPr>
        <w:t xml:space="preserve"> told France 2 </w:t>
      </w:r>
      <w:r w:rsidRPr="00773BF9">
        <w:rPr>
          <w:rStyle w:val="caps"/>
          <w:rFonts w:ascii="Arial Narrow" w:hAnsi="Arial Narrow"/>
          <w:sz w:val="22"/>
          <w:szCs w:val="22"/>
          <w:lang w:val="en-US"/>
        </w:rPr>
        <w:t>TV</w:t>
      </w:r>
      <w:r w:rsidRPr="00773BF9">
        <w:rPr>
          <w:rFonts w:ascii="Arial Narrow" w:hAnsi="Arial Narrow"/>
          <w:sz w:val="22"/>
          <w:szCs w:val="22"/>
          <w:lang w:val="en-US"/>
        </w:rPr>
        <w:t xml:space="preserve"> that </w:t>
      </w:r>
      <w:r w:rsidRPr="00773BF9">
        <w:rPr>
          <w:rStyle w:val="a5"/>
          <w:rFonts w:ascii="Arial Narrow" w:hAnsi="Arial Narrow"/>
          <w:sz w:val="22"/>
          <w:szCs w:val="22"/>
          <w:lang w:val="en-US"/>
        </w:rPr>
        <w:t>“</w:t>
      </w:r>
      <w:proofErr w:type="spellStart"/>
      <w:r w:rsidRPr="00773BF9">
        <w:rPr>
          <w:rStyle w:val="a5"/>
          <w:rFonts w:ascii="Arial Narrow" w:hAnsi="Arial Narrow"/>
          <w:sz w:val="22"/>
          <w:szCs w:val="22"/>
          <w:lang w:val="en-US"/>
        </w:rPr>
        <w:t>aucun</w:t>
      </w:r>
      <w:proofErr w:type="spellEnd"/>
      <w:r w:rsidRPr="00773BF9">
        <w:rPr>
          <w:rStyle w:val="a5"/>
          <w:rFonts w:ascii="Arial Narrow" w:hAnsi="Arial Narrow"/>
          <w:sz w:val="22"/>
          <w:szCs w:val="22"/>
          <w:lang w:val="en-US"/>
        </w:rPr>
        <w:t xml:space="preserve"> </w:t>
      </w:r>
      <w:proofErr w:type="spellStart"/>
      <w:r w:rsidRPr="00773BF9">
        <w:rPr>
          <w:rStyle w:val="a5"/>
          <w:rFonts w:ascii="Arial Narrow" w:hAnsi="Arial Narrow"/>
          <w:sz w:val="22"/>
          <w:szCs w:val="22"/>
          <w:lang w:val="en-US"/>
        </w:rPr>
        <w:t>doute</w:t>
      </w:r>
      <w:proofErr w:type="spellEnd"/>
      <w:r w:rsidRPr="00773BF9">
        <w:rPr>
          <w:rStyle w:val="a5"/>
          <w:rFonts w:ascii="Arial Narrow" w:hAnsi="Arial Narrow"/>
          <w:sz w:val="22"/>
          <w:szCs w:val="22"/>
          <w:lang w:val="en-US"/>
        </w:rPr>
        <w:t xml:space="preserve"> </w:t>
      </w:r>
      <w:proofErr w:type="spellStart"/>
      <w:r w:rsidRPr="00773BF9">
        <w:rPr>
          <w:rStyle w:val="a5"/>
          <w:rFonts w:ascii="Arial Narrow" w:hAnsi="Arial Narrow"/>
          <w:sz w:val="22"/>
          <w:szCs w:val="22"/>
          <w:lang w:val="en-US"/>
        </w:rPr>
        <w:t>que</w:t>
      </w:r>
      <w:proofErr w:type="spellEnd"/>
      <w:r w:rsidRPr="00773BF9">
        <w:rPr>
          <w:rStyle w:val="a5"/>
          <w:rFonts w:ascii="Arial Narrow" w:hAnsi="Arial Narrow"/>
          <w:sz w:val="22"/>
          <w:szCs w:val="22"/>
          <w:lang w:val="en-US"/>
        </w:rPr>
        <w:t xml:space="preserve"> </w:t>
      </w:r>
      <w:proofErr w:type="spellStart"/>
      <w:r w:rsidRPr="00773BF9">
        <w:rPr>
          <w:rStyle w:val="a5"/>
          <w:rFonts w:ascii="Arial Narrow" w:hAnsi="Arial Narrow"/>
          <w:sz w:val="22"/>
          <w:szCs w:val="22"/>
          <w:lang w:val="en-US"/>
        </w:rPr>
        <w:t>c’est</w:t>
      </w:r>
      <w:proofErr w:type="spellEnd"/>
      <w:r w:rsidRPr="00773BF9">
        <w:rPr>
          <w:rStyle w:val="a5"/>
          <w:rFonts w:ascii="Arial Narrow" w:hAnsi="Arial Narrow"/>
          <w:sz w:val="22"/>
          <w:szCs w:val="22"/>
          <w:lang w:val="en-US"/>
        </w:rPr>
        <w:t xml:space="preserve"> le régime qui </w:t>
      </w:r>
      <w:proofErr w:type="spellStart"/>
      <w:r w:rsidRPr="00773BF9">
        <w:rPr>
          <w:rStyle w:val="a5"/>
          <w:rFonts w:ascii="Arial Narrow" w:hAnsi="Arial Narrow"/>
          <w:sz w:val="22"/>
          <w:szCs w:val="22"/>
          <w:lang w:val="en-US"/>
        </w:rPr>
        <w:t>est</w:t>
      </w:r>
      <w:proofErr w:type="spellEnd"/>
      <w:r w:rsidRPr="00773BF9">
        <w:rPr>
          <w:rStyle w:val="a5"/>
          <w:rFonts w:ascii="Arial Narrow" w:hAnsi="Arial Narrow"/>
          <w:sz w:val="22"/>
          <w:szCs w:val="22"/>
          <w:lang w:val="en-US"/>
        </w:rPr>
        <w:t xml:space="preserve"> en cause”</w:t>
      </w:r>
      <w:r w:rsidRPr="00773BF9">
        <w:rPr>
          <w:rFonts w:ascii="Arial Narrow" w:hAnsi="Arial Narrow"/>
          <w:sz w:val="22"/>
          <w:szCs w:val="22"/>
          <w:lang w:val="en-US"/>
        </w:rPr>
        <w:t xml:space="preserve"> (without doubt it is the [Assad] regime which is involved” [in the attack]).</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proofErr w:type="spellStart"/>
      <w:r w:rsidRPr="00773BF9">
        <w:rPr>
          <w:rFonts w:ascii="Arial Narrow" w:hAnsi="Arial Narrow"/>
          <w:sz w:val="22"/>
          <w:szCs w:val="22"/>
          <w:lang w:val="en-US"/>
        </w:rPr>
        <w:t>Fabius</w:t>
      </w:r>
      <w:proofErr w:type="spellEnd"/>
      <w:r w:rsidRPr="00773BF9">
        <w:rPr>
          <w:rFonts w:ascii="Arial Narrow" w:hAnsi="Arial Narrow"/>
          <w:sz w:val="22"/>
          <w:szCs w:val="22"/>
          <w:lang w:val="en-US"/>
        </w:rPr>
        <w:t xml:space="preserve"> repeated the same message in an interview with Reuters, saying Syrian president </w:t>
      </w:r>
      <w:proofErr w:type="spellStart"/>
      <w:r w:rsidRPr="00773BF9">
        <w:rPr>
          <w:rFonts w:ascii="Arial Narrow" w:hAnsi="Arial Narrow"/>
          <w:sz w:val="22"/>
          <w:szCs w:val="22"/>
          <w:lang w:val="en-US"/>
        </w:rPr>
        <w:t>Bashar</w:t>
      </w:r>
      <w:proofErr w:type="spellEnd"/>
      <w:r w:rsidRPr="00773BF9">
        <w:rPr>
          <w:rFonts w:ascii="Arial Narrow" w:hAnsi="Arial Narrow"/>
          <w:sz w:val="22"/>
          <w:szCs w:val="22"/>
          <w:lang w:val="en-US"/>
        </w:rPr>
        <w:t xml:space="preserve"> Assad’s regime was responsible for the use of the gas, and that France was not ruling out a military strike on the place where the gas is being stored.</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Style w:val="dquo"/>
          <w:rFonts w:ascii="Arial Narrow" w:hAnsi="Arial Narrow"/>
          <w:sz w:val="22"/>
          <w:szCs w:val="22"/>
          <w:lang w:val="en-US"/>
        </w:rPr>
        <w:t>“</w:t>
      </w:r>
      <w:r w:rsidRPr="00773BF9">
        <w:rPr>
          <w:rFonts w:ascii="Arial Narrow" w:hAnsi="Arial Narrow"/>
          <w:sz w:val="22"/>
          <w:szCs w:val="22"/>
          <w:lang w:val="en-US"/>
        </w:rPr>
        <w:t xml:space="preserve">It would be unacceptable that those guilty of these crimes benefit from impunity,” </w:t>
      </w:r>
      <w:proofErr w:type="spellStart"/>
      <w:r w:rsidRPr="00773BF9">
        <w:rPr>
          <w:rFonts w:ascii="Arial Narrow" w:hAnsi="Arial Narrow"/>
          <w:sz w:val="22"/>
          <w:szCs w:val="22"/>
          <w:lang w:val="en-US"/>
        </w:rPr>
        <w:t>Fabius</w:t>
      </w:r>
      <w:proofErr w:type="spellEnd"/>
      <w:r w:rsidRPr="00773BF9">
        <w:rPr>
          <w:rFonts w:ascii="Arial Narrow" w:hAnsi="Arial Narrow"/>
          <w:sz w:val="22"/>
          <w:szCs w:val="22"/>
          <w:lang w:val="en-US"/>
        </w:rPr>
        <w:t> said</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Fonts w:ascii="Arial Narrow" w:hAnsi="Arial Narrow"/>
          <w:sz w:val="22"/>
          <w:szCs w:val="22"/>
          <w:lang w:val="en-US"/>
        </w:rPr>
        <w:t>The United Kingdom also said that t tests it conducted in British labs on samples from Syria were positive for </w:t>
      </w:r>
      <w:proofErr w:type="spellStart"/>
      <w:r w:rsidRPr="00773BF9">
        <w:rPr>
          <w:rFonts w:ascii="Arial Narrow" w:hAnsi="Arial Narrow"/>
          <w:sz w:val="22"/>
          <w:szCs w:val="22"/>
          <w:lang w:val="en-US"/>
        </w:rPr>
        <w:t>sarin</w:t>
      </w:r>
      <w:proofErr w:type="spellEnd"/>
      <w:r w:rsidRPr="00773BF9">
        <w:rPr>
          <w:rFonts w:ascii="Arial Narrow" w:hAnsi="Arial Narrow"/>
          <w:sz w:val="22"/>
          <w:szCs w:val="22"/>
          <w:lang w:val="en-US"/>
        </w:rPr>
        <w:t>.</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Fonts w:ascii="Arial Narrow" w:hAnsi="Arial Narrow"/>
          <w:sz w:val="22"/>
          <w:szCs w:val="22"/>
          <w:lang w:val="en-US"/>
        </w:rPr>
        <w:t xml:space="preserve">Britain’s ambassador to the United Nations, Mark </w:t>
      </w:r>
      <w:proofErr w:type="spellStart"/>
      <w:r w:rsidRPr="00773BF9">
        <w:rPr>
          <w:rFonts w:ascii="Arial Narrow" w:hAnsi="Arial Narrow"/>
          <w:sz w:val="22"/>
          <w:szCs w:val="22"/>
          <w:lang w:val="en-US"/>
        </w:rPr>
        <w:t>Lyall</w:t>
      </w:r>
      <w:proofErr w:type="spellEnd"/>
      <w:r w:rsidRPr="00773BF9">
        <w:rPr>
          <w:rFonts w:ascii="Arial Narrow" w:hAnsi="Arial Narrow"/>
          <w:sz w:val="22"/>
          <w:szCs w:val="22"/>
          <w:lang w:val="en-US"/>
        </w:rPr>
        <w:t xml:space="preserve"> Grant, said Britain has evidence suggesting a number of different chemical agents have been used, “sometimes including </w:t>
      </w:r>
      <w:proofErr w:type="spellStart"/>
      <w:r w:rsidRPr="00773BF9">
        <w:rPr>
          <w:rFonts w:ascii="Arial Narrow" w:hAnsi="Arial Narrow"/>
          <w:sz w:val="22"/>
          <w:szCs w:val="22"/>
          <w:lang w:val="en-US"/>
        </w:rPr>
        <w:t>sarin</w:t>
      </w:r>
      <w:proofErr w:type="spellEnd"/>
      <w:r w:rsidRPr="00773BF9">
        <w:rPr>
          <w:rFonts w:ascii="Arial Narrow" w:hAnsi="Arial Narrow"/>
          <w:sz w:val="22"/>
          <w:szCs w:val="22"/>
          <w:lang w:val="en-US"/>
        </w:rPr>
        <w:t>, sometimes not.”</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Fonts w:ascii="Arial Narrow" w:hAnsi="Arial Narrow"/>
          <w:sz w:val="22"/>
          <w:szCs w:val="22"/>
          <w:lang w:val="en-US"/>
        </w:rPr>
        <w:t>France and Britain both say they believe the Assad regime first used chemical weapons in an attack on Homs on 23 December 2012, but that French and British labs could not obtain physiological samples from victims of that attack.</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Fonts w:ascii="Arial Narrow" w:hAnsi="Arial Narrow"/>
          <w:sz w:val="22"/>
          <w:szCs w:val="22"/>
          <w:lang w:val="en-US"/>
        </w:rPr>
        <w:lastRenderedPageBreak/>
        <w:t xml:space="preserve">Fox News reports that the French and British findings, based on samples taken from Syria, came hours after a </w:t>
      </w:r>
      <w:r w:rsidRPr="00773BF9">
        <w:rPr>
          <w:rStyle w:val="caps"/>
          <w:rFonts w:ascii="Arial Narrow" w:hAnsi="Arial Narrow"/>
          <w:sz w:val="22"/>
          <w:szCs w:val="22"/>
          <w:lang w:val="en-US"/>
        </w:rPr>
        <w:t>UN</w:t>
      </w:r>
      <w:r w:rsidRPr="00773BF9">
        <w:rPr>
          <w:rFonts w:ascii="Arial Narrow" w:hAnsi="Arial Narrow"/>
          <w:sz w:val="22"/>
          <w:szCs w:val="22"/>
          <w:lang w:val="en-US"/>
        </w:rPr>
        <w:t xml:space="preserve"> investigative team said it had “reasonable grounds” to suspect small-scale use of toxic chemicals in at least four attacks in March and April.</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Fonts w:ascii="Arial Narrow" w:hAnsi="Arial Narrow"/>
          <w:sz w:val="22"/>
          <w:szCs w:val="22"/>
          <w:lang w:val="en-US"/>
        </w:rPr>
        <w:t xml:space="preserve">The </w:t>
      </w:r>
      <w:r w:rsidRPr="00773BF9">
        <w:rPr>
          <w:rStyle w:val="caps"/>
          <w:rFonts w:ascii="Arial Narrow" w:hAnsi="Arial Narrow"/>
          <w:sz w:val="22"/>
          <w:szCs w:val="22"/>
          <w:lang w:val="en-US"/>
        </w:rPr>
        <w:t>UN</w:t>
      </w:r>
      <w:r w:rsidRPr="00773BF9">
        <w:rPr>
          <w:rFonts w:ascii="Arial Narrow" w:hAnsi="Arial Narrow"/>
          <w:sz w:val="22"/>
          <w:szCs w:val="22"/>
          <w:lang w:val="en-US"/>
        </w:rPr>
        <w:t xml:space="preserve"> investigation was based on interviews with doctors and witnesses, not on physical evidence.</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Fonts w:ascii="Arial Narrow" w:hAnsi="Arial Narrow"/>
          <w:sz w:val="22"/>
          <w:szCs w:val="22"/>
          <w:lang w:val="en-US"/>
        </w:rPr>
        <w:t xml:space="preserve">The </w:t>
      </w:r>
      <w:r w:rsidRPr="00773BF9">
        <w:rPr>
          <w:rStyle w:val="caps"/>
          <w:rFonts w:ascii="Arial Narrow" w:hAnsi="Arial Narrow"/>
          <w:sz w:val="22"/>
          <w:szCs w:val="22"/>
          <w:lang w:val="en-US"/>
        </w:rPr>
        <w:t>UN</w:t>
      </w:r>
      <w:r w:rsidRPr="00773BF9">
        <w:rPr>
          <w:rFonts w:ascii="Arial Narrow" w:hAnsi="Arial Narrow"/>
          <w:sz w:val="22"/>
          <w:szCs w:val="22"/>
          <w:lang w:val="en-US"/>
        </w:rPr>
        <w:t xml:space="preserve"> investigative team was appointed by the Human Rights Council has been issuing periodic updates about suspected war crimes in Syria. Tuesday’s report dealt with chemical weapons, among a wide range of topics.</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Fonts w:ascii="Arial Narrow" w:hAnsi="Arial Narrow"/>
          <w:sz w:val="22"/>
          <w:szCs w:val="22"/>
          <w:lang w:val="en-US"/>
        </w:rPr>
        <w:t xml:space="preserve">Separately, </w:t>
      </w:r>
      <w:r w:rsidRPr="00773BF9">
        <w:rPr>
          <w:rStyle w:val="caps"/>
          <w:rFonts w:ascii="Arial Narrow" w:hAnsi="Arial Narrow"/>
          <w:sz w:val="22"/>
          <w:szCs w:val="22"/>
          <w:lang w:val="en-US"/>
        </w:rPr>
        <w:t>UN</w:t>
      </w:r>
      <w:r w:rsidRPr="00773BF9">
        <w:rPr>
          <w:rFonts w:ascii="Arial Narrow" w:hAnsi="Arial Narrow"/>
          <w:sz w:val="22"/>
          <w:szCs w:val="22"/>
          <w:lang w:val="en-US"/>
        </w:rPr>
        <w:t xml:space="preserve"> chief Ban </w:t>
      </w:r>
      <w:proofErr w:type="spellStart"/>
      <w:r w:rsidRPr="00773BF9">
        <w:rPr>
          <w:rFonts w:ascii="Arial Narrow" w:hAnsi="Arial Narrow"/>
          <w:sz w:val="22"/>
          <w:szCs w:val="22"/>
          <w:lang w:val="en-US"/>
        </w:rPr>
        <w:t>Ki</w:t>
      </w:r>
      <w:proofErr w:type="spellEnd"/>
      <w:r w:rsidRPr="00773BF9">
        <w:rPr>
          <w:rFonts w:ascii="Arial Narrow" w:hAnsi="Arial Narrow"/>
          <w:sz w:val="22"/>
          <w:szCs w:val="22"/>
          <w:lang w:val="en-US"/>
        </w:rPr>
        <w:t xml:space="preserve">-moon appointed a </w:t>
      </w:r>
      <w:r w:rsidRPr="00773BF9">
        <w:rPr>
          <w:rStyle w:val="caps"/>
          <w:rFonts w:ascii="Arial Narrow" w:hAnsi="Arial Narrow"/>
          <w:sz w:val="22"/>
          <w:szCs w:val="22"/>
          <w:lang w:val="en-US"/>
        </w:rPr>
        <w:t>UN</w:t>
      </w:r>
      <w:r w:rsidRPr="00773BF9">
        <w:rPr>
          <w:rFonts w:ascii="Arial Narrow" w:hAnsi="Arial Narrow"/>
          <w:sz w:val="22"/>
          <w:szCs w:val="22"/>
          <w:lang w:val="en-US"/>
        </w:rPr>
        <w:t xml:space="preserve"> team headed by Swedish chemical weapons experts </w:t>
      </w:r>
      <w:proofErr w:type="spellStart"/>
      <w:r w:rsidRPr="00773BF9">
        <w:rPr>
          <w:rFonts w:ascii="Arial Narrow" w:hAnsi="Arial Narrow"/>
          <w:sz w:val="22"/>
          <w:szCs w:val="22"/>
          <w:lang w:val="en-US"/>
        </w:rPr>
        <w:t>Ake</w:t>
      </w:r>
      <w:proofErr w:type="spellEnd"/>
      <w:r w:rsidRPr="00773BF9">
        <w:rPr>
          <w:rFonts w:ascii="Arial Narrow" w:hAnsi="Arial Narrow"/>
          <w:sz w:val="22"/>
          <w:szCs w:val="22"/>
          <w:lang w:val="en-US"/>
        </w:rPr>
        <w:t xml:space="preserve"> </w:t>
      </w:r>
      <w:proofErr w:type="spellStart"/>
      <w:r w:rsidRPr="00773BF9">
        <w:rPr>
          <w:rFonts w:ascii="Arial Narrow" w:hAnsi="Arial Narrow"/>
          <w:sz w:val="22"/>
          <w:szCs w:val="22"/>
          <w:lang w:val="en-US"/>
        </w:rPr>
        <w:t>Sellstrom</w:t>
      </w:r>
      <w:proofErr w:type="spellEnd"/>
      <w:r w:rsidRPr="00773BF9">
        <w:rPr>
          <w:rFonts w:ascii="Arial Narrow" w:hAnsi="Arial Narrow"/>
          <w:sz w:val="22"/>
          <w:szCs w:val="22"/>
          <w:lang w:val="en-US"/>
        </w:rPr>
        <w:t xml:space="preserve"> after the Syrian government asked for an investigation of a purported attack by rebels on 19 March on the village of Khan al-</w:t>
      </w:r>
      <w:proofErr w:type="spellStart"/>
      <w:r w:rsidRPr="00773BF9">
        <w:rPr>
          <w:rFonts w:ascii="Arial Narrow" w:hAnsi="Arial Narrow"/>
          <w:sz w:val="22"/>
          <w:szCs w:val="22"/>
          <w:lang w:val="en-US"/>
        </w:rPr>
        <w:t>Assal</w:t>
      </w:r>
      <w:proofErr w:type="spellEnd"/>
      <w:r w:rsidRPr="00773BF9">
        <w:rPr>
          <w:rFonts w:ascii="Arial Narrow" w:hAnsi="Arial Narrow"/>
          <w:sz w:val="22"/>
          <w:szCs w:val="22"/>
          <w:lang w:val="en-US"/>
        </w:rPr>
        <w:t>, near the northern city of Aleppo.</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Fonts w:ascii="Arial Narrow" w:hAnsi="Arial Narrow"/>
          <w:sz w:val="22"/>
          <w:szCs w:val="22"/>
          <w:lang w:val="en-US"/>
        </w:rPr>
        <w:t xml:space="preserve">Syria says that Syrian soldiers were killed in the incident, and the regime insisted that the </w:t>
      </w:r>
      <w:r w:rsidRPr="00773BF9">
        <w:rPr>
          <w:rStyle w:val="caps"/>
          <w:rFonts w:ascii="Arial Narrow" w:hAnsi="Arial Narrow"/>
          <w:sz w:val="22"/>
          <w:szCs w:val="22"/>
          <w:lang w:val="en-US"/>
        </w:rPr>
        <w:t>UN</w:t>
      </w:r>
      <w:r w:rsidRPr="00773BF9">
        <w:rPr>
          <w:rFonts w:ascii="Arial Narrow" w:hAnsi="Arial Narrow"/>
          <w:sz w:val="22"/>
          <w:szCs w:val="22"/>
          <w:lang w:val="en-US"/>
        </w:rPr>
        <w:t xml:space="preserve"> probe be limited to that case.</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Fonts w:ascii="Arial Narrow" w:hAnsi="Arial Narrow"/>
          <w:sz w:val="22"/>
          <w:szCs w:val="22"/>
          <w:lang w:val="en-US"/>
        </w:rPr>
        <w:t xml:space="preserve">Ban wants a broader investigation, including the 23 December incident in Homs. Britain and France have also pushed to widen </w:t>
      </w:r>
      <w:proofErr w:type="spellStart"/>
      <w:r w:rsidRPr="00773BF9">
        <w:rPr>
          <w:rFonts w:ascii="Arial Narrow" w:hAnsi="Arial Narrow"/>
          <w:sz w:val="22"/>
          <w:szCs w:val="22"/>
          <w:lang w:val="en-US"/>
        </w:rPr>
        <w:t>Sellstrom’s</w:t>
      </w:r>
      <w:proofErr w:type="spellEnd"/>
      <w:r w:rsidRPr="00773BF9">
        <w:rPr>
          <w:rFonts w:ascii="Arial Narrow" w:hAnsi="Arial Narrow"/>
          <w:sz w:val="22"/>
          <w:szCs w:val="22"/>
          <w:lang w:val="en-US"/>
        </w:rPr>
        <w:t xml:space="preserve"> mandate, sending Ban information on additional alleged incidents.</w:t>
      </w:r>
    </w:p>
    <w:p w:rsidR="00773BF9" w:rsidRPr="00773BF9" w:rsidRDefault="00773BF9" w:rsidP="00773BF9">
      <w:pPr>
        <w:pStyle w:val="Web"/>
        <w:spacing w:before="0" w:beforeAutospacing="0" w:after="0" w:afterAutospacing="0"/>
        <w:jc w:val="both"/>
        <w:rPr>
          <w:rFonts w:ascii="Arial Narrow" w:hAnsi="Arial Narrow"/>
          <w:sz w:val="22"/>
          <w:szCs w:val="22"/>
          <w:lang w:val="en-US"/>
        </w:rPr>
      </w:pPr>
      <w:r w:rsidRPr="00773BF9">
        <w:rPr>
          <w:rFonts w:ascii="Arial Narrow" w:hAnsi="Arial Narrow"/>
          <w:sz w:val="22"/>
          <w:szCs w:val="22"/>
          <w:lang w:val="en-US"/>
        </w:rPr>
        <w:t>Fox news notes that such allegations are based on three types of information that can be obtained without having investigators go into Syria — amateur videos, witness accounts, and physiological samples.</w:t>
      </w:r>
    </w:p>
    <w:p w:rsidR="00773BF9" w:rsidRDefault="00773BF9" w:rsidP="00773BF9">
      <w:pPr>
        <w:pStyle w:val="Web"/>
        <w:spacing w:before="0" w:beforeAutospacing="0" w:after="0" w:afterAutospacing="0"/>
        <w:jc w:val="both"/>
        <w:rPr>
          <w:rFonts w:ascii="Arial Narrow" w:hAnsi="Arial Narrow"/>
          <w:sz w:val="22"/>
          <w:szCs w:val="22"/>
          <w:lang w:val="en-US"/>
        </w:rPr>
        <w:sectPr w:rsidR="00773BF9" w:rsidSect="00773BF9">
          <w:type w:val="continuous"/>
          <w:pgSz w:w="11906" w:h="16838"/>
          <w:pgMar w:top="1440" w:right="1800" w:bottom="1440" w:left="1800" w:header="708" w:footer="708" w:gutter="0"/>
          <w:cols w:num="2" w:space="708"/>
          <w:docGrid w:linePitch="360"/>
        </w:sectPr>
      </w:pPr>
      <w:r w:rsidRPr="00773BF9">
        <w:rPr>
          <w:rFonts w:ascii="Arial Narrow" w:hAnsi="Arial Narrow"/>
          <w:sz w:val="22"/>
          <w:szCs w:val="22"/>
          <w:lang w:val="en-US"/>
        </w:rPr>
        <w:t>Witnesses and doctors have been interviewed by Skype or after they have fled Syria. Labs in Turkey, Britain, and France have analyzed samples smuggled out of Syria or taken from suspected victims after they were hospitalized outside Syria.</w:t>
      </w:r>
    </w:p>
    <w:p w:rsidR="00773BF9" w:rsidRPr="00773BF9" w:rsidRDefault="00773BF9" w:rsidP="00773BF9">
      <w:pPr>
        <w:pStyle w:val="Web"/>
        <w:spacing w:before="0" w:beforeAutospacing="0" w:after="0" w:afterAutospacing="0"/>
        <w:jc w:val="both"/>
        <w:rPr>
          <w:lang w:val="en-US"/>
        </w:rPr>
      </w:pPr>
    </w:p>
    <w:p w:rsidR="00B52076" w:rsidRDefault="00B52076" w:rsidP="00172B1F">
      <w:pPr>
        <w:jc w:val="both"/>
        <w:rPr>
          <w:rFonts w:ascii="Arial Narrow" w:eastAsia="Times New Roman" w:hAnsi="Arial Narrow" w:cs="Arial"/>
          <w:lang w:val="en-US" w:eastAsia="el-GR"/>
        </w:rPr>
        <w:sectPr w:rsidR="00B52076" w:rsidSect="006E2373">
          <w:type w:val="continuous"/>
          <w:pgSz w:w="11906" w:h="16838"/>
          <w:pgMar w:top="1440" w:right="1800" w:bottom="1440" w:left="1800" w:header="708" w:footer="708" w:gutter="0"/>
          <w:cols w:space="708"/>
          <w:docGrid w:linePitch="360"/>
        </w:sectPr>
      </w:pPr>
    </w:p>
    <w:p w:rsidR="00C74C70" w:rsidRPr="00C74C70" w:rsidRDefault="00C74C70" w:rsidP="00C74C70">
      <w:pPr>
        <w:pStyle w:val="2"/>
        <w:spacing w:before="0" w:beforeAutospacing="0" w:after="0" w:afterAutospacing="0"/>
        <w:jc w:val="both"/>
        <w:rPr>
          <w:rFonts w:ascii="Arial Black" w:hAnsi="Arial Black"/>
          <w:color w:val="800000"/>
          <w:sz w:val="24"/>
          <w:szCs w:val="22"/>
          <w:lang w:val="en-US"/>
        </w:rPr>
      </w:pPr>
      <w:r w:rsidRPr="00C74C70">
        <w:rPr>
          <w:rFonts w:ascii="Arial Black" w:hAnsi="Arial Black"/>
          <w:color w:val="800000"/>
          <w:sz w:val="24"/>
          <w:szCs w:val="22"/>
          <w:lang w:val="en-US"/>
        </w:rPr>
        <w:lastRenderedPageBreak/>
        <w:t>[D4H]™ Hazmat Edition</w:t>
      </w:r>
    </w:p>
    <w:p w:rsidR="00C74C70" w:rsidRPr="00C74C70" w:rsidRDefault="00C74C70" w:rsidP="00C74C70">
      <w:pPr>
        <w:pStyle w:val="Web"/>
        <w:spacing w:before="0" w:beforeAutospacing="0" w:after="0" w:afterAutospacing="0"/>
        <w:jc w:val="both"/>
        <w:rPr>
          <w:rStyle w:val="a5"/>
          <w:rFonts w:ascii="Arial Narrow" w:hAnsi="Arial Narrow"/>
          <w:sz w:val="22"/>
          <w:szCs w:val="22"/>
          <w:lang w:val="en-US"/>
        </w:rPr>
      </w:pPr>
      <w:r w:rsidRPr="00C74C70">
        <w:rPr>
          <w:rStyle w:val="a5"/>
          <w:rFonts w:ascii="Arial Narrow" w:hAnsi="Arial Narrow"/>
          <w:sz w:val="22"/>
          <w:szCs w:val="22"/>
          <w:lang w:val="en-US"/>
        </w:rPr>
        <w:t>Source:</w:t>
      </w:r>
      <w:r w:rsidRPr="00C74C70">
        <w:rPr>
          <w:rFonts w:ascii="Arial Narrow" w:hAnsi="Arial Narrow"/>
          <w:sz w:val="22"/>
          <w:szCs w:val="22"/>
          <w:lang w:val="en-US"/>
        </w:rPr>
        <w:t xml:space="preserve"> </w:t>
      </w:r>
      <w:r w:rsidRPr="00C74C70">
        <w:rPr>
          <w:rStyle w:val="a5"/>
          <w:rFonts w:ascii="Arial Narrow" w:hAnsi="Arial Narrow"/>
          <w:sz w:val="22"/>
          <w:szCs w:val="22"/>
          <w:lang w:val="en-US"/>
        </w:rPr>
        <w:t>http://www.d4h.org/blog/post/20130604-Announcing-D4H-Hazmat-Edition</w:t>
      </w:r>
    </w:p>
    <w:p w:rsidR="00C74C70" w:rsidRPr="00C74C70" w:rsidRDefault="00C74C70" w:rsidP="00C74C70">
      <w:pPr>
        <w:pStyle w:val="Web"/>
        <w:spacing w:before="0" w:beforeAutospacing="0" w:after="0" w:afterAutospacing="0"/>
        <w:jc w:val="both"/>
        <w:rPr>
          <w:rFonts w:ascii="Arial Narrow" w:hAnsi="Arial Narrow"/>
          <w:sz w:val="22"/>
          <w:szCs w:val="22"/>
          <w:lang w:val="en-US"/>
        </w:rPr>
      </w:pPr>
    </w:p>
    <w:p w:rsidR="00C74C70" w:rsidRPr="00C74C70" w:rsidRDefault="00C74C70" w:rsidP="00C74C70">
      <w:pPr>
        <w:pStyle w:val="Web"/>
        <w:spacing w:before="0" w:beforeAutospacing="0" w:after="0" w:afterAutospacing="0"/>
        <w:jc w:val="both"/>
        <w:rPr>
          <w:rFonts w:ascii="Arial Narrow" w:hAnsi="Arial Narrow"/>
          <w:sz w:val="22"/>
          <w:szCs w:val="22"/>
          <w:lang w:val="en-US"/>
        </w:rPr>
      </w:pPr>
      <w:r w:rsidRPr="00C74C70">
        <w:rPr>
          <w:rFonts w:ascii="Arial Narrow" w:hAnsi="Arial Narrow"/>
          <w:sz w:val="22"/>
          <w:szCs w:val="22"/>
          <w:lang w:val="en-US"/>
        </w:rPr>
        <w:t>[D4H]™ Hazmat Edition</w:t>
      </w:r>
      <w:r w:rsidRPr="00C74C70">
        <w:rPr>
          <w:rFonts w:ascii="Arial Narrow" w:hAnsi="Arial Narrow" w:cs="Arial"/>
          <w:color w:val="333333"/>
          <w:sz w:val="22"/>
          <w:szCs w:val="22"/>
          <w:lang w:val="en-US"/>
        </w:rPr>
        <w:t> is specialized for hazardous material incidents at industrial facilities, railroads, highways, waterborne, pipelines, ports, aircraft, and clandestine labs including explosives, pharmaceuticals, narcotics, fuels, alcohol distillation, and weapons of mass destruction.</w:t>
      </w:r>
      <w:r w:rsidRPr="00C74C70">
        <w:rPr>
          <w:rFonts w:ascii="Arial Narrow" w:hAnsi="Arial Narrow"/>
          <w:sz w:val="22"/>
          <w:szCs w:val="22"/>
          <w:lang w:val="en-US"/>
        </w:rPr>
        <w:t> </w:t>
      </w:r>
      <w:r w:rsidRPr="00C74C70">
        <w:rPr>
          <w:rFonts w:ascii="Arial Narrow" w:hAnsi="Arial Narrow" w:cs="Arial"/>
          <w:color w:val="333333"/>
          <w:sz w:val="22"/>
          <w:szCs w:val="22"/>
          <w:lang w:val="en-US"/>
        </w:rPr>
        <w:t>Whether spilled or just threatening release; reacting, burning, over-pressurized or an actual explosion - you can now document all materials involved and their behavior within your [D4H]™ incident report.</w:t>
      </w:r>
    </w:p>
    <w:p w:rsidR="00C74C70" w:rsidRPr="00C74C70" w:rsidRDefault="00C74C70" w:rsidP="00C74C70">
      <w:pPr>
        <w:pStyle w:val="Web"/>
        <w:spacing w:before="0" w:beforeAutospacing="0" w:after="0" w:afterAutospacing="0"/>
        <w:jc w:val="both"/>
        <w:rPr>
          <w:rFonts w:ascii="Arial Narrow" w:hAnsi="Arial Narrow" w:cs="Arial"/>
          <w:color w:val="333333"/>
          <w:sz w:val="22"/>
          <w:szCs w:val="22"/>
          <w:lang w:val="en-US"/>
        </w:rPr>
      </w:pPr>
      <w:r w:rsidRPr="00C74C70">
        <w:rPr>
          <w:rFonts w:ascii="Arial Narrow" w:hAnsi="Arial Narrow" w:cs="Helvetica"/>
          <w:color w:val="333333"/>
          <w:sz w:val="22"/>
          <w:szCs w:val="22"/>
          <w:lang w:val="en-US"/>
        </w:rPr>
        <w:t>[D4H]™ Hazmat Edition</w:t>
      </w:r>
      <w:r w:rsidRPr="00C74C70">
        <w:rPr>
          <w:rFonts w:ascii="Arial Narrow" w:hAnsi="Arial Narrow" w:cs="Arial"/>
          <w:color w:val="333333"/>
          <w:sz w:val="22"/>
          <w:szCs w:val="22"/>
          <w:lang w:val="en-US"/>
        </w:rPr>
        <w:t> includes a pre-loaded database of over 700 of the most common chemicals</w:t>
      </w:r>
      <w:proofErr w:type="gramStart"/>
      <w:r w:rsidRPr="00C74C70">
        <w:rPr>
          <w:rFonts w:ascii="Arial Narrow" w:hAnsi="Arial Narrow" w:cs="Arial"/>
          <w:color w:val="333333"/>
          <w:sz w:val="22"/>
          <w:szCs w:val="22"/>
          <w:lang w:val="en-US"/>
        </w:rPr>
        <w:t>  with</w:t>
      </w:r>
      <w:proofErr w:type="gramEnd"/>
      <w:r w:rsidRPr="00C74C70">
        <w:rPr>
          <w:rFonts w:ascii="Arial Narrow" w:hAnsi="Arial Narrow" w:cs="Arial"/>
          <w:color w:val="333333"/>
          <w:sz w:val="22"/>
          <w:szCs w:val="22"/>
          <w:lang w:val="en-US"/>
        </w:rPr>
        <w:t xml:space="preserve"> auto-completion based on chemical name and CAS numbers. Our software allows you to analyze the frequency of hazards to help with decisions in equipment procurement and training by recording chemical formulas, UN numbers, explosive limits </w:t>
      </w:r>
      <w:r w:rsidRPr="00C74C70">
        <w:rPr>
          <w:rFonts w:ascii="Arial Narrow" w:hAnsi="Arial Narrow" w:cs="Arial"/>
          <w:color w:val="333333"/>
          <w:sz w:val="22"/>
          <w:szCs w:val="22"/>
          <w:lang w:val="en-US"/>
        </w:rPr>
        <w:lastRenderedPageBreak/>
        <w:t>(LEL/UEL), flash points, IDLH, ionization, molar mass, specific gravity, solubility, boiling point, and vapor pressure.</w:t>
      </w:r>
    </w:p>
    <w:p w:rsidR="00C74C70" w:rsidRDefault="00C74C70" w:rsidP="00C74C70">
      <w:pPr>
        <w:pStyle w:val="Web"/>
        <w:spacing w:before="0" w:beforeAutospacing="0" w:after="0" w:afterAutospacing="0"/>
        <w:jc w:val="both"/>
        <w:rPr>
          <w:rFonts w:ascii="Arial Narrow" w:hAnsi="Arial Narrow" w:cs="Arial"/>
          <w:color w:val="333333"/>
          <w:sz w:val="22"/>
          <w:szCs w:val="22"/>
          <w:lang w:val="en-US"/>
        </w:rPr>
      </w:pPr>
      <w:r>
        <w:rPr>
          <w:rFonts w:ascii="Arial Narrow" w:hAnsi="Arial Narrow" w:cs="Arial"/>
          <w:noProof/>
          <w:color w:val="333333"/>
          <w:sz w:val="22"/>
          <w:szCs w:val="22"/>
        </w:rPr>
        <w:drawing>
          <wp:anchor distT="0" distB="0" distL="114300" distR="114300" simplePos="0" relativeHeight="251948032" behindDoc="1" locked="0" layoutInCell="1" allowOverlap="1">
            <wp:simplePos x="0" y="0"/>
            <wp:positionH relativeFrom="column">
              <wp:posOffset>57150</wp:posOffset>
            </wp:positionH>
            <wp:positionV relativeFrom="paragraph">
              <wp:posOffset>4902200</wp:posOffset>
            </wp:positionV>
            <wp:extent cx="5216525" cy="3269615"/>
            <wp:effectExtent l="19050" t="0" r="3175" b="0"/>
            <wp:wrapTight wrapText="bothSides">
              <wp:wrapPolygon edited="0">
                <wp:start x="-79" y="0"/>
                <wp:lineTo x="-79" y="21520"/>
                <wp:lineTo x="21613" y="21520"/>
                <wp:lineTo x="21613" y="0"/>
                <wp:lineTo x="-79" y="0"/>
              </wp:wrapPolygon>
            </wp:wrapTight>
            <wp:docPr id="34" name="Εικόνα 3" descr="http://www.d4h.org/images/features/hazmat/hazm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4h.org/images/features/hazmat/hazmat3.jpg">
                      <a:hlinkClick r:id="rId98"/>
                    </pic:cNvPr>
                    <pic:cNvPicPr>
                      <a:picLocks noChangeAspect="1" noChangeArrowheads="1"/>
                    </pic:cNvPicPr>
                  </pic:nvPicPr>
                  <pic:blipFill>
                    <a:blip r:embed="rId99" cstate="print"/>
                    <a:srcRect/>
                    <a:stretch>
                      <a:fillRect/>
                    </a:stretch>
                  </pic:blipFill>
                  <pic:spPr bwMode="auto">
                    <a:xfrm>
                      <a:off x="0" y="0"/>
                      <a:ext cx="5216525" cy="3269615"/>
                    </a:xfrm>
                    <a:prstGeom prst="rect">
                      <a:avLst/>
                    </a:prstGeom>
                    <a:noFill/>
                    <a:ln w="9525">
                      <a:noFill/>
                      <a:miter lim="800000"/>
                      <a:headEnd/>
                      <a:tailEnd/>
                    </a:ln>
                  </pic:spPr>
                </pic:pic>
              </a:graphicData>
            </a:graphic>
          </wp:anchor>
        </w:drawing>
      </w:r>
      <w:r w:rsidRPr="00C74C70">
        <w:rPr>
          <w:rFonts w:ascii="Arial Narrow" w:hAnsi="Arial Narrow" w:cs="Arial"/>
          <w:color w:val="333333"/>
          <w:sz w:val="22"/>
          <w:szCs w:val="22"/>
          <w:lang w:val="en-US"/>
        </w:rPr>
        <w:t xml:space="preserve">Materials in the physical state of solid, </w:t>
      </w:r>
      <w:proofErr w:type="gramStart"/>
      <w:r w:rsidRPr="00C74C70">
        <w:rPr>
          <w:rFonts w:ascii="Arial Narrow" w:hAnsi="Arial Narrow" w:cs="Arial"/>
          <w:color w:val="333333"/>
          <w:sz w:val="22"/>
          <w:szCs w:val="22"/>
          <w:lang w:val="en-US"/>
        </w:rPr>
        <w:t>liquid,</w:t>
      </w:r>
      <w:proofErr w:type="gramEnd"/>
      <w:r w:rsidRPr="00C74C70">
        <w:rPr>
          <w:rFonts w:ascii="Arial Narrow" w:hAnsi="Arial Narrow" w:cs="Arial"/>
          <w:color w:val="333333"/>
          <w:sz w:val="22"/>
          <w:szCs w:val="22"/>
          <w:lang w:val="en-US"/>
        </w:rPr>
        <w:t xml:space="preserve"> or gas can be recorded by container type and capacity, noting markings, and transportation type. Vehicles involved in the incident may be added by using detailed pre-loaded categorizations of freight tankers, agricultural vehicles, waterborne vessels, and aircraft. Document </w:t>
      </w:r>
      <w:proofErr w:type="spellStart"/>
      <w:r w:rsidRPr="00C74C70">
        <w:rPr>
          <w:rFonts w:ascii="Arial Narrow" w:hAnsi="Arial Narrow" w:cs="Arial"/>
          <w:color w:val="333333"/>
          <w:sz w:val="22"/>
          <w:szCs w:val="22"/>
          <w:lang w:val="en-US"/>
        </w:rPr>
        <w:t>licence</w:t>
      </w:r>
      <w:proofErr w:type="spellEnd"/>
      <w:r w:rsidRPr="00C74C70">
        <w:rPr>
          <w:rFonts w:ascii="Arial Narrow" w:hAnsi="Arial Narrow" w:cs="Arial"/>
          <w:color w:val="333333"/>
          <w:sz w:val="22"/>
          <w:szCs w:val="22"/>
          <w:lang w:val="en-US"/>
        </w:rPr>
        <w:t xml:space="preserve"> plates, transportation </w:t>
      </w:r>
      <w:proofErr w:type="spellStart"/>
      <w:r w:rsidRPr="00C74C70">
        <w:rPr>
          <w:rFonts w:ascii="Arial Narrow" w:hAnsi="Arial Narrow" w:cs="Arial"/>
          <w:color w:val="333333"/>
          <w:sz w:val="22"/>
          <w:szCs w:val="22"/>
          <w:lang w:val="en-US"/>
        </w:rPr>
        <w:t>licences</w:t>
      </w:r>
      <w:proofErr w:type="spellEnd"/>
      <w:r w:rsidRPr="00C74C70">
        <w:rPr>
          <w:rFonts w:ascii="Arial Narrow" w:hAnsi="Arial Narrow" w:cs="Arial"/>
          <w:color w:val="333333"/>
          <w:sz w:val="22"/>
          <w:szCs w:val="22"/>
          <w:lang w:val="en-US"/>
        </w:rPr>
        <w:t xml:space="preserve">, makes, models, manufacturing years, and notes including the transport </w:t>
      </w:r>
      <w:proofErr w:type="gramStart"/>
      <w:r w:rsidRPr="00C74C70">
        <w:rPr>
          <w:rFonts w:ascii="Arial Narrow" w:hAnsi="Arial Narrow" w:cs="Arial"/>
          <w:color w:val="333333"/>
          <w:sz w:val="22"/>
          <w:szCs w:val="22"/>
          <w:lang w:val="en-US"/>
        </w:rPr>
        <w:t>providers</w:t>
      </w:r>
      <w:proofErr w:type="gramEnd"/>
      <w:r w:rsidRPr="00C74C70">
        <w:rPr>
          <w:rFonts w:ascii="Arial Narrow" w:hAnsi="Arial Narrow" w:cs="Arial"/>
          <w:color w:val="333333"/>
          <w:sz w:val="22"/>
          <w:szCs w:val="22"/>
          <w:lang w:val="en-US"/>
        </w:rPr>
        <w:t xml:space="preserve"> insurance details.</w:t>
      </w:r>
    </w:p>
    <w:p w:rsidR="00C74C70" w:rsidRPr="00C74C70" w:rsidRDefault="00C74C70" w:rsidP="00C74C70">
      <w:pPr>
        <w:pStyle w:val="Web"/>
        <w:spacing w:before="0" w:beforeAutospacing="0" w:after="0" w:afterAutospacing="0"/>
        <w:jc w:val="both"/>
        <w:rPr>
          <w:rFonts w:ascii="Arial Narrow" w:hAnsi="Arial Narrow" w:cs="Arial"/>
          <w:color w:val="333333"/>
          <w:sz w:val="22"/>
          <w:szCs w:val="22"/>
          <w:lang w:val="en-US"/>
        </w:rPr>
      </w:pPr>
    </w:p>
    <w:p w:rsidR="00C74C70" w:rsidRPr="00C74C70" w:rsidRDefault="00C74C70" w:rsidP="00C74C70">
      <w:pPr>
        <w:pStyle w:val="Web"/>
        <w:spacing w:before="0" w:beforeAutospacing="0" w:after="0" w:afterAutospacing="0"/>
        <w:jc w:val="both"/>
        <w:rPr>
          <w:rFonts w:ascii="Arial Narrow" w:hAnsi="Arial Narrow"/>
          <w:color w:val="548DD4" w:themeColor="text2" w:themeTint="99"/>
          <w:sz w:val="22"/>
          <w:szCs w:val="22"/>
          <w:lang w:val="en-US"/>
        </w:rPr>
      </w:pPr>
      <w:r w:rsidRPr="00C74C70">
        <w:rPr>
          <w:rStyle w:val="a9"/>
          <w:rFonts w:ascii="Arial Narrow" w:hAnsi="Arial Narrow"/>
          <w:color w:val="548DD4" w:themeColor="text2" w:themeTint="99"/>
          <w:sz w:val="22"/>
          <w:szCs w:val="22"/>
          <w:lang w:val="en-US"/>
        </w:rPr>
        <w:t>Record Samples and Air Monitoring</w:t>
      </w:r>
    </w:p>
    <w:p w:rsidR="00C74C70" w:rsidRDefault="00C74C70" w:rsidP="00C74C70">
      <w:pPr>
        <w:pStyle w:val="Web"/>
        <w:spacing w:before="0" w:beforeAutospacing="0" w:after="0" w:afterAutospacing="0"/>
        <w:jc w:val="both"/>
        <w:rPr>
          <w:rFonts w:ascii="Arial Narrow" w:hAnsi="Arial Narrow" w:cs="Arial"/>
          <w:color w:val="333333"/>
          <w:sz w:val="22"/>
          <w:szCs w:val="22"/>
          <w:lang w:val="en-US"/>
        </w:rPr>
      </w:pPr>
      <w:r>
        <w:rPr>
          <w:rFonts w:ascii="Arial Narrow" w:hAnsi="Arial Narrow"/>
          <w:b/>
          <w:bCs/>
          <w:noProof/>
          <w:color w:val="333333"/>
          <w:sz w:val="22"/>
          <w:szCs w:val="22"/>
        </w:rPr>
        <w:drawing>
          <wp:anchor distT="0" distB="0" distL="114300" distR="114300" simplePos="0" relativeHeight="251947008" behindDoc="1" locked="0" layoutInCell="1" allowOverlap="1">
            <wp:simplePos x="0" y="0"/>
            <wp:positionH relativeFrom="column">
              <wp:posOffset>12065</wp:posOffset>
            </wp:positionH>
            <wp:positionV relativeFrom="paragraph">
              <wp:posOffset>92710</wp:posOffset>
            </wp:positionV>
            <wp:extent cx="5214620" cy="3282950"/>
            <wp:effectExtent l="19050" t="0" r="5080" b="0"/>
            <wp:wrapTight wrapText="bothSides">
              <wp:wrapPolygon edited="0">
                <wp:start x="-79" y="0"/>
                <wp:lineTo x="-79" y="21433"/>
                <wp:lineTo x="21621" y="21433"/>
                <wp:lineTo x="21621" y="0"/>
                <wp:lineTo x="-79" y="0"/>
              </wp:wrapPolygon>
            </wp:wrapTight>
            <wp:docPr id="74" name="Εικόνα 2" descr="http://www.d4h.org/images/features/hazmat/haz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4h.org/images/features/hazmat/hazmat2.jpg">
                      <a:hlinkClick r:id="rId98"/>
                    </pic:cNvPr>
                    <pic:cNvPicPr>
                      <a:picLocks noChangeAspect="1" noChangeArrowheads="1"/>
                    </pic:cNvPicPr>
                  </pic:nvPicPr>
                  <pic:blipFill>
                    <a:blip r:embed="rId100" cstate="print"/>
                    <a:srcRect/>
                    <a:stretch>
                      <a:fillRect/>
                    </a:stretch>
                  </pic:blipFill>
                  <pic:spPr bwMode="auto">
                    <a:xfrm>
                      <a:off x="0" y="0"/>
                      <a:ext cx="5214620" cy="3282950"/>
                    </a:xfrm>
                    <a:prstGeom prst="rect">
                      <a:avLst/>
                    </a:prstGeom>
                    <a:noFill/>
                    <a:ln w="9525">
                      <a:noFill/>
                      <a:miter lim="800000"/>
                      <a:headEnd/>
                      <a:tailEnd/>
                    </a:ln>
                  </pic:spPr>
                </pic:pic>
              </a:graphicData>
            </a:graphic>
          </wp:anchor>
        </w:drawing>
      </w:r>
      <w:r w:rsidRPr="00C74C70">
        <w:rPr>
          <w:rFonts w:ascii="Arial Narrow" w:hAnsi="Arial Narrow"/>
          <w:b/>
          <w:bCs/>
          <w:color w:val="333333"/>
          <w:sz w:val="22"/>
          <w:szCs w:val="22"/>
          <w:lang w:val="en-US"/>
        </w:rPr>
        <w:br/>
      </w:r>
      <w:r w:rsidRPr="00C74C70">
        <w:rPr>
          <w:rFonts w:ascii="Arial Narrow" w:hAnsi="Arial Narrow" w:cs="Arial"/>
          <w:color w:val="333333"/>
          <w:sz w:val="22"/>
          <w:szCs w:val="22"/>
          <w:lang w:val="en-US"/>
        </w:rPr>
        <w:t xml:space="preserve">If you have an unknown material on-scene - take a sample for testing and give it a reference number, note the date and time collected, and select the location on a map or enter street address. </w:t>
      </w:r>
      <w:proofErr w:type="gramStart"/>
      <w:r w:rsidRPr="00C74C70">
        <w:rPr>
          <w:rFonts w:ascii="Arial Narrow" w:hAnsi="Arial Narrow" w:cs="Arial"/>
          <w:color w:val="333333"/>
          <w:sz w:val="22"/>
          <w:szCs w:val="22"/>
          <w:lang w:val="en-US"/>
        </w:rPr>
        <w:lastRenderedPageBreak/>
        <w:t>Document who took the sample, its final disposition, tracking number, and if the chain of custody was completed.</w:t>
      </w:r>
      <w:proofErr w:type="gramEnd"/>
      <w:r w:rsidRPr="00C74C70">
        <w:rPr>
          <w:rFonts w:ascii="Arial Narrow" w:hAnsi="Arial Narrow" w:cs="Arial"/>
          <w:color w:val="333333"/>
          <w:sz w:val="22"/>
          <w:szCs w:val="22"/>
          <w:lang w:val="en-US"/>
        </w:rPr>
        <w:t xml:space="preserve"> In the case of air monitoring record the reading and auto-complete the instrument used to take it from your </w:t>
      </w:r>
      <w:r w:rsidRPr="00C74C70">
        <w:rPr>
          <w:rFonts w:ascii="Arial Narrow" w:hAnsi="Arial Narrow"/>
          <w:sz w:val="22"/>
          <w:szCs w:val="22"/>
          <w:lang w:val="en-US"/>
        </w:rPr>
        <w:t>[D4H</w:t>
      </w:r>
      <w:proofErr w:type="gramStart"/>
      <w:r w:rsidRPr="00C74C70">
        <w:rPr>
          <w:rFonts w:ascii="Arial Narrow" w:hAnsi="Arial Narrow"/>
          <w:sz w:val="22"/>
          <w:szCs w:val="22"/>
          <w:lang w:val="en-US"/>
        </w:rPr>
        <w:t>]™</w:t>
      </w:r>
      <w:proofErr w:type="gramEnd"/>
      <w:r w:rsidRPr="00C74C70">
        <w:rPr>
          <w:rFonts w:ascii="Arial Narrow" w:hAnsi="Arial Narrow"/>
          <w:sz w:val="22"/>
          <w:szCs w:val="22"/>
          <w:lang w:val="en-US"/>
        </w:rPr>
        <w:t xml:space="preserve"> Equipment Manager </w:t>
      </w:r>
      <w:r w:rsidRPr="00C74C70">
        <w:rPr>
          <w:rFonts w:ascii="Arial Narrow" w:hAnsi="Arial Narrow" w:cs="Arial"/>
          <w:color w:val="333333"/>
          <w:sz w:val="22"/>
          <w:szCs w:val="22"/>
          <w:lang w:val="en-US"/>
        </w:rPr>
        <w:t>.</w:t>
      </w:r>
    </w:p>
    <w:p w:rsidR="00C74C70" w:rsidRPr="00C74C70" w:rsidRDefault="00C74C70" w:rsidP="00C74C70">
      <w:pPr>
        <w:pStyle w:val="Web"/>
        <w:spacing w:before="0" w:beforeAutospacing="0" w:after="0" w:afterAutospacing="0"/>
        <w:jc w:val="both"/>
        <w:rPr>
          <w:rFonts w:ascii="Arial Narrow" w:hAnsi="Arial Narrow"/>
          <w:sz w:val="22"/>
          <w:szCs w:val="22"/>
          <w:lang w:val="en-US"/>
        </w:rPr>
      </w:pPr>
    </w:p>
    <w:p w:rsidR="00C74C70" w:rsidRPr="00C74C70" w:rsidRDefault="009761C0" w:rsidP="00C74C70">
      <w:pPr>
        <w:pStyle w:val="Web"/>
        <w:spacing w:before="0" w:beforeAutospacing="0" w:after="0" w:afterAutospacing="0"/>
        <w:jc w:val="both"/>
        <w:rPr>
          <w:rFonts w:ascii="Arial Narrow" w:hAnsi="Arial Narrow"/>
          <w:color w:val="548DD4" w:themeColor="text2" w:themeTint="99"/>
          <w:sz w:val="22"/>
          <w:szCs w:val="22"/>
          <w:lang w:val="en-US"/>
        </w:rPr>
      </w:pPr>
      <w:r>
        <w:rPr>
          <w:noProof/>
        </w:rPr>
        <w:drawing>
          <wp:anchor distT="0" distB="0" distL="114300" distR="114300" simplePos="0" relativeHeight="251949056" behindDoc="1" locked="0" layoutInCell="0" allowOverlap="0">
            <wp:simplePos x="0" y="0"/>
            <wp:positionH relativeFrom="column">
              <wp:posOffset>25977</wp:posOffset>
            </wp:positionH>
            <wp:positionV relativeFrom="paragraph">
              <wp:posOffset>-4041</wp:posOffset>
            </wp:positionV>
            <wp:extent cx="5243773" cy="4405746"/>
            <wp:effectExtent l="19050" t="0" r="0" b="0"/>
            <wp:wrapTight wrapText="bothSides">
              <wp:wrapPolygon edited="0">
                <wp:start x="314" y="0"/>
                <wp:lineTo x="-78" y="654"/>
                <wp:lineTo x="-78" y="20921"/>
                <wp:lineTo x="157" y="21481"/>
                <wp:lineTo x="314" y="21481"/>
                <wp:lineTo x="21187" y="21481"/>
                <wp:lineTo x="21344" y="21481"/>
                <wp:lineTo x="21579" y="21108"/>
                <wp:lineTo x="21579" y="654"/>
                <wp:lineTo x="21422" y="93"/>
                <wp:lineTo x="21187" y="0"/>
                <wp:lineTo x="314" y="0"/>
              </wp:wrapPolygon>
            </wp:wrapTight>
            <wp:docPr id="76" name="Εικόνα 7" descr="Produc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 Flow"/>
                    <pic:cNvPicPr>
                      <a:picLocks noChangeAspect="1" noChangeArrowheads="1"/>
                    </pic:cNvPicPr>
                  </pic:nvPicPr>
                  <pic:blipFill>
                    <a:blip r:embed="rId101" cstate="print"/>
                    <a:srcRect/>
                    <a:stretch>
                      <a:fillRect/>
                    </a:stretch>
                  </pic:blipFill>
                  <pic:spPr bwMode="auto">
                    <a:xfrm>
                      <a:off x="0" y="0"/>
                      <a:ext cx="5243773" cy="4405746"/>
                    </a:xfrm>
                    <a:prstGeom prst="rect">
                      <a:avLst/>
                    </a:prstGeom>
                    <a:ln>
                      <a:noFill/>
                    </a:ln>
                    <a:effectLst>
                      <a:softEdge rad="112500"/>
                    </a:effectLst>
                  </pic:spPr>
                </pic:pic>
              </a:graphicData>
            </a:graphic>
          </wp:anchor>
        </w:drawing>
      </w:r>
      <w:r w:rsidR="00C74C70" w:rsidRPr="00C74C70">
        <w:rPr>
          <w:rStyle w:val="a9"/>
          <w:rFonts w:ascii="Arial Narrow" w:hAnsi="Arial Narrow" w:cs="Arial"/>
          <w:color w:val="548DD4" w:themeColor="text2" w:themeTint="99"/>
          <w:sz w:val="22"/>
          <w:szCs w:val="22"/>
          <w:lang w:val="en-US"/>
        </w:rPr>
        <w:t>Successful Outcome</w:t>
      </w:r>
    </w:p>
    <w:p w:rsidR="00C74C70" w:rsidRPr="00C74C70" w:rsidRDefault="00C74C70" w:rsidP="00C74C70">
      <w:pPr>
        <w:pStyle w:val="Web"/>
        <w:spacing w:before="0" w:beforeAutospacing="0" w:after="0" w:afterAutospacing="0"/>
        <w:jc w:val="both"/>
        <w:rPr>
          <w:rFonts w:ascii="Arial Narrow" w:hAnsi="Arial Narrow"/>
          <w:sz w:val="22"/>
          <w:szCs w:val="22"/>
          <w:lang w:val="en-US"/>
        </w:rPr>
      </w:pPr>
      <w:r w:rsidRPr="00C74C70">
        <w:rPr>
          <w:rFonts w:ascii="Arial Narrow" w:hAnsi="Arial Narrow" w:cs="Arial"/>
          <w:color w:val="333333"/>
          <w:sz w:val="22"/>
          <w:szCs w:val="22"/>
          <w:lang w:val="en-US"/>
        </w:rPr>
        <w:t>[D4H]™ will improve your team's overall performance - that may be to make the public safer, make your colleagues safer, save more lives, or to simply respond faster, better, stronger to corporate, industrial, or public safety incidents. We want to work with your team to ensure you operate to maximum capability.</w:t>
      </w:r>
    </w:p>
    <w:p w:rsidR="005155C8" w:rsidRDefault="005155C8" w:rsidP="00172B1F">
      <w:pPr>
        <w:jc w:val="both"/>
        <w:rPr>
          <w:rFonts w:ascii="Arial Narrow" w:hAnsi="Arial Narrow"/>
          <w:lang w:val="en-US"/>
        </w:rPr>
      </w:pPr>
    </w:p>
    <w:p w:rsidR="005155C8" w:rsidRDefault="005155C8" w:rsidP="00172B1F">
      <w:pPr>
        <w:jc w:val="both"/>
        <w:rPr>
          <w:rFonts w:ascii="Arial Narrow" w:hAnsi="Arial Narrow"/>
          <w:lang w:val="en-US"/>
        </w:rPr>
      </w:pPr>
    </w:p>
    <w:p w:rsidR="00380665" w:rsidRPr="00380665" w:rsidRDefault="00380665" w:rsidP="00380665">
      <w:pPr>
        <w:pStyle w:val="1"/>
        <w:spacing w:before="0"/>
        <w:jc w:val="both"/>
        <w:rPr>
          <w:rFonts w:ascii="Arial Black" w:hAnsi="Arial Black"/>
          <w:color w:val="800000"/>
          <w:sz w:val="24"/>
          <w:szCs w:val="22"/>
          <w:lang w:val="en-US"/>
        </w:rPr>
      </w:pPr>
      <w:r w:rsidRPr="00380665">
        <w:rPr>
          <w:rFonts w:ascii="Arial Black" w:hAnsi="Arial Black"/>
          <w:color w:val="800000"/>
          <w:sz w:val="24"/>
          <w:szCs w:val="22"/>
          <w:lang w:val="en-US"/>
        </w:rPr>
        <w:t>Avon Protection securing Middle East orders for CBRN escape hood</w:t>
      </w:r>
    </w:p>
    <w:p w:rsidR="00380665" w:rsidRPr="00380665" w:rsidRDefault="00380665" w:rsidP="00380665">
      <w:pPr>
        <w:pStyle w:val="meta"/>
        <w:spacing w:before="0" w:beforeAutospacing="0" w:after="0" w:afterAutospacing="0"/>
        <w:jc w:val="both"/>
        <w:rPr>
          <w:rFonts w:ascii="Arial Narrow" w:hAnsi="Arial Narrow"/>
          <w:sz w:val="22"/>
          <w:szCs w:val="22"/>
          <w:lang w:val="en-US"/>
        </w:rPr>
      </w:pPr>
      <w:r w:rsidRPr="00380665">
        <w:rPr>
          <w:rFonts w:ascii="Arial Narrow" w:hAnsi="Arial Narrow"/>
          <w:sz w:val="22"/>
          <w:szCs w:val="22"/>
          <w:lang w:val="en-US"/>
        </w:rPr>
        <w:t>Source: http://www.adsadvance.co.uk/avon-protection-securing-middle-east-orders-for-cbrn-escape-hood.html</w:t>
      </w:r>
    </w:p>
    <w:p w:rsidR="00380665" w:rsidRDefault="00380665" w:rsidP="00380665">
      <w:pPr>
        <w:pStyle w:val="lead"/>
        <w:spacing w:before="0" w:beforeAutospacing="0" w:after="0" w:afterAutospacing="0"/>
        <w:jc w:val="both"/>
        <w:rPr>
          <w:rFonts w:ascii="Arial Narrow" w:hAnsi="Arial Narrow"/>
          <w:sz w:val="22"/>
          <w:szCs w:val="22"/>
          <w:lang w:val="en-US"/>
        </w:rPr>
      </w:pPr>
    </w:p>
    <w:p w:rsidR="00380665" w:rsidRPr="00380665" w:rsidRDefault="00380665" w:rsidP="00380665">
      <w:pPr>
        <w:pStyle w:val="lead"/>
        <w:spacing w:before="0" w:beforeAutospacing="0" w:after="0" w:afterAutospacing="0"/>
        <w:jc w:val="both"/>
        <w:rPr>
          <w:rFonts w:ascii="Arial Narrow" w:hAnsi="Arial Narrow"/>
          <w:sz w:val="22"/>
          <w:szCs w:val="22"/>
          <w:lang w:val="en-US"/>
        </w:rPr>
      </w:pPr>
      <w:r w:rsidRPr="00380665">
        <w:rPr>
          <w:rFonts w:ascii="Arial Narrow" w:hAnsi="Arial Narrow"/>
          <w:sz w:val="22"/>
          <w:szCs w:val="22"/>
          <w:lang w:val="en-US"/>
        </w:rPr>
        <w:t>Designed specifically for users in CBRN emergency incidents, the NH15 - the world's smallest NIOSH certified CBRN Air Purifying Escape Respirator - recently secured an order from The UAE National Ambulance Company.</w:t>
      </w:r>
    </w:p>
    <w:p w:rsidR="00380665" w:rsidRDefault="00380665" w:rsidP="00380665">
      <w:pPr>
        <w:pStyle w:val="Web"/>
        <w:spacing w:before="0" w:beforeAutospacing="0" w:after="0" w:afterAutospacing="0"/>
        <w:jc w:val="both"/>
        <w:rPr>
          <w:rFonts w:ascii="Arial Narrow" w:hAnsi="Arial Narrow"/>
          <w:sz w:val="22"/>
          <w:szCs w:val="22"/>
          <w:lang w:val="en-US"/>
        </w:rPr>
      </w:pPr>
      <w:r w:rsidRPr="00380665">
        <w:rPr>
          <w:rFonts w:ascii="Arial Narrow" w:hAnsi="Arial Narrow"/>
          <w:sz w:val="22"/>
          <w:szCs w:val="22"/>
          <w:lang w:val="en-US"/>
        </w:rPr>
        <w:t>NH15’s will be issued to paramedic ambulance staff for use when entering unknown potentially hazardous situations. Avon is confident that further orders will follow and is exhibiting the NH15 escape hood at IDEX 2013.</w:t>
      </w:r>
    </w:p>
    <w:p w:rsidR="00380665" w:rsidRPr="00380665" w:rsidRDefault="00380665" w:rsidP="00380665">
      <w:pPr>
        <w:pStyle w:val="Web"/>
        <w:spacing w:before="0" w:beforeAutospacing="0" w:after="0" w:afterAutospacing="0"/>
        <w:jc w:val="both"/>
        <w:rPr>
          <w:rFonts w:ascii="Arial Narrow" w:hAnsi="Arial Narrow"/>
          <w:sz w:val="22"/>
          <w:szCs w:val="22"/>
          <w:lang w:val="en-US"/>
        </w:rPr>
      </w:pPr>
      <w:r w:rsidRPr="00380665">
        <w:rPr>
          <w:rFonts w:ascii="Arial Narrow" w:hAnsi="Arial Narrow"/>
          <w:sz w:val="22"/>
          <w:szCs w:val="22"/>
          <w:lang w:val="en-US"/>
        </w:rPr>
        <w:t>Made of clear material, the NH15 not only protects against all airborne CBRN threats such as radioactive airborne particles but also protects the face from liquid agent splashes.</w:t>
      </w:r>
    </w:p>
    <w:p w:rsidR="00380665" w:rsidRPr="00380665" w:rsidRDefault="00380665" w:rsidP="0038066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951104" behindDoc="1" locked="0" layoutInCell="1" allowOverlap="1">
            <wp:simplePos x="0" y="0"/>
            <wp:positionH relativeFrom="column">
              <wp:posOffset>25400</wp:posOffset>
            </wp:positionH>
            <wp:positionV relativeFrom="paragraph">
              <wp:posOffset>69215</wp:posOffset>
            </wp:positionV>
            <wp:extent cx="2912110" cy="4363720"/>
            <wp:effectExtent l="19050" t="0" r="2540" b="0"/>
            <wp:wrapTight wrapText="bothSides">
              <wp:wrapPolygon edited="0">
                <wp:start x="-141" y="0"/>
                <wp:lineTo x="-141" y="21499"/>
                <wp:lineTo x="21619" y="21499"/>
                <wp:lineTo x="21619" y="0"/>
                <wp:lineTo x="-141" y="0"/>
              </wp:wrapPolygon>
            </wp:wrapTight>
            <wp:docPr id="77" name="Εικόνα 1" descr="http://www.adsadvance.co.uk/media/images/2013/Avon%20N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sadvance.co.uk/media/images/2013/Avon%20NH15.jpg"/>
                    <pic:cNvPicPr>
                      <a:picLocks noChangeAspect="1" noChangeArrowheads="1"/>
                    </pic:cNvPicPr>
                  </pic:nvPicPr>
                  <pic:blipFill>
                    <a:blip r:embed="rId102" cstate="print"/>
                    <a:srcRect/>
                    <a:stretch>
                      <a:fillRect/>
                    </a:stretch>
                  </pic:blipFill>
                  <pic:spPr bwMode="auto">
                    <a:xfrm>
                      <a:off x="0" y="0"/>
                      <a:ext cx="2912110" cy="4363720"/>
                    </a:xfrm>
                    <a:prstGeom prst="rect">
                      <a:avLst/>
                    </a:prstGeom>
                    <a:noFill/>
                    <a:ln w="9525">
                      <a:noFill/>
                      <a:miter lim="800000"/>
                      <a:headEnd/>
                      <a:tailEnd/>
                    </a:ln>
                  </pic:spPr>
                </pic:pic>
              </a:graphicData>
            </a:graphic>
          </wp:anchor>
        </w:drawing>
      </w:r>
      <w:r w:rsidRPr="00380665">
        <w:rPr>
          <w:rFonts w:ascii="Arial Narrow" w:hAnsi="Arial Narrow"/>
          <w:sz w:val="22"/>
          <w:szCs w:val="22"/>
          <w:lang w:val="en-US"/>
        </w:rPr>
        <w:t>The device can be deployed in under 30 seconds and provides a minimum of 15 minutes CBRN protection, as defined by NIOSH, to get out quickly, safely, anytime, anyplace. Lightweight and easy to use, this device is gaining rapid support amongst VIP security support, police, emergency medical services, fire officers and civilians globally.   </w:t>
      </w:r>
    </w:p>
    <w:p w:rsidR="00380665" w:rsidRPr="00380665" w:rsidRDefault="00380665" w:rsidP="00380665">
      <w:pPr>
        <w:pStyle w:val="Web"/>
        <w:spacing w:before="0" w:beforeAutospacing="0" w:after="0" w:afterAutospacing="0"/>
        <w:jc w:val="both"/>
        <w:rPr>
          <w:rFonts w:ascii="Arial Narrow" w:hAnsi="Arial Narrow"/>
          <w:sz w:val="22"/>
          <w:szCs w:val="22"/>
          <w:lang w:val="en-US"/>
        </w:rPr>
      </w:pPr>
      <w:r w:rsidRPr="00380665">
        <w:rPr>
          <w:rFonts w:ascii="Arial Narrow" w:hAnsi="Arial Narrow"/>
          <w:sz w:val="22"/>
          <w:szCs w:val="22"/>
          <w:lang w:val="en-US"/>
        </w:rPr>
        <w:t>Matt Evans, Avon Protection’s development director said: “We understand at Avon the challenges faced by security support, emergency services and civilians in threatening CBRN scenarios. Twin low-profile filters on a unique hinge system feature the latest filtration media which reduces breathing resistance and additionally a front reflector makes it easier to identify colleagues in low light environments. It’s an essential device for anyone faced with a potential CBRN emergency.”</w:t>
      </w:r>
    </w:p>
    <w:p w:rsidR="00380665" w:rsidRPr="00380665" w:rsidRDefault="00380665" w:rsidP="00380665">
      <w:pPr>
        <w:pStyle w:val="Web"/>
        <w:spacing w:before="0" w:beforeAutospacing="0" w:after="0" w:afterAutospacing="0"/>
        <w:jc w:val="both"/>
        <w:rPr>
          <w:rFonts w:ascii="Arial Narrow" w:hAnsi="Arial Narrow"/>
          <w:sz w:val="22"/>
          <w:szCs w:val="22"/>
          <w:lang w:val="en-US"/>
        </w:rPr>
      </w:pPr>
      <w:r w:rsidRPr="00380665">
        <w:rPr>
          <w:rFonts w:ascii="Arial Narrow" w:hAnsi="Arial Narrow"/>
          <w:sz w:val="22"/>
          <w:szCs w:val="22"/>
          <w:lang w:val="en-US"/>
        </w:rPr>
        <w:t>The single use device requires minimal training, no maintenance or fit testing and has a five year shelf life. The NH15 is vacuum sealed in a foil bag and is protected by a durable reinforced pouch small enough to carry on a person via a belt or to be stored in a briefcase, glove compartment or drawer.</w:t>
      </w:r>
    </w:p>
    <w:p w:rsidR="005155C8" w:rsidRDefault="005155C8" w:rsidP="009E2832">
      <w:pPr>
        <w:jc w:val="both"/>
        <w:rPr>
          <w:rFonts w:ascii="Arial Narrow" w:hAnsi="Arial Narrow"/>
          <w:lang w:val="en-US"/>
        </w:rPr>
      </w:pPr>
    </w:p>
    <w:p w:rsidR="003913AA" w:rsidRPr="003913AA" w:rsidRDefault="003913AA" w:rsidP="003913AA">
      <w:pPr>
        <w:pStyle w:val="1"/>
        <w:spacing w:before="0"/>
        <w:jc w:val="both"/>
        <w:rPr>
          <w:rFonts w:ascii="Arial Black" w:hAnsi="Arial Black"/>
          <w:color w:val="800000"/>
          <w:sz w:val="24"/>
          <w:szCs w:val="22"/>
          <w:lang w:val="en-US"/>
        </w:rPr>
      </w:pPr>
      <w:r w:rsidRPr="003913AA">
        <w:rPr>
          <w:rFonts w:ascii="Arial Black" w:hAnsi="Arial Black"/>
          <w:color w:val="800000"/>
          <w:sz w:val="24"/>
          <w:szCs w:val="22"/>
          <w:lang w:val="en-US"/>
        </w:rPr>
        <w:t>HAPSITE Smart Plus Chemical Identification System</w:t>
      </w:r>
    </w:p>
    <w:p w:rsidR="003913AA" w:rsidRPr="003913AA" w:rsidRDefault="003913AA" w:rsidP="003913AA">
      <w:pPr>
        <w:pStyle w:val="Web"/>
        <w:spacing w:before="0" w:beforeAutospacing="0" w:after="0" w:afterAutospacing="0"/>
        <w:jc w:val="both"/>
        <w:rPr>
          <w:rStyle w:val="a9"/>
          <w:rFonts w:ascii="Arial Narrow" w:hAnsi="Arial Narrow"/>
          <w:b w:val="0"/>
          <w:sz w:val="22"/>
          <w:szCs w:val="22"/>
          <w:lang w:val="en-US"/>
        </w:rPr>
      </w:pPr>
      <w:r w:rsidRPr="003913AA">
        <w:rPr>
          <w:rStyle w:val="a9"/>
          <w:rFonts w:ascii="Arial Narrow" w:hAnsi="Arial Narrow"/>
          <w:b w:val="0"/>
          <w:sz w:val="22"/>
          <w:szCs w:val="22"/>
          <w:lang w:val="en-US"/>
        </w:rPr>
        <w:t>Source:http://products.inficon.com/en-us/nav-products/Product/Detail/HAPSITE_Smart_Plus_Chemical</w:t>
      </w:r>
      <w:r>
        <w:rPr>
          <w:rStyle w:val="a9"/>
          <w:rFonts w:ascii="Arial Narrow" w:hAnsi="Arial Narrow"/>
          <w:b w:val="0"/>
          <w:sz w:val="22"/>
          <w:szCs w:val="22"/>
          <w:lang w:val="en-US"/>
        </w:rPr>
        <w:t xml:space="preserve"> </w:t>
      </w:r>
      <w:r w:rsidRPr="003913AA">
        <w:rPr>
          <w:rStyle w:val="a9"/>
          <w:rFonts w:ascii="Arial Narrow" w:hAnsi="Arial Narrow"/>
          <w:b w:val="0"/>
          <w:sz w:val="22"/>
          <w:szCs w:val="22"/>
          <w:lang w:val="en-US"/>
        </w:rPr>
        <w:t>_</w:t>
      </w:r>
      <w:proofErr w:type="spellStart"/>
      <w:r w:rsidRPr="003913AA">
        <w:rPr>
          <w:rStyle w:val="a9"/>
          <w:rFonts w:ascii="Arial Narrow" w:hAnsi="Arial Narrow"/>
          <w:b w:val="0"/>
          <w:sz w:val="22"/>
          <w:szCs w:val="22"/>
          <w:lang w:val="en-US"/>
        </w:rPr>
        <w:t>Identification_System</w:t>
      </w:r>
      <w:proofErr w:type="gramStart"/>
      <w:r w:rsidRPr="003913AA">
        <w:rPr>
          <w:rStyle w:val="a9"/>
          <w:rFonts w:ascii="Arial Narrow" w:hAnsi="Arial Narrow"/>
          <w:b w:val="0"/>
          <w:sz w:val="22"/>
          <w:szCs w:val="22"/>
          <w:lang w:val="en-US"/>
        </w:rPr>
        <w:t>?path</w:t>
      </w:r>
      <w:proofErr w:type="spellEnd"/>
      <w:proofErr w:type="gramEnd"/>
      <w:r w:rsidRPr="003913AA">
        <w:rPr>
          <w:rStyle w:val="a9"/>
          <w:rFonts w:ascii="Arial Narrow" w:hAnsi="Arial Narrow"/>
          <w:b w:val="0"/>
          <w:sz w:val="22"/>
          <w:szCs w:val="22"/>
          <w:lang w:val="en-US"/>
        </w:rPr>
        <w:t>=Products%2Fpg_ChemicalDetection</w:t>
      </w:r>
    </w:p>
    <w:p w:rsidR="003913AA" w:rsidRDefault="003913AA" w:rsidP="003913AA">
      <w:pPr>
        <w:pStyle w:val="Web"/>
        <w:spacing w:before="0" w:beforeAutospacing="0" w:after="0" w:afterAutospacing="0"/>
        <w:jc w:val="both"/>
        <w:rPr>
          <w:rStyle w:val="a9"/>
          <w:rFonts w:ascii="Arial Narrow" w:hAnsi="Arial Narrow"/>
          <w:sz w:val="22"/>
          <w:szCs w:val="22"/>
          <w:lang w:val="en-US"/>
        </w:rPr>
      </w:pPr>
    </w:p>
    <w:p w:rsidR="003913AA" w:rsidRDefault="003913AA" w:rsidP="003913AA">
      <w:pPr>
        <w:pStyle w:val="Web"/>
        <w:spacing w:before="0" w:beforeAutospacing="0" w:after="0" w:afterAutospacing="0"/>
        <w:jc w:val="both"/>
        <w:rPr>
          <w:rStyle w:val="a9"/>
          <w:rFonts w:ascii="Arial Narrow" w:hAnsi="Arial Narrow"/>
          <w:sz w:val="22"/>
          <w:szCs w:val="22"/>
          <w:lang w:val="en-US"/>
        </w:rPr>
      </w:pPr>
      <w:r w:rsidRPr="003913AA">
        <w:rPr>
          <w:rStyle w:val="a9"/>
          <w:rFonts w:ascii="Arial Narrow" w:hAnsi="Arial Narrow"/>
          <w:sz w:val="22"/>
          <w:szCs w:val="22"/>
          <w:lang w:val="en-US"/>
        </w:rPr>
        <w:t>Fast On-Scene Detection and Identification of Chemical Threats</w:t>
      </w:r>
    </w:p>
    <w:p w:rsidR="003913AA" w:rsidRDefault="00E13F26" w:rsidP="003913A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53152" behindDoc="1" locked="0" layoutInCell="1" allowOverlap="1">
            <wp:simplePos x="0" y="0"/>
            <wp:positionH relativeFrom="column">
              <wp:posOffset>-647700</wp:posOffset>
            </wp:positionH>
            <wp:positionV relativeFrom="paragraph">
              <wp:posOffset>88265</wp:posOffset>
            </wp:positionV>
            <wp:extent cx="3219450" cy="3219450"/>
            <wp:effectExtent l="0" t="0" r="0" b="0"/>
            <wp:wrapTight wrapText="bothSides">
              <wp:wrapPolygon edited="0">
                <wp:start x="5624" y="767"/>
                <wp:lineTo x="5496" y="4857"/>
                <wp:lineTo x="2045" y="6902"/>
                <wp:lineTo x="1662" y="8947"/>
                <wp:lineTo x="0" y="12781"/>
                <wp:lineTo x="767" y="15082"/>
                <wp:lineTo x="2940" y="17510"/>
                <wp:lineTo x="7413" y="19172"/>
                <wp:lineTo x="8308" y="19299"/>
                <wp:lineTo x="15849" y="20578"/>
                <wp:lineTo x="16360" y="20578"/>
                <wp:lineTo x="19044" y="20578"/>
                <wp:lineTo x="19172" y="20578"/>
                <wp:lineTo x="20066" y="19172"/>
                <wp:lineTo x="19172" y="17127"/>
                <wp:lineTo x="21217" y="15209"/>
                <wp:lineTo x="21344" y="15082"/>
                <wp:lineTo x="21344" y="13420"/>
                <wp:lineTo x="21472" y="10992"/>
                <wp:lineTo x="20705" y="9075"/>
                <wp:lineTo x="20833" y="8436"/>
                <wp:lineTo x="20322" y="7157"/>
                <wp:lineTo x="19938" y="6774"/>
                <wp:lineTo x="17127" y="5496"/>
                <wp:lineTo x="15337" y="4857"/>
                <wp:lineTo x="6391" y="2812"/>
                <wp:lineTo x="6391" y="767"/>
                <wp:lineTo x="5624" y="767"/>
              </wp:wrapPolygon>
            </wp:wrapTight>
            <wp:docPr id="79" name="Εικόνα 4" descr="HAPSITE_Smart_Plus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SITE_Smart_Plus_web.png"/>
                    <pic:cNvPicPr>
                      <a:picLocks noChangeAspect="1" noChangeArrowheads="1"/>
                    </pic:cNvPicPr>
                  </pic:nvPicPr>
                  <pic:blipFill>
                    <a:blip r:embed="rId103" cstate="print"/>
                    <a:srcRect/>
                    <a:stretch>
                      <a:fillRect/>
                    </a:stretch>
                  </pic:blipFill>
                  <pic:spPr bwMode="auto">
                    <a:xfrm>
                      <a:off x="0" y="0"/>
                      <a:ext cx="3219450" cy="3219450"/>
                    </a:xfrm>
                    <a:prstGeom prst="rect">
                      <a:avLst/>
                    </a:prstGeom>
                    <a:noFill/>
                    <a:ln w="9525">
                      <a:noFill/>
                      <a:miter lim="800000"/>
                      <a:headEnd/>
                      <a:tailEnd/>
                    </a:ln>
                  </pic:spPr>
                </pic:pic>
              </a:graphicData>
            </a:graphic>
          </wp:anchor>
        </w:drawing>
      </w:r>
      <w:r w:rsidR="003913AA" w:rsidRPr="003913AA">
        <w:rPr>
          <w:rFonts w:ascii="Arial Narrow" w:hAnsi="Arial Narrow"/>
          <w:sz w:val="22"/>
          <w:szCs w:val="22"/>
          <w:lang w:val="en-US"/>
        </w:rPr>
        <w:t>HAPSITE Smart Plus makes it even easier and faster for users to detect, identify and quantify toxic industrial chemicals (TICs) and chemical warfare agents (CWAs) right at the scene. It's the only person-</w:t>
      </w:r>
      <w:r w:rsidRPr="00E13F26">
        <w:rPr>
          <w:lang w:val="en-US"/>
        </w:rPr>
        <w:t xml:space="preserve"> </w:t>
      </w:r>
      <w:r w:rsidR="003913AA" w:rsidRPr="003913AA">
        <w:rPr>
          <w:rFonts w:ascii="Arial Narrow" w:hAnsi="Arial Narrow"/>
          <w:sz w:val="22"/>
          <w:szCs w:val="22"/>
          <w:lang w:val="en-US"/>
        </w:rPr>
        <w:t>portable gas chromatograph/mass spectrometer (GC/MS) that gives you lab-quality results within minutes - just the kind of reliable data you need to make critical decisions affecting life, health, and safety during emergency situations.</w:t>
      </w:r>
    </w:p>
    <w:p w:rsidR="003913AA" w:rsidRPr="003913AA" w:rsidRDefault="003913AA" w:rsidP="003913AA">
      <w:pPr>
        <w:pStyle w:val="Web"/>
        <w:spacing w:before="0" w:beforeAutospacing="0" w:after="0" w:afterAutospacing="0"/>
        <w:jc w:val="both"/>
        <w:rPr>
          <w:rFonts w:ascii="Arial Narrow" w:hAnsi="Arial Narrow"/>
          <w:sz w:val="22"/>
          <w:szCs w:val="22"/>
          <w:lang w:val="en-US"/>
        </w:rPr>
      </w:pPr>
      <w:r w:rsidRPr="003913AA">
        <w:rPr>
          <w:rFonts w:ascii="Arial Narrow" w:hAnsi="Arial Narrow"/>
          <w:sz w:val="22"/>
          <w:szCs w:val="22"/>
          <w:lang w:val="en-US"/>
        </w:rPr>
        <w:t>A fully-automatic start-up procedure eliminates the need for emergency responders to monitor the instrument. Easy, one-button operation initiates sample analysis.</w:t>
      </w:r>
    </w:p>
    <w:p w:rsidR="003913AA" w:rsidRDefault="003913AA" w:rsidP="003913AA">
      <w:pPr>
        <w:jc w:val="both"/>
        <w:outlineLvl w:val="2"/>
        <w:rPr>
          <w:rFonts w:ascii="Arial Narrow" w:eastAsia="Times New Roman" w:hAnsi="Arial Narrow" w:cs="Times New Roman"/>
          <w:b/>
          <w:bCs/>
          <w:lang w:val="en-US" w:eastAsia="el-GR"/>
        </w:rPr>
      </w:pPr>
    </w:p>
    <w:p w:rsidR="003913AA" w:rsidRPr="003913AA" w:rsidRDefault="003913AA" w:rsidP="003913AA">
      <w:pPr>
        <w:jc w:val="both"/>
        <w:outlineLvl w:val="2"/>
        <w:rPr>
          <w:rFonts w:ascii="Arial Narrow" w:eastAsia="Times New Roman" w:hAnsi="Arial Narrow" w:cs="Times New Roman"/>
          <w:b/>
          <w:bCs/>
          <w:lang w:eastAsia="el-GR"/>
        </w:rPr>
      </w:pPr>
      <w:proofErr w:type="spellStart"/>
      <w:r w:rsidRPr="003913AA">
        <w:rPr>
          <w:rFonts w:ascii="Arial Narrow" w:eastAsia="Times New Roman" w:hAnsi="Arial Narrow" w:cs="Times New Roman"/>
          <w:b/>
          <w:bCs/>
          <w:lang w:eastAsia="el-GR"/>
        </w:rPr>
        <w:t>Features</w:t>
      </w:r>
      <w:proofErr w:type="spellEnd"/>
    </w:p>
    <w:p w:rsidR="003913AA" w:rsidRPr="003913AA" w:rsidRDefault="003913AA" w:rsidP="003913AA">
      <w:pPr>
        <w:numPr>
          <w:ilvl w:val="0"/>
          <w:numId w:val="29"/>
        </w:numPr>
        <w:jc w:val="both"/>
        <w:rPr>
          <w:rFonts w:ascii="Arial Narrow" w:eastAsia="Times New Roman" w:hAnsi="Arial Narrow" w:cs="Times New Roman"/>
          <w:lang w:eastAsia="el-GR"/>
        </w:rPr>
      </w:pPr>
      <w:proofErr w:type="spellStart"/>
      <w:r w:rsidRPr="003913AA">
        <w:rPr>
          <w:rFonts w:ascii="Arial Narrow" w:eastAsia="Times New Roman" w:hAnsi="Arial Narrow" w:cs="Times New Roman"/>
          <w:lang w:eastAsia="el-GR"/>
        </w:rPr>
        <w:t>Enhanced</w:t>
      </w:r>
      <w:proofErr w:type="spellEnd"/>
      <w:r w:rsidRPr="003913AA">
        <w:rPr>
          <w:rFonts w:ascii="Arial Narrow" w:eastAsia="Times New Roman" w:hAnsi="Arial Narrow" w:cs="Times New Roman"/>
          <w:lang w:eastAsia="el-GR"/>
        </w:rPr>
        <w:t xml:space="preserve"> </w:t>
      </w:r>
      <w:proofErr w:type="spellStart"/>
      <w:r w:rsidRPr="003913AA">
        <w:rPr>
          <w:rFonts w:ascii="Arial Narrow" w:eastAsia="Times New Roman" w:hAnsi="Arial Narrow" w:cs="Times New Roman"/>
          <w:lang w:eastAsia="el-GR"/>
        </w:rPr>
        <w:t>startup</w:t>
      </w:r>
      <w:proofErr w:type="spellEnd"/>
      <w:r w:rsidRPr="003913AA">
        <w:rPr>
          <w:rFonts w:ascii="Arial Narrow" w:eastAsia="Times New Roman" w:hAnsi="Arial Narrow" w:cs="Times New Roman"/>
          <w:lang w:eastAsia="el-GR"/>
        </w:rPr>
        <w:t xml:space="preserve"> </w:t>
      </w:r>
      <w:proofErr w:type="spellStart"/>
      <w:r w:rsidRPr="003913AA">
        <w:rPr>
          <w:rFonts w:ascii="Arial Narrow" w:eastAsia="Times New Roman" w:hAnsi="Arial Narrow" w:cs="Times New Roman"/>
          <w:lang w:eastAsia="el-GR"/>
        </w:rPr>
        <w:t>procedure</w:t>
      </w:r>
      <w:proofErr w:type="spellEnd"/>
      <w:r w:rsidRPr="003913AA">
        <w:rPr>
          <w:rFonts w:ascii="Arial Narrow" w:eastAsia="Times New Roman" w:hAnsi="Arial Narrow" w:cs="Times New Roman"/>
          <w:lang w:eastAsia="el-GR"/>
        </w:rPr>
        <w:t xml:space="preserve"> </w:t>
      </w:r>
      <w:proofErr w:type="spellStart"/>
      <w:r w:rsidRPr="003913AA">
        <w:rPr>
          <w:rFonts w:ascii="Arial Narrow" w:eastAsia="Times New Roman" w:hAnsi="Arial Narrow" w:cs="Times New Roman"/>
          <w:lang w:eastAsia="el-GR"/>
        </w:rPr>
        <w:t>speeds</w:t>
      </w:r>
      <w:proofErr w:type="spellEnd"/>
      <w:r w:rsidRPr="003913AA">
        <w:rPr>
          <w:rFonts w:ascii="Arial Narrow" w:eastAsia="Times New Roman" w:hAnsi="Arial Narrow" w:cs="Times New Roman"/>
          <w:lang w:eastAsia="el-GR"/>
        </w:rPr>
        <w:t xml:space="preserve"> </w:t>
      </w:r>
      <w:proofErr w:type="spellStart"/>
      <w:r w:rsidRPr="003913AA">
        <w:rPr>
          <w:rFonts w:ascii="Arial Narrow" w:eastAsia="Times New Roman" w:hAnsi="Arial Narrow" w:cs="Times New Roman"/>
          <w:lang w:eastAsia="el-GR"/>
        </w:rPr>
        <w:t>readiness</w:t>
      </w:r>
      <w:proofErr w:type="spellEnd"/>
    </w:p>
    <w:p w:rsidR="003913AA" w:rsidRPr="003913AA" w:rsidRDefault="003913AA" w:rsidP="003913AA">
      <w:pPr>
        <w:numPr>
          <w:ilvl w:val="0"/>
          <w:numId w:val="29"/>
        </w:numPr>
        <w:jc w:val="both"/>
        <w:rPr>
          <w:rFonts w:ascii="Arial Narrow" w:eastAsia="Times New Roman" w:hAnsi="Arial Narrow" w:cs="Times New Roman"/>
          <w:lang w:val="en-US" w:eastAsia="el-GR"/>
        </w:rPr>
      </w:pPr>
      <w:r w:rsidRPr="003913AA">
        <w:rPr>
          <w:rFonts w:ascii="Arial Narrow" w:eastAsia="Times New Roman" w:hAnsi="Arial Narrow" w:cs="Times New Roman"/>
          <w:lang w:val="en-US" w:eastAsia="el-GR"/>
        </w:rPr>
        <w:t>Clear color indicators of sample identity and level of danger</w:t>
      </w:r>
    </w:p>
    <w:p w:rsidR="003913AA" w:rsidRPr="003913AA" w:rsidRDefault="003913AA" w:rsidP="003913AA">
      <w:pPr>
        <w:numPr>
          <w:ilvl w:val="0"/>
          <w:numId w:val="29"/>
        </w:numPr>
        <w:jc w:val="both"/>
        <w:rPr>
          <w:rFonts w:ascii="Arial Narrow" w:eastAsia="Times New Roman" w:hAnsi="Arial Narrow" w:cs="Times New Roman"/>
          <w:lang w:val="en-US" w:eastAsia="el-GR"/>
        </w:rPr>
      </w:pPr>
      <w:r w:rsidRPr="003913AA">
        <w:rPr>
          <w:rFonts w:ascii="Arial Narrow" w:eastAsia="Times New Roman" w:hAnsi="Arial Narrow" w:cs="Times New Roman"/>
          <w:lang w:val="en-US" w:eastAsia="el-GR"/>
        </w:rPr>
        <w:t>Improved bright screen display and larger buttons make operation easier</w:t>
      </w:r>
    </w:p>
    <w:p w:rsidR="003913AA" w:rsidRPr="003913AA" w:rsidRDefault="003913AA" w:rsidP="003913AA">
      <w:pPr>
        <w:numPr>
          <w:ilvl w:val="0"/>
          <w:numId w:val="29"/>
        </w:numPr>
        <w:jc w:val="both"/>
        <w:rPr>
          <w:rFonts w:ascii="Arial Narrow" w:eastAsia="Times New Roman" w:hAnsi="Arial Narrow" w:cs="Times New Roman"/>
          <w:lang w:val="en-US" w:eastAsia="el-GR"/>
        </w:rPr>
      </w:pPr>
      <w:r w:rsidRPr="003913AA">
        <w:rPr>
          <w:rFonts w:ascii="Arial Narrow" w:eastAsia="Times New Roman" w:hAnsi="Arial Narrow" w:cs="Times New Roman"/>
          <w:lang w:val="en-US" w:eastAsia="el-GR"/>
        </w:rPr>
        <w:lastRenderedPageBreak/>
        <w:t>A CD with self-guided course eliminates cost of retraining HAPSITE Smart operators on HAPSITE Smart Plus</w:t>
      </w:r>
    </w:p>
    <w:p w:rsidR="003913AA" w:rsidRPr="003913AA" w:rsidRDefault="003913AA" w:rsidP="003913AA">
      <w:pPr>
        <w:numPr>
          <w:ilvl w:val="0"/>
          <w:numId w:val="29"/>
        </w:numPr>
        <w:jc w:val="both"/>
        <w:rPr>
          <w:rFonts w:ascii="Arial Narrow" w:eastAsia="Times New Roman" w:hAnsi="Arial Narrow" w:cs="Times New Roman"/>
          <w:lang w:val="en-US" w:eastAsia="el-GR"/>
        </w:rPr>
      </w:pPr>
      <w:r w:rsidRPr="003913AA">
        <w:rPr>
          <w:rFonts w:ascii="Arial Narrow" w:eastAsia="Times New Roman" w:hAnsi="Arial Narrow" w:cs="Times New Roman"/>
          <w:lang w:val="en-US" w:eastAsia="el-GR"/>
        </w:rPr>
        <w:t>Eliminating the sample loop and using the concentrator for all readings saves time and money</w:t>
      </w:r>
    </w:p>
    <w:p w:rsidR="003913AA" w:rsidRPr="003913AA" w:rsidRDefault="003913AA" w:rsidP="003913AA">
      <w:pPr>
        <w:numPr>
          <w:ilvl w:val="0"/>
          <w:numId w:val="29"/>
        </w:numPr>
        <w:jc w:val="both"/>
        <w:rPr>
          <w:rFonts w:ascii="Arial Narrow" w:eastAsia="Times New Roman" w:hAnsi="Arial Narrow" w:cs="Times New Roman"/>
          <w:lang w:val="en-US" w:eastAsia="el-GR"/>
        </w:rPr>
      </w:pPr>
      <w:r w:rsidRPr="003913AA">
        <w:rPr>
          <w:rFonts w:ascii="Arial Narrow" w:eastAsia="Times New Roman" w:hAnsi="Arial Narrow" w:cs="Times New Roman"/>
          <w:lang w:val="en-US" w:eastAsia="el-GR"/>
        </w:rPr>
        <w:t>Built-in GPS records exact sampling location with date/time stamp for legally defensible data</w:t>
      </w:r>
    </w:p>
    <w:p w:rsidR="003913AA" w:rsidRPr="003913AA" w:rsidRDefault="003913AA" w:rsidP="003913AA">
      <w:pPr>
        <w:numPr>
          <w:ilvl w:val="0"/>
          <w:numId w:val="29"/>
        </w:numPr>
        <w:jc w:val="both"/>
        <w:rPr>
          <w:rFonts w:ascii="Arial Narrow" w:eastAsia="Times New Roman" w:hAnsi="Arial Narrow" w:cs="Times New Roman"/>
          <w:lang w:val="en-US" w:eastAsia="el-GR"/>
        </w:rPr>
      </w:pPr>
      <w:r w:rsidRPr="003913AA">
        <w:rPr>
          <w:rFonts w:ascii="Arial Narrow" w:eastAsia="Times New Roman" w:hAnsi="Arial Narrow" w:cs="Times New Roman"/>
          <w:lang w:val="en-US" w:eastAsia="el-GR"/>
        </w:rPr>
        <w:t>Convenient power button is on the front panel</w:t>
      </w:r>
    </w:p>
    <w:p w:rsidR="005155C8" w:rsidRDefault="00293F4C" w:rsidP="009E2832">
      <w:pPr>
        <w:jc w:val="both"/>
        <w:rPr>
          <w:rFonts w:ascii="Arial Narrow" w:hAnsi="Arial Narrow"/>
          <w:lang w:val="en-US"/>
        </w:rPr>
      </w:pPr>
      <w:r>
        <w:rPr>
          <w:rFonts w:ascii="Arial Narrow" w:hAnsi="Arial Narrow"/>
          <w:noProof/>
          <w:lang w:eastAsia="el-GR"/>
        </w:rPr>
        <w:drawing>
          <wp:anchor distT="0" distB="0" distL="114300" distR="114300" simplePos="0" relativeHeight="251954176" behindDoc="1" locked="0" layoutInCell="1" allowOverlap="1">
            <wp:simplePos x="0" y="0"/>
            <wp:positionH relativeFrom="column">
              <wp:posOffset>123825</wp:posOffset>
            </wp:positionH>
            <wp:positionV relativeFrom="paragraph">
              <wp:posOffset>5694045</wp:posOffset>
            </wp:positionV>
            <wp:extent cx="5172075" cy="2066925"/>
            <wp:effectExtent l="19050" t="0" r="9525" b="0"/>
            <wp:wrapTight wrapText="bothSides">
              <wp:wrapPolygon edited="0">
                <wp:start x="-80" y="0"/>
                <wp:lineTo x="-80" y="21500"/>
                <wp:lineTo x="21640" y="21500"/>
                <wp:lineTo x="21640" y="0"/>
                <wp:lineTo x="-80" y="0"/>
              </wp:wrapPolygon>
            </wp:wrapTight>
            <wp:docPr id="8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l="21671" t="40751" r="24512" b="29769"/>
                    <a:stretch>
                      <a:fillRect/>
                    </a:stretch>
                  </pic:blipFill>
                  <pic:spPr bwMode="auto">
                    <a:xfrm>
                      <a:off x="0" y="0"/>
                      <a:ext cx="5172075" cy="2066925"/>
                    </a:xfrm>
                    <a:prstGeom prst="rect">
                      <a:avLst/>
                    </a:prstGeom>
                    <a:noFill/>
                    <a:ln w="9525">
                      <a:noFill/>
                      <a:miter lim="800000"/>
                      <a:headEnd/>
                      <a:tailEnd/>
                    </a:ln>
                  </pic:spPr>
                </pic:pic>
              </a:graphicData>
            </a:graphic>
          </wp:anchor>
        </w:drawing>
      </w:r>
      <w:r>
        <w:rPr>
          <w:rFonts w:ascii="Arial Narrow" w:hAnsi="Arial Narrow"/>
          <w:noProof/>
          <w:lang w:eastAsia="el-GR"/>
        </w:rPr>
        <w:drawing>
          <wp:anchor distT="0" distB="0" distL="114300" distR="114300" simplePos="0" relativeHeight="251952128" behindDoc="1" locked="0" layoutInCell="1" allowOverlap="1">
            <wp:simplePos x="0" y="0"/>
            <wp:positionH relativeFrom="column">
              <wp:posOffset>190500</wp:posOffset>
            </wp:positionH>
            <wp:positionV relativeFrom="paragraph">
              <wp:posOffset>170180</wp:posOffset>
            </wp:positionV>
            <wp:extent cx="5105400" cy="5219700"/>
            <wp:effectExtent l="57150" t="57150" r="57150" b="57150"/>
            <wp:wrapTight wrapText="bothSides">
              <wp:wrapPolygon edited="0">
                <wp:start x="-242" y="-236"/>
                <wp:lineTo x="-242" y="21836"/>
                <wp:lineTo x="21842" y="21836"/>
                <wp:lineTo x="21842" y="-236"/>
                <wp:lineTo x="-242" y="-236"/>
              </wp:wrapPolygon>
            </wp:wrapTight>
            <wp:docPr id="7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l="40138" t="19354" r="21552" b="7802"/>
                    <a:stretch>
                      <a:fillRect/>
                    </a:stretch>
                  </pic:blipFill>
                  <pic:spPr bwMode="auto">
                    <a:xfrm>
                      <a:off x="0" y="0"/>
                      <a:ext cx="5105400" cy="5219700"/>
                    </a:xfrm>
                    <a:prstGeom prst="rect">
                      <a:avLst/>
                    </a:prstGeom>
                    <a:noFill/>
                    <a:ln w="57150">
                      <a:solidFill>
                        <a:schemeClr val="tx2"/>
                      </a:solidFill>
                      <a:miter lim="800000"/>
                      <a:headEnd/>
                      <a:tailEnd/>
                    </a:ln>
                  </pic:spPr>
                </pic:pic>
              </a:graphicData>
            </a:graphic>
          </wp:anchor>
        </w:drawing>
      </w:r>
    </w:p>
    <w:p w:rsidR="005155C8" w:rsidRDefault="005155C8" w:rsidP="009E2832">
      <w:pPr>
        <w:jc w:val="both"/>
        <w:rPr>
          <w:rFonts w:ascii="Arial Narrow" w:hAnsi="Arial Narrow"/>
          <w:lang w:val="en-US"/>
        </w:rPr>
      </w:pPr>
    </w:p>
    <w:p w:rsidR="005F48E9" w:rsidRDefault="005F48E9" w:rsidP="009E2832">
      <w:pPr>
        <w:jc w:val="both"/>
        <w:rPr>
          <w:rFonts w:ascii="Arial Narrow" w:hAnsi="Arial Narrow"/>
          <w:lang w:val="en-US"/>
        </w:rPr>
        <w:sectPr w:rsidR="005F48E9" w:rsidSect="00C74C70">
          <w:type w:val="continuous"/>
          <w:pgSz w:w="11906" w:h="16838"/>
          <w:pgMar w:top="1440" w:right="1800" w:bottom="1440" w:left="1800" w:header="708" w:footer="708" w:gutter="0"/>
          <w:cols w:space="708"/>
          <w:docGrid w:linePitch="360"/>
        </w:sectPr>
      </w:pPr>
    </w:p>
    <w:p w:rsidR="005F48E9" w:rsidRPr="005F48E9" w:rsidRDefault="005F48E9" w:rsidP="005F48E9">
      <w:pPr>
        <w:pStyle w:val="1"/>
        <w:spacing w:before="0"/>
        <w:jc w:val="both"/>
        <w:rPr>
          <w:rFonts w:ascii="Arial Black" w:hAnsi="Arial Black"/>
          <w:color w:val="800000"/>
          <w:sz w:val="24"/>
          <w:szCs w:val="22"/>
          <w:lang w:val="en-US"/>
        </w:rPr>
      </w:pPr>
      <w:r w:rsidRPr="005F48E9">
        <w:rPr>
          <w:rFonts w:ascii="Arial Black" w:hAnsi="Arial Black"/>
          <w:color w:val="800000"/>
          <w:sz w:val="24"/>
          <w:szCs w:val="22"/>
          <w:lang w:val="en-US"/>
        </w:rPr>
        <w:lastRenderedPageBreak/>
        <w:t>Kenyan Military Trained to Defend Against Chemical Weapons</w:t>
      </w:r>
    </w:p>
    <w:p w:rsidR="005F48E9" w:rsidRPr="005F48E9" w:rsidRDefault="005F48E9" w:rsidP="005F48E9">
      <w:pPr>
        <w:jc w:val="both"/>
        <w:rPr>
          <w:rFonts w:ascii="Arial Narrow" w:hAnsi="Arial Narrow"/>
          <w:i/>
          <w:lang w:val="en-US"/>
        </w:rPr>
      </w:pPr>
      <w:r w:rsidRPr="005F48E9">
        <w:rPr>
          <w:rStyle w:val="HTML"/>
          <w:rFonts w:ascii="Arial Narrow" w:hAnsi="Arial Narrow"/>
          <w:i w:val="0"/>
          <w:lang w:val="en-US"/>
        </w:rPr>
        <w:t>Source:</w:t>
      </w:r>
      <w:r w:rsidRPr="005F48E9">
        <w:rPr>
          <w:rFonts w:ascii="Arial Narrow" w:hAnsi="Arial Narrow"/>
          <w:lang w:val="en-US"/>
        </w:rPr>
        <w:t xml:space="preserve"> </w:t>
      </w:r>
      <w:r w:rsidRPr="005F48E9">
        <w:rPr>
          <w:rStyle w:val="HTML"/>
          <w:rFonts w:ascii="Arial Narrow" w:hAnsi="Arial Narrow"/>
          <w:i w:val="0"/>
          <w:lang w:val="en-US"/>
        </w:rPr>
        <w:t>http://allafrica.com/stories/201306110063.html</w:t>
      </w:r>
    </w:p>
    <w:p w:rsidR="005F48E9" w:rsidRDefault="005F48E9" w:rsidP="005F48E9">
      <w:pPr>
        <w:pStyle w:val="Web"/>
        <w:spacing w:before="0" w:beforeAutospacing="0" w:after="0" w:afterAutospacing="0"/>
        <w:jc w:val="both"/>
        <w:rPr>
          <w:rFonts w:ascii="Arial Narrow" w:hAnsi="Arial Narrow"/>
          <w:sz w:val="22"/>
          <w:szCs w:val="22"/>
          <w:lang w:val="en-US"/>
        </w:rPr>
      </w:pPr>
    </w:p>
    <w:p w:rsidR="005F48E9" w:rsidRPr="005F48E9" w:rsidRDefault="002B0CFA" w:rsidP="005F48E9">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955200" behindDoc="1" locked="0" layoutInCell="1" allowOverlap="1">
            <wp:simplePos x="0" y="0"/>
            <wp:positionH relativeFrom="column">
              <wp:posOffset>-85725</wp:posOffset>
            </wp:positionH>
            <wp:positionV relativeFrom="paragraph">
              <wp:posOffset>64770</wp:posOffset>
            </wp:positionV>
            <wp:extent cx="1905000" cy="1905000"/>
            <wp:effectExtent l="19050" t="0" r="0" b="0"/>
            <wp:wrapTight wrapText="bothSides">
              <wp:wrapPolygon edited="0">
                <wp:start x="9072" y="0"/>
                <wp:lineTo x="7344" y="216"/>
                <wp:lineTo x="2376" y="2808"/>
                <wp:lineTo x="1296" y="5400"/>
                <wp:lineTo x="432" y="6912"/>
                <wp:lineTo x="-216" y="9504"/>
                <wp:lineTo x="0" y="13824"/>
                <wp:lineTo x="1944" y="17712"/>
                <wp:lineTo x="6048" y="20736"/>
                <wp:lineTo x="6696" y="20952"/>
                <wp:lineTo x="8640" y="21384"/>
                <wp:lineTo x="9072" y="21384"/>
                <wp:lineTo x="12528" y="21384"/>
                <wp:lineTo x="12960" y="21384"/>
                <wp:lineTo x="14904" y="20736"/>
                <wp:lineTo x="15552" y="20736"/>
                <wp:lineTo x="19656" y="17712"/>
                <wp:lineTo x="19872" y="17280"/>
                <wp:lineTo x="21384" y="14040"/>
                <wp:lineTo x="21384" y="13824"/>
                <wp:lineTo x="21600" y="10584"/>
                <wp:lineTo x="21600" y="9504"/>
                <wp:lineTo x="21168" y="6912"/>
                <wp:lineTo x="19656" y="4320"/>
                <wp:lineTo x="19008" y="2808"/>
                <wp:lineTo x="14256" y="216"/>
                <wp:lineTo x="12528" y="0"/>
                <wp:lineTo x="9072" y="0"/>
              </wp:wrapPolygon>
            </wp:wrapTight>
            <wp:docPr id="81" name="irc_mi" descr="http://african-center.com/images/african-un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frican-center.com/images/african-union-logo.png"/>
                    <pic:cNvPicPr>
                      <a:picLocks noChangeAspect="1" noChangeArrowheads="1"/>
                    </pic:cNvPicPr>
                  </pic:nvPicPr>
                  <pic:blipFill>
                    <a:blip r:embed="rId106"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005F48E9" w:rsidRPr="005F48E9">
        <w:rPr>
          <w:rFonts w:ascii="Arial Narrow" w:hAnsi="Arial Narrow"/>
          <w:sz w:val="22"/>
          <w:szCs w:val="22"/>
          <w:lang w:val="en-US"/>
        </w:rPr>
        <w:t>Kenya will graduate next week a military unit trained to handle chemical and biological weapons in an effort to boost the country's counter-terrorism abilities, Kenya's Daily Nation reported Monday (June 10th).</w:t>
      </w:r>
    </w:p>
    <w:p w:rsidR="005F48E9" w:rsidRPr="005F48E9" w:rsidRDefault="005F48E9" w:rsidP="005F48E9">
      <w:pPr>
        <w:pStyle w:val="Web"/>
        <w:spacing w:before="0" w:beforeAutospacing="0" w:after="0" w:afterAutospacing="0"/>
        <w:jc w:val="both"/>
        <w:rPr>
          <w:rFonts w:ascii="Arial Narrow" w:hAnsi="Arial Narrow"/>
          <w:sz w:val="22"/>
          <w:szCs w:val="22"/>
          <w:lang w:val="en-US"/>
        </w:rPr>
      </w:pPr>
      <w:r w:rsidRPr="005F48E9">
        <w:rPr>
          <w:rFonts w:ascii="Arial Narrow" w:hAnsi="Arial Narrow"/>
          <w:sz w:val="22"/>
          <w:szCs w:val="22"/>
          <w:lang w:val="en-US"/>
        </w:rPr>
        <w:t xml:space="preserve">"Through the support of the US government, Kenya has made a stride in training a military unit, for the first time in Africa, capable of handling chemical and biological weapons, which have become a terrorism threat," said Colonel Isaac </w:t>
      </w:r>
      <w:proofErr w:type="spellStart"/>
      <w:r w:rsidRPr="005F48E9">
        <w:rPr>
          <w:rFonts w:ascii="Arial Narrow" w:hAnsi="Arial Narrow"/>
          <w:sz w:val="22"/>
          <w:szCs w:val="22"/>
          <w:lang w:val="en-US"/>
        </w:rPr>
        <w:t>Muchendu</w:t>
      </w:r>
      <w:proofErr w:type="spellEnd"/>
      <w:r w:rsidRPr="005F48E9">
        <w:rPr>
          <w:rFonts w:ascii="Arial Narrow" w:hAnsi="Arial Narrow"/>
          <w:sz w:val="22"/>
          <w:szCs w:val="22"/>
          <w:lang w:val="en-US"/>
        </w:rPr>
        <w:t>, director of the Kenya Rapid Deployment Exercise.</w:t>
      </w:r>
    </w:p>
    <w:p w:rsidR="005F48E9" w:rsidRPr="005F48E9" w:rsidRDefault="005F48E9" w:rsidP="005F48E9">
      <w:pPr>
        <w:pStyle w:val="Web"/>
        <w:spacing w:before="0" w:beforeAutospacing="0" w:after="0" w:afterAutospacing="0"/>
        <w:jc w:val="both"/>
        <w:rPr>
          <w:rFonts w:ascii="Arial Narrow" w:hAnsi="Arial Narrow"/>
          <w:sz w:val="22"/>
          <w:szCs w:val="22"/>
          <w:lang w:val="en-US"/>
        </w:rPr>
      </w:pPr>
      <w:r w:rsidRPr="005F48E9">
        <w:rPr>
          <w:rFonts w:ascii="Arial Narrow" w:hAnsi="Arial Narrow"/>
          <w:sz w:val="22"/>
          <w:szCs w:val="22"/>
          <w:lang w:val="en-US"/>
        </w:rPr>
        <w:t>Trainees include members of the Africa Standby Force, an African Union force that remains prepared to intervene in the event of large-scale violence.</w:t>
      </w:r>
    </w:p>
    <w:p w:rsidR="005F48E9" w:rsidRDefault="005F48E9" w:rsidP="009E2832">
      <w:pPr>
        <w:jc w:val="both"/>
        <w:rPr>
          <w:rFonts w:ascii="Arial Narrow" w:hAnsi="Arial Narrow"/>
          <w:lang w:val="en-US"/>
        </w:rPr>
        <w:sectPr w:rsidR="005F48E9" w:rsidSect="005F48E9">
          <w:type w:val="continuous"/>
          <w:pgSz w:w="11906" w:h="16838"/>
          <w:pgMar w:top="1440" w:right="1800" w:bottom="1440" w:left="1800" w:header="708" w:footer="708" w:gutter="0"/>
          <w:cols w:space="708"/>
          <w:docGrid w:linePitch="360"/>
        </w:sectPr>
      </w:pPr>
    </w:p>
    <w:p w:rsidR="005155C8" w:rsidRDefault="005155C8" w:rsidP="009E2832">
      <w:pPr>
        <w:jc w:val="both"/>
        <w:rPr>
          <w:rFonts w:ascii="Arial Narrow" w:hAnsi="Arial Narrow"/>
          <w:lang w:val="en-US"/>
        </w:rPr>
      </w:pPr>
    </w:p>
    <w:p w:rsidR="005155C8" w:rsidRDefault="005155C8" w:rsidP="009E2832">
      <w:pPr>
        <w:jc w:val="both"/>
        <w:rPr>
          <w:rFonts w:ascii="Arial Narrow" w:hAnsi="Arial Narrow"/>
          <w:lang w:val="en-US"/>
        </w:rPr>
      </w:pPr>
    </w:p>
    <w:p w:rsidR="005155C8" w:rsidRDefault="005155C8" w:rsidP="009E2832">
      <w:pPr>
        <w:jc w:val="both"/>
        <w:rPr>
          <w:rFonts w:ascii="Arial Narrow" w:hAnsi="Arial Narrow"/>
          <w:lang w:val="en-US"/>
        </w:rPr>
      </w:pPr>
    </w:p>
    <w:p w:rsidR="00101D15" w:rsidRDefault="00101D15" w:rsidP="00101D15">
      <w:pPr>
        <w:pStyle w:val="1"/>
        <w:rPr>
          <w:lang w:val="en-US"/>
        </w:rPr>
        <w:sectPr w:rsidR="00101D15" w:rsidSect="009E2832">
          <w:type w:val="continuous"/>
          <w:pgSz w:w="11906" w:h="16838"/>
          <w:pgMar w:top="1440" w:right="1800" w:bottom="1440" w:left="1800" w:header="708" w:footer="708" w:gutter="0"/>
          <w:cols w:num="2" w:space="708"/>
          <w:docGrid w:linePitch="360"/>
        </w:sectPr>
      </w:pPr>
    </w:p>
    <w:p w:rsidR="00101D15" w:rsidRPr="00CC21B0" w:rsidRDefault="00101D15" w:rsidP="00CC21B0">
      <w:pPr>
        <w:pStyle w:val="1"/>
        <w:spacing w:before="0"/>
        <w:jc w:val="both"/>
        <w:rPr>
          <w:rFonts w:ascii="Arial Black" w:hAnsi="Arial Black"/>
          <w:color w:val="800000"/>
          <w:sz w:val="24"/>
          <w:szCs w:val="22"/>
          <w:lang w:val="en-US"/>
        </w:rPr>
      </w:pPr>
      <w:r w:rsidRPr="00CC21B0">
        <w:rPr>
          <w:rFonts w:ascii="Arial Black" w:hAnsi="Arial Black"/>
          <w:color w:val="800000"/>
          <w:sz w:val="24"/>
          <w:szCs w:val="22"/>
          <w:lang w:val="en-US"/>
        </w:rPr>
        <w:lastRenderedPageBreak/>
        <w:t xml:space="preserve">Blowfly Protein Key </w:t>
      </w:r>
      <w:proofErr w:type="gramStart"/>
      <w:r w:rsidRPr="00CC21B0">
        <w:rPr>
          <w:rFonts w:ascii="Arial Black" w:hAnsi="Arial Black"/>
          <w:color w:val="800000"/>
          <w:sz w:val="24"/>
          <w:szCs w:val="22"/>
          <w:lang w:val="en-US"/>
        </w:rPr>
        <w:t>To</w:t>
      </w:r>
      <w:proofErr w:type="gramEnd"/>
      <w:r w:rsidRPr="00CC21B0">
        <w:rPr>
          <w:rFonts w:ascii="Arial Black" w:hAnsi="Arial Black"/>
          <w:color w:val="800000"/>
          <w:sz w:val="24"/>
          <w:szCs w:val="22"/>
          <w:lang w:val="en-US"/>
        </w:rPr>
        <w:t xml:space="preserve"> Terror Poison Antidote</w:t>
      </w:r>
    </w:p>
    <w:p w:rsidR="00101D15" w:rsidRPr="00CC21B0" w:rsidRDefault="00101D15" w:rsidP="00CC21B0">
      <w:pPr>
        <w:jc w:val="both"/>
        <w:rPr>
          <w:rFonts w:ascii="Arial Narrow" w:hAnsi="Arial Narrow"/>
          <w:lang w:val="en-US"/>
        </w:rPr>
      </w:pPr>
      <w:r w:rsidRPr="00CC21B0">
        <w:rPr>
          <w:rFonts w:ascii="Arial Narrow" w:hAnsi="Arial Narrow"/>
          <w:lang w:val="en-US"/>
        </w:rPr>
        <w:t>Source: http://www.medicalnewstoday.com/releases/261517.php</w:t>
      </w:r>
    </w:p>
    <w:p w:rsidR="00101D15" w:rsidRPr="00CC21B0" w:rsidRDefault="00101D15" w:rsidP="00CC21B0">
      <w:pPr>
        <w:jc w:val="both"/>
        <w:rPr>
          <w:rFonts w:ascii="Arial Narrow" w:hAnsi="Arial Narrow"/>
          <w:lang w:val="en-US"/>
        </w:rPr>
      </w:pPr>
    </w:p>
    <w:p w:rsidR="00CC21B0" w:rsidRDefault="00CC21B0" w:rsidP="00CC21B0">
      <w:pPr>
        <w:jc w:val="both"/>
        <w:rPr>
          <w:rFonts w:ascii="Arial Narrow" w:hAnsi="Arial Narrow"/>
          <w:lang w:val="en-US"/>
        </w:rPr>
        <w:sectPr w:rsidR="00CC21B0" w:rsidSect="00101D15">
          <w:type w:val="continuous"/>
          <w:pgSz w:w="11906" w:h="16838"/>
          <w:pgMar w:top="1440" w:right="1800" w:bottom="1440" w:left="1800" w:header="708" w:footer="708" w:gutter="0"/>
          <w:cols w:space="708"/>
          <w:docGrid w:linePitch="360"/>
        </w:sectPr>
      </w:pPr>
    </w:p>
    <w:p w:rsidR="00CC21B0" w:rsidRDefault="00101D15" w:rsidP="00CC21B0">
      <w:pPr>
        <w:jc w:val="both"/>
        <w:rPr>
          <w:rFonts w:ascii="Arial Narrow" w:hAnsi="Arial Narrow"/>
          <w:lang w:val="en-US"/>
        </w:rPr>
      </w:pPr>
      <w:r w:rsidRPr="00CC21B0">
        <w:rPr>
          <w:rFonts w:ascii="Arial Narrow" w:hAnsi="Arial Narrow"/>
          <w:lang w:val="en-US"/>
        </w:rPr>
        <w:t xml:space="preserve">The discovery by researchers at The Australian National University (ANU) of the molecular structure of a protein that causes insecticide resistance in the Australian sheep blowfly, resulting in hundreds of millions of dollars damage each year to the sheep industry, may also pave the way to an antidote for chemical warfare agents. </w:t>
      </w:r>
    </w:p>
    <w:p w:rsidR="00CC21B0" w:rsidRDefault="00101D15" w:rsidP="00CC21B0">
      <w:pPr>
        <w:jc w:val="both"/>
        <w:rPr>
          <w:rFonts w:ascii="Arial Narrow" w:hAnsi="Arial Narrow"/>
          <w:lang w:val="en-US"/>
        </w:rPr>
      </w:pPr>
      <w:r w:rsidRPr="00CC21B0">
        <w:rPr>
          <w:rFonts w:ascii="Arial Narrow" w:hAnsi="Arial Narrow"/>
          <w:lang w:val="en-US"/>
        </w:rPr>
        <w:t xml:space="preserve">Having a better understanding of this protein will not only benefit farmers by enabling design of more effective pesticides, but is the first step towards creating an antidote for victims of chemical warfare agents, such as </w:t>
      </w:r>
      <w:proofErr w:type="spellStart"/>
      <w:r w:rsidRPr="00CC21B0">
        <w:rPr>
          <w:rFonts w:ascii="Arial Narrow" w:hAnsi="Arial Narrow"/>
          <w:lang w:val="en-US"/>
        </w:rPr>
        <w:t>sarin</w:t>
      </w:r>
      <w:proofErr w:type="spellEnd"/>
      <w:r w:rsidRPr="00CC21B0">
        <w:rPr>
          <w:rFonts w:ascii="Arial Narrow" w:hAnsi="Arial Narrow"/>
          <w:lang w:val="en-US"/>
        </w:rPr>
        <w:t xml:space="preserve"> gas.</w:t>
      </w:r>
    </w:p>
    <w:p w:rsidR="00CC21B0" w:rsidRDefault="00896058" w:rsidP="00CC21B0">
      <w:pPr>
        <w:jc w:val="both"/>
        <w:rPr>
          <w:rFonts w:ascii="Arial Narrow" w:hAnsi="Arial Narrow"/>
          <w:lang w:val="en-US"/>
        </w:rPr>
      </w:pPr>
      <w:r>
        <w:rPr>
          <w:rFonts w:ascii="Arial Narrow" w:hAnsi="Arial Narrow"/>
          <w:noProof/>
          <w:lang w:eastAsia="el-GR"/>
        </w:rPr>
        <w:drawing>
          <wp:anchor distT="0" distB="0" distL="114300" distR="114300" simplePos="0" relativeHeight="251956224" behindDoc="1" locked="0" layoutInCell="1" allowOverlap="1">
            <wp:simplePos x="0" y="0"/>
            <wp:positionH relativeFrom="column">
              <wp:posOffset>-666750</wp:posOffset>
            </wp:positionH>
            <wp:positionV relativeFrom="paragraph">
              <wp:posOffset>-1476375</wp:posOffset>
            </wp:positionV>
            <wp:extent cx="4264025" cy="3000375"/>
            <wp:effectExtent l="19050" t="0" r="3175" b="0"/>
            <wp:wrapTight wrapText="bothSides">
              <wp:wrapPolygon edited="0">
                <wp:start x="386" y="0"/>
                <wp:lineTo x="-97" y="960"/>
                <wp:lineTo x="-97" y="20709"/>
                <wp:lineTo x="97" y="21531"/>
                <wp:lineTo x="386" y="21531"/>
                <wp:lineTo x="21134" y="21531"/>
                <wp:lineTo x="21423" y="21531"/>
                <wp:lineTo x="21616" y="20709"/>
                <wp:lineTo x="21616" y="960"/>
                <wp:lineTo x="21423" y="137"/>
                <wp:lineTo x="21134" y="0"/>
                <wp:lineTo x="386" y="0"/>
              </wp:wrapPolygon>
            </wp:wrapTight>
            <wp:docPr id="87" name="irc_mi" descr="http://australianmuseum.net.au/Uploads/Images/9753/l_cuprin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ustralianmuseum.net.au/Uploads/Images/9753/l_cuprina_big.jpg"/>
                    <pic:cNvPicPr>
                      <a:picLocks noChangeAspect="1" noChangeArrowheads="1"/>
                    </pic:cNvPicPr>
                  </pic:nvPicPr>
                  <pic:blipFill>
                    <a:blip r:embed="rId107" cstate="print"/>
                    <a:srcRect/>
                    <a:stretch>
                      <a:fillRect/>
                    </a:stretch>
                  </pic:blipFill>
                  <pic:spPr bwMode="auto">
                    <a:xfrm>
                      <a:off x="0" y="0"/>
                      <a:ext cx="4264025" cy="3000375"/>
                    </a:xfrm>
                    <a:prstGeom prst="rect">
                      <a:avLst/>
                    </a:prstGeom>
                    <a:ln>
                      <a:noFill/>
                    </a:ln>
                    <a:effectLst>
                      <a:softEdge rad="112500"/>
                    </a:effectLst>
                  </pic:spPr>
                </pic:pic>
              </a:graphicData>
            </a:graphic>
          </wp:anchor>
        </w:drawing>
      </w:r>
      <w:r w:rsidR="00101D15" w:rsidRPr="00CC21B0">
        <w:rPr>
          <w:rFonts w:ascii="Arial Narrow" w:hAnsi="Arial Narrow"/>
          <w:lang w:val="en-US"/>
        </w:rPr>
        <w:t xml:space="preserve">"The silver lining in the development of insecticide resistance in blowflies is that nature might have created a potential treatment for human organophosphate poisoning," said lead author Dr Colin Jackson of the ANU Research School of Chemistry. </w:t>
      </w:r>
    </w:p>
    <w:p w:rsidR="00CC21B0" w:rsidRDefault="00101D15" w:rsidP="00CC21B0">
      <w:pPr>
        <w:jc w:val="both"/>
        <w:rPr>
          <w:rFonts w:ascii="Arial Narrow" w:hAnsi="Arial Narrow"/>
          <w:lang w:val="en-US"/>
        </w:rPr>
      </w:pPr>
      <w:r w:rsidRPr="00CC21B0">
        <w:rPr>
          <w:rFonts w:ascii="Arial Narrow" w:hAnsi="Arial Narrow"/>
          <w:lang w:val="en-US"/>
        </w:rPr>
        <w:t xml:space="preserve">Organophosphates are commonly used insecticides which act by blocking nerve signals in insects. The effectiveness of these insecticides has been decreasing in recent years due to insects developing resistance. </w:t>
      </w:r>
      <w:r w:rsidRPr="00CC21B0">
        <w:rPr>
          <w:rFonts w:ascii="Arial Narrow" w:hAnsi="Arial Narrow"/>
          <w:lang w:val="en-US"/>
        </w:rPr>
        <w:br/>
        <w:t xml:space="preserve">"The Australian sheep blowfly has been exposed to organophosphates for decades and now produces a mutated protein, called alpha-esterase-7, which has evolved to soak up and detoxify the organophosphate, so flies can now survive being sprayed," said Dr Jackson. </w:t>
      </w:r>
    </w:p>
    <w:p w:rsidR="00CC21B0" w:rsidRDefault="00101D15" w:rsidP="00CC21B0">
      <w:pPr>
        <w:jc w:val="both"/>
        <w:rPr>
          <w:rFonts w:ascii="Arial Narrow" w:hAnsi="Arial Narrow"/>
          <w:lang w:val="en-US"/>
        </w:rPr>
      </w:pPr>
      <w:r w:rsidRPr="00CC21B0">
        <w:rPr>
          <w:rFonts w:ascii="Arial Narrow" w:hAnsi="Arial Narrow"/>
          <w:lang w:val="en-US"/>
        </w:rPr>
        <w:t xml:space="preserve">In addition to their use as insecticides, organophosphates are highly toxic to humans, meaning farmers who are accidentally poisoned and victims of terror attacks using organophosphate-based nerve agents, such as </w:t>
      </w:r>
      <w:proofErr w:type="spellStart"/>
      <w:r w:rsidRPr="00CC21B0">
        <w:rPr>
          <w:rFonts w:ascii="Arial Narrow" w:hAnsi="Arial Narrow"/>
          <w:lang w:val="en-US"/>
        </w:rPr>
        <w:t>sarin</w:t>
      </w:r>
      <w:proofErr w:type="spellEnd"/>
      <w:r w:rsidRPr="00CC21B0">
        <w:rPr>
          <w:rFonts w:ascii="Arial Narrow" w:hAnsi="Arial Narrow"/>
          <w:lang w:val="en-US"/>
        </w:rPr>
        <w:t xml:space="preserve"> </w:t>
      </w:r>
      <w:proofErr w:type="spellStart"/>
      <w:r w:rsidRPr="00CC21B0">
        <w:rPr>
          <w:rFonts w:ascii="Arial Narrow" w:hAnsi="Arial Narrow"/>
          <w:lang w:val="en-US"/>
        </w:rPr>
        <w:t>gax</w:t>
      </w:r>
      <w:proofErr w:type="spellEnd"/>
      <w:r w:rsidRPr="00CC21B0">
        <w:rPr>
          <w:rFonts w:ascii="Arial Narrow" w:hAnsi="Arial Narrow"/>
          <w:lang w:val="en-US"/>
        </w:rPr>
        <w:t xml:space="preserve"> or VX, are very difficult to treat. An estimated hundreds of thousands of human fatalities globally occur every year as a result of organophosphate poisoning. </w:t>
      </w:r>
    </w:p>
    <w:p w:rsidR="00CC21B0" w:rsidRDefault="00101D15" w:rsidP="00CC21B0">
      <w:pPr>
        <w:jc w:val="both"/>
        <w:rPr>
          <w:rFonts w:ascii="Arial Narrow" w:hAnsi="Arial Narrow"/>
          <w:lang w:val="en-US"/>
        </w:rPr>
      </w:pPr>
      <w:r w:rsidRPr="00CC21B0">
        <w:rPr>
          <w:rFonts w:ascii="Arial Narrow" w:hAnsi="Arial Narrow"/>
          <w:lang w:val="en-US"/>
        </w:rPr>
        <w:t xml:space="preserve">"Even with the very best treatment, the mortality rate for organophosphate poisoning is quite </w:t>
      </w:r>
      <w:r w:rsidRPr="00CC21B0">
        <w:rPr>
          <w:rFonts w:ascii="Arial Narrow" w:hAnsi="Arial Narrow"/>
          <w:lang w:val="en-US"/>
        </w:rPr>
        <w:lastRenderedPageBreak/>
        <w:t xml:space="preserve">high and we really need more effective treatments," said Dr Jackson. </w:t>
      </w:r>
    </w:p>
    <w:p w:rsidR="00CC21B0" w:rsidRDefault="00101D15" w:rsidP="00CC21B0">
      <w:pPr>
        <w:jc w:val="both"/>
        <w:rPr>
          <w:rFonts w:ascii="Arial Narrow" w:hAnsi="Arial Narrow"/>
          <w:i/>
          <w:iCs/>
          <w:lang w:val="en-US"/>
        </w:rPr>
      </w:pPr>
      <w:r w:rsidRPr="00CC21B0">
        <w:rPr>
          <w:rFonts w:ascii="Arial Narrow" w:hAnsi="Arial Narrow"/>
          <w:lang w:val="en-US"/>
        </w:rPr>
        <w:t xml:space="preserve">The research team took the gene for the organophosphate resistant protein from the blowfly and engineered it so that large amounts of the protein could be produced in the bacterium </w:t>
      </w:r>
      <w:r w:rsidRPr="00CC21B0">
        <w:rPr>
          <w:rFonts w:ascii="Arial Narrow" w:hAnsi="Arial Narrow"/>
          <w:i/>
          <w:iCs/>
          <w:lang w:val="en-US"/>
        </w:rPr>
        <w:t xml:space="preserve">Escherichia coli. </w:t>
      </w:r>
    </w:p>
    <w:p w:rsidR="00CC21B0" w:rsidRDefault="00101D15" w:rsidP="00CC21B0">
      <w:pPr>
        <w:jc w:val="both"/>
        <w:rPr>
          <w:rFonts w:ascii="Arial Narrow" w:hAnsi="Arial Narrow"/>
          <w:lang w:val="en-US"/>
        </w:rPr>
      </w:pPr>
      <w:r w:rsidRPr="00CC21B0">
        <w:rPr>
          <w:rFonts w:ascii="Arial Narrow" w:hAnsi="Arial Narrow"/>
          <w:lang w:val="en-US"/>
        </w:rPr>
        <w:t xml:space="preserve">"These bacteria are basically little cellular factories which can make a large amount of protein. We were able to get them to produce large amounts of the resistance protein, which then formed crystals. By </w:t>
      </w:r>
      <w:proofErr w:type="spellStart"/>
      <w:r w:rsidRPr="00CC21B0">
        <w:rPr>
          <w:rFonts w:ascii="Arial Narrow" w:hAnsi="Arial Narrow"/>
          <w:lang w:val="en-US"/>
        </w:rPr>
        <w:t>analysing</w:t>
      </w:r>
      <w:proofErr w:type="spellEnd"/>
      <w:r w:rsidRPr="00CC21B0">
        <w:rPr>
          <w:rFonts w:ascii="Arial Narrow" w:hAnsi="Arial Narrow"/>
          <w:lang w:val="en-US"/>
        </w:rPr>
        <w:t xml:space="preserve"> how X-rays were scattered by the crystal, we were able to determine the structure of the protein," said Dr Jackson. </w:t>
      </w:r>
    </w:p>
    <w:p w:rsidR="00CC21B0" w:rsidRDefault="00101D15" w:rsidP="00CC21B0">
      <w:pPr>
        <w:jc w:val="both"/>
        <w:rPr>
          <w:rFonts w:ascii="Arial Narrow" w:hAnsi="Arial Narrow"/>
          <w:lang w:val="en-US"/>
        </w:rPr>
      </w:pPr>
      <w:r w:rsidRPr="00CC21B0">
        <w:rPr>
          <w:rFonts w:ascii="Arial Narrow" w:hAnsi="Arial Narrow"/>
          <w:lang w:val="en-US"/>
        </w:rPr>
        <w:lastRenderedPageBreak/>
        <w:t>"Now that we have the structure of the protein we can design better and more effective insecticides that flies are not resistant to.</w:t>
      </w:r>
    </w:p>
    <w:p w:rsidR="00CC21B0" w:rsidRDefault="00101D15" w:rsidP="00CC21B0">
      <w:pPr>
        <w:jc w:val="both"/>
        <w:rPr>
          <w:rFonts w:ascii="Arial Narrow" w:hAnsi="Arial Narrow"/>
          <w:lang w:val="en-US"/>
        </w:rPr>
      </w:pPr>
      <w:r w:rsidRPr="00CC21B0">
        <w:rPr>
          <w:rFonts w:ascii="Arial Narrow" w:hAnsi="Arial Narrow"/>
          <w:lang w:val="en-US"/>
        </w:rPr>
        <w:t xml:space="preserve">"Furthermore, this is a really good starting point towards developing a more effective antidote to organophosphate poisoning. We know this protein breaks down organophosphates in flies so we can use that knowledge to help people." </w:t>
      </w:r>
    </w:p>
    <w:p w:rsidR="005155C8" w:rsidRPr="00CC21B0" w:rsidRDefault="00101D15" w:rsidP="00CC21B0">
      <w:pPr>
        <w:jc w:val="both"/>
        <w:rPr>
          <w:rFonts w:ascii="Arial Narrow" w:hAnsi="Arial Narrow"/>
          <w:lang w:val="en-US"/>
        </w:rPr>
      </w:pPr>
      <w:r w:rsidRPr="00CC21B0">
        <w:rPr>
          <w:rFonts w:ascii="Arial Narrow" w:hAnsi="Arial Narrow"/>
          <w:lang w:val="en-US"/>
        </w:rPr>
        <w:t xml:space="preserve">This research was done in collaboration with CSIRO and was funded by the Defense Threat Reduction Agency of the United States of America and is published in the journal </w:t>
      </w:r>
      <w:r w:rsidRPr="00CC21B0">
        <w:rPr>
          <w:rFonts w:ascii="Arial Narrow" w:hAnsi="Arial Narrow"/>
          <w:i/>
          <w:iCs/>
          <w:lang w:val="en-US"/>
        </w:rPr>
        <w:t>Proceedings of the National Academy of Sciences.</w:t>
      </w:r>
    </w:p>
    <w:p w:rsidR="00CC21B0" w:rsidRDefault="00CC21B0" w:rsidP="009E2832">
      <w:pPr>
        <w:jc w:val="both"/>
        <w:rPr>
          <w:rFonts w:ascii="Arial Narrow" w:hAnsi="Arial Narrow"/>
          <w:lang w:val="en-US"/>
        </w:rPr>
        <w:sectPr w:rsidR="00CC21B0" w:rsidSect="00CC21B0">
          <w:type w:val="continuous"/>
          <w:pgSz w:w="11906" w:h="16838"/>
          <w:pgMar w:top="1440" w:right="1800" w:bottom="1440" w:left="1800" w:header="708" w:footer="708" w:gutter="0"/>
          <w:cols w:num="2" w:space="708"/>
          <w:docGrid w:linePitch="360"/>
        </w:sectPr>
      </w:pPr>
    </w:p>
    <w:p w:rsidR="00CC21B0" w:rsidRDefault="004C281B" w:rsidP="009E2832">
      <w:pPr>
        <w:jc w:val="both"/>
        <w:rPr>
          <w:rFonts w:ascii="Arial Narrow" w:hAnsi="Arial Narrow"/>
          <w:lang w:val="en-US"/>
        </w:rPr>
        <w:sectPr w:rsidR="00CC21B0" w:rsidSect="00101D15">
          <w:type w:val="continuous"/>
          <w:pgSz w:w="11906" w:h="16838"/>
          <w:pgMar w:top="1440" w:right="1800" w:bottom="1440" w:left="1800" w:header="708" w:footer="708" w:gutter="0"/>
          <w:cols w:space="708"/>
          <w:docGrid w:linePitch="360"/>
        </w:sectPr>
      </w:pPr>
      <w:r>
        <w:rPr>
          <w:rFonts w:ascii="Arial Narrow" w:hAnsi="Arial Narrow"/>
          <w:noProof/>
          <w:lang w:eastAsia="el-GR"/>
        </w:rPr>
        <w:lastRenderedPageBreak/>
        <w:drawing>
          <wp:anchor distT="0" distB="0" distL="114300" distR="114300" simplePos="0" relativeHeight="251957248" behindDoc="1" locked="0" layoutInCell="1" allowOverlap="1">
            <wp:simplePos x="0" y="0"/>
            <wp:positionH relativeFrom="column">
              <wp:posOffset>0</wp:posOffset>
            </wp:positionH>
            <wp:positionV relativeFrom="paragraph">
              <wp:posOffset>109855</wp:posOffset>
            </wp:positionV>
            <wp:extent cx="5286375" cy="5410200"/>
            <wp:effectExtent l="95250" t="95250" r="123825" b="76200"/>
            <wp:wrapTight wrapText="bothSides">
              <wp:wrapPolygon edited="0">
                <wp:start x="-389" y="-380"/>
                <wp:lineTo x="-389" y="21904"/>
                <wp:lineTo x="21950" y="21904"/>
                <wp:lineTo x="22028" y="21904"/>
                <wp:lineTo x="22106" y="21600"/>
                <wp:lineTo x="22106" y="837"/>
                <wp:lineTo x="22028" y="-228"/>
                <wp:lineTo x="21950" y="-380"/>
                <wp:lineTo x="-389" y="-380"/>
              </wp:wrapPolygon>
            </wp:wrapTight>
            <wp:docPr id="82" name="Εικόνα 1" descr="http://img232.imageshack.us/img232/5143/x800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32.imageshack.us/img232/5143/x800z.jpg"/>
                    <pic:cNvPicPr>
                      <a:picLocks noChangeAspect="1" noChangeArrowheads="1"/>
                    </pic:cNvPicPr>
                  </pic:nvPicPr>
                  <pic:blipFill>
                    <a:blip r:embed="rId108" cstate="print"/>
                    <a:srcRect/>
                    <a:stretch>
                      <a:fillRect/>
                    </a:stretch>
                  </pic:blipFill>
                  <pic:spPr bwMode="auto">
                    <a:xfrm>
                      <a:off x="0" y="0"/>
                      <a:ext cx="5286375" cy="5410200"/>
                    </a:xfrm>
                    <a:prstGeom prst="rect">
                      <a:avLst/>
                    </a:prstGeom>
                    <a:noFill/>
                    <a:ln w="9525">
                      <a:noFill/>
                      <a:miter lim="800000"/>
                      <a:headEnd/>
                      <a:tailEnd/>
                    </a:ln>
                    <a:effectLst>
                      <a:glow rad="139700">
                        <a:schemeClr val="accent6">
                          <a:satMod val="175000"/>
                          <a:alpha val="40000"/>
                        </a:schemeClr>
                      </a:glow>
                    </a:effectLst>
                  </pic:spPr>
                </pic:pic>
              </a:graphicData>
            </a:graphic>
          </wp:anchor>
        </w:drawing>
      </w:r>
    </w:p>
    <w:p w:rsidR="004C281B" w:rsidRDefault="004C281B" w:rsidP="004C281B">
      <w:pPr>
        <w:jc w:val="center"/>
        <w:rPr>
          <w:rFonts w:ascii="Times New Roman" w:hAnsi="Times New Roman" w:cs="Times New Roman"/>
          <w:color w:val="0000FF"/>
          <w:sz w:val="20"/>
          <w:lang w:val="en-US"/>
        </w:rPr>
      </w:pPr>
      <w:r w:rsidRPr="004C281B">
        <w:rPr>
          <w:rFonts w:ascii="Times New Roman" w:hAnsi="Times New Roman" w:cs="Times New Roman"/>
          <w:color w:val="0000FF"/>
          <w:sz w:val="20"/>
          <w:lang w:val="en-US"/>
        </w:rPr>
        <w:t xml:space="preserve">A US soldier wears chemical warfare gear during a joint military exercise with South Korea at a US Army base in </w:t>
      </w:r>
      <w:proofErr w:type="spellStart"/>
      <w:r w:rsidRPr="004C281B">
        <w:rPr>
          <w:rFonts w:ascii="Times New Roman" w:hAnsi="Times New Roman" w:cs="Times New Roman"/>
          <w:color w:val="0000FF"/>
          <w:sz w:val="20"/>
          <w:lang w:val="en-US"/>
        </w:rPr>
        <w:t>Dongducheon</w:t>
      </w:r>
      <w:proofErr w:type="spellEnd"/>
      <w:r w:rsidRPr="004C281B">
        <w:rPr>
          <w:rFonts w:ascii="Times New Roman" w:hAnsi="Times New Roman" w:cs="Times New Roman"/>
          <w:color w:val="0000FF"/>
          <w:sz w:val="20"/>
          <w:lang w:val="en-US"/>
        </w:rPr>
        <w:t>, 40kms north of Seoul, on March 3, 2011</w:t>
      </w:r>
    </w:p>
    <w:p w:rsidR="00305E4D" w:rsidRPr="00305E4D" w:rsidRDefault="00305E4D" w:rsidP="004C281B">
      <w:pPr>
        <w:jc w:val="center"/>
        <w:rPr>
          <w:rFonts w:ascii="Times New Roman" w:hAnsi="Times New Roman" w:cs="Times New Roman"/>
          <w:color w:val="FF0000"/>
          <w:sz w:val="20"/>
          <w:lang w:val="en-US"/>
        </w:rPr>
      </w:pPr>
      <w:r w:rsidRPr="00305E4D">
        <w:rPr>
          <w:rFonts w:ascii="Times New Roman" w:hAnsi="Times New Roman" w:cs="Times New Roman"/>
          <w:color w:val="FF0000"/>
          <w:sz w:val="20"/>
          <w:lang w:val="en-US"/>
        </w:rPr>
        <w:t>(</w:t>
      </w:r>
      <w:proofErr w:type="gramStart"/>
      <w:r w:rsidRPr="00305E4D">
        <w:rPr>
          <w:rFonts w:ascii="Times New Roman" w:hAnsi="Times New Roman" w:cs="Times New Roman"/>
          <w:color w:val="FF0000"/>
          <w:sz w:val="20"/>
          <w:lang w:val="en-US"/>
        </w:rPr>
        <w:t>strange</w:t>
      </w:r>
      <w:proofErr w:type="gramEnd"/>
      <w:r w:rsidRPr="00305E4D">
        <w:rPr>
          <w:rFonts w:ascii="Times New Roman" w:hAnsi="Times New Roman" w:cs="Times New Roman"/>
          <w:color w:val="FF0000"/>
          <w:sz w:val="20"/>
          <w:lang w:val="en-US"/>
        </w:rPr>
        <w:t xml:space="preserve"> breathing apparatus in backpack)</w:t>
      </w:r>
    </w:p>
    <w:p w:rsidR="004C281B" w:rsidRDefault="004C281B" w:rsidP="009E2832">
      <w:pPr>
        <w:jc w:val="both"/>
        <w:rPr>
          <w:rFonts w:ascii="Arial Narrow" w:hAnsi="Arial Narrow"/>
          <w:lang w:val="en-US"/>
        </w:rPr>
      </w:pPr>
    </w:p>
    <w:p w:rsidR="00A16107" w:rsidRPr="00344990" w:rsidRDefault="00E8529F" w:rsidP="009E2832">
      <w:pPr>
        <w:jc w:val="both"/>
        <w:rPr>
          <w:rFonts w:ascii="Arial Narrow" w:hAnsi="Arial Narrow"/>
          <w:lang w:val="en-US"/>
        </w:rPr>
      </w:pPr>
      <w:r>
        <w:rPr>
          <w:rFonts w:ascii="Arial Narrow" w:hAnsi="Arial Narrow"/>
          <w:noProof/>
          <w:lang w:eastAsia="el-GR"/>
        </w:rPr>
        <w:lastRenderedPageBreak/>
        <w:drawing>
          <wp:anchor distT="0" distB="0" distL="114300" distR="114300" simplePos="0" relativeHeight="251944960" behindDoc="1" locked="0" layoutInCell="1" allowOverlap="1">
            <wp:simplePos x="0" y="0"/>
            <wp:positionH relativeFrom="column">
              <wp:posOffset>-1123950</wp:posOffset>
            </wp:positionH>
            <wp:positionV relativeFrom="paragraph">
              <wp:posOffset>-914400</wp:posOffset>
            </wp:positionV>
            <wp:extent cx="7578090" cy="10681335"/>
            <wp:effectExtent l="19050" t="0" r="3810" b="0"/>
            <wp:wrapTight wrapText="bothSides">
              <wp:wrapPolygon edited="0">
                <wp:start x="217" y="0"/>
                <wp:lineTo x="-54" y="270"/>
                <wp:lineTo x="-54" y="20957"/>
                <wp:lineTo x="54" y="21573"/>
                <wp:lineTo x="217" y="21573"/>
                <wp:lineTo x="21339" y="21573"/>
                <wp:lineTo x="21502" y="21573"/>
                <wp:lineTo x="21611" y="21303"/>
                <wp:lineTo x="21611" y="270"/>
                <wp:lineTo x="21502" y="39"/>
                <wp:lineTo x="21339" y="0"/>
                <wp:lineTo x="217" y="0"/>
              </wp:wrapPolygon>
            </wp:wrapTight>
            <wp:docPr id="32" name="31 - Εικόνα" descr="ow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r.gif"/>
                    <pic:cNvPicPr/>
                  </pic:nvPicPr>
                  <pic:blipFill>
                    <a:blip r:embed="rId109" cstate="print"/>
                    <a:stretch>
                      <a:fillRect/>
                    </a:stretch>
                  </pic:blipFill>
                  <pic:spPr>
                    <a:xfrm>
                      <a:off x="0" y="0"/>
                      <a:ext cx="7578090" cy="10681335"/>
                    </a:xfrm>
                    <a:prstGeom prst="rect">
                      <a:avLst/>
                    </a:prstGeom>
                    <a:ln>
                      <a:noFill/>
                    </a:ln>
                    <a:effectLst>
                      <a:softEdge rad="112500"/>
                    </a:effectLst>
                  </pic:spPr>
                </pic:pic>
              </a:graphicData>
            </a:graphic>
          </wp:anchor>
        </w:drawing>
      </w:r>
    </w:p>
    <w:sectPr w:rsidR="00A16107" w:rsidRPr="00344990" w:rsidSect="004C281B">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152" w:rsidRDefault="00260152" w:rsidP="00A77D93">
      <w:r>
        <w:separator/>
      </w:r>
    </w:p>
  </w:endnote>
  <w:endnote w:type="continuationSeparator" w:id="0">
    <w:p w:rsidR="00260152" w:rsidRDefault="00260152" w:rsidP="00A77D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Helvetica">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81B" w:rsidRDefault="004C281B">
    <w:pPr>
      <w:pStyle w:val="a4"/>
      <w:pBdr>
        <w:bottom w:val="single" w:sz="12" w:space="1" w:color="auto"/>
      </w:pBdr>
      <w:rPr>
        <w:lang w:val="en-US"/>
      </w:rPr>
    </w:pPr>
  </w:p>
  <w:p w:rsidR="004C281B" w:rsidRPr="00170D57" w:rsidRDefault="004C281B" w:rsidP="00170D57">
    <w:pPr>
      <w:pStyle w:val="a4"/>
      <w:jc w:val="center"/>
      <w:rPr>
        <w:rFonts w:ascii="Arial Black" w:hAnsi="Arial Black"/>
        <w:color w:val="800000"/>
        <w:lang w:val="en-US"/>
      </w:rPr>
    </w:pPr>
    <w:r w:rsidRPr="00170D57">
      <w:rPr>
        <w:rFonts w:ascii="Arial Black" w:hAnsi="Arial Black"/>
        <w:color w:val="800000"/>
        <w:lang w:val="en-US"/>
      </w:rPr>
      <w:t>www.cbrne-terrorism-newsletter.com</w:t>
    </w:r>
    <w:r w:rsidRPr="00170D57">
      <w:rPr>
        <w:rFonts w:ascii="Arial Black" w:hAnsi="Arial Black"/>
        <w:noProof/>
        <w:color w:val="800000"/>
        <w:lang w:eastAsia="el-GR"/>
      </w:rPr>
      <w:drawing>
        <wp:anchor distT="0" distB="0" distL="114300" distR="114300" simplePos="0" relativeHeight="251659264" behindDoc="1" locked="0" layoutInCell="1" allowOverlap="1">
          <wp:simplePos x="0" y="0"/>
          <wp:positionH relativeFrom="column">
            <wp:posOffset>4924425</wp:posOffset>
          </wp:positionH>
          <wp:positionV relativeFrom="paragraph">
            <wp:posOffset>-1006475</wp:posOffset>
          </wp:positionV>
          <wp:extent cx="1485900" cy="1647825"/>
          <wp:effectExtent l="19050" t="0" r="0" b="0"/>
          <wp:wrapTight wrapText="bothSides">
            <wp:wrapPolygon edited="0">
              <wp:start x="13846" y="0"/>
              <wp:lineTo x="-277" y="999"/>
              <wp:lineTo x="0" y="15982"/>
              <wp:lineTo x="1938" y="15982"/>
              <wp:lineTo x="-277" y="16980"/>
              <wp:lineTo x="-277" y="19228"/>
              <wp:lineTo x="2215" y="19977"/>
              <wp:lineTo x="277" y="21475"/>
              <wp:lineTo x="21323" y="21475"/>
              <wp:lineTo x="21323" y="16980"/>
              <wp:lineTo x="20492" y="15982"/>
              <wp:lineTo x="21600" y="14483"/>
              <wp:lineTo x="21600" y="12236"/>
              <wp:lineTo x="21323" y="11986"/>
              <wp:lineTo x="21600" y="11986"/>
              <wp:lineTo x="21600" y="4745"/>
              <wp:lineTo x="21046" y="0"/>
              <wp:lineTo x="13846" y="0"/>
            </wp:wrapPolygon>
          </wp:wrapTight>
          <wp:docPr id="56" name="Εικόνα 1" descr="nggshow1"/>
          <wp:cNvGraphicFramePr/>
          <a:graphic xmlns:a="http://schemas.openxmlformats.org/drawingml/2006/main">
            <a:graphicData uri="http://schemas.openxmlformats.org/drawingml/2006/picture">
              <pic:pic xmlns:pic="http://schemas.openxmlformats.org/drawingml/2006/picture">
                <pic:nvPicPr>
                  <pic:cNvPr id="8201" name="Picture 15" descr="nggshow1"/>
                  <pic:cNvPicPr>
                    <a:picLocks noChangeAspect="1" noChangeArrowheads="1"/>
                  </pic:cNvPicPr>
                </pic:nvPicPr>
                <pic:blipFill>
                  <a:blip r:embed="rId1"/>
                  <a:srcRect l="12930" r="15733" b="11888"/>
                  <a:stretch>
                    <a:fillRect/>
                  </a:stretch>
                </pic:blipFill>
                <pic:spPr bwMode="auto">
                  <a:xfrm>
                    <a:off x="0" y="0"/>
                    <a:ext cx="1485900" cy="16478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152" w:rsidRDefault="00260152" w:rsidP="00A77D93">
      <w:r>
        <w:separator/>
      </w:r>
    </w:p>
  </w:footnote>
  <w:footnote w:type="continuationSeparator" w:id="0">
    <w:p w:rsidR="00260152" w:rsidRDefault="00260152" w:rsidP="00A77D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331581"/>
      <w:docPartObj>
        <w:docPartGallery w:val="Page Numbers (Top of Page)"/>
        <w:docPartUnique/>
      </w:docPartObj>
    </w:sdtPr>
    <w:sdtContent>
      <w:p w:rsidR="004C281B" w:rsidRDefault="004C281B">
        <w:pPr>
          <w:pStyle w:val="a3"/>
          <w:jc w:val="right"/>
        </w:pPr>
        <w:fldSimple w:instr=" PAGE   \* MERGEFORMAT ">
          <w:r w:rsidR="00305E4D">
            <w:rPr>
              <w:noProof/>
            </w:rPr>
            <w:t>51</w:t>
          </w:r>
        </w:fldSimple>
      </w:p>
    </w:sdtContent>
  </w:sdt>
  <w:p w:rsidR="004C281B" w:rsidRPr="00170D57" w:rsidRDefault="004C281B">
    <w:pPr>
      <w:pStyle w:val="a3"/>
      <w:rPr>
        <w:rFonts w:ascii="Arial Black" w:hAnsi="Arial Black"/>
        <w:color w:val="800000"/>
        <w:lang w:val="en-US"/>
      </w:rPr>
    </w:pPr>
    <w:r w:rsidRPr="00170D57">
      <w:rPr>
        <w:rFonts w:ascii="Arial Black" w:hAnsi="Arial Black"/>
        <w:color w:val="800000"/>
        <w:lang w:val="en-US"/>
      </w:rPr>
      <w:t xml:space="preserve">CBRNE-Terrorism Newsletter – </w:t>
    </w:r>
    <w:r>
      <w:rPr>
        <w:rFonts w:ascii="Arial Black" w:hAnsi="Arial Black"/>
        <w:color w:val="800000"/>
        <w:lang w:val="en-US"/>
      </w:rPr>
      <w:t>June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1732"/>
    <w:multiLevelType w:val="multilevel"/>
    <w:tmpl w:val="19D8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82DBB"/>
    <w:multiLevelType w:val="multilevel"/>
    <w:tmpl w:val="4DB4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902A1B"/>
    <w:multiLevelType w:val="multilevel"/>
    <w:tmpl w:val="255A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81CDC"/>
    <w:multiLevelType w:val="multilevel"/>
    <w:tmpl w:val="D592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6703DF"/>
    <w:multiLevelType w:val="multilevel"/>
    <w:tmpl w:val="7A6A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2D1B3D"/>
    <w:multiLevelType w:val="multilevel"/>
    <w:tmpl w:val="36BC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E90090"/>
    <w:multiLevelType w:val="multilevel"/>
    <w:tmpl w:val="8BB4E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871A5"/>
    <w:multiLevelType w:val="multilevel"/>
    <w:tmpl w:val="1A26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6A62ED"/>
    <w:multiLevelType w:val="multilevel"/>
    <w:tmpl w:val="C6B2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435F38"/>
    <w:multiLevelType w:val="multilevel"/>
    <w:tmpl w:val="76C6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1C6F34"/>
    <w:multiLevelType w:val="multilevel"/>
    <w:tmpl w:val="DA6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5E22A5"/>
    <w:multiLevelType w:val="multilevel"/>
    <w:tmpl w:val="789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60480B"/>
    <w:multiLevelType w:val="multilevel"/>
    <w:tmpl w:val="47806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265ABF"/>
    <w:multiLevelType w:val="multilevel"/>
    <w:tmpl w:val="171A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5A3A7C"/>
    <w:multiLevelType w:val="multilevel"/>
    <w:tmpl w:val="F1FA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EC7C9F"/>
    <w:multiLevelType w:val="multilevel"/>
    <w:tmpl w:val="7750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673761"/>
    <w:multiLevelType w:val="multilevel"/>
    <w:tmpl w:val="A1EE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CD384E"/>
    <w:multiLevelType w:val="multilevel"/>
    <w:tmpl w:val="B396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AB2CD6"/>
    <w:multiLevelType w:val="multilevel"/>
    <w:tmpl w:val="7D32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864CFC"/>
    <w:multiLevelType w:val="multilevel"/>
    <w:tmpl w:val="4654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7479EC"/>
    <w:multiLevelType w:val="multilevel"/>
    <w:tmpl w:val="3368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8B2DE7"/>
    <w:multiLevelType w:val="multilevel"/>
    <w:tmpl w:val="6E3E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BA399B"/>
    <w:multiLevelType w:val="multilevel"/>
    <w:tmpl w:val="72D0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7978D1"/>
    <w:multiLevelType w:val="multilevel"/>
    <w:tmpl w:val="8DCA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0D438C"/>
    <w:multiLevelType w:val="multilevel"/>
    <w:tmpl w:val="1EA2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463D6D"/>
    <w:multiLevelType w:val="multilevel"/>
    <w:tmpl w:val="58E2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33BD2"/>
    <w:multiLevelType w:val="multilevel"/>
    <w:tmpl w:val="2C1E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ED13DF"/>
    <w:multiLevelType w:val="multilevel"/>
    <w:tmpl w:val="F77E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AC711D"/>
    <w:multiLevelType w:val="multilevel"/>
    <w:tmpl w:val="8898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7D5FFB"/>
    <w:multiLevelType w:val="multilevel"/>
    <w:tmpl w:val="DC50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
  </w:num>
  <w:num w:numId="3">
    <w:abstractNumId w:val="23"/>
  </w:num>
  <w:num w:numId="4">
    <w:abstractNumId w:val="20"/>
  </w:num>
  <w:num w:numId="5">
    <w:abstractNumId w:val="29"/>
  </w:num>
  <w:num w:numId="6">
    <w:abstractNumId w:val="24"/>
  </w:num>
  <w:num w:numId="7">
    <w:abstractNumId w:val="28"/>
  </w:num>
  <w:num w:numId="8">
    <w:abstractNumId w:val="25"/>
  </w:num>
  <w:num w:numId="9">
    <w:abstractNumId w:val="22"/>
  </w:num>
  <w:num w:numId="10">
    <w:abstractNumId w:val="16"/>
  </w:num>
  <w:num w:numId="11">
    <w:abstractNumId w:val="14"/>
  </w:num>
  <w:num w:numId="12">
    <w:abstractNumId w:val="26"/>
  </w:num>
  <w:num w:numId="13">
    <w:abstractNumId w:val="7"/>
  </w:num>
  <w:num w:numId="14">
    <w:abstractNumId w:val="18"/>
  </w:num>
  <w:num w:numId="15">
    <w:abstractNumId w:val="8"/>
  </w:num>
  <w:num w:numId="16">
    <w:abstractNumId w:val="6"/>
  </w:num>
  <w:num w:numId="17">
    <w:abstractNumId w:val="13"/>
  </w:num>
  <w:num w:numId="18">
    <w:abstractNumId w:val="17"/>
  </w:num>
  <w:num w:numId="19">
    <w:abstractNumId w:val="3"/>
  </w:num>
  <w:num w:numId="20">
    <w:abstractNumId w:val="2"/>
  </w:num>
  <w:num w:numId="21">
    <w:abstractNumId w:val="21"/>
  </w:num>
  <w:num w:numId="22">
    <w:abstractNumId w:val="5"/>
  </w:num>
  <w:num w:numId="23">
    <w:abstractNumId w:val="19"/>
  </w:num>
  <w:num w:numId="24">
    <w:abstractNumId w:val="27"/>
  </w:num>
  <w:num w:numId="25">
    <w:abstractNumId w:val="1"/>
  </w:num>
  <w:num w:numId="26">
    <w:abstractNumId w:val="11"/>
  </w:num>
  <w:num w:numId="27">
    <w:abstractNumId w:val="15"/>
  </w:num>
  <w:num w:numId="28">
    <w:abstractNumId w:val="9"/>
  </w:num>
  <w:num w:numId="29">
    <w:abstractNumId w:val="0"/>
  </w:num>
  <w:num w:numId="30">
    <w:abstractNumId w:val="1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spelling="clean" w:grammar="clean"/>
  <w:defaultTabStop w:val="720"/>
  <w:characterSpacingControl w:val="doNotCompress"/>
  <w:footnotePr>
    <w:footnote w:id="-1"/>
    <w:footnote w:id="0"/>
  </w:footnotePr>
  <w:endnotePr>
    <w:endnote w:id="-1"/>
    <w:endnote w:id="0"/>
  </w:endnotePr>
  <w:compat/>
  <w:rsids>
    <w:rsidRoot w:val="00661C92"/>
    <w:rsid w:val="00001D5F"/>
    <w:rsid w:val="000028E4"/>
    <w:rsid w:val="00004EB3"/>
    <w:rsid w:val="00005555"/>
    <w:rsid w:val="000058BC"/>
    <w:rsid w:val="00012DFB"/>
    <w:rsid w:val="00012E5A"/>
    <w:rsid w:val="00014230"/>
    <w:rsid w:val="000161FE"/>
    <w:rsid w:val="00016554"/>
    <w:rsid w:val="0002695A"/>
    <w:rsid w:val="00027CBD"/>
    <w:rsid w:val="0003470E"/>
    <w:rsid w:val="000401D9"/>
    <w:rsid w:val="000407DD"/>
    <w:rsid w:val="00041CA4"/>
    <w:rsid w:val="0004584C"/>
    <w:rsid w:val="000501E7"/>
    <w:rsid w:val="00055A8D"/>
    <w:rsid w:val="000612E1"/>
    <w:rsid w:val="00061D38"/>
    <w:rsid w:val="00071F49"/>
    <w:rsid w:val="0008063F"/>
    <w:rsid w:val="000854CE"/>
    <w:rsid w:val="00086458"/>
    <w:rsid w:val="00086821"/>
    <w:rsid w:val="00086A48"/>
    <w:rsid w:val="00086BED"/>
    <w:rsid w:val="000934C3"/>
    <w:rsid w:val="000A2590"/>
    <w:rsid w:val="000A2FCB"/>
    <w:rsid w:val="000A5A3A"/>
    <w:rsid w:val="000A73C4"/>
    <w:rsid w:val="000B0F79"/>
    <w:rsid w:val="000B222C"/>
    <w:rsid w:val="000B25E8"/>
    <w:rsid w:val="000B2EBA"/>
    <w:rsid w:val="000B476D"/>
    <w:rsid w:val="000B6B37"/>
    <w:rsid w:val="000C575A"/>
    <w:rsid w:val="000C69DB"/>
    <w:rsid w:val="000D17E4"/>
    <w:rsid w:val="000D4B03"/>
    <w:rsid w:val="000D5828"/>
    <w:rsid w:val="000D75B1"/>
    <w:rsid w:val="000E0A4D"/>
    <w:rsid w:val="000E3A8A"/>
    <w:rsid w:val="000E6883"/>
    <w:rsid w:val="00100426"/>
    <w:rsid w:val="00100575"/>
    <w:rsid w:val="00101987"/>
    <w:rsid w:val="00101D15"/>
    <w:rsid w:val="00111D8C"/>
    <w:rsid w:val="00115448"/>
    <w:rsid w:val="00117220"/>
    <w:rsid w:val="00117697"/>
    <w:rsid w:val="001250B9"/>
    <w:rsid w:val="001263D8"/>
    <w:rsid w:val="00126863"/>
    <w:rsid w:val="00127CED"/>
    <w:rsid w:val="001306E1"/>
    <w:rsid w:val="001315E1"/>
    <w:rsid w:val="001319D2"/>
    <w:rsid w:val="00133500"/>
    <w:rsid w:val="001431DC"/>
    <w:rsid w:val="00143805"/>
    <w:rsid w:val="00144267"/>
    <w:rsid w:val="0015532C"/>
    <w:rsid w:val="00157A1D"/>
    <w:rsid w:val="00157BAC"/>
    <w:rsid w:val="00157DE8"/>
    <w:rsid w:val="001612F7"/>
    <w:rsid w:val="00162374"/>
    <w:rsid w:val="00162680"/>
    <w:rsid w:val="0016659A"/>
    <w:rsid w:val="00170D57"/>
    <w:rsid w:val="00172B1F"/>
    <w:rsid w:val="00177A76"/>
    <w:rsid w:val="00180CDC"/>
    <w:rsid w:val="00184EB9"/>
    <w:rsid w:val="0018672E"/>
    <w:rsid w:val="001918BD"/>
    <w:rsid w:val="00192E49"/>
    <w:rsid w:val="0019481F"/>
    <w:rsid w:val="00196884"/>
    <w:rsid w:val="001B2417"/>
    <w:rsid w:val="001B58C5"/>
    <w:rsid w:val="001B6ABE"/>
    <w:rsid w:val="001C1814"/>
    <w:rsid w:val="001C3753"/>
    <w:rsid w:val="001C3B78"/>
    <w:rsid w:val="001C402F"/>
    <w:rsid w:val="001C6472"/>
    <w:rsid w:val="001C7D55"/>
    <w:rsid w:val="001D26E7"/>
    <w:rsid w:val="001D364C"/>
    <w:rsid w:val="001D679E"/>
    <w:rsid w:val="001E09C3"/>
    <w:rsid w:val="001E15C5"/>
    <w:rsid w:val="001E57E3"/>
    <w:rsid w:val="001E6D43"/>
    <w:rsid w:val="001F3141"/>
    <w:rsid w:val="001F3523"/>
    <w:rsid w:val="001F5608"/>
    <w:rsid w:val="001F6F73"/>
    <w:rsid w:val="00200326"/>
    <w:rsid w:val="00202D24"/>
    <w:rsid w:val="002047A7"/>
    <w:rsid w:val="0020781E"/>
    <w:rsid w:val="00211094"/>
    <w:rsid w:val="00212896"/>
    <w:rsid w:val="00215429"/>
    <w:rsid w:val="002179FC"/>
    <w:rsid w:val="00227391"/>
    <w:rsid w:val="002308AC"/>
    <w:rsid w:val="002314F6"/>
    <w:rsid w:val="00233588"/>
    <w:rsid w:val="00235271"/>
    <w:rsid w:val="00237FAB"/>
    <w:rsid w:val="00240346"/>
    <w:rsid w:val="002425CF"/>
    <w:rsid w:val="00243B7D"/>
    <w:rsid w:val="00243BD5"/>
    <w:rsid w:val="00253A32"/>
    <w:rsid w:val="00255B30"/>
    <w:rsid w:val="00255FE6"/>
    <w:rsid w:val="00260152"/>
    <w:rsid w:val="00260CFE"/>
    <w:rsid w:val="002614EB"/>
    <w:rsid w:val="00262FC5"/>
    <w:rsid w:val="00264F8A"/>
    <w:rsid w:val="00266F66"/>
    <w:rsid w:val="002735E1"/>
    <w:rsid w:val="00274394"/>
    <w:rsid w:val="0027627B"/>
    <w:rsid w:val="00276325"/>
    <w:rsid w:val="00276861"/>
    <w:rsid w:val="00277CF5"/>
    <w:rsid w:val="002814E5"/>
    <w:rsid w:val="00281F11"/>
    <w:rsid w:val="002820B0"/>
    <w:rsid w:val="00282E12"/>
    <w:rsid w:val="0028640F"/>
    <w:rsid w:val="00287908"/>
    <w:rsid w:val="00290679"/>
    <w:rsid w:val="00292B5C"/>
    <w:rsid w:val="00293F4C"/>
    <w:rsid w:val="00296D60"/>
    <w:rsid w:val="002971E3"/>
    <w:rsid w:val="002A0D3A"/>
    <w:rsid w:val="002A101E"/>
    <w:rsid w:val="002A1D5D"/>
    <w:rsid w:val="002A2892"/>
    <w:rsid w:val="002A32A1"/>
    <w:rsid w:val="002A3B99"/>
    <w:rsid w:val="002A6DE3"/>
    <w:rsid w:val="002A71DB"/>
    <w:rsid w:val="002B0CFA"/>
    <w:rsid w:val="002B187E"/>
    <w:rsid w:val="002B682B"/>
    <w:rsid w:val="002B7B35"/>
    <w:rsid w:val="002C0A22"/>
    <w:rsid w:val="002C2EAE"/>
    <w:rsid w:val="002C55CD"/>
    <w:rsid w:val="002D1A9C"/>
    <w:rsid w:val="002D33CF"/>
    <w:rsid w:val="002D4E02"/>
    <w:rsid w:val="002D6389"/>
    <w:rsid w:val="002E0CBA"/>
    <w:rsid w:val="002E5BE9"/>
    <w:rsid w:val="002E72EC"/>
    <w:rsid w:val="002F2F5E"/>
    <w:rsid w:val="002F30D2"/>
    <w:rsid w:val="002F67F7"/>
    <w:rsid w:val="003026D4"/>
    <w:rsid w:val="00305E4D"/>
    <w:rsid w:val="003139C7"/>
    <w:rsid w:val="0031719C"/>
    <w:rsid w:val="003200BF"/>
    <w:rsid w:val="003245B5"/>
    <w:rsid w:val="00325E91"/>
    <w:rsid w:val="00326DA8"/>
    <w:rsid w:val="00330CB7"/>
    <w:rsid w:val="003342AB"/>
    <w:rsid w:val="0033728A"/>
    <w:rsid w:val="00337FAB"/>
    <w:rsid w:val="003401E0"/>
    <w:rsid w:val="00342924"/>
    <w:rsid w:val="00343EE7"/>
    <w:rsid w:val="00344990"/>
    <w:rsid w:val="00351B99"/>
    <w:rsid w:val="00351CD7"/>
    <w:rsid w:val="00357D48"/>
    <w:rsid w:val="00361AC9"/>
    <w:rsid w:val="00363E1C"/>
    <w:rsid w:val="00366853"/>
    <w:rsid w:val="0036763A"/>
    <w:rsid w:val="00367BBC"/>
    <w:rsid w:val="0037074A"/>
    <w:rsid w:val="0037088D"/>
    <w:rsid w:val="00370FA3"/>
    <w:rsid w:val="00371C54"/>
    <w:rsid w:val="0037732A"/>
    <w:rsid w:val="00380665"/>
    <w:rsid w:val="00381CC1"/>
    <w:rsid w:val="00382DA9"/>
    <w:rsid w:val="00385A87"/>
    <w:rsid w:val="0038714D"/>
    <w:rsid w:val="00387464"/>
    <w:rsid w:val="003913AA"/>
    <w:rsid w:val="00391AF9"/>
    <w:rsid w:val="00391C67"/>
    <w:rsid w:val="003920CF"/>
    <w:rsid w:val="00395CAA"/>
    <w:rsid w:val="003A1987"/>
    <w:rsid w:val="003A1F7B"/>
    <w:rsid w:val="003A2350"/>
    <w:rsid w:val="003A4B47"/>
    <w:rsid w:val="003B409A"/>
    <w:rsid w:val="003C1C0F"/>
    <w:rsid w:val="003C37D8"/>
    <w:rsid w:val="003C428D"/>
    <w:rsid w:val="003D3499"/>
    <w:rsid w:val="003D376E"/>
    <w:rsid w:val="003D5548"/>
    <w:rsid w:val="003D617C"/>
    <w:rsid w:val="003D6FCA"/>
    <w:rsid w:val="003E074C"/>
    <w:rsid w:val="003E215C"/>
    <w:rsid w:val="003E639D"/>
    <w:rsid w:val="003E774B"/>
    <w:rsid w:val="003F042A"/>
    <w:rsid w:val="003F5E1E"/>
    <w:rsid w:val="003F71AA"/>
    <w:rsid w:val="004033BA"/>
    <w:rsid w:val="004065AD"/>
    <w:rsid w:val="00407440"/>
    <w:rsid w:val="00410CD9"/>
    <w:rsid w:val="004118A3"/>
    <w:rsid w:val="004158EB"/>
    <w:rsid w:val="004159F2"/>
    <w:rsid w:val="004171DF"/>
    <w:rsid w:val="0042034F"/>
    <w:rsid w:val="00420839"/>
    <w:rsid w:val="004216E1"/>
    <w:rsid w:val="004258D4"/>
    <w:rsid w:val="00426CEE"/>
    <w:rsid w:val="004270CE"/>
    <w:rsid w:val="00427164"/>
    <w:rsid w:val="0043257B"/>
    <w:rsid w:val="004359B5"/>
    <w:rsid w:val="00436C9A"/>
    <w:rsid w:val="004425F9"/>
    <w:rsid w:val="00444703"/>
    <w:rsid w:val="00461A9B"/>
    <w:rsid w:val="00462408"/>
    <w:rsid w:val="0046635B"/>
    <w:rsid w:val="004672AE"/>
    <w:rsid w:val="004709C3"/>
    <w:rsid w:val="00470F14"/>
    <w:rsid w:val="00471A28"/>
    <w:rsid w:val="00471E58"/>
    <w:rsid w:val="0047384A"/>
    <w:rsid w:val="004744A8"/>
    <w:rsid w:val="00482782"/>
    <w:rsid w:val="00483085"/>
    <w:rsid w:val="00487C47"/>
    <w:rsid w:val="00487F05"/>
    <w:rsid w:val="00493FCA"/>
    <w:rsid w:val="0049580E"/>
    <w:rsid w:val="00495C51"/>
    <w:rsid w:val="00496B71"/>
    <w:rsid w:val="004A29F0"/>
    <w:rsid w:val="004A2D34"/>
    <w:rsid w:val="004A2D8D"/>
    <w:rsid w:val="004B3E84"/>
    <w:rsid w:val="004B55F1"/>
    <w:rsid w:val="004B5DDD"/>
    <w:rsid w:val="004B73A8"/>
    <w:rsid w:val="004B756E"/>
    <w:rsid w:val="004C08ED"/>
    <w:rsid w:val="004C281B"/>
    <w:rsid w:val="004C4EE9"/>
    <w:rsid w:val="004C55ED"/>
    <w:rsid w:val="004C5C63"/>
    <w:rsid w:val="004D31D4"/>
    <w:rsid w:val="004D39F5"/>
    <w:rsid w:val="004D6520"/>
    <w:rsid w:val="004E0809"/>
    <w:rsid w:val="004E2367"/>
    <w:rsid w:val="004E3041"/>
    <w:rsid w:val="004E3331"/>
    <w:rsid w:val="004F197B"/>
    <w:rsid w:val="004F2694"/>
    <w:rsid w:val="004F3051"/>
    <w:rsid w:val="004F4A0E"/>
    <w:rsid w:val="004F4A50"/>
    <w:rsid w:val="00500AEB"/>
    <w:rsid w:val="005010D9"/>
    <w:rsid w:val="005055B5"/>
    <w:rsid w:val="0050717C"/>
    <w:rsid w:val="005113D0"/>
    <w:rsid w:val="005117CB"/>
    <w:rsid w:val="00514A95"/>
    <w:rsid w:val="00514B25"/>
    <w:rsid w:val="005155C8"/>
    <w:rsid w:val="005173C2"/>
    <w:rsid w:val="005177F8"/>
    <w:rsid w:val="00520031"/>
    <w:rsid w:val="005221DE"/>
    <w:rsid w:val="0052246B"/>
    <w:rsid w:val="00523387"/>
    <w:rsid w:val="00532B29"/>
    <w:rsid w:val="00533E20"/>
    <w:rsid w:val="00535964"/>
    <w:rsid w:val="00535B37"/>
    <w:rsid w:val="005364A1"/>
    <w:rsid w:val="00540E8A"/>
    <w:rsid w:val="00541D0B"/>
    <w:rsid w:val="00542ED1"/>
    <w:rsid w:val="00543569"/>
    <w:rsid w:val="00545608"/>
    <w:rsid w:val="005469FB"/>
    <w:rsid w:val="005474C6"/>
    <w:rsid w:val="005510F9"/>
    <w:rsid w:val="0055495D"/>
    <w:rsid w:val="0055612E"/>
    <w:rsid w:val="00560150"/>
    <w:rsid w:val="00561358"/>
    <w:rsid w:val="00561C2F"/>
    <w:rsid w:val="005668D5"/>
    <w:rsid w:val="00572BBF"/>
    <w:rsid w:val="00572C79"/>
    <w:rsid w:val="005748D7"/>
    <w:rsid w:val="00581F93"/>
    <w:rsid w:val="0058402A"/>
    <w:rsid w:val="00586BFB"/>
    <w:rsid w:val="005879C9"/>
    <w:rsid w:val="00587ABB"/>
    <w:rsid w:val="00590424"/>
    <w:rsid w:val="0059057D"/>
    <w:rsid w:val="00590886"/>
    <w:rsid w:val="005911BF"/>
    <w:rsid w:val="0059161C"/>
    <w:rsid w:val="00591AEC"/>
    <w:rsid w:val="00591C56"/>
    <w:rsid w:val="00594AC9"/>
    <w:rsid w:val="00595F05"/>
    <w:rsid w:val="00597F13"/>
    <w:rsid w:val="005A3F9F"/>
    <w:rsid w:val="005A57B7"/>
    <w:rsid w:val="005B2330"/>
    <w:rsid w:val="005B6BEE"/>
    <w:rsid w:val="005B718F"/>
    <w:rsid w:val="005C16BA"/>
    <w:rsid w:val="005C178C"/>
    <w:rsid w:val="005C4508"/>
    <w:rsid w:val="005C5F41"/>
    <w:rsid w:val="005D0773"/>
    <w:rsid w:val="005D0B2A"/>
    <w:rsid w:val="005D0E89"/>
    <w:rsid w:val="005D15E6"/>
    <w:rsid w:val="005D3861"/>
    <w:rsid w:val="005D3877"/>
    <w:rsid w:val="005D477D"/>
    <w:rsid w:val="005D63E0"/>
    <w:rsid w:val="005E0493"/>
    <w:rsid w:val="005E0AEE"/>
    <w:rsid w:val="005E263A"/>
    <w:rsid w:val="005E4B81"/>
    <w:rsid w:val="005E553A"/>
    <w:rsid w:val="005E7A73"/>
    <w:rsid w:val="005E7FBA"/>
    <w:rsid w:val="005F24FB"/>
    <w:rsid w:val="005F48E9"/>
    <w:rsid w:val="005F5D96"/>
    <w:rsid w:val="00600667"/>
    <w:rsid w:val="00600A6E"/>
    <w:rsid w:val="006014BC"/>
    <w:rsid w:val="0060308C"/>
    <w:rsid w:val="00603585"/>
    <w:rsid w:val="0060618A"/>
    <w:rsid w:val="006105F2"/>
    <w:rsid w:val="00611272"/>
    <w:rsid w:val="00611C31"/>
    <w:rsid w:val="006132BE"/>
    <w:rsid w:val="00613369"/>
    <w:rsid w:val="00620B2B"/>
    <w:rsid w:val="00620EA4"/>
    <w:rsid w:val="00622834"/>
    <w:rsid w:val="00622A06"/>
    <w:rsid w:val="006259AD"/>
    <w:rsid w:val="0062636A"/>
    <w:rsid w:val="0062659D"/>
    <w:rsid w:val="006339D2"/>
    <w:rsid w:val="0063405B"/>
    <w:rsid w:val="00635378"/>
    <w:rsid w:val="00636F47"/>
    <w:rsid w:val="00641E04"/>
    <w:rsid w:val="00644694"/>
    <w:rsid w:val="006504E3"/>
    <w:rsid w:val="0065202C"/>
    <w:rsid w:val="0065396F"/>
    <w:rsid w:val="00654DCE"/>
    <w:rsid w:val="006550F6"/>
    <w:rsid w:val="00655EFC"/>
    <w:rsid w:val="00660872"/>
    <w:rsid w:val="00661C92"/>
    <w:rsid w:val="0066313B"/>
    <w:rsid w:val="00664006"/>
    <w:rsid w:val="006674DB"/>
    <w:rsid w:val="00671569"/>
    <w:rsid w:val="00673AFB"/>
    <w:rsid w:val="00673FE3"/>
    <w:rsid w:val="00674573"/>
    <w:rsid w:val="00684435"/>
    <w:rsid w:val="006848FC"/>
    <w:rsid w:val="006855F4"/>
    <w:rsid w:val="00685D8B"/>
    <w:rsid w:val="00692C8E"/>
    <w:rsid w:val="0069495B"/>
    <w:rsid w:val="0069578B"/>
    <w:rsid w:val="00697AB5"/>
    <w:rsid w:val="006A0DD6"/>
    <w:rsid w:val="006A67F0"/>
    <w:rsid w:val="006A78A4"/>
    <w:rsid w:val="006B04C0"/>
    <w:rsid w:val="006B180A"/>
    <w:rsid w:val="006B30A5"/>
    <w:rsid w:val="006B444F"/>
    <w:rsid w:val="006B44C8"/>
    <w:rsid w:val="006B598A"/>
    <w:rsid w:val="006B70AF"/>
    <w:rsid w:val="006B750A"/>
    <w:rsid w:val="006B7D1F"/>
    <w:rsid w:val="006C2C26"/>
    <w:rsid w:val="006C344C"/>
    <w:rsid w:val="006C35B3"/>
    <w:rsid w:val="006C475A"/>
    <w:rsid w:val="006C71BE"/>
    <w:rsid w:val="006D308C"/>
    <w:rsid w:val="006D30B4"/>
    <w:rsid w:val="006D4CEB"/>
    <w:rsid w:val="006D4F85"/>
    <w:rsid w:val="006D6774"/>
    <w:rsid w:val="006E2373"/>
    <w:rsid w:val="006E2BCE"/>
    <w:rsid w:val="006E56B4"/>
    <w:rsid w:val="006F3A02"/>
    <w:rsid w:val="006F53E8"/>
    <w:rsid w:val="006F6262"/>
    <w:rsid w:val="006F7056"/>
    <w:rsid w:val="007000E1"/>
    <w:rsid w:val="0070424B"/>
    <w:rsid w:val="00716904"/>
    <w:rsid w:val="007177CC"/>
    <w:rsid w:val="00717974"/>
    <w:rsid w:val="00717CFB"/>
    <w:rsid w:val="0072474B"/>
    <w:rsid w:val="00725C21"/>
    <w:rsid w:val="00727CED"/>
    <w:rsid w:val="007309E7"/>
    <w:rsid w:val="00732D89"/>
    <w:rsid w:val="007333FF"/>
    <w:rsid w:val="00733B08"/>
    <w:rsid w:val="00733DE4"/>
    <w:rsid w:val="007353F3"/>
    <w:rsid w:val="00737C32"/>
    <w:rsid w:val="00747D66"/>
    <w:rsid w:val="007516D1"/>
    <w:rsid w:val="007536F3"/>
    <w:rsid w:val="00757525"/>
    <w:rsid w:val="007578A5"/>
    <w:rsid w:val="00760B69"/>
    <w:rsid w:val="007727EF"/>
    <w:rsid w:val="00773361"/>
    <w:rsid w:val="00773467"/>
    <w:rsid w:val="00773BF9"/>
    <w:rsid w:val="007741A5"/>
    <w:rsid w:val="00774688"/>
    <w:rsid w:val="007778A5"/>
    <w:rsid w:val="00785462"/>
    <w:rsid w:val="00786835"/>
    <w:rsid w:val="00787F3F"/>
    <w:rsid w:val="00790283"/>
    <w:rsid w:val="0079176E"/>
    <w:rsid w:val="00795757"/>
    <w:rsid w:val="00795D95"/>
    <w:rsid w:val="007A0909"/>
    <w:rsid w:val="007A1AF2"/>
    <w:rsid w:val="007A2FE4"/>
    <w:rsid w:val="007A3EDC"/>
    <w:rsid w:val="007A45CF"/>
    <w:rsid w:val="007A59BE"/>
    <w:rsid w:val="007A72EA"/>
    <w:rsid w:val="007B0B24"/>
    <w:rsid w:val="007B541E"/>
    <w:rsid w:val="007C21F6"/>
    <w:rsid w:val="007C248E"/>
    <w:rsid w:val="007D293B"/>
    <w:rsid w:val="007D2981"/>
    <w:rsid w:val="007D511D"/>
    <w:rsid w:val="007E0BA9"/>
    <w:rsid w:val="007E30FA"/>
    <w:rsid w:val="007E5E73"/>
    <w:rsid w:val="007E67F9"/>
    <w:rsid w:val="007E7042"/>
    <w:rsid w:val="007E7970"/>
    <w:rsid w:val="007F3BE1"/>
    <w:rsid w:val="007F3CAE"/>
    <w:rsid w:val="007F5C4E"/>
    <w:rsid w:val="0080028C"/>
    <w:rsid w:val="00804128"/>
    <w:rsid w:val="00805925"/>
    <w:rsid w:val="00806E95"/>
    <w:rsid w:val="0080707C"/>
    <w:rsid w:val="00807EB7"/>
    <w:rsid w:val="008128AB"/>
    <w:rsid w:val="0081415C"/>
    <w:rsid w:val="00820916"/>
    <w:rsid w:val="00831C78"/>
    <w:rsid w:val="00833140"/>
    <w:rsid w:val="0083423D"/>
    <w:rsid w:val="00844011"/>
    <w:rsid w:val="0084573E"/>
    <w:rsid w:val="00845A92"/>
    <w:rsid w:val="008468F2"/>
    <w:rsid w:val="00850961"/>
    <w:rsid w:val="00850BC8"/>
    <w:rsid w:val="0085142A"/>
    <w:rsid w:val="008559CB"/>
    <w:rsid w:val="00856F66"/>
    <w:rsid w:val="00860E19"/>
    <w:rsid w:val="00860F25"/>
    <w:rsid w:val="00871BB3"/>
    <w:rsid w:val="0087433D"/>
    <w:rsid w:val="00874621"/>
    <w:rsid w:val="00874CBC"/>
    <w:rsid w:val="00874E74"/>
    <w:rsid w:val="00876BAE"/>
    <w:rsid w:val="008838A3"/>
    <w:rsid w:val="0088408A"/>
    <w:rsid w:val="00887014"/>
    <w:rsid w:val="008873C8"/>
    <w:rsid w:val="00894047"/>
    <w:rsid w:val="00895AE2"/>
    <w:rsid w:val="00896058"/>
    <w:rsid w:val="008A09F1"/>
    <w:rsid w:val="008A0C0A"/>
    <w:rsid w:val="008A2B77"/>
    <w:rsid w:val="008A3B1E"/>
    <w:rsid w:val="008A44B0"/>
    <w:rsid w:val="008A4CBD"/>
    <w:rsid w:val="008B01B4"/>
    <w:rsid w:val="008B38AF"/>
    <w:rsid w:val="008B4612"/>
    <w:rsid w:val="008B4737"/>
    <w:rsid w:val="008B5A51"/>
    <w:rsid w:val="008C30B5"/>
    <w:rsid w:val="008C5B00"/>
    <w:rsid w:val="008C6A82"/>
    <w:rsid w:val="008D4802"/>
    <w:rsid w:val="008D4A88"/>
    <w:rsid w:val="008D58C5"/>
    <w:rsid w:val="008E2939"/>
    <w:rsid w:val="008E3B0A"/>
    <w:rsid w:val="008E3B4D"/>
    <w:rsid w:val="008F0669"/>
    <w:rsid w:val="008F10F4"/>
    <w:rsid w:val="00902D0C"/>
    <w:rsid w:val="009033A4"/>
    <w:rsid w:val="0090416C"/>
    <w:rsid w:val="0090701A"/>
    <w:rsid w:val="00910479"/>
    <w:rsid w:val="0091049D"/>
    <w:rsid w:val="00915273"/>
    <w:rsid w:val="00915EA3"/>
    <w:rsid w:val="00916446"/>
    <w:rsid w:val="0091711B"/>
    <w:rsid w:val="009216B0"/>
    <w:rsid w:val="00922197"/>
    <w:rsid w:val="009228AA"/>
    <w:rsid w:val="0092341F"/>
    <w:rsid w:val="00925E69"/>
    <w:rsid w:val="00941B9B"/>
    <w:rsid w:val="00941CFA"/>
    <w:rsid w:val="0094252A"/>
    <w:rsid w:val="0094367F"/>
    <w:rsid w:val="00950939"/>
    <w:rsid w:val="00952911"/>
    <w:rsid w:val="009544D7"/>
    <w:rsid w:val="00955BE3"/>
    <w:rsid w:val="00956178"/>
    <w:rsid w:val="00956FDA"/>
    <w:rsid w:val="00961097"/>
    <w:rsid w:val="0096212A"/>
    <w:rsid w:val="00965829"/>
    <w:rsid w:val="009716A2"/>
    <w:rsid w:val="009761C0"/>
    <w:rsid w:val="00976347"/>
    <w:rsid w:val="00992FA3"/>
    <w:rsid w:val="0099554E"/>
    <w:rsid w:val="009A0270"/>
    <w:rsid w:val="009A3910"/>
    <w:rsid w:val="009A7C16"/>
    <w:rsid w:val="009B1225"/>
    <w:rsid w:val="009C103A"/>
    <w:rsid w:val="009C6E44"/>
    <w:rsid w:val="009C6FC1"/>
    <w:rsid w:val="009C7551"/>
    <w:rsid w:val="009D2D16"/>
    <w:rsid w:val="009D2F3E"/>
    <w:rsid w:val="009D7E80"/>
    <w:rsid w:val="009E06E1"/>
    <w:rsid w:val="009E0E09"/>
    <w:rsid w:val="009E2832"/>
    <w:rsid w:val="009E4071"/>
    <w:rsid w:val="009E5A00"/>
    <w:rsid w:val="009E692D"/>
    <w:rsid w:val="009F3502"/>
    <w:rsid w:val="00A00932"/>
    <w:rsid w:val="00A13501"/>
    <w:rsid w:val="00A1445E"/>
    <w:rsid w:val="00A16107"/>
    <w:rsid w:val="00A17905"/>
    <w:rsid w:val="00A22518"/>
    <w:rsid w:val="00A2488B"/>
    <w:rsid w:val="00A33FBC"/>
    <w:rsid w:val="00A353FE"/>
    <w:rsid w:val="00A42625"/>
    <w:rsid w:val="00A42712"/>
    <w:rsid w:val="00A428C4"/>
    <w:rsid w:val="00A42D39"/>
    <w:rsid w:val="00A446BD"/>
    <w:rsid w:val="00A47216"/>
    <w:rsid w:val="00A50AA7"/>
    <w:rsid w:val="00A51566"/>
    <w:rsid w:val="00A551D5"/>
    <w:rsid w:val="00A561C0"/>
    <w:rsid w:val="00A5646E"/>
    <w:rsid w:val="00A56769"/>
    <w:rsid w:val="00A70DBC"/>
    <w:rsid w:val="00A71928"/>
    <w:rsid w:val="00A722D4"/>
    <w:rsid w:val="00A74EF8"/>
    <w:rsid w:val="00A7718B"/>
    <w:rsid w:val="00A77D93"/>
    <w:rsid w:val="00A8074C"/>
    <w:rsid w:val="00A8088C"/>
    <w:rsid w:val="00A834B9"/>
    <w:rsid w:val="00A83EFB"/>
    <w:rsid w:val="00A91D40"/>
    <w:rsid w:val="00A948BC"/>
    <w:rsid w:val="00AA12F0"/>
    <w:rsid w:val="00AA3A7E"/>
    <w:rsid w:val="00AA5711"/>
    <w:rsid w:val="00AA6AC9"/>
    <w:rsid w:val="00AA77A8"/>
    <w:rsid w:val="00AA7AB0"/>
    <w:rsid w:val="00AB5BC6"/>
    <w:rsid w:val="00AB6C89"/>
    <w:rsid w:val="00AB7F55"/>
    <w:rsid w:val="00AC1813"/>
    <w:rsid w:val="00AC25E2"/>
    <w:rsid w:val="00AC3824"/>
    <w:rsid w:val="00AC4394"/>
    <w:rsid w:val="00AC465B"/>
    <w:rsid w:val="00AC4CE6"/>
    <w:rsid w:val="00AC5CA1"/>
    <w:rsid w:val="00AD5524"/>
    <w:rsid w:val="00AD6ADA"/>
    <w:rsid w:val="00AD71BA"/>
    <w:rsid w:val="00AE714A"/>
    <w:rsid w:val="00AE7DBA"/>
    <w:rsid w:val="00AF27FD"/>
    <w:rsid w:val="00AF5340"/>
    <w:rsid w:val="00B0030E"/>
    <w:rsid w:val="00B011BE"/>
    <w:rsid w:val="00B0200E"/>
    <w:rsid w:val="00B049CC"/>
    <w:rsid w:val="00B053A7"/>
    <w:rsid w:val="00B060AF"/>
    <w:rsid w:val="00B06E4F"/>
    <w:rsid w:val="00B07225"/>
    <w:rsid w:val="00B07227"/>
    <w:rsid w:val="00B07C48"/>
    <w:rsid w:val="00B11D66"/>
    <w:rsid w:val="00B14737"/>
    <w:rsid w:val="00B20D01"/>
    <w:rsid w:val="00B22395"/>
    <w:rsid w:val="00B25090"/>
    <w:rsid w:val="00B3104B"/>
    <w:rsid w:val="00B31DF3"/>
    <w:rsid w:val="00B33728"/>
    <w:rsid w:val="00B355F7"/>
    <w:rsid w:val="00B362ED"/>
    <w:rsid w:val="00B37A53"/>
    <w:rsid w:val="00B42332"/>
    <w:rsid w:val="00B42AF9"/>
    <w:rsid w:val="00B450B7"/>
    <w:rsid w:val="00B513C4"/>
    <w:rsid w:val="00B52076"/>
    <w:rsid w:val="00B54EB6"/>
    <w:rsid w:val="00B550CA"/>
    <w:rsid w:val="00B5674B"/>
    <w:rsid w:val="00B601BC"/>
    <w:rsid w:val="00B60731"/>
    <w:rsid w:val="00B625F1"/>
    <w:rsid w:val="00B62934"/>
    <w:rsid w:val="00B63748"/>
    <w:rsid w:val="00B64E36"/>
    <w:rsid w:val="00B7497B"/>
    <w:rsid w:val="00B7582E"/>
    <w:rsid w:val="00B75FEB"/>
    <w:rsid w:val="00B7788E"/>
    <w:rsid w:val="00B80187"/>
    <w:rsid w:val="00B82029"/>
    <w:rsid w:val="00B85813"/>
    <w:rsid w:val="00B90871"/>
    <w:rsid w:val="00B9388C"/>
    <w:rsid w:val="00B94BD7"/>
    <w:rsid w:val="00B94D4C"/>
    <w:rsid w:val="00B96BE6"/>
    <w:rsid w:val="00BA02DF"/>
    <w:rsid w:val="00BA309A"/>
    <w:rsid w:val="00BA5159"/>
    <w:rsid w:val="00BA6454"/>
    <w:rsid w:val="00BA6858"/>
    <w:rsid w:val="00BA74BC"/>
    <w:rsid w:val="00BB1E60"/>
    <w:rsid w:val="00BB2DA4"/>
    <w:rsid w:val="00BC319A"/>
    <w:rsid w:val="00BC6D10"/>
    <w:rsid w:val="00BD1A06"/>
    <w:rsid w:val="00BD49CA"/>
    <w:rsid w:val="00BE3343"/>
    <w:rsid w:val="00BE3773"/>
    <w:rsid w:val="00BF1702"/>
    <w:rsid w:val="00BF2312"/>
    <w:rsid w:val="00BF2637"/>
    <w:rsid w:val="00BF28D9"/>
    <w:rsid w:val="00BF4954"/>
    <w:rsid w:val="00C0115B"/>
    <w:rsid w:val="00C03F1D"/>
    <w:rsid w:val="00C212B6"/>
    <w:rsid w:val="00C2214B"/>
    <w:rsid w:val="00C22D46"/>
    <w:rsid w:val="00C31A29"/>
    <w:rsid w:val="00C349FE"/>
    <w:rsid w:val="00C36B3D"/>
    <w:rsid w:val="00C4711F"/>
    <w:rsid w:val="00C47298"/>
    <w:rsid w:val="00C4759B"/>
    <w:rsid w:val="00C50AA2"/>
    <w:rsid w:val="00C52138"/>
    <w:rsid w:val="00C52D18"/>
    <w:rsid w:val="00C559B4"/>
    <w:rsid w:val="00C60E69"/>
    <w:rsid w:val="00C62811"/>
    <w:rsid w:val="00C63A39"/>
    <w:rsid w:val="00C65F35"/>
    <w:rsid w:val="00C67FA1"/>
    <w:rsid w:val="00C73601"/>
    <w:rsid w:val="00C74C70"/>
    <w:rsid w:val="00C75535"/>
    <w:rsid w:val="00C758FD"/>
    <w:rsid w:val="00C769DB"/>
    <w:rsid w:val="00C802BC"/>
    <w:rsid w:val="00C82FDC"/>
    <w:rsid w:val="00C84B06"/>
    <w:rsid w:val="00C9053C"/>
    <w:rsid w:val="00C91DDC"/>
    <w:rsid w:val="00C948A0"/>
    <w:rsid w:val="00CA18C4"/>
    <w:rsid w:val="00CA755E"/>
    <w:rsid w:val="00CB114E"/>
    <w:rsid w:val="00CB3272"/>
    <w:rsid w:val="00CB5458"/>
    <w:rsid w:val="00CB7A47"/>
    <w:rsid w:val="00CC0A24"/>
    <w:rsid w:val="00CC21B0"/>
    <w:rsid w:val="00CC2AF2"/>
    <w:rsid w:val="00CD18DC"/>
    <w:rsid w:val="00CD2A84"/>
    <w:rsid w:val="00CD4998"/>
    <w:rsid w:val="00CD4F52"/>
    <w:rsid w:val="00CD7ABB"/>
    <w:rsid w:val="00CE3C54"/>
    <w:rsid w:val="00CE493A"/>
    <w:rsid w:val="00CE54DB"/>
    <w:rsid w:val="00CE59CE"/>
    <w:rsid w:val="00CF06F4"/>
    <w:rsid w:val="00CF0D8C"/>
    <w:rsid w:val="00CF39F9"/>
    <w:rsid w:val="00CF594F"/>
    <w:rsid w:val="00CF5B5C"/>
    <w:rsid w:val="00CF5CAD"/>
    <w:rsid w:val="00CF6E60"/>
    <w:rsid w:val="00CF71F1"/>
    <w:rsid w:val="00D011F4"/>
    <w:rsid w:val="00D045E5"/>
    <w:rsid w:val="00D060FC"/>
    <w:rsid w:val="00D10C6C"/>
    <w:rsid w:val="00D11352"/>
    <w:rsid w:val="00D12923"/>
    <w:rsid w:val="00D16AAD"/>
    <w:rsid w:val="00D21911"/>
    <w:rsid w:val="00D25071"/>
    <w:rsid w:val="00D30774"/>
    <w:rsid w:val="00D316F6"/>
    <w:rsid w:val="00D35EB5"/>
    <w:rsid w:val="00D37945"/>
    <w:rsid w:val="00D40CCE"/>
    <w:rsid w:val="00D458C2"/>
    <w:rsid w:val="00D46460"/>
    <w:rsid w:val="00D528C5"/>
    <w:rsid w:val="00D607AC"/>
    <w:rsid w:val="00D6189B"/>
    <w:rsid w:val="00D61A4F"/>
    <w:rsid w:val="00D63F49"/>
    <w:rsid w:val="00D661EC"/>
    <w:rsid w:val="00D67D29"/>
    <w:rsid w:val="00D729D8"/>
    <w:rsid w:val="00D762A6"/>
    <w:rsid w:val="00D82D0C"/>
    <w:rsid w:val="00D85887"/>
    <w:rsid w:val="00D85909"/>
    <w:rsid w:val="00D93BA6"/>
    <w:rsid w:val="00D9712B"/>
    <w:rsid w:val="00DA669E"/>
    <w:rsid w:val="00DA7706"/>
    <w:rsid w:val="00DB4774"/>
    <w:rsid w:val="00DB4F8F"/>
    <w:rsid w:val="00DB56E5"/>
    <w:rsid w:val="00DB6CC9"/>
    <w:rsid w:val="00DC4630"/>
    <w:rsid w:val="00DD0907"/>
    <w:rsid w:val="00DD41E1"/>
    <w:rsid w:val="00DD5F89"/>
    <w:rsid w:val="00DE252F"/>
    <w:rsid w:val="00DE384F"/>
    <w:rsid w:val="00DE59C7"/>
    <w:rsid w:val="00DE6E51"/>
    <w:rsid w:val="00E015AA"/>
    <w:rsid w:val="00E01B64"/>
    <w:rsid w:val="00E01FA0"/>
    <w:rsid w:val="00E03F30"/>
    <w:rsid w:val="00E07B0A"/>
    <w:rsid w:val="00E11185"/>
    <w:rsid w:val="00E1382D"/>
    <w:rsid w:val="00E13F26"/>
    <w:rsid w:val="00E21565"/>
    <w:rsid w:val="00E22741"/>
    <w:rsid w:val="00E238BB"/>
    <w:rsid w:val="00E241CA"/>
    <w:rsid w:val="00E327C4"/>
    <w:rsid w:val="00E330D6"/>
    <w:rsid w:val="00E3582B"/>
    <w:rsid w:val="00E37E08"/>
    <w:rsid w:val="00E40EB1"/>
    <w:rsid w:val="00E430D0"/>
    <w:rsid w:val="00E4596E"/>
    <w:rsid w:val="00E46BD1"/>
    <w:rsid w:val="00E539A4"/>
    <w:rsid w:val="00E554BD"/>
    <w:rsid w:val="00E55E68"/>
    <w:rsid w:val="00E607EC"/>
    <w:rsid w:val="00E62266"/>
    <w:rsid w:val="00E63486"/>
    <w:rsid w:val="00E65F3C"/>
    <w:rsid w:val="00E662E5"/>
    <w:rsid w:val="00E67252"/>
    <w:rsid w:val="00E724C5"/>
    <w:rsid w:val="00E775E3"/>
    <w:rsid w:val="00E80E6A"/>
    <w:rsid w:val="00E8440C"/>
    <w:rsid w:val="00E8529F"/>
    <w:rsid w:val="00E867A5"/>
    <w:rsid w:val="00E92262"/>
    <w:rsid w:val="00E93326"/>
    <w:rsid w:val="00E94807"/>
    <w:rsid w:val="00E95209"/>
    <w:rsid w:val="00E97336"/>
    <w:rsid w:val="00EA01AD"/>
    <w:rsid w:val="00EA7262"/>
    <w:rsid w:val="00EB1527"/>
    <w:rsid w:val="00EB1796"/>
    <w:rsid w:val="00EB36F7"/>
    <w:rsid w:val="00EB6B09"/>
    <w:rsid w:val="00EC2CED"/>
    <w:rsid w:val="00EC3F7F"/>
    <w:rsid w:val="00ED2023"/>
    <w:rsid w:val="00ED4728"/>
    <w:rsid w:val="00ED58AA"/>
    <w:rsid w:val="00ED7060"/>
    <w:rsid w:val="00ED7389"/>
    <w:rsid w:val="00EE7936"/>
    <w:rsid w:val="00EF040B"/>
    <w:rsid w:val="00EF1262"/>
    <w:rsid w:val="00EF3195"/>
    <w:rsid w:val="00EF447A"/>
    <w:rsid w:val="00F0022C"/>
    <w:rsid w:val="00F106B4"/>
    <w:rsid w:val="00F123CC"/>
    <w:rsid w:val="00F13026"/>
    <w:rsid w:val="00F2213D"/>
    <w:rsid w:val="00F239A5"/>
    <w:rsid w:val="00F266AD"/>
    <w:rsid w:val="00F3221E"/>
    <w:rsid w:val="00F3533D"/>
    <w:rsid w:val="00F35781"/>
    <w:rsid w:val="00F41E5B"/>
    <w:rsid w:val="00F42D92"/>
    <w:rsid w:val="00F44264"/>
    <w:rsid w:val="00F44B29"/>
    <w:rsid w:val="00F4508E"/>
    <w:rsid w:val="00F46856"/>
    <w:rsid w:val="00F5064C"/>
    <w:rsid w:val="00F5147E"/>
    <w:rsid w:val="00F54C2D"/>
    <w:rsid w:val="00F5609F"/>
    <w:rsid w:val="00F56442"/>
    <w:rsid w:val="00F56A0E"/>
    <w:rsid w:val="00F61385"/>
    <w:rsid w:val="00F6303F"/>
    <w:rsid w:val="00F63F86"/>
    <w:rsid w:val="00F6443B"/>
    <w:rsid w:val="00F7089D"/>
    <w:rsid w:val="00F70EE3"/>
    <w:rsid w:val="00F72C06"/>
    <w:rsid w:val="00F75DA9"/>
    <w:rsid w:val="00F80406"/>
    <w:rsid w:val="00F81364"/>
    <w:rsid w:val="00F82E28"/>
    <w:rsid w:val="00F847B0"/>
    <w:rsid w:val="00F86060"/>
    <w:rsid w:val="00F96C7C"/>
    <w:rsid w:val="00F96E11"/>
    <w:rsid w:val="00F97424"/>
    <w:rsid w:val="00F97EF3"/>
    <w:rsid w:val="00FA309D"/>
    <w:rsid w:val="00FA3FC8"/>
    <w:rsid w:val="00FB2A35"/>
    <w:rsid w:val="00FB3CCD"/>
    <w:rsid w:val="00FB508F"/>
    <w:rsid w:val="00FB6E8D"/>
    <w:rsid w:val="00FC0918"/>
    <w:rsid w:val="00FC21C5"/>
    <w:rsid w:val="00FC4299"/>
    <w:rsid w:val="00FC57D5"/>
    <w:rsid w:val="00FD235C"/>
    <w:rsid w:val="00FD2FCE"/>
    <w:rsid w:val="00FD6878"/>
    <w:rsid w:val="00FD6966"/>
    <w:rsid w:val="00FE2695"/>
    <w:rsid w:val="00FE3116"/>
    <w:rsid w:val="00FE4184"/>
    <w:rsid w:val="00FE4D10"/>
    <w:rsid w:val="00FE6393"/>
    <w:rsid w:val="00FF0E97"/>
    <w:rsid w:val="00FF6217"/>
    <w:rsid w:val="00FF73D2"/>
    <w:rsid w:val="00FF779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D40CC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760B69"/>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760B69"/>
    <w:pPr>
      <w:spacing w:before="100" w:beforeAutospacing="1" w:after="100" w:afterAutospacing="1"/>
      <w:outlineLvl w:val="2"/>
    </w:pPr>
    <w:rPr>
      <w:rFonts w:ascii="Times New Roman" w:eastAsia="Times New Roman" w:hAnsi="Times New Roman" w:cs="Times New Roman"/>
      <w:b/>
      <w:bCs/>
      <w:sz w:val="27"/>
      <w:szCs w:val="27"/>
      <w:lang w:eastAsia="el-GR"/>
    </w:rPr>
  </w:style>
  <w:style w:type="paragraph" w:styleId="4">
    <w:name w:val="heading 4"/>
    <w:basedOn w:val="a"/>
    <w:link w:val="4Char"/>
    <w:uiPriority w:val="9"/>
    <w:qFormat/>
    <w:rsid w:val="00760B69"/>
    <w:pPr>
      <w:spacing w:before="100" w:beforeAutospacing="1" w:after="100" w:afterAutospacing="1"/>
      <w:outlineLvl w:val="3"/>
    </w:pPr>
    <w:rPr>
      <w:rFonts w:ascii="Times New Roman" w:eastAsia="Times New Roman" w:hAnsi="Times New Roman" w:cs="Times New Roman"/>
      <w:b/>
      <w:bCs/>
      <w:sz w:val="24"/>
      <w:szCs w:val="24"/>
      <w:lang w:eastAsia="el-GR"/>
    </w:rPr>
  </w:style>
  <w:style w:type="paragraph" w:styleId="5">
    <w:name w:val="heading 5"/>
    <w:basedOn w:val="a"/>
    <w:next w:val="a"/>
    <w:link w:val="5Char"/>
    <w:uiPriority w:val="9"/>
    <w:semiHidden/>
    <w:unhideWhenUsed/>
    <w:qFormat/>
    <w:rsid w:val="00B758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0D582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40CCE"/>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760B69"/>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760B69"/>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rsid w:val="00760B69"/>
    <w:rPr>
      <w:rFonts w:ascii="Times New Roman" w:eastAsia="Times New Roman" w:hAnsi="Times New Roman" w:cs="Times New Roman"/>
      <w:b/>
      <w:bCs/>
      <w:sz w:val="24"/>
      <w:szCs w:val="24"/>
      <w:lang w:eastAsia="el-GR"/>
    </w:rPr>
  </w:style>
  <w:style w:type="character" w:customStyle="1" w:styleId="5Char">
    <w:name w:val="Επικεφαλίδα 5 Char"/>
    <w:basedOn w:val="a0"/>
    <w:link w:val="5"/>
    <w:uiPriority w:val="9"/>
    <w:semiHidden/>
    <w:rsid w:val="00B7582E"/>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semiHidden/>
    <w:rsid w:val="000D5828"/>
    <w:rPr>
      <w:rFonts w:asciiTheme="majorHAnsi" w:eastAsiaTheme="majorEastAsia" w:hAnsiTheme="majorHAnsi" w:cstheme="majorBidi"/>
      <w:i/>
      <w:iCs/>
      <w:color w:val="243F60" w:themeColor="accent1" w:themeShade="7F"/>
    </w:rPr>
  </w:style>
  <w:style w:type="paragraph" w:styleId="a3">
    <w:name w:val="header"/>
    <w:basedOn w:val="a"/>
    <w:link w:val="Char"/>
    <w:uiPriority w:val="99"/>
    <w:unhideWhenUsed/>
    <w:rsid w:val="00A77D93"/>
    <w:pPr>
      <w:tabs>
        <w:tab w:val="center" w:pos="4153"/>
        <w:tab w:val="right" w:pos="8306"/>
      </w:tabs>
    </w:pPr>
  </w:style>
  <w:style w:type="character" w:customStyle="1" w:styleId="Char">
    <w:name w:val="Κεφαλίδα Char"/>
    <w:basedOn w:val="a0"/>
    <w:link w:val="a3"/>
    <w:uiPriority w:val="99"/>
    <w:rsid w:val="00A77D93"/>
  </w:style>
  <w:style w:type="paragraph" w:styleId="a4">
    <w:name w:val="footer"/>
    <w:basedOn w:val="a"/>
    <w:link w:val="Char0"/>
    <w:uiPriority w:val="99"/>
    <w:semiHidden/>
    <w:unhideWhenUsed/>
    <w:rsid w:val="00A77D93"/>
    <w:pPr>
      <w:tabs>
        <w:tab w:val="center" w:pos="4153"/>
        <w:tab w:val="right" w:pos="8306"/>
      </w:tabs>
    </w:pPr>
  </w:style>
  <w:style w:type="character" w:customStyle="1" w:styleId="Char0">
    <w:name w:val="Υποσέλιδο Char"/>
    <w:basedOn w:val="a0"/>
    <w:link w:val="a4"/>
    <w:uiPriority w:val="99"/>
    <w:semiHidden/>
    <w:rsid w:val="00A77D93"/>
  </w:style>
  <w:style w:type="character" w:styleId="a5">
    <w:name w:val="Emphasis"/>
    <w:basedOn w:val="a0"/>
    <w:uiPriority w:val="20"/>
    <w:qFormat/>
    <w:rsid w:val="00760B69"/>
    <w:rPr>
      <w:i/>
      <w:iCs/>
    </w:rPr>
  </w:style>
  <w:style w:type="paragraph" w:styleId="Web">
    <w:name w:val="Normal (Web)"/>
    <w:basedOn w:val="a"/>
    <w:link w:val="WebChar"/>
    <w:uiPriority w:val="99"/>
    <w:unhideWhenUsed/>
    <w:rsid w:val="00760B6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ebChar">
    <w:name w:val="Κανονικό (Web) Char"/>
    <w:basedOn w:val="a0"/>
    <w:link w:val="Web"/>
    <w:uiPriority w:val="99"/>
    <w:locked/>
    <w:rsid w:val="004425F9"/>
    <w:rPr>
      <w:rFonts w:ascii="Times New Roman" w:eastAsia="Times New Roman" w:hAnsi="Times New Roman" w:cs="Times New Roman"/>
      <w:sz w:val="24"/>
      <w:szCs w:val="24"/>
      <w:lang w:eastAsia="el-GR"/>
    </w:rPr>
  </w:style>
  <w:style w:type="paragraph" w:styleId="a6">
    <w:name w:val="Balloon Text"/>
    <w:basedOn w:val="a"/>
    <w:link w:val="Char1"/>
    <w:uiPriority w:val="99"/>
    <w:semiHidden/>
    <w:unhideWhenUsed/>
    <w:rsid w:val="00760B69"/>
    <w:rPr>
      <w:rFonts w:ascii="Tahoma" w:hAnsi="Tahoma" w:cs="Tahoma"/>
      <w:sz w:val="16"/>
      <w:szCs w:val="16"/>
    </w:rPr>
  </w:style>
  <w:style w:type="character" w:customStyle="1" w:styleId="Char1">
    <w:name w:val="Κείμενο πλαισίου Char"/>
    <w:basedOn w:val="a0"/>
    <w:link w:val="a6"/>
    <w:uiPriority w:val="99"/>
    <w:semiHidden/>
    <w:rsid w:val="00760B69"/>
    <w:rPr>
      <w:rFonts w:ascii="Tahoma" w:hAnsi="Tahoma" w:cs="Tahoma"/>
      <w:sz w:val="16"/>
      <w:szCs w:val="16"/>
    </w:rPr>
  </w:style>
  <w:style w:type="paragraph" w:customStyle="1" w:styleId="entry-p-thumbnail">
    <w:name w:val="entry-p-thumbnail"/>
    <w:basedOn w:val="a"/>
    <w:rsid w:val="00E63486"/>
    <w:pPr>
      <w:spacing w:before="100" w:beforeAutospacing="1" w:after="100" w:afterAutospacing="1"/>
    </w:pPr>
    <w:rPr>
      <w:rFonts w:ascii="Times New Roman" w:eastAsia="Times New Roman" w:hAnsi="Times New Roman" w:cs="Times New Roman"/>
      <w:sz w:val="24"/>
      <w:szCs w:val="24"/>
      <w:lang w:eastAsia="el-GR"/>
    </w:rPr>
  </w:style>
  <w:style w:type="character" w:styleId="-">
    <w:name w:val="Hyperlink"/>
    <w:basedOn w:val="a0"/>
    <w:uiPriority w:val="99"/>
    <w:unhideWhenUsed/>
    <w:rsid w:val="00E63486"/>
    <w:rPr>
      <w:color w:val="0000FF"/>
      <w:u w:val="single"/>
    </w:rPr>
  </w:style>
  <w:style w:type="table" w:styleId="a7">
    <w:name w:val="Table Grid"/>
    <w:basedOn w:val="a1"/>
    <w:uiPriority w:val="59"/>
    <w:rsid w:val="00E6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E63486"/>
    <w:pPr>
      <w:ind w:left="720"/>
      <w:contextualSpacing/>
    </w:pPr>
  </w:style>
  <w:style w:type="character" w:styleId="a9">
    <w:name w:val="Strong"/>
    <w:basedOn w:val="a0"/>
    <w:uiPriority w:val="22"/>
    <w:qFormat/>
    <w:rsid w:val="00D40CCE"/>
    <w:rPr>
      <w:b/>
      <w:bCs/>
    </w:rPr>
  </w:style>
  <w:style w:type="character" w:customStyle="1" w:styleId="caps-label">
    <w:name w:val="caps-label"/>
    <w:basedOn w:val="a0"/>
    <w:rsid w:val="00D40CCE"/>
  </w:style>
  <w:style w:type="character" w:customStyle="1" w:styleId="date">
    <w:name w:val="date"/>
    <w:basedOn w:val="a0"/>
    <w:rsid w:val="00B7582E"/>
  </w:style>
  <w:style w:type="character" w:customStyle="1" w:styleId="last">
    <w:name w:val="last"/>
    <w:basedOn w:val="a0"/>
    <w:rsid w:val="00B7582E"/>
  </w:style>
  <w:style w:type="paragraph" w:customStyle="1" w:styleId="blurb">
    <w:name w:val="blurb"/>
    <w:basedOn w:val="a"/>
    <w:rsid w:val="008B38A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ddthisseparator">
    <w:name w:val="addthis_separator"/>
    <w:basedOn w:val="a0"/>
    <w:rsid w:val="00845A92"/>
  </w:style>
  <w:style w:type="character" w:customStyle="1" w:styleId="comment-body">
    <w:name w:val="comment-body"/>
    <w:basedOn w:val="a0"/>
    <w:rsid w:val="00874E74"/>
  </w:style>
  <w:style w:type="character" w:customStyle="1" w:styleId="fbsharesizesmall">
    <w:name w:val="fb_share_size_small"/>
    <w:basedOn w:val="a0"/>
    <w:rsid w:val="00D16AAD"/>
  </w:style>
  <w:style w:type="character" w:customStyle="1" w:styleId="fbconnectbutton">
    <w:name w:val="fbconnectbutton"/>
    <w:basedOn w:val="a0"/>
    <w:rsid w:val="00D16AAD"/>
  </w:style>
  <w:style w:type="character" w:customStyle="1" w:styleId="fbconnectbuttontext">
    <w:name w:val="fbconnectbutton_text"/>
    <w:basedOn w:val="a0"/>
    <w:rsid w:val="00D16AAD"/>
  </w:style>
  <w:style w:type="character" w:customStyle="1" w:styleId="fbsharecountinner">
    <w:name w:val="fb_share_count_inner"/>
    <w:basedOn w:val="a0"/>
    <w:rsid w:val="00D16AAD"/>
  </w:style>
  <w:style w:type="paragraph" w:customStyle="1" w:styleId="wp-caption-text">
    <w:name w:val="wp-caption-text"/>
    <w:basedOn w:val="a"/>
    <w:rsid w:val="00D16AA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1mainstoryheadline">
    <w:name w:val="s1mainstoryheadline"/>
    <w:basedOn w:val="a0"/>
    <w:rsid w:val="002E0CBA"/>
  </w:style>
  <w:style w:type="character" w:customStyle="1" w:styleId="articledescription">
    <w:name w:val="articledescription"/>
    <w:basedOn w:val="a0"/>
    <w:rsid w:val="002E0CBA"/>
  </w:style>
  <w:style w:type="character" w:customStyle="1" w:styleId="articletime">
    <w:name w:val="articletime"/>
    <w:basedOn w:val="a0"/>
    <w:rsid w:val="002E0CBA"/>
  </w:style>
  <w:style w:type="character" w:customStyle="1" w:styleId="tagsnoline">
    <w:name w:val="tagsnoline"/>
    <w:basedOn w:val="a0"/>
    <w:rsid w:val="002E0CBA"/>
  </w:style>
  <w:style w:type="character" w:customStyle="1" w:styleId="debka">
    <w:name w:val="debka"/>
    <w:basedOn w:val="a0"/>
    <w:rsid w:val="002E0CBA"/>
  </w:style>
  <w:style w:type="character" w:customStyle="1" w:styleId="file">
    <w:name w:val="file"/>
    <w:basedOn w:val="a0"/>
    <w:rsid w:val="002E0CBA"/>
  </w:style>
  <w:style w:type="character" w:customStyle="1" w:styleId="published">
    <w:name w:val="published"/>
    <w:basedOn w:val="a0"/>
    <w:rsid w:val="006B750A"/>
  </w:style>
  <w:style w:type="character" w:customStyle="1" w:styleId="ata11y">
    <w:name w:val="at_a11y"/>
    <w:basedOn w:val="a0"/>
    <w:rsid w:val="006B750A"/>
  </w:style>
  <w:style w:type="character" w:customStyle="1" w:styleId="caps">
    <w:name w:val="caps"/>
    <w:basedOn w:val="a0"/>
    <w:rsid w:val="006B750A"/>
  </w:style>
  <w:style w:type="character" w:customStyle="1" w:styleId="dquo">
    <w:name w:val="dquo"/>
    <w:basedOn w:val="a0"/>
    <w:rsid w:val="002A71DB"/>
  </w:style>
  <w:style w:type="paragraph" w:customStyle="1" w:styleId="jtparagraph">
    <w:name w:val="jtparagraph"/>
    <w:basedOn w:val="a"/>
    <w:rsid w:val="00F6303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om-bubble">
    <w:name w:val="com-bubble"/>
    <w:basedOn w:val="a0"/>
    <w:rsid w:val="007E30FA"/>
  </w:style>
  <w:style w:type="character" w:customStyle="1" w:styleId="text-666">
    <w:name w:val="text-666"/>
    <w:basedOn w:val="a0"/>
    <w:rsid w:val="007E30FA"/>
  </w:style>
  <w:style w:type="character" w:customStyle="1" w:styleId="expertorautherlink">
    <w:name w:val="expertorautherlink"/>
    <w:basedOn w:val="a0"/>
    <w:rsid w:val="006A78A4"/>
  </w:style>
  <w:style w:type="character" w:customStyle="1" w:styleId="datetime">
    <w:name w:val="datetime"/>
    <w:basedOn w:val="a0"/>
    <w:rsid w:val="006A78A4"/>
  </w:style>
  <w:style w:type="character" w:customStyle="1" w:styleId="teaser">
    <w:name w:val="teaser"/>
    <w:basedOn w:val="a0"/>
    <w:rsid w:val="006A78A4"/>
  </w:style>
  <w:style w:type="character" w:customStyle="1" w:styleId="photographer">
    <w:name w:val="photographer"/>
    <w:basedOn w:val="a0"/>
    <w:rsid w:val="006A78A4"/>
  </w:style>
  <w:style w:type="character" w:customStyle="1" w:styleId="image-right">
    <w:name w:val="image-right"/>
    <w:basedOn w:val="a0"/>
    <w:rsid w:val="00162374"/>
  </w:style>
  <w:style w:type="character" w:customStyle="1" w:styleId="num">
    <w:name w:val="num"/>
    <w:basedOn w:val="a0"/>
    <w:rsid w:val="00100426"/>
  </w:style>
  <w:style w:type="character" w:customStyle="1" w:styleId="authors">
    <w:name w:val="authors"/>
    <w:basedOn w:val="a0"/>
    <w:rsid w:val="00787F3F"/>
  </w:style>
  <w:style w:type="character" w:customStyle="1" w:styleId="yshortcuts">
    <w:name w:val="yshortcuts"/>
    <w:basedOn w:val="a0"/>
    <w:rsid w:val="00922197"/>
  </w:style>
  <w:style w:type="paragraph" w:customStyle="1" w:styleId="stand-first-alone">
    <w:name w:val="stand-first-alone"/>
    <w:basedOn w:val="a"/>
    <w:rsid w:val="00A5646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acebook-share">
    <w:name w:val="facebook-share"/>
    <w:basedOn w:val="a0"/>
    <w:rsid w:val="00A5646E"/>
  </w:style>
  <w:style w:type="character" w:customStyle="1" w:styleId="facebook-share-label">
    <w:name w:val="facebook-share-label"/>
    <w:basedOn w:val="a0"/>
    <w:rsid w:val="00A5646E"/>
  </w:style>
  <w:style w:type="character" w:customStyle="1" w:styleId="facebook-share-count">
    <w:name w:val="facebook-share-count"/>
    <w:basedOn w:val="a0"/>
    <w:rsid w:val="00A5646E"/>
  </w:style>
  <w:style w:type="character" w:customStyle="1" w:styleId="redditbutton">
    <w:name w:val="reddit_button"/>
    <w:basedOn w:val="a0"/>
    <w:rsid w:val="00A5646E"/>
  </w:style>
  <w:style w:type="character" w:customStyle="1" w:styleId="amp">
    <w:name w:val="amp"/>
    <w:basedOn w:val="a0"/>
    <w:rsid w:val="002C55CD"/>
  </w:style>
  <w:style w:type="character" w:customStyle="1" w:styleId="reflectchemical">
    <w:name w:val="reflect_chemical"/>
    <w:basedOn w:val="a0"/>
    <w:rsid w:val="002C55CD"/>
  </w:style>
  <w:style w:type="character" w:customStyle="1" w:styleId="articledate">
    <w:name w:val="article_date"/>
    <w:basedOn w:val="a0"/>
    <w:rsid w:val="005E0493"/>
  </w:style>
  <w:style w:type="character" w:customStyle="1" w:styleId="date-display-single">
    <w:name w:val="date-display-single"/>
    <w:basedOn w:val="a0"/>
    <w:rsid w:val="005E0493"/>
  </w:style>
  <w:style w:type="character" w:customStyle="1" w:styleId="cr">
    <w:name w:val="cr"/>
    <w:basedOn w:val="a0"/>
    <w:rsid w:val="00895AE2"/>
  </w:style>
  <w:style w:type="character" w:customStyle="1" w:styleId="time">
    <w:name w:val="time"/>
    <w:basedOn w:val="a0"/>
    <w:rsid w:val="00895AE2"/>
  </w:style>
  <w:style w:type="paragraph" w:styleId="z-">
    <w:name w:val="HTML Top of Form"/>
    <w:basedOn w:val="a"/>
    <w:next w:val="a"/>
    <w:link w:val="z-Char"/>
    <w:hidden/>
    <w:uiPriority w:val="99"/>
    <w:semiHidden/>
    <w:unhideWhenUsed/>
    <w:rsid w:val="00DE59C7"/>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DE59C7"/>
    <w:rPr>
      <w:rFonts w:ascii="Arial" w:eastAsia="Times New Roman" w:hAnsi="Arial" w:cs="Arial"/>
      <w:vanish/>
      <w:sz w:val="16"/>
      <w:szCs w:val="16"/>
      <w:lang w:eastAsia="el-GR"/>
    </w:rPr>
  </w:style>
  <w:style w:type="character" w:customStyle="1" w:styleId="logintovote">
    <w:name w:val="logintovote"/>
    <w:basedOn w:val="a0"/>
    <w:rsid w:val="00DE59C7"/>
  </w:style>
  <w:style w:type="paragraph" w:styleId="z-0">
    <w:name w:val="HTML Bottom of Form"/>
    <w:basedOn w:val="a"/>
    <w:next w:val="a"/>
    <w:link w:val="z-Char0"/>
    <w:hidden/>
    <w:uiPriority w:val="99"/>
    <w:semiHidden/>
    <w:unhideWhenUsed/>
    <w:rsid w:val="00DE59C7"/>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DE59C7"/>
    <w:rPr>
      <w:rFonts w:ascii="Arial" w:eastAsia="Times New Roman" w:hAnsi="Arial" w:cs="Arial"/>
      <w:vanish/>
      <w:sz w:val="16"/>
      <w:szCs w:val="16"/>
      <w:lang w:eastAsia="el-GR"/>
    </w:rPr>
  </w:style>
  <w:style w:type="paragraph" w:customStyle="1" w:styleId="title">
    <w:name w:val="title"/>
    <w:basedOn w:val="a"/>
    <w:rsid w:val="00DE59C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eft">
    <w:name w:val="left"/>
    <w:basedOn w:val="a0"/>
    <w:rsid w:val="00DE59C7"/>
  </w:style>
  <w:style w:type="paragraph" w:customStyle="1" w:styleId="intro">
    <w:name w:val="intro"/>
    <w:basedOn w:val="a"/>
    <w:rsid w:val="008B461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10">
    <w:name w:val="Λεζάντα1"/>
    <w:basedOn w:val="a"/>
    <w:rsid w:val="008B461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
    <w:name w:val="credit"/>
    <w:basedOn w:val="a0"/>
    <w:rsid w:val="008B4612"/>
  </w:style>
  <w:style w:type="character" w:customStyle="1" w:styleId="submitted">
    <w:name w:val="submitted"/>
    <w:basedOn w:val="a0"/>
    <w:rsid w:val="00444703"/>
  </w:style>
  <w:style w:type="character" w:customStyle="1" w:styleId="mw-headline">
    <w:name w:val="mw-headline"/>
    <w:basedOn w:val="a0"/>
    <w:rsid w:val="00012E5A"/>
  </w:style>
  <w:style w:type="character" w:customStyle="1" w:styleId="in-widget">
    <w:name w:val="in-widget"/>
    <w:basedOn w:val="a0"/>
    <w:rsid w:val="00B11D66"/>
  </w:style>
  <w:style w:type="character" w:customStyle="1" w:styleId="in-right">
    <w:name w:val="in-right"/>
    <w:basedOn w:val="a0"/>
    <w:rsid w:val="00B11D66"/>
  </w:style>
  <w:style w:type="character" w:customStyle="1" w:styleId="hrefclone">
    <w:name w:val="hrefclone"/>
    <w:basedOn w:val="a0"/>
    <w:rsid w:val="00B11D66"/>
  </w:style>
  <w:style w:type="character" w:customStyle="1" w:styleId="location">
    <w:name w:val="location"/>
    <w:basedOn w:val="a0"/>
    <w:rsid w:val="00B11D66"/>
  </w:style>
  <w:style w:type="character" w:customStyle="1" w:styleId="timestamp">
    <w:name w:val="timestamp"/>
    <w:basedOn w:val="a0"/>
    <w:rsid w:val="00B11D66"/>
  </w:style>
  <w:style w:type="paragraph" w:customStyle="1" w:styleId="beforestory">
    <w:name w:val="before_story"/>
    <w:basedOn w:val="a"/>
    <w:rsid w:val="0020032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dited">
    <w:name w:val="edited"/>
    <w:basedOn w:val="a0"/>
    <w:rsid w:val="00200326"/>
  </w:style>
  <w:style w:type="character" w:customStyle="1" w:styleId="editor">
    <w:name w:val="editor"/>
    <w:basedOn w:val="a0"/>
    <w:rsid w:val="00200326"/>
  </w:style>
  <w:style w:type="character" w:customStyle="1" w:styleId="icon-video">
    <w:name w:val="icon-video"/>
    <w:basedOn w:val="a0"/>
    <w:rsid w:val="00200326"/>
  </w:style>
  <w:style w:type="paragraph" w:customStyle="1" w:styleId="author">
    <w:name w:val="author"/>
    <w:basedOn w:val="a"/>
    <w:rsid w:val="00871BB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mment-count">
    <w:name w:val="comment-count"/>
    <w:basedOn w:val="a"/>
    <w:rsid w:val="00871BB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20">
    <w:name w:val="Λεζάντα2"/>
    <w:basedOn w:val="a"/>
    <w:rsid w:val="002308A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mall">
    <w:name w:val="small"/>
    <w:basedOn w:val="a"/>
    <w:rsid w:val="0022739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quote">
    <w:name w:val="quote"/>
    <w:basedOn w:val="a"/>
    <w:rsid w:val="004C55E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Default">
    <w:name w:val="Default"/>
    <w:rsid w:val="001F6F73"/>
    <w:pPr>
      <w:autoSpaceDE w:val="0"/>
      <w:autoSpaceDN w:val="0"/>
      <w:adjustRightInd w:val="0"/>
    </w:pPr>
    <w:rPr>
      <w:rFonts w:ascii="Book Antiqua" w:hAnsi="Book Antiqua" w:cs="Book Antiqua"/>
      <w:color w:val="000000"/>
      <w:sz w:val="24"/>
      <w:szCs w:val="24"/>
    </w:rPr>
  </w:style>
  <w:style w:type="paragraph" w:customStyle="1" w:styleId="releasedateline">
    <w:name w:val="releasedateline"/>
    <w:basedOn w:val="a"/>
    <w:rsid w:val="00E9332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nnfirst">
    <w:name w:val="cnn_first"/>
    <w:basedOn w:val="a"/>
    <w:rsid w:val="00E9733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ileinfo">
    <w:name w:val="fileinfo"/>
    <w:basedOn w:val="a0"/>
    <w:rsid w:val="00CD2A84"/>
  </w:style>
  <w:style w:type="character" w:customStyle="1" w:styleId="bold">
    <w:name w:val="bold"/>
    <w:basedOn w:val="a0"/>
    <w:rsid w:val="00CD2A84"/>
  </w:style>
  <w:style w:type="paragraph" w:customStyle="1" w:styleId="figure">
    <w:name w:val="figure"/>
    <w:basedOn w:val="a"/>
    <w:rsid w:val="00CD2A8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ollowbignewswrapper">
    <w:name w:val="follow_bignews_wrapper"/>
    <w:basedOn w:val="a0"/>
    <w:rsid w:val="00B513C4"/>
  </w:style>
  <w:style w:type="paragraph" w:customStyle="1" w:styleId="meta">
    <w:name w:val="meta"/>
    <w:basedOn w:val="a"/>
    <w:rsid w:val="009716A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publicationdatecnt">
    <w:name w:val="articlepublicationdatecnt"/>
    <w:basedOn w:val="a0"/>
    <w:rsid w:val="0080707C"/>
  </w:style>
  <w:style w:type="character" w:customStyle="1" w:styleId="bold-aqua">
    <w:name w:val="bold-aqua"/>
    <w:basedOn w:val="a0"/>
    <w:rsid w:val="000612E1"/>
  </w:style>
  <w:style w:type="paragraph" w:customStyle="1" w:styleId="copy">
    <w:name w:val="copy"/>
    <w:basedOn w:val="a"/>
    <w:rsid w:val="000612E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ummary">
    <w:name w:val="summary"/>
    <w:basedOn w:val="a"/>
    <w:rsid w:val="000D582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toryheadline">
    <w:name w:val="story_headline"/>
    <w:basedOn w:val="a"/>
    <w:rsid w:val="00EB179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torystandfirst">
    <w:name w:val="story_standfirst"/>
    <w:basedOn w:val="a"/>
    <w:rsid w:val="00EB179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EB1796"/>
  </w:style>
  <w:style w:type="character" w:customStyle="1" w:styleId="apple-style-span">
    <w:name w:val="apple-style-span"/>
    <w:basedOn w:val="a0"/>
    <w:rsid w:val="000028E4"/>
  </w:style>
  <w:style w:type="character" w:customStyle="1" w:styleId="itemtitlesub">
    <w:name w:val="item_title_sub"/>
    <w:basedOn w:val="a0"/>
    <w:rsid w:val="000028E4"/>
  </w:style>
  <w:style w:type="character" w:customStyle="1" w:styleId="itemauthor">
    <w:name w:val="item_author"/>
    <w:basedOn w:val="a0"/>
    <w:rsid w:val="000028E4"/>
  </w:style>
  <w:style w:type="character" w:customStyle="1" w:styleId="fn">
    <w:name w:val="fn"/>
    <w:basedOn w:val="a0"/>
    <w:rsid w:val="004359B5"/>
  </w:style>
  <w:style w:type="character" w:customStyle="1" w:styleId="share-count">
    <w:name w:val="share-count"/>
    <w:basedOn w:val="a0"/>
    <w:rsid w:val="00AA6AC9"/>
  </w:style>
  <w:style w:type="character" w:customStyle="1" w:styleId="button-text">
    <w:name w:val="button-text"/>
    <w:basedOn w:val="a0"/>
    <w:rsid w:val="00AA6AC9"/>
  </w:style>
  <w:style w:type="character" w:customStyle="1" w:styleId="sep">
    <w:name w:val="sep"/>
    <w:basedOn w:val="a0"/>
    <w:rsid w:val="00344990"/>
  </w:style>
  <w:style w:type="character" w:styleId="HTML">
    <w:name w:val="HTML Cite"/>
    <w:basedOn w:val="a0"/>
    <w:uiPriority w:val="99"/>
    <w:semiHidden/>
    <w:unhideWhenUsed/>
    <w:rsid w:val="00671569"/>
    <w:rPr>
      <w:i/>
      <w:iCs/>
    </w:rPr>
  </w:style>
  <w:style w:type="character" w:customStyle="1" w:styleId="verdana">
    <w:name w:val="verdana"/>
    <w:basedOn w:val="a0"/>
    <w:rsid w:val="00671569"/>
  </w:style>
  <w:style w:type="character" w:customStyle="1" w:styleId="article-timestamp">
    <w:name w:val="article-timestamp"/>
    <w:basedOn w:val="a0"/>
    <w:rsid w:val="008559CB"/>
  </w:style>
  <w:style w:type="character" w:customStyle="1" w:styleId="linktext">
    <w:name w:val="linktext"/>
    <w:basedOn w:val="a0"/>
    <w:rsid w:val="008559CB"/>
  </w:style>
  <w:style w:type="character" w:customStyle="1" w:styleId="readercommentno">
    <w:name w:val="readercommentno"/>
    <w:basedOn w:val="a0"/>
    <w:rsid w:val="008559CB"/>
  </w:style>
  <w:style w:type="paragraph" w:customStyle="1" w:styleId="imagecaption">
    <w:name w:val="imagecaption"/>
    <w:basedOn w:val="a"/>
    <w:rsid w:val="008559C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by">
    <w:name w:val="post_by"/>
    <w:basedOn w:val="a0"/>
    <w:rsid w:val="00CE54DB"/>
  </w:style>
  <w:style w:type="character" w:customStyle="1" w:styleId="postdate">
    <w:name w:val="post_date"/>
    <w:basedOn w:val="a0"/>
    <w:rsid w:val="00CE54DB"/>
  </w:style>
  <w:style w:type="character" w:customStyle="1" w:styleId="moretop">
    <w:name w:val="more_top"/>
    <w:basedOn w:val="a0"/>
    <w:rsid w:val="00CE54DB"/>
  </w:style>
  <w:style w:type="paragraph" w:customStyle="1" w:styleId="30">
    <w:name w:val="Λεζάντα3"/>
    <w:basedOn w:val="a"/>
    <w:rsid w:val="00E539A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tag">
    <w:name w:val="tag"/>
    <w:basedOn w:val="a"/>
    <w:rsid w:val="00807EB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eaturetitle">
    <w:name w:val="feature_title"/>
    <w:basedOn w:val="a"/>
    <w:rsid w:val="00807EB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yiv1573735816msonormal">
    <w:name w:val="yiv1573735816msonormal"/>
    <w:basedOn w:val="a"/>
    <w:rsid w:val="00AD71BA"/>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yiv1573735816insideaddressname">
    <w:name w:val="yiv1573735816insideaddressname"/>
    <w:basedOn w:val="a"/>
    <w:rsid w:val="00AD71B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40">
    <w:name w:val="Λεζάντα4"/>
    <w:basedOn w:val="a0"/>
    <w:rsid w:val="00961097"/>
  </w:style>
  <w:style w:type="character" w:customStyle="1" w:styleId="f-type">
    <w:name w:val="f-type"/>
    <w:basedOn w:val="a0"/>
    <w:rsid w:val="005173C2"/>
  </w:style>
  <w:style w:type="character" w:customStyle="1" w:styleId="stmainservices">
    <w:name w:val="stmainservices"/>
    <w:basedOn w:val="a0"/>
    <w:rsid w:val="00385A87"/>
  </w:style>
  <w:style w:type="character" w:customStyle="1" w:styleId="ilad">
    <w:name w:val="il_ad"/>
    <w:basedOn w:val="a0"/>
    <w:rsid w:val="00874CBC"/>
  </w:style>
  <w:style w:type="paragraph" w:customStyle="1" w:styleId="yiv106421933msonormal">
    <w:name w:val="yiv106421933msonormal"/>
    <w:basedOn w:val="a"/>
    <w:rsid w:val="003E639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yiv106421933insideaddressname">
    <w:name w:val="yiv106421933insideaddressname"/>
    <w:basedOn w:val="a"/>
    <w:rsid w:val="003E639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yiv106421933pa3">
    <w:name w:val="yiv106421933pa3"/>
    <w:basedOn w:val="a"/>
    <w:rsid w:val="003E63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yiv106421933spelle">
    <w:name w:val="yiv106421933spelle"/>
    <w:basedOn w:val="a0"/>
    <w:rsid w:val="003E639D"/>
  </w:style>
  <w:style w:type="character" w:customStyle="1" w:styleId="annotation">
    <w:name w:val="annotation"/>
    <w:basedOn w:val="a0"/>
    <w:rsid w:val="00126863"/>
  </w:style>
  <w:style w:type="character" w:customStyle="1" w:styleId="createdate">
    <w:name w:val="createdate"/>
    <w:basedOn w:val="a0"/>
    <w:rsid w:val="008C30B5"/>
  </w:style>
  <w:style w:type="paragraph" w:customStyle="1" w:styleId="art-nfo">
    <w:name w:val="art-nfo"/>
    <w:basedOn w:val="a"/>
    <w:rsid w:val="008C30B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ivefyre-commentcount">
    <w:name w:val="livefyre-commentcount"/>
    <w:basedOn w:val="a0"/>
    <w:rsid w:val="008D58C5"/>
  </w:style>
  <w:style w:type="character" w:customStyle="1" w:styleId="share">
    <w:name w:val="share"/>
    <w:basedOn w:val="a0"/>
    <w:rsid w:val="008D58C5"/>
  </w:style>
  <w:style w:type="paragraph" w:customStyle="1" w:styleId="body">
    <w:name w:val="body"/>
    <w:basedOn w:val="a"/>
    <w:rsid w:val="00FC21C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lock">
    <w:name w:val="block"/>
    <w:basedOn w:val="a0"/>
    <w:rsid w:val="00B601BC"/>
  </w:style>
  <w:style w:type="character" w:customStyle="1" w:styleId="auteur">
    <w:name w:val="auteur"/>
    <w:basedOn w:val="a0"/>
    <w:rsid w:val="00B601BC"/>
  </w:style>
  <w:style w:type="character" w:customStyle="1" w:styleId="btabo">
    <w:name w:val="bt_abo"/>
    <w:basedOn w:val="a0"/>
    <w:rsid w:val="00B601BC"/>
  </w:style>
  <w:style w:type="character" w:customStyle="1" w:styleId="classer">
    <w:name w:val="classer"/>
    <w:basedOn w:val="a0"/>
    <w:rsid w:val="00B601BC"/>
  </w:style>
  <w:style w:type="character" w:customStyle="1" w:styleId="imprimer">
    <w:name w:val="imprimer"/>
    <w:basedOn w:val="a0"/>
    <w:rsid w:val="00B601BC"/>
  </w:style>
  <w:style w:type="character" w:customStyle="1" w:styleId="envoyer">
    <w:name w:val="envoyer"/>
    <w:basedOn w:val="a0"/>
    <w:rsid w:val="00B601BC"/>
  </w:style>
  <w:style w:type="paragraph" w:customStyle="1" w:styleId="partage">
    <w:name w:val="partage"/>
    <w:basedOn w:val="a"/>
    <w:rsid w:val="00B601B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acebook">
    <w:name w:val="facebook"/>
    <w:basedOn w:val="a0"/>
    <w:rsid w:val="00B601BC"/>
  </w:style>
  <w:style w:type="character" w:customStyle="1" w:styleId="twitter">
    <w:name w:val="twitter"/>
    <w:basedOn w:val="a0"/>
    <w:rsid w:val="00B601BC"/>
  </w:style>
  <w:style w:type="character" w:customStyle="1" w:styleId="google-plus">
    <w:name w:val="google-plus"/>
    <w:basedOn w:val="a0"/>
    <w:rsid w:val="00B601BC"/>
  </w:style>
  <w:style w:type="character" w:customStyle="1" w:styleId="linkedin">
    <w:name w:val="linkedin"/>
    <w:basedOn w:val="a0"/>
    <w:rsid w:val="00B601BC"/>
  </w:style>
  <w:style w:type="character" w:customStyle="1" w:styleId="gig-counter-text">
    <w:name w:val="gig-counter-text"/>
    <w:basedOn w:val="a0"/>
    <w:rsid w:val="00B7788E"/>
  </w:style>
  <w:style w:type="paragraph" w:customStyle="1" w:styleId="articlebodyabstracttext">
    <w:name w:val="articlebody_abstracttext"/>
    <w:basedOn w:val="a"/>
    <w:rsid w:val="00AD552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gadsbyline">
    <w:name w:val="g_adsbyline"/>
    <w:basedOn w:val="a"/>
    <w:rsid w:val="004065A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text">
    <w:name w:val="g_text"/>
    <w:basedOn w:val="a0"/>
    <w:rsid w:val="004065AD"/>
  </w:style>
  <w:style w:type="character" w:styleId="-0">
    <w:name w:val="FollowedHyperlink"/>
    <w:basedOn w:val="a0"/>
    <w:uiPriority w:val="99"/>
    <w:semiHidden/>
    <w:unhideWhenUsed/>
    <w:rsid w:val="000B6B37"/>
    <w:rPr>
      <w:color w:val="800080"/>
      <w:u w:val="single"/>
    </w:rPr>
  </w:style>
  <w:style w:type="character" w:customStyle="1" w:styleId="50">
    <w:name w:val="Λεζάντα5"/>
    <w:basedOn w:val="a0"/>
    <w:rsid w:val="0043257B"/>
  </w:style>
  <w:style w:type="paragraph" w:customStyle="1" w:styleId="bylinebody">
    <w:name w:val="bylinebody"/>
    <w:basedOn w:val="a"/>
    <w:rsid w:val="0043257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ublisheddate">
    <w:name w:val="publisheddate"/>
    <w:basedOn w:val="a"/>
    <w:rsid w:val="0043257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mments">
    <w:name w:val="comments"/>
    <w:basedOn w:val="a"/>
    <w:rsid w:val="0043257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elcontdate">
    <w:name w:val="relcontdate"/>
    <w:basedOn w:val="a0"/>
    <w:rsid w:val="0043257B"/>
  </w:style>
  <w:style w:type="character" w:customStyle="1" w:styleId="description">
    <w:name w:val="description"/>
    <w:basedOn w:val="a0"/>
    <w:rsid w:val="00A7718B"/>
  </w:style>
  <w:style w:type="paragraph" w:customStyle="1" w:styleId="news-single-imgcaption">
    <w:name w:val="news-single-imgcaption"/>
    <w:basedOn w:val="a"/>
    <w:rsid w:val="007B541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60">
    <w:name w:val="Λεζάντα6"/>
    <w:basedOn w:val="a0"/>
    <w:rsid w:val="007B541E"/>
  </w:style>
  <w:style w:type="paragraph" w:customStyle="1" w:styleId="yiv1476796429msonormal">
    <w:name w:val="yiv1476796429msonormal"/>
    <w:basedOn w:val="a"/>
    <w:rsid w:val="00B625F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yiv1476796429section1">
    <w:name w:val="yiv1476796429section1"/>
    <w:basedOn w:val="a"/>
    <w:rsid w:val="00B625F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headline">
    <w:name w:val="headline"/>
    <w:basedOn w:val="a0"/>
    <w:rsid w:val="002E72EC"/>
  </w:style>
  <w:style w:type="character" w:customStyle="1" w:styleId="desc">
    <w:name w:val="desc"/>
    <w:basedOn w:val="a0"/>
    <w:rsid w:val="002E72EC"/>
  </w:style>
  <w:style w:type="character" w:customStyle="1" w:styleId="dispurl">
    <w:name w:val="dispurl"/>
    <w:basedOn w:val="a0"/>
    <w:rsid w:val="002E72EC"/>
  </w:style>
  <w:style w:type="character" w:customStyle="1" w:styleId="in-top">
    <w:name w:val="in-top"/>
    <w:basedOn w:val="a0"/>
    <w:rsid w:val="002E72EC"/>
  </w:style>
  <w:style w:type="paragraph" w:customStyle="1" w:styleId="cnneditorialnote">
    <w:name w:val="cnneditorialnote"/>
    <w:basedOn w:val="a"/>
    <w:rsid w:val="00860E1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nnstorypgraphtxt">
    <w:name w:val="cnn_storypgraphtxt"/>
    <w:basedOn w:val="a"/>
    <w:rsid w:val="00860E1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tyle39">
    <w:name w:val="style39"/>
    <w:basedOn w:val="a"/>
    <w:rsid w:val="00EC3F7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b-body">
    <w:name w:val="db-body"/>
    <w:basedOn w:val="a0"/>
    <w:rsid w:val="009E06E1"/>
  </w:style>
  <w:style w:type="character" w:customStyle="1" w:styleId="inlinelinks">
    <w:name w:val="inlinelinks"/>
    <w:basedOn w:val="a0"/>
    <w:rsid w:val="009E06E1"/>
  </w:style>
  <w:style w:type="paragraph" w:customStyle="1" w:styleId="byline">
    <w:name w:val="byline"/>
    <w:basedOn w:val="a"/>
    <w:rsid w:val="009E06E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pkeywordlink">
    <w:name w:val="wp_keywordlink"/>
    <w:basedOn w:val="a0"/>
    <w:rsid w:val="00371C54"/>
  </w:style>
  <w:style w:type="paragraph" w:customStyle="1" w:styleId="yiv9189535407msonormal">
    <w:name w:val="yiv9189535407msonormal"/>
    <w:basedOn w:val="a"/>
    <w:rsid w:val="006339D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bcommentscount">
    <w:name w:val="fb_comments_count"/>
    <w:basedOn w:val="a0"/>
    <w:rsid w:val="00733B08"/>
  </w:style>
  <w:style w:type="character" w:customStyle="1" w:styleId="if1024">
    <w:name w:val="if1024"/>
    <w:basedOn w:val="a0"/>
    <w:rsid w:val="00611C31"/>
  </w:style>
  <w:style w:type="paragraph" w:customStyle="1" w:styleId="introduction">
    <w:name w:val="introduction"/>
    <w:basedOn w:val="a"/>
    <w:rsid w:val="00D1292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oss-head">
    <w:name w:val="cross-head"/>
    <w:basedOn w:val="a0"/>
    <w:rsid w:val="00D12923"/>
  </w:style>
  <w:style w:type="paragraph" w:customStyle="1" w:styleId="articledate0">
    <w:name w:val="articledate"/>
    <w:basedOn w:val="a"/>
    <w:rsid w:val="00C74C7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bubblehcount">
    <w:name w:val="stbubble_hcount"/>
    <w:basedOn w:val="a0"/>
    <w:rsid w:val="00C74C70"/>
  </w:style>
  <w:style w:type="character" w:customStyle="1" w:styleId="chicklets">
    <w:name w:val="chicklets"/>
    <w:basedOn w:val="a0"/>
    <w:rsid w:val="00C74C70"/>
  </w:style>
  <w:style w:type="paragraph" w:customStyle="1" w:styleId="lead">
    <w:name w:val="lead"/>
    <w:basedOn w:val="a"/>
    <w:rsid w:val="0038066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ating">
    <w:name w:val="rating"/>
    <w:basedOn w:val="a0"/>
    <w:rsid w:val="00101D15"/>
  </w:style>
  <w:style w:type="character" w:customStyle="1" w:styleId="average">
    <w:name w:val="average"/>
    <w:basedOn w:val="a0"/>
    <w:rsid w:val="00101D15"/>
  </w:style>
  <w:style w:type="character" w:customStyle="1" w:styleId="votes">
    <w:name w:val="votes"/>
    <w:basedOn w:val="a0"/>
    <w:rsid w:val="00101D15"/>
  </w:style>
</w:styles>
</file>

<file path=word/webSettings.xml><?xml version="1.0" encoding="utf-8"?>
<w:webSettings xmlns:r="http://schemas.openxmlformats.org/officeDocument/2006/relationships" xmlns:w="http://schemas.openxmlformats.org/wordprocessingml/2006/main">
  <w:divs>
    <w:div w:id="5907636">
      <w:bodyDiv w:val="1"/>
      <w:marLeft w:val="0"/>
      <w:marRight w:val="0"/>
      <w:marTop w:val="0"/>
      <w:marBottom w:val="0"/>
      <w:divBdr>
        <w:top w:val="none" w:sz="0" w:space="0" w:color="auto"/>
        <w:left w:val="none" w:sz="0" w:space="0" w:color="auto"/>
        <w:bottom w:val="none" w:sz="0" w:space="0" w:color="auto"/>
        <w:right w:val="none" w:sz="0" w:space="0" w:color="auto"/>
      </w:divBdr>
    </w:div>
    <w:div w:id="7144132">
      <w:bodyDiv w:val="1"/>
      <w:marLeft w:val="0"/>
      <w:marRight w:val="0"/>
      <w:marTop w:val="0"/>
      <w:marBottom w:val="0"/>
      <w:divBdr>
        <w:top w:val="none" w:sz="0" w:space="0" w:color="auto"/>
        <w:left w:val="none" w:sz="0" w:space="0" w:color="auto"/>
        <w:bottom w:val="none" w:sz="0" w:space="0" w:color="auto"/>
        <w:right w:val="none" w:sz="0" w:space="0" w:color="auto"/>
      </w:divBdr>
      <w:divsChild>
        <w:div w:id="968165606">
          <w:marLeft w:val="0"/>
          <w:marRight w:val="0"/>
          <w:marTop w:val="0"/>
          <w:marBottom w:val="0"/>
          <w:divBdr>
            <w:top w:val="none" w:sz="0" w:space="0" w:color="auto"/>
            <w:left w:val="none" w:sz="0" w:space="0" w:color="auto"/>
            <w:bottom w:val="none" w:sz="0" w:space="0" w:color="auto"/>
            <w:right w:val="none" w:sz="0" w:space="0" w:color="auto"/>
          </w:divBdr>
        </w:div>
        <w:div w:id="1624576194">
          <w:marLeft w:val="0"/>
          <w:marRight w:val="0"/>
          <w:marTop w:val="0"/>
          <w:marBottom w:val="0"/>
          <w:divBdr>
            <w:top w:val="none" w:sz="0" w:space="0" w:color="auto"/>
            <w:left w:val="none" w:sz="0" w:space="0" w:color="auto"/>
            <w:bottom w:val="none" w:sz="0" w:space="0" w:color="auto"/>
            <w:right w:val="none" w:sz="0" w:space="0" w:color="auto"/>
          </w:divBdr>
        </w:div>
      </w:divsChild>
    </w:div>
    <w:div w:id="13045252">
      <w:bodyDiv w:val="1"/>
      <w:marLeft w:val="0"/>
      <w:marRight w:val="0"/>
      <w:marTop w:val="0"/>
      <w:marBottom w:val="0"/>
      <w:divBdr>
        <w:top w:val="none" w:sz="0" w:space="0" w:color="auto"/>
        <w:left w:val="none" w:sz="0" w:space="0" w:color="auto"/>
        <w:bottom w:val="none" w:sz="0" w:space="0" w:color="auto"/>
        <w:right w:val="none" w:sz="0" w:space="0" w:color="auto"/>
      </w:divBdr>
      <w:divsChild>
        <w:div w:id="229196503">
          <w:marLeft w:val="0"/>
          <w:marRight w:val="0"/>
          <w:marTop w:val="0"/>
          <w:marBottom w:val="0"/>
          <w:divBdr>
            <w:top w:val="none" w:sz="0" w:space="0" w:color="auto"/>
            <w:left w:val="none" w:sz="0" w:space="0" w:color="auto"/>
            <w:bottom w:val="none" w:sz="0" w:space="0" w:color="auto"/>
            <w:right w:val="none" w:sz="0" w:space="0" w:color="auto"/>
          </w:divBdr>
        </w:div>
        <w:div w:id="1328944446">
          <w:marLeft w:val="0"/>
          <w:marRight w:val="0"/>
          <w:marTop w:val="0"/>
          <w:marBottom w:val="0"/>
          <w:divBdr>
            <w:top w:val="none" w:sz="0" w:space="0" w:color="auto"/>
            <w:left w:val="none" w:sz="0" w:space="0" w:color="auto"/>
            <w:bottom w:val="none" w:sz="0" w:space="0" w:color="auto"/>
            <w:right w:val="none" w:sz="0" w:space="0" w:color="auto"/>
          </w:divBdr>
        </w:div>
      </w:divsChild>
    </w:div>
    <w:div w:id="28071040">
      <w:bodyDiv w:val="1"/>
      <w:marLeft w:val="0"/>
      <w:marRight w:val="0"/>
      <w:marTop w:val="0"/>
      <w:marBottom w:val="0"/>
      <w:divBdr>
        <w:top w:val="none" w:sz="0" w:space="0" w:color="auto"/>
        <w:left w:val="none" w:sz="0" w:space="0" w:color="auto"/>
        <w:bottom w:val="none" w:sz="0" w:space="0" w:color="auto"/>
        <w:right w:val="none" w:sz="0" w:space="0" w:color="auto"/>
      </w:divBdr>
    </w:div>
    <w:div w:id="32002138">
      <w:bodyDiv w:val="1"/>
      <w:marLeft w:val="0"/>
      <w:marRight w:val="0"/>
      <w:marTop w:val="0"/>
      <w:marBottom w:val="0"/>
      <w:divBdr>
        <w:top w:val="none" w:sz="0" w:space="0" w:color="auto"/>
        <w:left w:val="none" w:sz="0" w:space="0" w:color="auto"/>
        <w:bottom w:val="none" w:sz="0" w:space="0" w:color="auto"/>
        <w:right w:val="none" w:sz="0" w:space="0" w:color="auto"/>
      </w:divBdr>
    </w:div>
    <w:div w:id="39283053">
      <w:bodyDiv w:val="1"/>
      <w:marLeft w:val="0"/>
      <w:marRight w:val="0"/>
      <w:marTop w:val="0"/>
      <w:marBottom w:val="0"/>
      <w:divBdr>
        <w:top w:val="none" w:sz="0" w:space="0" w:color="auto"/>
        <w:left w:val="none" w:sz="0" w:space="0" w:color="auto"/>
        <w:bottom w:val="none" w:sz="0" w:space="0" w:color="auto"/>
        <w:right w:val="none" w:sz="0" w:space="0" w:color="auto"/>
      </w:divBdr>
    </w:div>
    <w:div w:id="41253870">
      <w:bodyDiv w:val="1"/>
      <w:marLeft w:val="0"/>
      <w:marRight w:val="0"/>
      <w:marTop w:val="0"/>
      <w:marBottom w:val="0"/>
      <w:divBdr>
        <w:top w:val="none" w:sz="0" w:space="0" w:color="auto"/>
        <w:left w:val="none" w:sz="0" w:space="0" w:color="auto"/>
        <w:bottom w:val="none" w:sz="0" w:space="0" w:color="auto"/>
        <w:right w:val="none" w:sz="0" w:space="0" w:color="auto"/>
      </w:divBdr>
    </w:div>
    <w:div w:id="46271965">
      <w:bodyDiv w:val="1"/>
      <w:marLeft w:val="0"/>
      <w:marRight w:val="0"/>
      <w:marTop w:val="0"/>
      <w:marBottom w:val="0"/>
      <w:divBdr>
        <w:top w:val="none" w:sz="0" w:space="0" w:color="auto"/>
        <w:left w:val="none" w:sz="0" w:space="0" w:color="auto"/>
        <w:bottom w:val="none" w:sz="0" w:space="0" w:color="auto"/>
        <w:right w:val="none" w:sz="0" w:space="0" w:color="auto"/>
      </w:divBdr>
      <w:divsChild>
        <w:div w:id="15205139">
          <w:marLeft w:val="0"/>
          <w:marRight w:val="0"/>
          <w:marTop w:val="0"/>
          <w:marBottom w:val="0"/>
          <w:divBdr>
            <w:top w:val="none" w:sz="0" w:space="0" w:color="auto"/>
            <w:left w:val="none" w:sz="0" w:space="0" w:color="auto"/>
            <w:bottom w:val="none" w:sz="0" w:space="0" w:color="auto"/>
            <w:right w:val="none" w:sz="0" w:space="0" w:color="auto"/>
          </w:divBdr>
        </w:div>
        <w:div w:id="1866556633">
          <w:marLeft w:val="0"/>
          <w:marRight w:val="0"/>
          <w:marTop w:val="0"/>
          <w:marBottom w:val="0"/>
          <w:divBdr>
            <w:top w:val="none" w:sz="0" w:space="0" w:color="auto"/>
            <w:left w:val="none" w:sz="0" w:space="0" w:color="auto"/>
            <w:bottom w:val="none" w:sz="0" w:space="0" w:color="auto"/>
            <w:right w:val="none" w:sz="0" w:space="0" w:color="auto"/>
          </w:divBdr>
        </w:div>
      </w:divsChild>
    </w:div>
    <w:div w:id="51272522">
      <w:bodyDiv w:val="1"/>
      <w:marLeft w:val="0"/>
      <w:marRight w:val="0"/>
      <w:marTop w:val="0"/>
      <w:marBottom w:val="0"/>
      <w:divBdr>
        <w:top w:val="none" w:sz="0" w:space="0" w:color="auto"/>
        <w:left w:val="none" w:sz="0" w:space="0" w:color="auto"/>
        <w:bottom w:val="none" w:sz="0" w:space="0" w:color="auto"/>
        <w:right w:val="none" w:sz="0" w:space="0" w:color="auto"/>
      </w:divBdr>
    </w:div>
    <w:div w:id="52850415">
      <w:bodyDiv w:val="1"/>
      <w:marLeft w:val="0"/>
      <w:marRight w:val="0"/>
      <w:marTop w:val="0"/>
      <w:marBottom w:val="0"/>
      <w:divBdr>
        <w:top w:val="none" w:sz="0" w:space="0" w:color="auto"/>
        <w:left w:val="none" w:sz="0" w:space="0" w:color="auto"/>
        <w:bottom w:val="none" w:sz="0" w:space="0" w:color="auto"/>
        <w:right w:val="none" w:sz="0" w:space="0" w:color="auto"/>
      </w:divBdr>
    </w:div>
    <w:div w:id="52894440">
      <w:bodyDiv w:val="1"/>
      <w:marLeft w:val="0"/>
      <w:marRight w:val="0"/>
      <w:marTop w:val="0"/>
      <w:marBottom w:val="0"/>
      <w:divBdr>
        <w:top w:val="none" w:sz="0" w:space="0" w:color="auto"/>
        <w:left w:val="none" w:sz="0" w:space="0" w:color="auto"/>
        <w:bottom w:val="none" w:sz="0" w:space="0" w:color="auto"/>
        <w:right w:val="none" w:sz="0" w:space="0" w:color="auto"/>
      </w:divBdr>
      <w:divsChild>
        <w:div w:id="599526929">
          <w:marLeft w:val="0"/>
          <w:marRight w:val="0"/>
          <w:marTop w:val="0"/>
          <w:marBottom w:val="0"/>
          <w:divBdr>
            <w:top w:val="none" w:sz="0" w:space="0" w:color="auto"/>
            <w:left w:val="none" w:sz="0" w:space="0" w:color="auto"/>
            <w:bottom w:val="none" w:sz="0" w:space="0" w:color="auto"/>
            <w:right w:val="none" w:sz="0" w:space="0" w:color="auto"/>
          </w:divBdr>
        </w:div>
        <w:div w:id="654146690">
          <w:marLeft w:val="0"/>
          <w:marRight w:val="0"/>
          <w:marTop w:val="0"/>
          <w:marBottom w:val="0"/>
          <w:divBdr>
            <w:top w:val="none" w:sz="0" w:space="0" w:color="auto"/>
            <w:left w:val="none" w:sz="0" w:space="0" w:color="auto"/>
            <w:bottom w:val="none" w:sz="0" w:space="0" w:color="auto"/>
            <w:right w:val="none" w:sz="0" w:space="0" w:color="auto"/>
          </w:divBdr>
        </w:div>
        <w:div w:id="1112361379">
          <w:marLeft w:val="0"/>
          <w:marRight w:val="0"/>
          <w:marTop w:val="0"/>
          <w:marBottom w:val="0"/>
          <w:divBdr>
            <w:top w:val="none" w:sz="0" w:space="0" w:color="auto"/>
            <w:left w:val="none" w:sz="0" w:space="0" w:color="auto"/>
            <w:bottom w:val="none" w:sz="0" w:space="0" w:color="auto"/>
            <w:right w:val="none" w:sz="0" w:space="0" w:color="auto"/>
          </w:divBdr>
        </w:div>
        <w:div w:id="1701276826">
          <w:marLeft w:val="0"/>
          <w:marRight w:val="0"/>
          <w:marTop w:val="0"/>
          <w:marBottom w:val="0"/>
          <w:divBdr>
            <w:top w:val="none" w:sz="0" w:space="0" w:color="auto"/>
            <w:left w:val="none" w:sz="0" w:space="0" w:color="auto"/>
            <w:bottom w:val="none" w:sz="0" w:space="0" w:color="auto"/>
            <w:right w:val="none" w:sz="0" w:space="0" w:color="auto"/>
          </w:divBdr>
        </w:div>
      </w:divsChild>
    </w:div>
    <w:div w:id="54399830">
      <w:bodyDiv w:val="1"/>
      <w:marLeft w:val="0"/>
      <w:marRight w:val="0"/>
      <w:marTop w:val="0"/>
      <w:marBottom w:val="0"/>
      <w:divBdr>
        <w:top w:val="none" w:sz="0" w:space="0" w:color="auto"/>
        <w:left w:val="none" w:sz="0" w:space="0" w:color="auto"/>
        <w:bottom w:val="none" w:sz="0" w:space="0" w:color="auto"/>
        <w:right w:val="none" w:sz="0" w:space="0" w:color="auto"/>
      </w:divBdr>
      <w:divsChild>
        <w:div w:id="438568597">
          <w:marLeft w:val="0"/>
          <w:marRight w:val="0"/>
          <w:marTop w:val="0"/>
          <w:marBottom w:val="0"/>
          <w:divBdr>
            <w:top w:val="none" w:sz="0" w:space="0" w:color="auto"/>
            <w:left w:val="none" w:sz="0" w:space="0" w:color="auto"/>
            <w:bottom w:val="none" w:sz="0" w:space="0" w:color="auto"/>
            <w:right w:val="none" w:sz="0" w:space="0" w:color="auto"/>
          </w:divBdr>
          <w:divsChild>
            <w:div w:id="1460610765">
              <w:marLeft w:val="0"/>
              <w:marRight w:val="0"/>
              <w:marTop w:val="0"/>
              <w:marBottom w:val="0"/>
              <w:divBdr>
                <w:top w:val="none" w:sz="0" w:space="0" w:color="auto"/>
                <w:left w:val="none" w:sz="0" w:space="0" w:color="auto"/>
                <w:bottom w:val="none" w:sz="0" w:space="0" w:color="auto"/>
                <w:right w:val="none" w:sz="0" w:space="0" w:color="auto"/>
              </w:divBdr>
              <w:divsChild>
                <w:div w:id="1902400865">
                  <w:marLeft w:val="0"/>
                  <w:marRight w:val="0"/>
                  <w:marTop w:val="0"/>
                  <w:marBottom w:val="0"/>
                  <w:divBdr>
                    <w:top w:val="none" w:sz="0" w:space="0" w:color="auto"/>
                    <w:left w:val="none" w:sz="0" w:space="0" w:color="auto"/>
                    <w:bottom w:val="none" w:sz="0" w:space="0" w:color="auto"/>
                    <w:right w:val="none" w:sz="0" w:space="0" w:color="auto"/>
                  </w:divBdr>
                  <w:divsChild>
                    <w:div w:id="1032266337">
                      <w:marLeft w:val="0"/>
                      <w:marRight w:val="0"/>
                      <w:marTop w:val="0"/>
                      <w:marBottom w:val="0"/>
                      <w:divBdr>
                        <w:top w:val="none" w:sz="0" w:space="0" w:color="auto"/>
                        <w:left w:val="none" w:sz="0" w:space="0" w:color="auto"/>
                        <w:bottom w:val="none" w:sz="0" w:space="0" w:color="auto"/>
                        <w:right w:val="none" w:sz="0" w:space="0" w:color="auto"/>
                      </w:divBdr>
                    </w:div>
                    <w:div w:id="106806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59165">
      <w:bodyDiv w:val="1"/>
      <w:marLeft w:val="0"/>
      <w:marRight w:val="0"/>
      <w:marTop w:val="0"/>
      <w:marBottom w:val="0"/>
      <w:divBdr>
        <w:top w:val="none" w:sz="0" w:space="0" w:color="auto"/>
        <w:left w:val="none" w:sz="0" w:space="0" w:color="auto"/>
        <w:bottom w:val="none" w:sz="0" w:space="0" w:color="auto"/>
        <w:right w:val="none" w:sz="0" w:space="0" w:color="auto"/>
      </w:divBdr>
      <w:divsChild>
        <w:div w:id="1345016337">
          <w:marLeft w:val="0"/>
          <w:marRight w:val="0"/>
          <w:marTop w:val="0"/>
          <w:marBottom w:val="0"/>
          <w:divBdr>
            <w:top w:val="none" w:sz="0" w:space="0" w:color="auto"/>
            <w:left w:val="none" w:sz="0" w:space="0" w:color="auto"/>
            <w:bottom w:val="none" w:sz="0" w:space="0" w:color="auto"/>
            <w:right w:val="none" w:sz="0" w:space="0" w:color="auto"/>
          </w:divBdr>
          <w:divsChild>
            <w:div w:id="13316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7826">
      <w:bodyDiv w:val="1"/>
      <w:marLeft w:val="0"/>
      <w:marRight w:val="0"/>
      <w:marTop w:val="0"/>
      <w:marBottom w:val="0"/>
      <w:divBdr>
        <w:top w:val="none" w:sz="0" w:space="0" w:color="auto"/>
        <w:left w:val="none" w:sz="0" w:space="0" w:color="auto"/>
        <w:bottom w:val="none" w:sz="0" w:space="0" w:color="auto"/>
        <w:right w:val="none" w:sz="0" w:space="0" w:color="auto"/>
      </w:divBdr>
      <w:divsChild>
        <w:div w:id="1013923444">
          <w:marLeft w:val="0"/>
          <w:marRight w:val="0"/>
          <w:marTop w:val="0"/>
          <w:marBottom w:val="0"/>
          <w:divBdr>
            <w:top w:val="none" w:sz="0" w:space="0" w:color="auto"/>
            <w:left w:val="none" w:sz="0" w:space="0" w:color="auto"/>
            <w:bottom w:val="none" w:sz="0" w:space="0" w:color="auto"/>
            <w:right w:val="none" w:sz="0" w:space="0" w:color="auto"/>
          </w:divBdr>
        </w:div>
        <w:div w:id="1466464106">
          <w:marLeft w:val="0"/>
          <w:marRight w:val="0"/>
          <w:marTop w:val="0"/>
          <w:marBottom w:val="0"/>
          <w:divBdr>
            <w:top w:val="none" w:sz="0" w:space="0" w:color="auto"/>
            <w:left w:val="none" w:sz="0" w:space="0" w:color="auto"/>
            <w:bottom w:val="none" w:sz="0" w:space="0" w:color="auto"/>
            <w:right w:val="none" w:sz="0" w:space="0" w:color="auto"/>
          </w:divBdr>
          <w:divsChild>
            <w:div w:id="1745103053">
              <w:marLeft w:val="0"/>
              <w:marRight w:val="0"/>
              <w:marTop w:val="0"/>
              <w:marBottom w:val="0"/>
              <w:divBdr>
                <w:top w:val="none" w:sz="0" w:space="0" w:color="auto"/>
                <w:left w:val="none" w:sz="0" w:space="0" w:color="auto"/>
                <w:bottom w:val="none" w:sz="0" w:space="0" w:color="auto"/>
                <w:right w:val="none" w:sz="0" w:space="0" w:color="auto"/>
              </w:divBdr>
              <w:divsChild>
                <w:div w:id="9337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2711">
      <w:bodyDiv w:val="1"/>
      <w:marLeft w:val="0"/>
      <w:marRight w:val="0"/>
      <w:marTop w:val="0"/>
      <w:marBottom w:val="0"/>
      <w:divBdr>
        <w:top w:val="none" w:sz="0" w:space="0" w:color="auto"/>
        <w:left w:val="none" w:sz="0" w:space="0" w:color="auto"/>
        <w:bottom w:val="none" w:sz="0" w:space="0" w:color="auto"/>
        <w:right w:val="none" w:sz="0" w:space="0" w:color="auto"/>
      </w:divBdr>
      <w:divsChild>
        <w:div w:id="895580932">
          <w:marLeft w:val="0"/>
          <w:marRight w:val="0"/>
          <w:marTop w:val="0"/>
          <w:marBottom w:val="0"/>
          <w:divBdr>
            <w:top w:val="none" w:sz="0" w:space="0" w:color="auto"/>
            <w:left w:val="none" w:sz="0" w:space="0" w:color="auto"/>
            <w:bottom w:val="none" w:sz="0" w:space="0" w:color="auto"/>
            <w:right w:val="none" w:sz="0" w:space="0" w:color="auto"/>
          </w:divBdr>
          <w:divsChild>
            <w:div w:id="85083315">
              <w:marLeft w:val="0"/>
              <w:marRight w:val="0"/>
              <w:marTop w:val="0"/>
              <w:marBottom w:val="0"/>
              <w:divBdr>
                <w:top w:val="none" w:sz="0" w:space="0" w:color="auto"/>
                <w:left w:val="none" w:sz="0" w:space="0" w:color="auto"/>
                <w:bottom w:val="none" w:sz="0" w:space="0" w:color="auto"/>
                <w:right w:val="none" w:sz="0" w:space="0" w:color="auto"/>
              </w:divBdr>
            </w:div>
            <w:div w:id="121576655">
              <w:marLeft w:val="0"/>
              <w:marRight w:val="0"/>
              <w:marTop w:val="0"/>
              <w:marBottom w:val="0"/>
              <w:divBdr>
                <w:top w:val="none" w:sz="0" w:space="0" w:color="auto"/>
                <w:left w:val="none" w:sz="0" w:space="0" w:color="auto"/>
                <w:bottom w:val="none" w:sz="0" w:space="0" w:color="auto"/>
                <w:right w:val="none" w:sz="0" w:space="0" w:color="auto"/>
              </w:divBdr>
            </w:div>
            <w:div w:id="191653359">
              <w:marLeft w:val="0"/>
              <w:marRight w:val="0"/>
              <w:marTop w:val="0"/>
              <w:marBottom w:val="0"/>
              <w:divBdr>
                <w:top w:val="none" w:sz="0" w:space="0" w:color="auto"/>
                <w:left w:val="none" w:sz="0" w:space="0" w:color="auto"/>
                <w:bottom w:val="none" w:sz="0" w:space="0" w:color="auto"/>
                <w:right w:val="none" w:sz="0" w:space="0" w:color="auto"/>
              </w:divBdr>
            </w:div>
            <w:div w:id="285281766">
              <w:marLeft w:val="0"/>
              <w:marRight w:val="0"/>
              <w:marTop w:val="0"/>
              <w:marBottom w:val="0"/>
              <w:divBdr>
                <w:top w:val="none" w:sz="0" w:space="0" w:color="auto"/>
                <w:left w:val="none" w:sz="0" w:space="0" w:color="auto"/>
                <w:bottom w:val="none" w:sz="0" w:space="0" w:color="auto"/>
                <w:right w:val="none" w:sz="0" w:space="0" w:color="auto"/>
              </w:divBdr>
            </w:div>
            <w:div w:id="290063186">
              <w:marLeft w:val="0"/>
              <w:marRight w:val="0"/>
              <w:marTop w:val="0"/>
              <w:marBottom w:val="0"/>
              <w:divBdr>
                <w:top w:val="none" w:sz="0" w:space="0" w:color="auto"/>
                <w:left w:val="none" w:sz="0" w:space="0" w:color="auto"/>
                <w:bottom w:val="none" w:sz="0" w:space="0" w:color="auto"/>
                <w:right w:val="none" w:sz="0" w:space="0" w:color="auto"/>
              </w:divBdr>
            </w:div>
            <w:div w:id="300354656">
              <w:marLeft w:val="0"/>
              <w:marRight w:val="0"/>
              <w:marTop w:val="0"/>
              <w:marBottom w:val="0"/>
              <w:divBdr>
                <w:top w:val="none" w:sz="0" w:space="0" w:color="auto"/>
                <w:left w:val="none" w:sz="0" w:space="0" w:color="auto"/>
                <w:bottom w:val="none" w:sz="0" w:space="0" w:color="auto"/>
                <w:right w:val="none" w:sz="0" w:space="0" w:color="auto"/>
              </w:divBdr>
            </w:div>
            <w:div w:id="344791643">
              <w:marLeft w:val="0"/>
              <w:marRight w:val="0"/>
              <w:marTop w:val="0"/>
              <w:marBottom w:val="0"/>
              <w:divBdr>
                <w:top w:val="none" w:sz="0" w:space="0" w:color="auto"/>
                <w:left w:val="none" w:sz="0" w:space="0" w:color="auto"/>
                <w:bottom w:val="none" w:sz="0" w:space="0" w:color="auto"/>
                <w:right w:val="none" w:sz="0" w:space="0" w:color="auto"/>
              </w:divBdr>
            </w:div>
            <w:div w:id="397362255">
              <w:marLeft w:val="0"/>
              <w:marRight w:val="0"/>
              <w:marTop w:val="0"/>
              <w:marBottom w:val="0"/>
              <w:divBdr>
                <w:top w:val="none" w:sz="0" w:space="0" w:color="auto"/>
                <w:left w:val="none" w:sz="0" w:space="0" w:color="auto"/>
                <w:bottom w:val="none" w:sz="0" w:space="0" w:color="auto"/>
                <w:right w:val="none" w:sz="0" w:space="0" w:color="auto"/>
              </w:divBdr>
            </w:div>
            <w:div w:id="428619870">
              <w:marLeft w:val="0"/>
              <w:marRight w:val="0"/>
              <w:marTop w:val="0"/>
              <w:marBottom w:val="0"/>
              <w:divBdr>
                <w:top w:val="none" w:sz="0" w:space="0" w:color="auto"/>
                <w:left w:val="none" w:sz="0" w:space="0" w:color="auto"/>
                <w:bottom w:val="none" w:sz="0" w:space="0" w:color="auto"/>
                <w:right w:val="none" w:sz="0" w:space="0" w:color="auto"/>
              </w:divBdr>
            </w:div>
            <w:div w:id="454254434">
              <w:marLeft w:val="0"/>
              <w:marRight w:val="0"/>
              <w:marTop w:val="0"/>
              <w:marBottom w:val="0"/>
              <w:divBdr>
                <w:top w:val="none" w:sz="0" w:space="0" w:color="auto"/>
                <w:left w:val="none" w:sz="0" w:space="0" w:color="auto"/>
                <w:bottom w:val="none" w:sz="0" w:space="0" w:color="auto"/>
                <w:right w:val="none" w:sz="0" w:space="0" w:color="auto"/>
              </w:divBdr>
            </w:div>
            <w:div w:id="464354902">
              <w:marLeft w:val="0"/>
              <w:marRight w:val="0"/>
              <w:marTop w:val="0"/>
              <w:marBottom w:val="0"/>
              <w:divBdr>
                <w:top w:val="none" w:sz="0" w:space="0" w:color="auto"/>
                <w:left w:val="none" w:sz="0" w:space="0" w:color="auto"/>
                <w:bottom w:val="none" w:sz="0" w:space="0" w:color="auto"/>
                <w:right w:val="none" w:sz="0" w:space="0" w:color="auto"/>
              </w:divBdr>
            </w:div>
            <w:div w:id="527984263">
              <w:marLeft w:val="0"/>
              <w:marRight w:val="0"/>
              <w:marTop w:val="0"/>
              <w:marBottom w:val="0"/>
              <w:divBdr>
                <w:top w:val="none" w:sz="0" w:space="0" w:color="auto"/>
                <w:left w:val="none" w:sz="0" w:space="0" w:color="auto"/>
                <w:bottom w:val="none" w:sz="0" w:space="0" w:color="auto"/>
                <w:right w:val="none" w:sz="0" w:space="0" w:color="auto"/>
              </w:divBdr>
            </w:div>
            <w:div w:id="575672971">
              <w:marLeft w:val="0"/>
              <w:marRight w:val="0"/>
              <w:marTop w:val="0"/>
              <w:marBottom w:val="0"/>
              <w:divBdr>
                <w:top w:val="none" w:sz="0" w:space="0" w:color="auto"/>
                <w:left w:val="none" w:sz="0" w:space="0" w:color="auto"/>
                <w:bottom w:val="none" w:sz="0" w:space="0" w:color="auto"/>
                <w:right w:val="none" w:sz="0" w:space="0" w:color="auto"/>
              </w:divBdr>
            </w:div>
            <w:div w:id="686756736">
              <w:marLeft w:val="0"/>
              <w:marRight w:val="0"/>
              <w:marTop w:val="0"/>
              <w:marBottom w:val="0"/>
              <w:divBdr>
                <w:top w:val="none" w:sz="0" w:space="0" w:color="auto"/>
                <w:left w:val="none" w:sz="0" w:space="0" w:color="auto"/>
                <w:bottom w:val="none" w:sz="0" w:space="0" w:color="auto"/>
                <w:right w:val="none" w:sz="0" w:space="0" w:color="auto"/>
              </w:divBdr>
            </w:div>
            <w:div w:id="696858958">
              <w:marLeft w:val="0"/>
              <w:marRight w:val="0"/>
              <w:marTop w:val="0"/>
              <w:marBottom w:val="0"/>
              <w:divBdr>
                <w:top w:val="none" w:sz="0" w:space="0" w:color="auto"/>
                <w:left w:val="none" w:sz="0" w:space="0" w:color="auto"/>
                <w:bottom w:val="none" w:sz="0" w:space="0" w:color="auto"/>
                <w:right w:val="none" w:sz="0" w:space="0" w:color="auto"/>
              </w:divBdr>
            </w:div>
            <w:div w:id="757751710">
              <w:marLeft w:val="0"/>
              <w:marRight w:val="0"/>
              <w:marTop w:val="0"/>
              <w:marBottom w:val="0"/>
              <w:divBdr>
                <w:top w:val="none" w:sz="0" w:space="0" w:color="auto"/>
                <w:left w:val="none" w:sz="0" w:space="0" w:color="auto"/>
                <w:bottom w:val="none" w:sz="0" w:space="0" w:color="auto"/>
                <w:right w:val="none" w:sz="0" w:space="0" w:color="auto"/>
              </w:divBdr>
            </w:div>
            <w:div w:id="805321990">
              <w:marLeft w:val="0"/>
              <w:marRight w:val="0"/>
              <w:marTop w:val="0"/>
              <w:marBottom w:val="0"/>
              <w:divBdr>
                <w:top w:val="none" w:sz="0" w:space="0" w:color="auto"/>
                <w:left w:val="none" w:sz="0" w:space="0" w:color="auto"/>
                <w:bottom w:val="none" w:sz="0" w:space="0" w:color="auto"/>
                <w:right w:val="none" w:sz="0" w:space="0" w:color="auto"/>
              </w:divBdr>
            </w:div>
            <w:div w:id="880289293">
              <w:marLeft w:val="0"/>
              <w:marRight w:val="0"/>
              <w:marTop w:val="0"/>
              <w:marBottom w:val="0"/>
              <w:divBdr>
                <w:top w:val="none" w:sz="0" w:space="0" w:color="auto"/>
                <w:left w:val="none" w:sz="0" w:space="0" w:color="auto"/>
                <w:bottom w:val="none" w:sz="0" w:space="0" w:color="auto"/>
                <w:right w:val="none" w:sz="0" w:space="0" w:color="auto"/>
              </w:divBdr>
            </w:div>
            <w:div w:id="882866626">
              <w:marLeft w:val="0"/>
              <w:marRight w:val="0"/>
              <w:marTop w:val="0"/>
              <w:marBottom w:val="0"/>
              <w:divBdr>
                <w:top w:val="none" w:sz="0" w:space="0" w:color="auto"/>
                <w:left w:val="none" w:sz="0" w:space="0" w:color="auto"/>
                <w:bottom w:val="none" w:sz="0" w:space="0" w:color="auto"/>
                <w:right w:val="none" w:sz="0" w:space="0" w:color="auto"/>
              </w:divBdr>
            </w:div>
            <w:div w:id="949900598">
              <w:marLeft w:val="0"/>
              <w:marRight w:val="0"/>
              <w:marTop w:val="0"/>
              <w:marBottom w:val="0"/>
              <w:divBdr>
                <w:top w:val="none" w:sz="0" w:space="0" w:color="auto"/>
                <w:left w:val="none" w:sz="0" w:space="0" w:color="auto"/>
                <w:bottom w:val="none" w:sz="0" w:space="0" w:color="auto"/>
                <w:right w:val="none" w:sz="0" w:space="0" w:color="auto"/>
              </w:divBdr>
            </w:div>
            <w:div w:id="952442018">
              <w:marLeft w:val="0"/>
              <w:marRight w:val="0"/>
              <w:marTop w:val="0"/>
              <w:marBottom w:val="0"/>
              <w:divBdr>
                <w:top w:val="none" w:sz="0" w:space="0" w:color="auto"/>
                <w:left w:val="none" w:sz="0" w:space="0" w:color="auto"/>
                <w:bottom w:val="none" w:sz="0" w:space="0" w:color="auto"/>
                <w:right w:val="none" w:sz="0" w:space="0" w:color="auto"/>
              </w:divBdr>
            </w:div>
            <w:div w:id="1046831875">
              <w:marLeft w:val="0"/>
              <w:marRight w:val="0"/>
              <w:marTop w:val="0"/>
              <w:marBottom w:val="0"/>
              <w:divBdr>
                <w:top w:val="none" w:sz="0" w:space="0" w:color="auto"/>
                <w:left w:val="none" w:sz="0" w:space="0" w:color="auto"/>
                <w:bottom w:val="none" w:sz="0" w:space="0" w:color="auto"/>
                <w:right w:val="none" w:sz="0" w:space="0" w:color="auto"/>
              </w:divBdr>
            </w:div>
            <w:div w:id="1068379929">
              <w:marLeft w:val="0"/>
              <w:marRight w:val="0"/>
              <w:marTop w:val="0"/>
              <w:marBottom w:val="0"/>
              <w:divBdr>
                <w:top w:val="none" w:sz="0" w:space="0" w:color="auto"/>
                <w:left w:val="none" w:sz="0" w:space="0" w:color="auto"/>
                <w:bottom w:val="none" w:sz="0" w:space="0" w:color="auto"/>
                <w:right w:val="none" w:sz="0" w:space="0" w:color="auto"/>
              </w:divBdr>
            </w:div>
            <w:div w:id="1124737105">
              <w:marLeft w:val="0"/>
              <w:marRight w:val="0"/>
              <w:marTop w:val="0"/>
              <w:marBottom w:val="0"/>
              <w:divBdr>
                <w:top w:val="none" w:sz="0" w:space="0" w:color="auto"/>
                <w:left w:val="none" w:sz="0" w:space="0" w:color="auto"/>
                <w:bottom w:val="none" w:sz="0" w:space="0" w:color="auto"/>
                <w:right w:val="none" w:sz="0" w:space="0" w:color="auto"/>
              </w:divBdr>
            </w:div>
            <w:div w:id="1176534536">
              <w:marLeft w:val="0"/>
              <w:marRight w:val="0"/>
              <w:marTop w:val="0"/>
              <w:marBottom w:val="0"/>
              <w:divBdr>
                <w:top w:val="none" w:sz="0" w:space="0" w:color="auto"/>
                <w:left w:val="none" w:sz="0" w:space="0" w:color="auto"/>
                <w:bottom w:val="none" w:sz="0" w:space="0" w:color="auto"/>
                <w:right w:val="none" w:sz="0" w:space="0" w:color="auto"/>
              </w:divBdr>
            </w:div>
            <w:div w:id="1192112223">
              <w:marLeft w:val="0"/>
              <w:marRight w:val="0"/>
              <w:marTop w:val="0"/>
              <w:marBottom w:val="0"/>
              <w:divBdr>
                <w:top w:val="none" w:sz="0" w:space="0" w:color="auto"/>
                <w:left w:val="none" w:sz="0" w:space="0" w:color="auto"/>
                <w:bottom w:val="none" w:sz="0" w:space="0" w:color="auto"/>
                <w:right w:val="none" w:sz="0" w:space="0" w:color="auto"/>
              </w:divBdr>
            </w:div>
            <w:div w:id="1230650260">
              <w:marLeft w:val="0"/>
              <w:marRight w:val="0"/>
              <w:marTop w:val="0"/>
              <w:marBottom w:val="0"/>
              <w:divBdr>
                <w:top w:val="none" w:sz="0" w:space="0" w:color="auto"/>
                <w:left w:val="none" w:sz="0" w:space="0" w:color="auto"/>
                <w:bottom w:val="none" w:sz="0" w:space="0" w:color="auto"/>
                <w:right w:val="none" w:sz="0" w:space="0" w:color="auto"/>
              </w:divBdr>
            </w:div>
            <w:div w:id="1247034755">
              <w:marLeft w:val="0"/>
              <w:marRight w:val="0"/>
              <w:marTop w:val="0"/>
              <w:marBottom w:val="0"/>
              <w:divBdr>
                <w:top w:val="none" w:sz="0" w:space="0" w:color="auto"/>
                <w:left w:val="none" w:sz="0" w:space="0" w:color="auto"/>
                <w:bottom w:val="none" w:sz="0" w:space="0" w:color="auto"/>
                <w:right w:val="none" w:sz="0" w:space="0" w:color="auto"/>
              </w:divBdr>
            </w:div>
            <w:div w:id="1307515356">
              <w:marLeft w:val="0"/>
              <w:marRight w:val="0"/>
              <w:marTop w:val="0"/>
              <w:marBottom w:val="0"/>
              <w:divBdr>
                <w:top w:val="none" w:sz="0" w:space="0" w:color="auto"/>
                <w:left w:val="none" w:sz="0" w:space="0" w:color="auto"/>
                <w:bottom w:val="none" w:sz="0" w:space="0" w:color="auto"/>
                <w:right w:val="none" w:sz="0" w:space="0" w:color="auto"/>
              </w:divBdr>
            </w:div>
            <w:div w:id="1320842950">
              <w:marLeft w:val="0"/>
              <w:marRight w:val="0"/>
              <w:marTop w:val="0"/>
              <w:marBottom w:val="0"/>
              <w:divBdr>
                <w:top w:val="none" w:sz="0" w:space="0" w:color="auto"/>
                <w:left w:val="none" w:sz="0" w:space="0" w:color="auto"/>
                <w:bottom w:val="none" w:sz="0" w:space="0" w:color="auto"/>
                <w:right w:val="none" w:sz="0" w:space="0" w:color="auto"/>
              </w:divBdr>
            </w:div>
            <w:div w:id="1359770460">
              <w:marLeft w:val="0"/>
              <w:marRight w:val="0"/>
              <w:marTop w:val="0"/>
              <w:marBottom w:val="0"/>
              <w:divBdr>
                <w:top w:val="none" w:sz="0" w:space="0" w:color="auto"/>
                <w:left w:val="none" w:sz="0" w:space="0" w:color="auto"/>
                <w:bottom w:val="none" w:sz="0" w:space="0" w:color="auto"/>
                <w:right w:val="none" w:sz="0" w:space="0" w:color="auto"/>
              </w:divBdr>
            </w:div>
            <w:div w:id="1401442360">
              <w:marLeft w:val="0"/>
              <w:marRight w:val="0"/>
              <w:marTop w:val="0"/>
              <w:marBottom w:val="0"/>
              <w:divBdr>
                <w:top w:val="none" w:sz="0" w:space="0" w:color="auto"/>
                <w:left w:val="none" w:sz="0" w:space="0" w:color="auto"/>
                <w:bottom w:val="none" w:sz="0" w:space="0" w:color="auto"/>
                <w:right w:val="none" w:sz="0" w:space="0" w:color="auto"/>
              </w:divBdr>
            </w:div>
            <w:div w:id="1472748166">
              <w:marLeft w:val="0"/>
              <w:marRight w:val="0"/>
              <w:marTop w:val="0"/>
              <w:marBottom w:val="0"/>
              <w:divBdr>
                <w:top w:val="none" w:sz="0" w:space="0" w:color="auto"/>
                <w:left w:val="none" w:sz="0" w:space="0" w:color="auto"/>
                <w:bottom w:val="none" w:sz="0" w:space="0" w:color="auto"/>
                <w:right w:val="none" w:sz="0" w:space="0" w:color="auto"/>
              </w:divBdr>
            </w:div>
            <w:div w:id="1510485898">
              <w:marLeft w:val="0"/>
              <w:marRight w:val="0"/>
              <w:marTop w:val="0"/>
              <w:marBottom w:val="0"/>
              <w:divBdr>
                <w:top w:val="none" w:sz="0" w:space="0" w:color="auto"/>
                <w:left w:val="none" w:sz="0" w:space="0" w:color="auto"/>
                <w:bottom w:val="none" w:sz="0" w:space="0" w:color="auto"/>
                <w:right w:val="none" w:sz="0" w:space="0" w:color="auto"/>
              </w:divBdr>
            </w:div>
            <w:div w:id="1515611323">
              <w:marLeft w:val="0"/>
              <w:marRight w:val="0"/>
              <w:marTop w:val="0"/>
              <w:marBottom w:val="0"/>
              <w:divBdr>
                <w:top w:val="none" w:sz="0" w:space="0" w:color="auto"/>
                <w:left w:val="none" w:sz="0" w:space="0" w:color="auto"/>
                <w:bottom w:val="none" w:sz="0" w:space="0" w:color="auto"/>
                <w:right w:val="none" w:sz="0" w:space="0" w:color="auto"/>
              </w:divBdr>
            </w:div>
            <w:div w:id="1559390838">
              <w:marLeft w:val="0"/>
              <w:marRight w:val="0"/>
              <w:marTop w:val="0"/>
              <w:marBottom w:val="0"/>
              <w:divBdr>
                <w:top w:val="none" w:sz="0" w:space="0" w:color="auto"/>
                <w:left w:val="none" w:sz="0" w:space="0" w:color="auto"/>
                <w:bottom w:val="none" w:sz="0" w:space="0" w:color="auto"/>
                <w:right w:val="none" w:sz="0" w:space="0" w:color="auto"/>
              </w:divBdr>
            </w:div>
            <w:div w:id="1572079252">
              <w:marLeft w:val="0"/>
              <w:marRight w:val="0"/>
              <w:marTop w:val="0"/>
              <w:marBottom w:val="0"/>
              <w:divBdr>
                <w:top w:val="none" w:sz="0" w:space="0" w:color="auto"/>
                <w:left w:val="none" w:sz="0" w:space="0" w:color="auto"/>
                <w:bottom w:val="none" w:sz="0" w:space="0" w:color="auto"/>
                <w:right w:val="none" w:sz="0" w:space="0" w:color="auto"/>
              </w:divBdr>
            </w:div>
            <w:div w:id="1575044597">
              <w:marLeft w:val="0"/>
              <w:marRight w:val="0"/>
              <w:marTop w:val="0"/>
              <w:marBottom w:val="0"/>
              <w:divBdr>
                <w:top w:val="none" w:sz="0" w:space="0" w:color="auto"/>
                <w:left w:val="none" w:sz="0" w:space="0" w:color="auto"/>
                <w:bottom w:val="none" w:sz="0" w:space="0" w:color="auto"/>
                <w:right w:val="none" w:sz="0" w:space="0" w:color="auto"/>
              </w:divBdr>
            </w:div>
            <w:div w:id="1576940342">
              <w:marLeft w:val="0"/>
              <w:marRight w:val="0"/>
              <w:marTop w:val="0"/>
              <w:marBottom w:val="0"/>
              <w:divBdr>
                <w:top w:val="none" w:sz="0" w:space="0" w:color="auto"/>
                <w:left w:val="none" w:sz="0" w:space="0" w:color="auto"/>
                <w:bottom w:val="none" w:sz="0" w:space="0" w:color="auto"/>
                <w:right w:val="none" w:sz="0" w:space="0" w:color="auto"/>
              </w:divBdr>
            </w:div>
            <w:div w:id="1646935638">
              <w:marLeft w:val="0"/>
              <w:marRight w:val="0"/>
              <w:marTop w:val="0"/>
              <w:marBottom w:val="0"/>
              <w:divBdr>
                <w:top w:val="none" w:sz="0" w:space="0" w:color="auto"/>
                <w:left w:val="none" w:sz="0" w:space="0" w:color="auto"/>
                <w:bottom w:val="none" w:sz="0" w:space="0" w:color="auto"/>
                <w:right w:val="none" w:sz="0" w:space="0" w:color="auto"/>
              </w:divBdr>
            </w:div>
            <w:div w:id="1654412054">
              <w:marLeft w:val="0"/>
              <w:marRight w:val="0"/>
              <w:marTop w:val="0"/>
              <w:marBottom w:val="0"/>
              <w:divBdr>
                <w:top w:val="none" w:sz="0" w:space="0" w:color="auto"/>
                <w:left w:val="none" w:sz="0" w:space="0" w:color="auto"/>
                <w:bottom w:val="none" w:sz="0" w:space="0" w:color="auto"/>
                <w:right w:val="none" w:sz="0" w:space="0" w:color="auto"/>
              </w:divBdr>
            </w:div>
            <w:div w:id="1657219070">
              <w:marLeft w:val="0"/>
              <w:marRight w:val="0"/>
              <w:marTop w:val="0"/>
              <w:marBottom w:val="0"/>
              <w:divBdr>
                <w:top w:val="none" w:sz="0" w:space="0" w:color="auto"/>
                <w:left w:val="none" w:sz="0" w:space="0" w:color="auto"/>
                <w:bottom w:val="none" w:sz="0" w:space="0" w:color="auto"/>
                <w:right w:val="none" w:sz="0" w:space="0" w:color="auto"/>
              </w:divBdr>
            </w:div>
            <w:div w:id="1788892039">
              <w:marLeft w:val="0"/>
              <w:marRight w:val="0"/>
              <w:marTop w:val="0"/>
              <w:marBottom w:val="0"/>
              <w:divBdr>
                <w:top w:val="none" w:sz="0" w:space="0" w:color="auto"/>
                <w:left w:val="none" w:sz="0" w:space="0" w:color="auto"/>
                <w:bottom w:val="none" w:sz="0" w:space="0" w:color="auto"/>
                <w:right w:val="none" w:sz="0" w:space="0" w:color="auto"/>
              </w:divBdr>
            </w:div>
            <w:div w:id="1834492805">
              <w:marLeft w:val="0"/>
              <w:marRight w:val="0"/>
              <w:marTop w:val="0"/>
              <w:marBottom w:val="0"/>
              <w:divBdr>
                <w:top w:val="none" w:sz="0" w:space="0" w:color="auto"/>
                <w:left w:val="none" w:sz="0" w:space="0" w:color="auto"/>
                <w:bottom w:val="none" w:sz="0" w:space="0" w:color="auto"/>
                <w:right w:val="none" w:sz="0" w:space="0" w:color="auto"/>
              </w:divBdr>
            </w:div>
            <w:div w:id="1912621262">
              <w:marLeft w:val="0"/>
              <w:marRight w:val="0"/>
              <w:marTop w:val="0"/>
              <w:marBottom w:val="0"/>
              <w:divBdr>
                <w:top w:val="none" w:sz="0" w:space="0" w:color="auto"/>
                <w:left w:val="none" w:sz="0" w:space="0" w:color="auto"/>
                <w:bottom w:val="none" w:sz="0" w:space="0" w:color="auto"/>
                <w:right w:val="none" w:sz="0" w:space="0" w:color="auto"/>
              </w:divBdr>
            </w:div>
            <w:div w:id="1919974500">
              <w:marLeft w:val="0"/>
              <w:marRight w:val="0"/>
              <w:marTop w:val="0"/>
              <w:marBottom w:val="0"/>
              <w:divBdr>
                <w:top w:val="none" w:sz="0" w:space="0" w:color="auto"/>
                <w:left w:val="none" w:sz="0" w:space="0" w:color="auto"/>
                <w:bottom w:val="none" w:sz="0" w:space="0" w:color="auto"/>
                <w:right w:val="none" w:sz="0" w:space="0" w:color="auto"/>
              </w:divBdr>
            </w:div>
            <w:div w:id="1930693928">
              <w:marLeft w:val="0"/>
              <w:marRight w:val="0"/>
              <w:marTop w:val="0"/>
              <w:marBottom w:val="0"/>
              <w:divBdr>
                <w:top w:val="none" w:sz="0" w:space="0" w:color="auto"/>
                <w:left w:val="none" w:sz="0" w:space="0" w:color="auto"/>
                <w:bottom w:val="none" w:sz="0" w:space="0" w:color="auto"/>
                <w:right w:val="none" w:sz="0" w:space="0" w:color="auto"/>
              </w:divBdr>
            </w:div>
            <w:div w:id="20736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3519">
      <w:bodyDiv w:val="1"/>
      <w:marLeft w:val="0"/>
      <w:marRight w:val="0"/>
      <w:marTop w:val="0"/>
      <w:marBottom w:val="0"/>
      <w:divBdr>
        <w:top w:val="none" w:sz="0" w:space="0" w:color="auto"/>
        <w:left w:val="none" w:sz="0" w:space="0" w:color="auto"/>
        <w:bottom w:val="none" w:sz="0" w:space="0" w:color="auto"/>
        <w:right w:val="none" w:sz="0" w:space="0" w:color="auto"/>
      </w:divBdr>
      <w:divsChild>
        <w:div w:id="85349772">
          <w:marLeft w:val="0"/>
          <w:marRight w:val="0"/>
          <w:marTop w:val="0"/>
          <w:marBottom w:val="0"/>
          <w:divBdr>
            <w:top w:val="none" w:sz="0" w:space="0" w:color="auto"/>
            <w:left w:val="none" w:sz="0" w:space="0" w:color="auto"/>
            <w:bottom w:val="none" w:sz="0" w:space="0" w:color="auto"/>
            <w:right w:val="none" w:sz="0" w:space="0" w:color="auto"/>
          </w:divBdr>
          <w:divsChild>
            <w:div w:id="951085622">
              <w:marLeft w:val="0"/>
              <w:marRight w:val="0"/>
              <w:marTop w:val="0"/>
              <w:marBottom w:val="0"/>
              <w:divBdr>
                <w:top w:val="none" w:sz="0" w:space="0" w:color="auto"/>
                <w:left w:val="none" w:sz="0" w:space="0" w:color="auto"/>
                <w:bottom w:val="none" w:sz="0" w:space="0" w:color="auto"/>
                <w:right w:val="none" w:sz="0" w:space="0" w:color="auto"/>
              </w:divBdr>
              <w:divsChild>
                <w:div w:id="946427621">
                  <w:marLeft w:val="0"/>
                  <w:marRight w:val="0"/>
                  <w:marTop w:val="0"/>
                  <w:marBottom w:val="0"/>
                  <w:divBdr>
                    <w:top w:val="none" w:sz="0" w:space="0" w:color="auto"/>
                    <w:left w:val="none" w:sz="0" w:space="0" w:color="auto"/>
                    <w:bottom w:val="none" w:sz="0" w:space="0" w:color="auto"/>
                    <w:right w:val="none" w:sz="0" w:space="0" w:color="auto"/>
                  </w:divBdr>
                  <w:divsChild>
                    <w:div w:id="929579036">
                      <w:marLeft w:val="0"/>
                      <w:marRight w:val="0"/>
                      <w:marTop w:val="0"/>
                      <w:marBottom w:val="0"/>
                      <w:divBdr>
                        <w:top w:val="none" w:sz="0" w:space="0" w:color="auto"/>
                        <w:left w:val="none" w:sz="0" w:space="0" w:color="auto"/>
                        <w:bottom w:val="none" w:sz="0" w:space="0" w:color="auto"/>
                        <w:right w:val="none" w:sz="0" w:space="0" w:color="auto"/>
                      </w:divBdr>
                      <w:divsChild>
                        <w:div w:id="581764411">
                          <w:marLeft w:val="0"/>
                          <w:marRight w:val="0"/>
                          <w:marTop w:val="0"/>
                          <w:marBottom w:val="0"/>
                          <w:divBdr>
                            <w:top w:val="none" w:sz="0" w:space="0" w:color="auto"/>
                            <w:left w:val="none" w:sz="0" w:space="0" w:color="auto"/>
                            <w:bottom w:val="none" w:sz="0" w:space="0" w:color="auto"/>
                            <w:right w:val="none" w:sz="0" w:space="0" w:color="auto"/>
                          </w:divBdr>
                        </w:div>
                      </w:divsChild>
                    </w:div>
                    <w:div w:id="1033505307">
                      <w:marLeft w:val="0"/>
                      <w:marRight w:val="0"/>
                      <w:marTop w:val="0"/>
                      <w:marBottom w:val="0"/>
                      <w:divBdr>
                        <w:top w:val="none" w:sz="0" w:space="0" w:color="auto"/>
                        <w:left w:val="none" w:sz="0" w:space="0" w:color="auto"/>
                        <w:bottom w:val="none" w:sz="0" w:space="0" w:color="auto"/>
                        <w:right w:val="none" w:sz="0" w:space="0" w:color="auto"/>
                      </w:divBdr>
                      <w:divsChild>
                        <w:div w:id="5413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4632">
      <w:bodyDiv w:val="1"/>
      <w:marLeft w:val="0"/>
      <w:marRight w:val="0"/>
      <w:marTop w:val="0"/>
      <w:marBottom w:val="0"/>
      <w:divBdr>
        <w:top w:val="none" w:sz="0" w:space="0" w:color="auto"/>
        <w:left w:val="none" w:sz="0" w:space="0" w:color="auto"/>
        <w:bottom w:val="none" w:sz="0" w:space="0" w:color="auto"/>
        <w:right w:val="none" w:sz="0" w:space="0" w:color="auto"/>
      </w:divBdr>
      <w:divsChild>
        <w:div w:id="1763604886">
          <w:marLeft w:val="0"/>
          <w:marRight w:val="0"/>
          <w:marTop w:val="0"/>
          <w:marBottom w:val="0"/>
          <w:divBdr>
            <w:top w:val="none" w:sz="0" w:space="0" w:color="auto"/>
            <w:left w:val="none" w:sz="0" w:space="0" w:color="auto"/>
            <w:bottom w:val="none" w:sz="0" w:space="0" w:color="auto"/>
            <w:right w:val="none" w:sz="0" w:space="0" w:color="auto"/>
          </w:divBdr>
        </w:div>
      </w:divsChild>
    </w:div>
    <w:div w:id="165638901">
      <w:bodyDiv w:val="1"/>
      <w:marLeft w:val="0"/>
      <w:marRight w:val="0"/>
      <w:marTop w:val="0"/>
      <w:marBottom w:val="0"/>
      <w:divBdr>
        <w:top w:val="none" w:sz="0" w:space="0" w:color="auto"/>
        <w:left w:val="none" w:sz="0" w:space="0" w:color="auto"/>
        <w:bottom w:val="none" w:sz="0" w:space="0" w:color="auto"/>
        <w:right w:val="none" w:sz="0" w:space="0" w:color="auto"/>
      </w:divBdr>
    </w:div>
    <w:div w:id="187304867">
      <w:bodyDiv w:val="1"/>
      <w:marLeft w:val="0"/>
      <w:marRight w:val="0"/>
      <w:marTop w:val="0"/>
      <w:marBottom w:val="0"/>
      <w:divBdr>
        <w:top w:val="none" w:sz="0" w:space="0" w:color="auto"/>
        <w:left w:val="none" w:sz="0" w:space="0" w:color="auto"/>
        <w:bottom w:val="none" w:sz="0" w:space="0" w:color="auto"/>
        <w:right w:val="none" w:sz="0" w:space="0" w:color="auto"/>
      </w:divBdr>
      <w:divsChild>
        <w:div w:id="1101947761">
          <w:marLeft w:val="0"/>
          <w:marRight w:val="0"/>
          <w:marTop w:val="0"/>
          <w:marBottom w:val="0"/>
          <w:divBdr>
            <w:top w:val="none" w:sz="0" w:space="0" w:color="auto"/>
            <w:left w:val="none" w:sz="0" w:space="0" w:color="auto"/>
            <w:bottom w:val="none" w:sz="0" w:space="0" w:color="auto"/>
            <w:right w:val="none" w:sz="0" w:space="0" w:color="auto"/>
          </w:divBdr>
          <w:divsChild>
            <w:div w:id="1806464257">
              <w:marLeft w:val="0"/>
              <w:marRight w:val="0"/>
              <w:marTop w:val="0"/>
              <w:marBottom w:val="0"/>
              <w:divBdr>
                <w:top w:val="none" w:sz="0" w:space="0" w:color="auto"/>
                <w:left w:val="none" w:sz="0" w:space="0" w:color="auto"/>
                <w:bottom w:val="none" w:sz="0" w:space="0" w:color="auto"/>
                <w:right w:val="none" w:sz="0" w:space="0" w:color="auto"/>
              </w:divBdr>
              <w:divsChild>
                <w:div w:id="276496393">
                  <w:marLeft w:val="0"/>
                  <w:marRight w:val="0"/>
                  <w:marTop w:val="0"/>
                  <w:marBottom w:val="0"/>
                  <w:divBdr>
                    <w:top w:val="none" w:sz="0" w:space="0" w:color="auto"/>
                    <w:left w:val="none" w:sz="0" w:space="0" w:color="auto"/>
                    <w:bottom w:val="none" w:sz="0" w:space="0" w:color="auto"/>
                    <w:right w:val="none" w:sz="0" w:space="0" w:color="auto"/>
                  </w:divBdr>
                  <w:divsChild>
                    <w:div w:id="760419466">
                      <w:marLeft w:val="0"/>
                      <w:marRight w:val="0"/>
                      <w:marTop w:val="0"/>
                      <w:marBottom w:val="0"/>
                      <w:divBdr>
                        <w:top w:val="none" w:sz="0" w:space="0" w:color="auto"/>
                        <w:left w:val="none" w:sz="0" w:space="0" w:color="auto"/>
                        <w:bottom w:val="none" w:sz="0" w:space="0" w:color="auto"/>
                        <w:right w:val="none" w:sz="0" w:space="0" w:color="auto"/>
                      </w:divBdr>
                      <w:divsChild>
                        <w:div w:id="2034070394">
                          <w:marLeft w:val="0"/>
                          <w:marRight w:val="0"/>
                          <w:marTop w:val="0"/>
                          <w:marBottom w:val="0"/>
                          <w:divBdr>
                            <w:top w:val="none" w:sz="0" w:space="0" w:color="auto"/>
                            <w:left w:val="none" w:sz="0" w:space="0" w:color="auto"/>
                            <w:bottom w:val="none" w:sz="0" w:space="0" w:color="auto"/>
                            <w:right w:val="none" w:sz="0" w:space="0" w:color="auto"/>
                          </w:divBdr>
                        </w:div>
                      </w:divsChild>
                    </w:div>
                    <w:div w:id="14483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6263">
      <w:bodyDiv w:val="1"/>
      <w:marLeft w:val="0"/>
      <w:marRight w:val="0"/>
      <w:marTop w:val="0"/>
      <w:marBottom w:val="0"/>
      <w:divBdr>
        <w:top w:val="none" w:sz="0" w:space="0" w:color="auto"/>
        <w:left w:val="none" w:sz="0" w:space="0" w:color="auto"/>
        <w:bottom w:val="none" w:sz="0" w:space="0" w:color="auto"/>
        <w:right w:val="none" w:sz="0" w:space="0" w:color="auto"/>
      </w:divBdr>
    </w:div>
    <w:div w:id="206794024">
      <w:bodyDiv w:val="1"/>
      <w:marLeft w:val="0"/>
      <w:marRight w:val="0"/>
      <w:marTop w:val="0"/>
      <w:marBottom w:val="0"/>
      <w:divBdr>
        <w:top w:val="none" w:sz="0" w:space="0" w:color="auto"/>
        <w:left w:val="none" w:sz="0" w:space="0" w:color="auto"/>
        <w:bottom w:val="none" w:sz="0" w:space="0" w:color="auto"/>
        <w:right w:val="none" w:sz="0" w:space="0" w:color="auto"/>
      </w:divBdr>
      <w:divsChild>
        <w:div w:id="1356076644">
          <w:marLeft w:val="0"/>
          <w:marRight w:val="0"/>
          <w:marTop w:val="0"/>
          <w:marBottom w:val="0"/>
          <w:divBdr>
            <w:top w:val="none" w:sz="0" w:space="0" w:color="auto"/>
            <w:left w:val="none" w:sz="0" w:space="0" w:color="auto"/>
            <w:bottom w:val="none" w:sz="0" w:space="0" w:color="auto"/>
            <w:right w:val="none" w:sz="0" w:space="0" w:color="auto"/>
          </w:divBdr>
          <w:divsChild>
            <w:div w:id="21109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0961">
      <w:bodyDiv w:val="1"/>
      <w:marLeft w:val="0"/>
      <w:marRight w:val="0"/>
      <w:marTop w:val="0"/>
      <w:marBottom w:val="0"/>
      <w:divBdr>
        <w:top w:val="none" w:sz="0" w:space="0" w:color="auto"/>
        <w:left w:val="none" w:sz="0" w:space="0" w:color="auto"/>
        <w:bottom w:val="none" w:sz="0" w:space="0" w:color="auto"/>
        <w:right w:val="none" w:sz="0" w:space="0" w:color="auto"/>
      </w:divBdr>
      <w:divsChild>
        <w:div w:id="355546970">
          <w:marLeft w:val="0"/>
          <w:marRight w:val="0"/>
          <w:marTop w:val="0"/>
          <w:marBottom w:val="0"/>
          <w:divBdr>
            <w:top w:val="none" w:sz="0" w:space="0" w:color="auto"/>
            <w:left w:val="none" w:sz="0" w:space="0" w:color="auto"/>
            <w:bottom w:val="none" w:sz="0" w:space="0" w:color="auto"/>
            <w:right w:val="none" w:sz="0" w:space="0" w:color="auto"/>
          </w:divBdr>
        </w:div>
      </w:divsChild>
    </w:div>
    <w:div w:id="224336029">
      <w:bodyDiv w:val="1"/>
      <w:marLeft w:val="0"/>
      <w:marRight w:val="0"/>
      <w:marTop w:val="0"/>
      <w:marBottom w:val="0"/>
      <w:divBdr>
        <w:top w:val="none" w:sz="0" w:space="0" w:color="auto"/>
        <w:left w:val="none" w:sz="0" w:space="0" w:color="auto"/>
        <w:bottom w:val="none" w:sz="0" w:space="0" w:color="auto"/>
        <w:right w:val="none" w:sz="0" w:space="0" w:color="auto"/>
      </w:divBdr>
      <w:divsChild>
        <w:div w:id="1193299764">
          <w:marLeft w:val="0"/>
          <w:marRight w:val="0"/>
          <w:marTop w:val="0"/>
          <w:marBottom w:val="0"/>
          <w:divBdr>
            <w:top w:val="none" w:sz="0" w:space="0" w:color="auto"/>
            <w:left w:val="none" w:sz="0" w:space="0" w:color="auto"/>
            <w:bottom w:val="none" w:sz="0" w:space="0" w:color="auto"/>
            <w:right w:val="none" w:sz="0" w:space="0" w:color="auto"/>
          </w:divBdr>
          <w:divsChild>
            <w:div w:id="644353040">
              <w:marLeft w:val="0"/>
              <w:marRight w:val="0"/>
              <w:marTop w:val="0"/>
              <w:marBottom w:val="0"/>
              <w:divBdr>
                <w:top w:val="none" w:sz="0" w:space="0" w:color="auto"/>
                <w:left w:val="none" w:sz="0" w:space="0" w:color="auto"/>
                <w:bottom w:val="none" w:sz="0" w:space="0" w:color="auto"/>
                <w:right w:val="none" w:sz="0" w:space="0" w:color="auto"/>
              </w:divBdr>
              <w:divsChild>
                <w:div w:id="1484589678">
                  <w:marLeft w:val="0"/>
                  <w:marRight w:val="0"/>
                  <w:marTop w:val="0"/>
                  <w:marBottom w:val="0"/>
                  <w:divBdr>
                    <w:top w:val="none" w:sz="0" w:space="0" w:color="auto"/>
                    <w:left w:val="none" w:sz="0" w:space="0" w:color="auto"/>
                    <w:bottom w:val="none" w:sz="0" w:space="0" w:color="auto"/>
                    <w:right w:val="none" w:sz="0" w:space="0" w:color="auto"/>
                  </w:divBdr>
                </w:div>
                <w:div w:id="1640573006">
                  <w:marLeft w:val="0"/>
                  <w:marRight w:val="0"/>
                  <w:marTop w:val="0"/>
                  <w:marBottom w:val="0"/>
                  <w:divBdr>
                    <w:top w:val="none" w:sz="0" w:space="0" w:color="auto"/>
                    <w:left w:val="none" w:sz="0" w:space="0" w:color="auto"/>
                    <w:bottom w:val="none" w:sz="0" w:space="0" w:color="auto"/>
                    <w:right w:val="none" w:sz="0" w:space="0" w:color="auto"/>
                  </w:divBdr>
                </w:div>
              </w:divsChild>
            </w:div>
            <w:div w:id="1265961324">
              <w:marLeft w:val="0"/>
              <w:marRight w:val="0"/>
              <w:marTop w:val="0"/>
              <w:marBottom w:val="0"/>
              <w:divBdr>
                <w:top w:val="none" w:sz="0" w:space="0" w:color="auto"/>
                <w:left w:val="none" w:sz="0" w:space="0" w:color="auto"/>
                <w:bottom w:val="none" w:sz="0" w:space="0" w:color="auto"/>
                <w:right w:val="none" w:sz="0" w:space="0" w:color="auto"/>
              </w:divBdr>
            </w:div>
            <w:div w:id="1896314588">
              <w:marLeft w:val="0"/>
              <w:marRight w:val="0"/>
              <w:marTop w:val="0"/>
              <w:marBottom w:val="0"/>
              <w:divBdr>
                <w:top w:val="none" w:sz="0" w:space="0" w:color="auto"/>
                <w:left w:val="none" w:sz="0" w:space="0" w:color="auto"/>
                <w:bottom w:val="none" w:sz="0" w:space="0" w:color="auto"/>
                <w:right w:val="none" w:sz="0" w:space="0" w:color="auto"/>
              </w:divBdr>
              <w:divsChild>
                <w:div w:id="656689337">
                  <w:marLeft w:val="0"/>
                  <w:marRight w:val="0"/>
                  <w:marTop w:val="0"/>
                  <w:marBottom w:val="0"/>
                  <w:divBdr>
                    <w:top w:val="none" w:sz="0" w:space="0" w:color="auto"/>
                    <w:left w:val="none" w:sz="0" w:space="0" w:color="auto"/>
                    <w:bottom w:val="none" w:sz="0" w:space="0" w:color="auto"/>
                    <w:right w:val="none" w:sz="0" w:space="0" w:color="auto"/>
                  </w:divBdr>
                  <w:divsChild>
                    <w:div w:id="38792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6219">
      <w:bodyDiv w:val="1"/>
      <w:marLeft w:val="0"/>
      <w:marRight w:val="0"/>
      <w:marTop w:val="0"/>
      <w:marBottom w:val="0"/>
      <w:divBdr>
        <w:top w:val="none" w:sz="0" w:space="0" w:color="auto"/>
        <w:left w:val="none" w:sz="0" w:space="0" w:color="auto"/>
        <w:bottom w:val="none" w:sz="0" w:space="0" w:color="auto"/>
        <w:right w:val="none" w:sz="0" w:space="0" w:color="auto"/>
      </w:divBdr>
      <w:divsChild>
        <w:div w:id="1763183063">
          <w:marLeft w:val="0"/>
          <w:marRight w:val="0"/>
          <w:marTop w:val="0"/>
          <w:marBottom w:val="0"/>
          <w:divBdr>
            <w:top w:val="none" w:sz="0" w:space="0" w:color="auto"/>
            <w:left w:val="none" w:sz="0" w:space="0" w:color="auto"/>
            <w:bottom w:val="none" w:sz="0" w:space="0" w:color="auto"/>
            <w:right w:val="none" w:sz="0" w:space="0" w:color="auto"/>
          </w:divBdr>
        </w:div>
      </w:divsChild>
    </w:div>
    <w:div w:id="258609719">
      <w:bodyDiv w:val="1"/>
      <w:marLeft w:val="0"/>
      <w:marRight w:val="0"/>
      <w:marTop w:val="0"/>
      <w:marBottom w:val="0"/>
      <w:divBdr>
        <w:top w:val="none" w:sz="0" w:space="0" w:color="auto"/>
        <w:left w:val="none" w:sz="0" w:space="0" w:color="auto"/>
        <w:bottom w:val="none" w:sz="0" w:space="0" w:color="auto"/>
        <w:right w:val="none" w:sz="0" w:space="0" w:color="auto"/>
      </w:divBdr>
      <w:divsChild>
        <w:div w:id="491221013">
          <w:marLeft w:val="0"/>
          <w:marRight w:val="0"/>
          <w:marTop w:val="0"/>
          <w:marBottom w:val="0"/>
          <w:divBdr>
            <w:top w:val="none" w:sz="0" w:space="0" w:color="auto"/>
            <w:left w:val="none" w:sz="0" w:space="0" w:color="auto"/>
            <w:bottom w:val="none" w:sz="0" w:space="0" w:color="auto"/>
            <w:right w:val="none" w:sz="0" w:space="0" w:color="auto"/>
          </w:divBdr>
        </w:div>
        <w:div w:id="665746430">
          <w:marLeft w:val="0"/>
          <w:marRight w:val="0"/>
          <w:marTop w:val="0"/>
          <w:marBottom w:val="0"/>
          <w:divBdr>
            <w:top w:val="none" w:sz="0" w:space="0" w:color="auto"/>
            <w:left w:val="none" w:sz="0" w:space="0" w:color="auto"/>
            <w:bottom w:val="none" w:sz="0" w:space="0" w:color="auto"/>
            <w:right w:val="none" w:sz="0" w:space="0" w:color="auto"/>
          </w:divBdr>
          <w:divsChild>
            <w:div w:id="1111361768">
              <w:marLeft w:val="0"/>
              <w:marRight w:val="0"/>
              <w:marTop w:val="0"/>
              <w:marBottom w:val="0"/>
              <w:divBdr>
                <w:top w:val="none" w:sz="0" w:space="0" w:color="auto"/>
                <w:left w:val="none" w:sz="0" w:space="0" w:color="auto"/>
                <w:bottom w:val="none" w:sz="0" w:space="0" w:color="auto"/>
                <w:right w:val="none" w:sz="0" w:space="0" w:color="auto"/>
              </w:divBdr>
              <w:divsChild>
                <w:div w:id="140240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4450">
          <w:marLeft w:val="0"/>
          <w:marRight w:val="0"/>
          <w:marTop w:val="0"/>
          <w:marBottom w:val="0"/>
          <w:divBdr>
            <w:top w:val="none" w:sz="0" w:space="0" w:color="auto"/>
            <w:left w:val="none" w:sz="0" w:space="0" w:color="auto"/>
            <w:bottom w:val="none" w:sz="0" w:space="0" w:color="auto"/>
            <w:right w:val="none" w:sz="0" w:space="0" w:color="auto"/>
          </w:divBdr>
        </w:div>
      </w:divsChild>
    </w:div>
    <w:div w:id="260376547">
      <w:bodyDiv w:val="1"/>
      <w:marLeft w:val="0"/>
      <w:marRight w:val="0"/>
      <w:marTop w:val="0"/>
      <w:marBottom w:val="0"/>
      <w:divBdr>
        <w:top w:val="none" w:sz="0" w:space="0" w:color="auto"/>
        <w:left w:val="none" w:sz="0" w:space="0" w:color="auto"/>
        <w:bottom w:val="none" w:sz="0" w:space="0" w:color="auto"/>
        <w:right w:val="none" w:sz="0" w:space="0" w:color="auto"/>
      </w:divBdr>
      <w:divsChild>
        <w:div w:id="1611548894">
          <w:marLeft w:val="0"/>
          <w:marRight w:val="0"/>
          <w:marTop w:val="0"/>
          <w:marBottom w:val="0"/>
          <w:divBdr>
            <w:top w:val="none" w:sz="0" w:space="0" w:color="auto"/>
            <w:left w:val="none" w:sz="0" w:space="0" w:color="auto"/>
            <w:bottom w:val="none" w:sz="0" w:space="0" w:color="auto"/>
            <w:right w:val="none" w:sz="0" w:space="0" w:color="auto"/>
          </w:divBdr>
          <w:divsChild>
            <w:div w:id="35007641">
              <w:marLeft w:val="0"/>
              <w:marRight w:val="0"/>
              <w:marTop w:val="0"/>
              <w:marBottom w:val="0"/>
              <w:divBdr>
                <w:top w:val="none" w:sz="0" w:space="0" w:color="auto"/>
                <w:left w:val="none" w:sz="0" w:space="0" w:color="auto"/>
                <w:bottom w:val="none" w:sz="0" w:space="0" w:color="auto"/>
                <w:right w:val="none" w:sz="0" w:space="0" w:color="auto"/>
              </w:divBdr>
            </w:div>
            <w:div w:id="1036924394">
              <w:marLeft w:val="0"/>
              <w:marRight w:val="0"/>
              <w:marTop w:val="0"/>
              <w:marBottom w:val="0"/>
              <w:divBdr>
                <w:top w:val="none" w:sz="0" w:space="0" w:color="auto"/>
                <w:left w:val="none" w:sz="0" w:space="0" w:color="auto"/>
                <w:bottom w:val="none" w:sz="0" w:space="0" w:color="auto"/>
                <w:right w:val="none" w:sz="0" w:space="0" w:color="auto"/>
              </w:divBdr>
              <w:divsChild>
                <w:div w:id="1590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18847">
      <w:bodyDiv w:val="1"/>
      <w:marLeft w:val="0"/>
      <w:marRight w:val="0"/>
      <w:marTop w:val="0"/>
      <w:marBottom w:val="0"/>
      <w:divBdr>
        <w:top w:val="none" w:sz="0" w:space="0" w:color="auto"/>
        <w:left w:val="none" w:sz="0" w:space="0" w:color="auto"/>
        <w:bottom w:val="none" w:sz="0" w:space="0" w:color="auto"/>
        <w:right w:val="none" w:sz="0" w:space="0" w:color="auto"/>
      </w:divBdr>
      <w:divsChild>
        <w:div w:id="208540060">
          <w:marLeft w:val="0"/>
          <w:marRight w:val="0"/>
          <w:marTop w:val="0"/>
          <w:marBottom w:val="0"/>
          <w:divBdr>
            <w:top w:val="none" w:sz="0" w:space="0" w:color="auto"/>
            <w:left w:val="none" w:sz="0" w:space="0" w:color="auto"/>
            <w:bottom w:val="none" w:sz="0" w:space="0" w:color="auto"/>
            <w:right w:val="none" w:sz="0" w:space="0" w:color="auto"/>
          </w:divBdr>
        </w:div>
        <w:div w:id="921136283">
          <w:marLeft w:val="0"/>
          <w:marRight w:val="0"/>
          <w:marTop w:val="0"/>
          <w:marBottom w:val="0"/>
          <w:divBdr>
            <w:top w:val="none" w:sz="0" w:space="0" w:color="auto"/>
            <w:left w:val="none" w:sz="0" w:space="0" w:color="auto"/>
            <w:bottom w:val="none" w:sz="0" w:space="0" w:color="auto"/>
            <w:right w:val="none" w:sz="0" w:space="0" w:color="auto"/>
          </w:divBdr>
          <w:divsChild>
            <w:div w:id="128279800">
              <w:marLeft w:val="0"/>
              <w:marRight w:val="0"/>
              <w:marTop w:val="0"/>
              <w:marBottom w:val="0"/>
              <w:divBdr>
                <w:top w:val="none" w:sz="0" w:space="0" w:color="auto"/>
                <w:left w:val="none" w:sz="0" w:space="0" w:color="auto"/>
                <w:bottom w:val="none" w:sz="0" w:space="0" w:color="auto"/>
                <w:right w:val="none" w:sz="0" w:space="0" w:color="auto"/>
              </w:divBdr>
            </w:div>
            <w:div w:id="7386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6557">
      <w:bodyDiv w:val="1"/>
      <w:marLeft w:val="0"/>
      <w:marRight w:val="0"/>
      <w:marTop w:val="0"/>
      <w:marBottom w:val="0"/>
      <w:divBdr>
        <w:top w:val="none" w:sz="0" w:space="0" w:color="auto"/>
        <w:left w:val="none" w:sz="0" w:space="0" w:color="auto"/>
        <w:bottom w:val="none" w:sz="0" w:space="0" w:color="auto"/>
        <w:right w:val="none" w:sz="0" w:space="0" w:color="auto"/>
      </w:divBdr>
      <w:divsChild>
        <w:div w:id="1336346560">
          <w:marLeft w:val="0"/>
          <w:marRight w:val="0"/>
          <w:marTop w:val="0"/>
          <w:marBottom w:val="0"/>
          <w:divBdr>
            <w:top w:val="none" w:sz="0" w:space="0" w:color="auto"/>
            <w:left w:val="none" w:sz="0" w:space="0" w:color="auto"/>
            <w:bottom w:val="none" w:sz="0" w:space="0" w:color="auto"/>
            <w:right w:val="none" w:sz="0" w:space="0" w:color="auto"/>
          </w:divBdr>
        </w:div>
        <w:div w:id="1641156603">
          <w:marLeft w:val="0"/>
          <w:marRight w:val="0"/>
          <w:marTop w:val="0"/>
          <w:marBottom w:val="0"/>
          <w:divBdr>
            <w:top w:val="none" w:sz="0" w:space="0" w:color="auto"/>
            <w:left w:val="none" w:sz="0" w:space="0" w:color="auto"/>
            <w:bottom w:val="none" w:sz="0" w:space="0" w:color="auto"/>
            <w:right w:val="none" w:sz="0" w:space="0" w:color="auto"/>
          </w:divBdr>
        </w:div>
      </w:divsChild>
    </w:div>
    <w:div w:id="271475146">
      <w:bodyDiv w:val="1"/>
      <w:marLeft w:val="0"/>
      <w:marRight w:val="0"/>
      <w:marTop w:val="0"/>
      <w:marBottom w:val="0"/>
      <w:divBdr>
        <w:top w:val="none" w:sz="0" w:space="0" w:color="auto"/>
        <w:left w:val="none" w:sz="0" w:space="0" w:color="auto"/>
        <w:bottom w:val="none" w:sz="0" w:space="0" w:color="auto"/>
        <w:right w:val="none" w:sz="0" w:space="0" w:color="auto"/>
      </w:divBdr>
      <w:divsChild>
        <w:div w:id="218711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9188803">
      <w:bodyDiv w:val="1"/>
      <w:marLeft w:val="0"/>
      <w:marRight w:val="0"/>
      <w:marTop w:val="0"/>
      <w:marBottom w:val="0"/>
      <w:divBdr>
        <w:top w:val="none" w:sz="0" w:space="0" w:color="auto"/>
        <w:left w:val="none" w:sz="0" w:space="0" w:color="auto"/>
        <w:bottom w:val="none" w:sz="0" w:space="0" w:color="auto"/>
        <w:right w:val="none" w:sz="0" w:space="0" w:color="auto"/>
      </w:divBdr>
    </w:div>
    <w:div w:id="286739865">
      <w:bodyDiv w:val="1"/>
      <w:marLeft w:val="0"/>
      <w:marRight w:val="0"/>
      <w:marTop w:val="0"/>
      <w:marBottom w:val="0"/>
      <w:divBdr>
        <w:top w:val="none" w:sz="0" w:space="0" w:color="auto"/>
        <w:left w:val="none" w:sz="0" w:space="0" w:color="auto"/>
        <w:bottom w:val="none" w:sz="0" w:space="0" w:color="auto"/>
        <w:right w:val="none" w:sz="0" w:space="0" w:color="auto"/>
      </w:divBdr>
      <w:divsChild>
        <w:div w:id="995376269">
          <w:marLeft w:val="0"/>
          <w:marRight w:val="0"/>
          <w:marTop w:val="0"/>
          <w:marBottom w:val="0"/>
          <w:divBdr>
            <w:top w:val="none" w:sz="0" w:space="0" w:color="auto"/>
            <w:left w:val="none" w:sz="0" w:space="0" w:color="auto"/>
            <w:bottom w:val="none" w:sz="0" w:space="0" w:color="auto"/>
            <w:right w:val="none" w:sz="0" w:space="0" w:color="auto"/>
          </w:divBdr>
          <w:divsChild>
            <w:div w:id="1224410984">
              <w:marLeft w:val="0"/>
              <w:marRight w:val="0"/>
              <w:marTop w:val="0"/>
              <w:marBottom w:val="0"/>
              <w:divBdr>
                <w:top w:val="none" w:sz="0" w:space="0" w:color="auto"/>
                <w:left w:val="none" w:sz="0" w:space="0" w:color="auto"/>
                <w:bottom w:val="none" w:sz="0" w:space="0" w:color="auto"/>
                <w:right w:val="none" w:sz="0" w:space="0" w:color="auto"/>
              </w:divBdr>
              <w:divsChild>
                <w:div w:id="96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2806">
          <w:marLeft w:val="0"/>
          <w:marRight w:val="0"/>
          <w:marTop w:val="0"/>
          <w:marBottom w:val="0"/>
          <w:divBdr>
            <w:top w:val="none" w:sz="0" w:space="0" w:color="auto"/>
            <w:left w:val="none" w:sz="0" w:space="0" w:color="auto"/>
            <w:bottom w:val="none" w:sz="0" w:space="0" w:color="auto"/>
            <w:right w:val="none" w:sz="0" w:space="0" w:color="auto"/>
          </w:divBdr>
        </w:div>
      </w:divsChild>
    </w:div>
    <w:div w:id="309600792">
      <w:bodyDiv w:val="1"/>
      <w:marLeft w:val="0"/>
      <w:marRight w:val="0"/>
      <w:marTop w:val="0"/>
      <w:marBottom w:val="0"/>
      <w:divBdr>
        <w:top w:val="none" w:sz="0" w:space="0" w:color="auto"/>
        <w:left w:val="none" w:sz="0" w:space="0" w:color="auto"/>
        <w:bottom w:val="none" w:sz="0" w:space="0" w:color="auto"/>
        <w:right w:val="none" w:sz="0" w:space="0" w:color="auto"/>
      </w:divBdr>
    </w:div>
    <w:div w:id="321737816">
      <w:bodyDiv w:val="1"/>
      <w:marLeft w:val="0"/>
      <w:marRight w:val="0"/>
      <w:marTop w:val="0"/>
      <w:marBottom w:val="0"/>
      <w:divBdr>
        <w:top w:val="none" w:sz="0" w:space="0" w:color="auto"/>
        <w:left w:val="none" w:sz="0" w:space="0" w:color="auto"/>
        <w:bottom w:val="none" w:sz="0" w:space="0" w:color="auto"/>
        <w:right w:val="none" w:sz="0" w:space="0" w:color="auto"/>
      </w:divBdr>
    </w:div>
    <w:div w:id="329142134">
      <w:bodyDiv w:val="1"/>
      <w:marLeft w:val="0"/>
      <w:marRight w:val="0"/>
      <w:marTop w:val="0"/>
      <w:marBottom w:val="0"/>
      <w:divBdr>
        <w:top w:val="none" w:sz="0" w:space="0" w:color="auto"/>
        <w:left w:val="none" w:sz="0" w:space="0" w:color="auto"/>
        <w:bottom w:val="none" w:sz="0" w:space="0" w:color="auto"/>
        <w:right w:val="none" w:sz="0" w:space="0" w:color="auto"/>
      </w:divBdr>
      <w:divsChild>
        <w:div w:id="635136595">
          <w:marLeft w:val="0"/>
          <w:marRight w:val="0"/>
          <w:marTop w:val="0"/>
          <w:marBottom w:val="0"/>
          <w:divBdr>
            <w:top w:val="none" w:sz="0" w:space="0" w:color="auto"/>
            <w:left w:val="none" w:sz="0" w:space="0" w:color="auto"/>
            <w:bottom w:val="none" w:sz="0" w:space="0" w:color="auto"/>
            <w:right w:val="none" w:sz="0" w:space="0" w:color="auto"/>
          </w:divBdr>
        </w:div>
        <w:div w:id="1956256304">
          <w:marLeft w:val="0"/>
          <w:marRight w:val="0"/>
          <w:marTop w:val="0"/>
          <w:marBottom w:val="0"/>
          <w:divBdr>
            <w:top w:val="none" w:sz="0" w:space="0" w:color="auto"/>
            <w:left w:val="none" w:sz="0" w:space="0" w:color="auto"/>
            <w:bottom w:val="none" w:sz="0" w:space="0" w:color="auto"/>
            <w:right w:val="none" w:sz="0" w:space="0" w:color="auto"/>
          </w:divBdr>
          <w:divsChild>
            <w:div w:id="1834375267">
              <w:marLeft w:val="0"/>
              <w:marRight w:val="0"/>
              <w:marTop w:val="0"/>
              <w:marBottom w:val="0"/>
              <w:divBdr>
                <w:top w:val="none" w:sz="0" w:space="0" w:color="auto"/>
                <w:left w:val="none" w:sz="0" w:space="0" w:color="auto"/>
                <w:bottom w:val="none" w:sz="0" w:space="0" w:color="auto"/>
                <w:right w:val="none" w:sz="0" w:space="0" w:color="auto"/>
              </w:divBdr>
              <w:divsChild>
                <w:div w:id="4629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2383">
      <w:bodyDiv w:val="1"/>
      <w:marLeft w:val="0"/>
      <w:marRight w:val="0"/>
      <w:marTop w:val="0"/>
      <w:marBottom w:val="0"/>
      <w:divBdr>
        <w:top w:val="none" w:sz="0" w:space="0" w:color="auto"/>
        <w:left w:val="none" w:sz="0" w:space="0" w:color="auto"/>
        <w:bottom w:val="none" w:sz="0" w:space="0" w:color="auto"/>
        <w:right w:val="none" w:sz="0" w:space="0" w:color="auto"/>
      </w:divBdr>
      <w:divsChild>
        <w:div w:id="321082211">
          <w:marLeft w:val="0"/>
          <w:marRight w:val="0"/>
          <w:marTop w:val="0"/>
          <w:marBottom w:val="0"/>
          <w:divBdr>
            <w:top w:val="none" w:sz="0" w:space="0" w:color="auto"/>
            <w:left w:val="none" w:sz="0" w:space="0" w:color="auto"/>
            <w:bottom w:val="none" w:sz="0" w:space="0" w:color="auto"/>
            <w:right w:val="none" w:sz="0" w:space="0" w:color="auto"/>
          </w:divBdr>
        </w:div>
        <w:div w:id="1907759176">
          <w:marLeft w:val="0"/>
          <w:marRight w:val="0"/>
          <w:marTop w:val="0"/>
          <w:marBottom w:val="0"/>
          <w:divBdr>
            <w:top w:val="none" w:sz="0" w:space="0" w:color="auto"/>
            <w:left w:val="none" w:sz="0" w:space="0" w:color="auto"/>
            <w:bottom w:val="none" w:sz="0" w:space="0" w:color="auto"/>
            <w:right w:val="none" w:sz="0" w:space="0" w:color="auto"/>
          </w:divBdr>
        </w:div>
      </w:divsChild>
    </w:div>
    <w:div w:id="342633046">
      <w:bodyDiv w:val="1"/>
      <w:marLeft w:val="0"/>
      <w:marRight w:val="0"/>
      <w:marTop w:val="0"/>
      <w:marBottom w:val="0"/>
      <w:divBdr>
        <w:top w:val="none" w:sz="0" w:space="0" w:color="auto"/>
        <w:left w:val="none" w:sz="0" w:space="0" w:color="auto"/>
        <w:bottom w:val="none" w:sz="0" w:space="0" w:color="auto"/>
        <w:right w:val="none" w:sz="0" w:space="0" w:color="auto"/>
      </w:divBdr>
      <w:divsChild>
        <w:div w:id="857238087">
          <w:marLeft w:val="0"/>
          <w:marRight w:val="0"/>
          <w:marTop w:val="0"/>
          <w:marBottom w:val="0"/>
          <w:divBdr>
            <w:top w:val="none" w:sz="0" w:space="0" w:color="auto"/>
            <w:left w:val="none" w:sz="0" w:space="0" w:color="auto"/>
            <w:bottom w:val="none" w:sz="0" w:space="0" w:color="auto"/>
            <w:right w:val="none" w:sz="0" w:space="0" w:color="auto"/>
          </w:divBdr>
          <w:divsChild>
            <w:div w:id="1231964787">
              <w:marLeft w:val="0"/>
              <w:marRight w:val="0"/>
              <w:marTop w:val="0"/>
              <w:marBottom w:val="0"/>
              <w:divBdr>
                <w:top w:val="none" w:sz="0" w:space="0" w:color="auto"/>
                <w:left w:val="none" w:sz="0" w:space="0" w:color="auto"/>
                <w:bottom w:val="none" w:sz="0" w:space="0" w:color="auto"/>
                <w:right w:val="none" w:sz="0" w:space="0" w:color="auto"/>
              </w:divBdr>
            </w:div>
          </w:divsChild>
        </w:div>
        <w:div w:id="2098402166">
          <w:marLeft w:val="0"/>
          <w:marRight w:val="0"/>
          <w:marTop w:val="0"/>
          <w:marBottom w:val="0"/>
          <w:divBdr>
            <w:top w:val="none" w:sz="0" w:space="0" w:color="auto"/>
            <w:left w:val="none" w:sz="0" w:space="0" w:color="auto"/>
            <w:bottom w:val="none" w:sz="0" w:space="0" w:color="auto"/>
            <w:right w:val="none" w:sz="0" w:space="0" w:color="auto"/>
          </w:divBdr>
          <w:divsChild>
            <w:div w:id="42095368">
              <w:marLeft w:val="0"/>
              <w:marRight w:val="0"/>
              <w:marTop w:val="0"/>
              <w:marBottom w:val="0"/>
              <w:divBdr>
                <w:top w:val="none" w:sz="0" w:space="0" w:color="auto"/>
                <w:left w:val="none" w:sz="0" w:space="0" w:color="auto"/>
                <w:bottom w:val="none" w:sz="0" w:space="0" w:color="auto"/>
                <w:right w:val="none" w:sz="0" w:space="0" w:color="auto"/>
              </w:divBdr>
              <w:divsChild>
                <w:div w:id="721562891">
                  <w:marLeft w:val="0"/>
                  <w:marRight w:val="0"/>
                  <w:marTop w:val="0"/>
                  <w:marBottom w:val="0"/>
                  <w:divBdr>
                    <w:top w:val="none" w:sz="0" w:space="0" w:color="auto"/>
                    <w:left w:val="none" w:sz="0" w:space="0" w:color="auto"/>
                    <w:bottom w:val="none" w:sz="0" w:space="0" w:color="auto"/>
                    <w:right w:val="none" w:sz="0" w:space="0" w:color="auto"/>
                  </w:divBdr>
                </w:div>
                <w:div w:id="1367414693">
                  <w:marLeft w:val="0"/>
                  <w:marRight w:val="0"/>
                  <w:marTop w:val="0"/>
                  <w:marBottom w:val="0"/>
                  <w:divBdr>
                    <w:top w:val="none" w:sz="0" w:space="0" w:color="auto"/>
                    <w:left w:val="none" w:sz="0" w:space="0" w:color="auto"/>
                    <w:bottom w:val="none" w:sz="0" w:space="0" w:color="auto"/>
                    <w:right w:val="none" w:sz="0" w:space="0" w:color="auto"/>
                  </w:divBdr>
                </w:div>
              </w:divsChild>
            </w:div>
            <w:div w:id="170723327">
              <w:marLeft w:val="0"/>
              <w:marRight w:val="0"/>
              <w:marTop w:val="0"/>
              <w:marBottom w:val="0"/>
              <w:divBdr>
                <w:top w:val="none" w:sz="0" w:space="0" w:color="auto"/>
                <w:left w:val="none" w:sz="0" w:space="0" w:color="auto"/>
                <w:bottom w:val="none" w:sz="0" w:space="0" w:color="auto"/>
                <w:right w:val="none" w:sz="0" w:space="0" w:color="auto"/>
              </w:divBdr>
            </w:div>
            <w:div w:id="1255746156">
              <w:marLeft w:val="0"/>
              <w:marRight w:val="0"/>
              <w:marTop w:val="0"/>
              <w:marBottom w:val="0"/>
              <w:divBdr>
                <w:top w:val="none" w:sz="0" w:space="0" w:color="auto"/>
                <w:left w:val="none" w:sz="0" w:space="0" w:color="auto"/>
                <w:bottom w:val="none" w:sz="0" w:space="0" w:color="auto"/>
                <w:right w:val="none" w:sz="0" w:space="0" w:color="auto"/>
              </w:divBdr>
              <w:divsChild>
                <w:div w:id="1003509991">
                  <w:marLeft w:val="0"/>
                  <w:marRight w:val="0"/>
                  <w:marTop w:val="0"/>
                  <w:marBottom w:val="0"/>
                  <w:divBdr>
                    <w:top w:val="none" w:sz="0" w:space="0" w:color="auto"/>
                    <w:left w:val="none" w:sz="0" w:space="0" w:color="auto"/>
                    <w:bottom w:val="none" w:sz="0" w:space="0" w:color="auto"/>
                    <w:right w:val="none" w:sz="0" w:space="0" w:color="auto"/>
                  </w:divBdr>
                  <w:divsChild>
                    <w:div w:id="1411586558">
                      <w:marLeft w:val="0"/>
                      <w:marRight w:val="0"/>
                      <w:marTop w:val="0"/>
                      <w:marBottom w:val="0"/>
                      <w:divBdr>
                        <w:top w:val="none" w:sz="0" w:space="0" w:color="auto"/>
                        <w:left w:val="none" w:sz="0" w:space="0" w:color="auto"/>
                        <w:bottom w:val="none" w:sz="0" w:space="0" w:color="auto"/>
                        <w:right w:val="none" w:sz="0" w:space="0" w:color="auto"/>
                      </w:divBdr>
                      <w:divsChild>
                        <w:div w:id="898631265">
                          <w:marLeft w:val="0"/>
                          <w:marRight w:val="0"/>
                          <w:marTop w:val="0"/>
                          <w:marBottom w:val="0"/>
                          <w:divBdr>
                            <w:top w:val="none" w:sz="0" w:space="0" w:color="auto"/>
                            <w:left w:val="none" w:sz="0" w:space="0" w:color="auto"/>
                            <w:bottom w:val="none" w:sz="0" w:space="0" w:color="auto"/>
                            <w:right w:val="none" w:sz="0" w:space="0" w:color="auto"/>
                          </w:divBdr>
                          <w:divsChild>
                            <w:div w:id="651494358">
                              <w:marLeft w:val="0"/>
                              <w:marRight w:val="0"/>
                              <w:marTop w:val="0"/>
                              <w:marBottom w:val="0"/>
                              <w:divBdr>
                                <w:top w:val="none" w:sz="0" w:space="0" w:color="auto"/>
                                <w:left w:val="none" w:sz="0" w:space="0" w:color="auto"/>
                                <w:bottom w:val="none" w:sz="0" w:space="0" w:color="auto"/>
                                <w:right w:val="none" w:sz="0" w:space="0" w:color="auto"/>
                              </w:divBdr>
                              <w:divsChild>
                                <w:div w:id="608128427">
                                  <w:marLeft w:val="0"/>
                                  <w:marRight w:val="0"/>
                                  <w:marTop w:val="0"/>
                                  <w:marBottom w:val="0"/>
                                  <w:divBdr>
                                    <w:top w:val="none" w:sz="0" w:space="0" w:color="auto"/>
                                    <w:left w:val="none" w:sz="0" w:space="0" w:color="auto"/>
                                    <w:bottom w:val="none" w:sz="0" w:space="0" w:color="auto"/>
                                    <w:right w:val="none" w:sz="0" w:space="0" w:color="auto"/>
                                  </w:divBdr>
                                  <w:divsChild>
                                    <w:div w:id="1349984299">
                                      <w:marLeft w:val="0"/>
                                      <w:marRight w:val="0"/>
                                      <w:marTop w:val="0"/>
                                      <w:marBottom w:val="0"/>
                                      <w:divBdr>
                                        <w:top w:val="none" w:sz="0" w:space="0" w:color="auto"/>
                                        <w:left w:val="none" w:sz="0" w:space="0" w:color="auto"/>
                                        <w:bottom w:val="none" w:sz="0" w:space="0" w:color="auto"/>
                                        <w:right w:val="none" w:sz="0" w:space="0" w:color="auto"/>
                                      </w:divBdr>
                                      <w:divsChild>
                                        <w:div w:id="172912960">
                                          <w:marLeft w:val="0"/>
                                          <w:marRight w:val="0"/>
                                          <w:marTop w:val="0"/>
                                          <w:marBottom w:val="0"/>
                                          <w:divBdr>
                                            <w:top w:val="none" w:sz="0" w:space="0" w:color="auto"/>
                                            <w:left w:val="none" w:sz="0" w:space="0" w:color="auto"/>
                                            <w:bottom w:val="none" w:sz="0" w:space="0" w:color="auto"/>
                                            <w:right w:val="none" w:sz="0" w:space="0" w:color="auto"/>
                                          </w:divBdr>
                                          <w:divsChild>
                                            <w:div w:id="418450533">
                                              <w:marLeft w:val="0"/>
                                              <w:marRight w:val="0"/>
                                              <w:marTop w:val="0"/>
                                              <w:marBottom w:val="0"/>
                                              <w:divBdr>
                                                <w:top w:val="none" w:sz="0" w:space="0" w:color="auto"/>
                                                <w:left w:val="none" w:sz="0" w:space="0" w:color="auto"/>
                                                <w:bottom w:val="none" w:sz="0" w:space="0" w:color="auto"/>
                                                <w:right w:val="none" w:sz="0" w:space="0" w:color="auto"/>
                                              </w:divBdr>
                                              <w:divsChild>
                                                <w:div w:id="1423528810">
                                                  <w:marLeft w:val="0"/>
                                                  <w:marRight w:val="0"/>
                                                  <w:marTop w:val="0"/>
                                                  <w:marBottom w:val="0"/>
                                                  <w:divBdr>
                                                    <w:top w:val="none" w:sz="0" w:space="0" w:color="auto"/>
                                                    <w:left w:val="none" w:sz="0" w:space="0" w:color="auto"/>
                                                    <w:bottom w:val="none" w:sz="0" w:space="0" w:color="auto"/>
                                                    <w:right w:val="none" w:sz="0" w:space="0" w:color="auto"/>
                                                  </w:divBdr>
                                                  <w:divsChild>
                                                    <w:div w:id="588733862">
                                                      <w:marLeft w:val="0"/>
                                                      <w:marRight w:val="0"/>
                                                      <w:marTop w:val="0"/>
                                                      <w:marBottom w:val="0"/>
                                                      <w:divBdr>
                                                        <w:top w:val="none" w:sz="0" w:space="0" w:color="auto"/>
                                                        <w:left w:val="none" w:sz="0" w:space="0" w:color="auto"/>
                                                        <w:bottom w:val="none" w:sz="0" w:space="0" w:color="auto"/>
                                                        <w:right w:val="none" w:sz="0" w:space="0" w:color="auto"/>
                                                      </w:divBdr>
                                                      <w:divsChild>
                                                        <w:div w:id="167719073">
                                                          <w:marLeft w:val="0"/>
                                                          <w:marRight w:val="0"/>
                                                          <w:marTop w:val="0"/>
                                                          <w:marBottom w:val="0"/>
                                                          <w:divBdr>
                                                            <w:top w:val="none" w:sz="0" w:space="0" w:color="auto"/>
                                                            <w:left w:val="none" w:sz="0" w:space="0" w:color="auto"/>
                                                            <w:bottom w:val="none" w:sz="0" w:space="0" w:color="auto"/>
                                                            <w:right w:val="none" w:sz="0" w:space="0" w:color="auto"/>
                                                          </w:divBdr>
                                                          <w:divsChild>
                                                            <w:div w:id="1074232846">
                                                              <w:marLeft w:val="0"/>
                                                              <w:marRight w:val="0"/>
                                                              <w:marTop w:val="0"/>
                                                              <w:marBottom w:val="0"/>
                                                              <w:divBdr>
                                                                <w:top w:val="none" w:sz="0" w:space="0" w:color="auto"/>
                                                                <w:left w:val="none" w:sz="0" w:space="0" w:color="auto"/>
                                                                <w:bottom w:val="none" w:sz="0" w:space="0" w:color="auto"/>
                                                                <w:right w:val="none" w:sz="0" w:space="0" w:color="auto"/>
                                                              </w:divBdr>
                                                              <w:divsChild>
                                                                <w:div w:id="921521836">
                                                                  <w:marLeft w:val="0"/>
                                                                  <w:marRight w:val="0"/>
                                                                  <w:marTop w:val="0"/>
                                                                  <w:marBottom w:val="0"/>
                                                                  <w:divBdr>
                                                                    <w:top w:val="none" w:sz="0" w:space="0" w:color="auto"/>
                                                                    <w:left w:val="none" w:sz="0" w:space="0" w:color="auto"/>
                                                                    <w:bottom w:val="none" w:sz="0" w:space="0" w:color="auto"/>
                                                                    <w:right w:val="none" w:sz="0" w:space="0" w:color="auto"/>
                                                                  </w:divBdr>
                                                                  <w:divsChild>
                                                                    <w:div w:id="667025823">
                                                                      <w:marLeft w:val="0"/>
                                                                      <w:marRight w:val="0"/>
                                                                      <w:marTop w:val="0"/>
                                                                      <w:marBottom w:val="0"/>
                                                                      <w:divBdr>
                                                                        <w:top w:val="none" w:sz="0" w:space="0" w:color="auto"/>
                                                                        <w:left w:val="none" w:sz="0" w:space="0" w:color="auto"/>
                                                                        <w:bottom w:val="none" w:sz="0" w:space="0" w:color="auto"/>
                                                                        <w:right w:val="none" w:sz="0" w:space="0" w:color="auto"/>
                                                                      </w:divBdr>
                                                                      <w:divsChild>
                                                                        <w:div w:id="440879744">
                                                                          <w:marLeft w:val="0"/>
                                                                          <w:marRight w:val="0"/>
                                                                          <w:marTop w:val="0"/>
                                                                          <w:marBottom w:val="0"/>
                                                                          <w:divBdr>
                                                                            <w:top w:val="none" w:sz="0" w:space="0" w:color="auto"/>
                                                                            <w:left w:val="none" w:sz="0" w:space="0" w:color="auto"/>
                                                                            <w:bottom w:val="none" w:sz="0" w:space="0" w:color="auto"/>
                                                                            <w:right w:val="none" w:sz="0" w:space="0" w:color="auto"/>
                                                                          </w:divBdr>
                                                                          <w:divsChild>
                                                                            <w:div w:id="48289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308348">
                                                  <w:marLeft w:val="0"/>
                                                  <w:marRight w:val="0"/>
                                                  <w:marTop w:val="0"/>
                                                  <w:marBottom w:val="0"/>
                                                  <w:divBdr>
                                                    <w:top w:val="none" w:sz="0" w:space="0" w:color="auto"/>
                                                    <w:left w:val="none" w:sz="0" w:space="0" w:color="auto"/>
                                                    <w:bottom w:val="none" w:sz="0" w:space="0" w:color="auto"/>
                                                    <w:right w:val="none" w:sz="0" w:space="0" w:color="auto"/>
                                                  </w:divBdr>
                                                  <w:divsChild>
                                                    <w:div w:id="88501771">
                                                      <w:marLeft w:val="0"/>
                                                      <w:marRight w:val="0"/>
                                                      <w:marTop w:val="0"/>
                                                      <w:marBottom w:val="0"/>
                                                      <w:divBdr>
                                                        <w:top w:val="none" w:sz="0" w:space="0" w:color="auto"/>
                                                        <w:left w:val="none" w:sz="0" w:space="0" w:color="auto"/>
                                                        <w:bottom w:val="none" w:sz="0" w:space="0" w:color="auto"/>
                                                        <w:right w:val="none" w:sz="0" w:space="0" w:color="auto"/>
                                                      </w:divBdr>
                                                      <w:divsChild>
                                                        <w:div w:id="1378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501454">
                                          <w:marLeft w:val="0"/>
                                          <w:marRight w:val="0"/>
                                          <w:marTop w:val="0"/>
                                          <w:marBottom w:val="0"/>
                                          <w:divBdr>
                                            <w:top w:val="none" w:sz="0" w:space="0" w:color="auto"/>
                                            <w:left w:val="none" w:sz="0" w:space="0" w:color="auto"/>
                                            <w:bottom w:val="none" w:sz="0" w:space="0" w:color="auto"/>
                                            <w:right w:val="none" w:sz="0" w:space="0" w:color="auto"/>
                                          </w:divBdr>
                                          <w:divsChild>
                                            <w:div w:id="9987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6123475">
      <w:bodyDiv w:val="1"/>
      <w:marLeft w:val="0"/>
      <w:marRight w:val="0"/>
      <w:marTop w:val="0"/>
      <w:marBottom w:val="0"/>
      <w:divBdr>
        <w:top w:val="none" w:sz="0" w:space="0" w:color="auto"/>
        <w:left w:val="none" w:sz="0" w:space="0" w:color="auto"/>
        <w:bottom w:val="none" w:sz="0" w:space="0" w:color="auto"/>
        <w:right w:val="none" w:sz="0" w:space="0" w:color="auto"/>
      </w:divBdr>
      <w:divsChild>
        <w:div w:id="757676571">
          <w:marLeft w:val="0"/>
          <w:marRight w:val="0"/>
          <w:marTop w:val="0"/>
          <w:marBottom w:val="0"/>
          <w:divBdr>
            <w:top w:val="none" w:sz="0" w:space="0" w:color="auto"/>
            <w:left w:val="none" w:sz="0" w:space="0" w:color="auto"/>
            <w:bottom w:val="none" w:sz="0" w:space="0" w:color="auto"/>
            <w:right w:val="none" w:sz="0" w:space="0" w:color="auto"/>
          </w:divBdr>
        </w:div>
        <w:div w:id="1635718692">
          <w:marLeft w:val="0"/>
          <w:marRight w:val="0"/>
          <w:marTop w:val="0"/>
          <w:marBottom w:val="0"/>
          <w:divBdr>
            <w:top w:val="none" w:sz="0" w:space="0" w:color="auto"/>
            <w:left w:val="none" w:sz="0" w:space="0" w:color="auto"/>
            <w:bottom w:val="none" w:sz="0" w:space="0" w:color="auto"/>
            <w:right w:val="none" w:sz="0" w:space="0" w:color="auto"/>
          </w:divBdr>
          <w:divsChild>
            <w:div w:id="2025207661">
              <w:marLeft w:val="0"/>
              <w:marRight w:val="0"/>
              <w:marTop w:val="0"/>
              <w:marBottom w:val="0"/>
              <w:divBdr>
                <w:top w:val="none" w:sz="0" w:space="0" w:color="auto"/>
                <w:left w:val="none" w:sz="0" w:space="0" w:color="auto"/>
                <w:bottom w:val="none" w:sz="0" w:space="0" w:color="auto"/>
                <w:right w:val="none" w:sz="0" w:space="0" w:color="auto"/>
              </w:divBdr>
            </w:div>
          </w:divsChild>
        </w:div>
        <w:div w:id="1985550311">
          <w:marLeft w:val="0"/>
          <w:marRight w:val="0"/>
          <w:marTop w:val="0"/>
          <w:marBottom w:val="0"/>
          <w:divBdr>
            <w:top w:val="none" w:sz="0" w:space="0" w:color="auto"/>
            <w:left w:val="none" w:sz="0" w:space="0" w:color="auto"/>
            <w:bottom w:val="none" w:sz="0" w:space="0" w:color="auto"/>
            <w:right w:val="none" w:sz="0" w:space="0" w:color="auto"/>
          </w:divBdr>
        </w:div>
      </w:divsChild>
    </w:div>
    <w:div w:id="360518542">
      <w:bodyDiv w:val="1"/>
      <w:marLeft w:val="0"/>
      <w:marRight w:val="0"/>
      <w:marTop w:val="0"/>
      <w:marBottom w:val="0"/>
      <w:divBdr>
        <w:top w:val="none" w:sz="0" w:space="0" w:color="auto"/>
        <w:left w:val="none" w:sz="0" w:space="0" w:color="auto"/>
        <w:bottom w:val="none" w:sz="0" w:space="0" w:color="auto"/>
        <w:right w:val="none" w:sz="0" w:space="0" w:color="auto"/>
      </w:divBdr>
      <w:divsChild>
        <w:div w:id="1066681253">
          <w:marLeft w:val="0"/>
          <w:marRight w:val="0"/>
          <w:marTop w:val="0"/>
          <w:marBottom w:val="0"/>
          <w:divBdr>
            <w:top w:val="none" w:sz="0" w:space="0" w:color="auto"/>
            <w:left w:val="none" w:sz="0" w:space="0" w:color="auto"/>
            <w:bottom w:val="none" w:sz="0" w:space="0" w:color="auto"/>
            <w:right w:val="none" w:sz="0" w:space="0" w:color="auto"/>
          </w:divBdr>
          <w:divsChild>
            <w:div w:id="1660185420">
              <w:marLeft w:val="0"/>
              <w:marRight w:val="0"/>
              <w:marTop w:val="0"/>
              <w:marBottom w:val="0"/>
              <w:divBdr>
                <w:top w:val="none" w:sz="0" w:space="0" w:color="auto"/>
                <w:left w:val="none" w:sz="0" w:space="0" w:color="auto"/>
                <w:bottom w:val="none" w:sz="0" w:space="0" w:color="auto"/>
                <w:right w:val="none" w:sz="0" w:space="0" w:color="auto"/>
              </w:divBdr>
            </w:div>
          </w:divsChild>
        </w:div>
        <w:div w:id="2086418530">
          <w:marLeft w:val="0"/>
          <w:marRight w:val="0"/>
          <w:marTop w:val="0"/>
          <w:marBottom w:val="0"/>
          <w:divBdr>
            <w:top w:val="none" w:sz="0" w:space="0" w:color="auto"/>
            <w:left w:val="none" w:sz="0" w:space="0" w:color="auto"/>
            <w:bottom w:val="none" w:sz="0" w:space="0" w:color="auto"/>
            <w:right w:val="none" w:sz="0" w:space="0" w:color="auto"/>
          </w:divBdr>
          <w:divsChild>
            <w:div w:id="904150147">
              <w:marLeft w:val="0"/>
              <w:marRight w:val="0"/>
              <w:marTop w:val="0"/>
              <w:marBottom w:val="0"/>
              <w:divBdr>
                <w:top w:val="none" w:sz="0" w:space="0" w:color="auto"/>
                <w:left w:val="none" w:sz="0" w:space="0" w:color="auto"/>
                <w:bottom w:val="none" w:sz="0" w:space="0" w:color="auto"/>
                <w:right w:val="none" w:sz="0" w:space="0" w:color="auto"/>
              </w:divBdr>
              <w:divsChild>
                <w:div w:id="1964575202">
                  <w:marLeft w:val="0"/>
                  <w:marRight w:val="0"/>
                  <w:marTop w:val="0"/>
                  <w:marBottom w:val="0"/>
                  <w:divBdr>
                    <w:top w:val="none" w:sz="0" w:space="0" w:color="auto"/>
                    <w:left w:val="none" w:sz="0" w:space="0" w:color="auto"/>
                    <w:bottom w:val="none" w:sz="0" w:space="0" w:color="auto"/>
                    <w:right w:val="none" w:sz="0" w:space="0" w:color="auto"/>
                  </w:divBdr>
                </w:div>
                <w:div w:id="2060588747">
                  <w:marLeft w:val="0"/>
                  <w:marRight w:val="0"/>
                  <w:marTop w:val="0"/>
                  <w:marBottom w:val="0"/>
                  <w:divBdr>
                    <w:top w:val="none" w:sz="0" w:space="0" w:color="auto"/>
                    <w:left w:val="none" w:sz="0" w:space="0" w:color="auto"/>
                    <w:bottom w:val="none" w:sz="0" w:space="0" w:color="auto"/>
                    <w:right w:val="none" w:sz="0" w:space="0" w:color="auto"/>
                  </w:divBdr>
                  <w:divsChild>
                    <w:div w:id="7802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1170">
      <w:bodyDiv w:val="1"/>
      <w:marLeft w:val="0"/>
      <w:marRight w:val="0"/>
      <w:marTop w:val="0"/>
      <w:marBottom w:val="0"/>
      <w:divBdr>
        <w:top w:val="none" w:sz="0" w:space="0" w:color="auto"/>
        <w:left w:val="none" w:sz="0" w:space="0" w:color="auto"/>
        <w:bottom w:val="none" w:sz="0" w:space="0" w:color="auto"/>
        <w:right w:val="none" w:sz="0" w:space="0" w:color="auto"/>
      </w:divBdr>
    </w:div>
    <w:div w:id="365060000">
      <w:bodyDiv w:val="1"/>
      <w:marLeft w:val="0"/>
      <w:marRight w:val="0"/>
      <w:marTop w:val="0"/>
      <w:marBottom w:val="0"/>
      <w:divBdr>
        <w:top w:val="none" w:sz="0" w:space="0" w:color="auto"/>
        <w:left w:val="none" w:sz="0" w:space="0" w:color="auto"/>
        <w:bottom w:val="none" w:sz="0" w:space="0" w:color="auto"/>
        <w:right w:val="none" w:sz="0" w:space="0" w:color="auto"/>
      </w:divBdr>
      <w:divsChild>
        <w:div w:id="790981530">
          <w:marLeft w:val="0"/>
          <w:marRight w:val="0"/>
          <w:marTop w:val="0"/>
          <w:marBottom w:val="0"/>
          <w:divBdr>
            <w:top w:val="none" w:sz="0" w:space="0" w:color="auto"/>
            <w:left w:val="none" w:sz="0" w:space="0" w:color="auto"/>
            <w:bottom w:val="none" w:sz="0" w:space="0" w:color="auto"/>
            <w:right w:val="none" w:sz="0" w:space="0" w:color="auto"/>
          </w:divBdr>
        </w:div>
        <w:div w:id="1432508537">
          <w:marLeft w:val="0"/>
          <w:marRight w:val="0"/>
          <w:marTop w:val="0"/>
          <w:marBottom w:val="0"/>
          <w:divBdr>
            <w:top w:val="none" w:sz="0" w:space="0" w:color="auto"/>
            <w:left w:val="none" w:sz="0" w:space="0" w:color="auto"/>
            <w:bottom w:val="none" w:sz="0" w:space="0" w:color="auto"/>
            <w:right w:val="none" w:sz="0" w:space="0" w:color="auto"/>
          </w:divBdr>
          <w:divsChild>
            <w:div w:id="473790178">
              <w:marLeft w:val="0"/>
              <w:marRight w:val="0"/>
              <w:marTop w:val="0"/>
              <w:marBottom w:val="0"/>
              <w:divBdr>
                <w:top w:val="none" w:sz="0" w:space="0" w:color="auto"/>
                <w:left w:val="none" w:sz="0" w:space="0" w:color="auto"/>
                <w:bottom w:val="none" w:sz="0" w:space="0" w:color="auto"/>
                <w:right w:val="none" w:sz="0" w:space="0" w:color="auto"/>
              </w:divBdr>
              <w:divsChild>
                <w:div w:id="8734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729228">
      <w:bodyDiv w:val="1"/>
      <w:marLeft w:val="0"/>
      <w:marRight w:val="0"/>
      <w:marTop w:val="0"/>
      <w:marBottom w:val="0"/>
      <w:divBdr>
        <w:top w:val="none" w:sz="0" w:space="0" w:color="auto"/>
        <w:left w:val="none" w:sz="0" w:space="0" w:color="auto"/>
        <w:bottom w:val="none" w:sz="0" w:space="0" w:color="auto"/>
        <w:right w:val="none" w:sz="0" w:space="0" w:color="auto"/>
      </w:divBdr>
      <w:divsChild>
        <w:div w:id="1006396140">
          <w:marLeft w:val="0"/>
          <w:marRight w:val="0"/>
          <w:marTop w:val="0"/>
          <w:marBottom w:val="0"/>
          <w:divBdr>
            <w:top w:val="none" w:sz="0" w:space="0" w:color="auto"/>
            <w:left w:val="none" w:sz="0" w:space="0" w:color="auto"/>
            <w:bottom w:val="none" w:sz="0" w:space="0" w:color="auto"/>
            <w:right w:val="none" w:sz="0" w:space="0" w:color="auto"/>
          </w:divBdr>
          <w:divsChild>
            <w:div w:id="126399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2883">
      <w:bodyDiv w:val="1"/>
      <w:marLeft w:val="0"/>
      <w:marRight w:val="0"/>
      <w:marTop w:val="0"/>
      <w:marBottom w:val="0"/>
      <w:divBdr>
        <w:top w:val="none" w:sz="0" w:space="0" w:color="auto"/>
        <w:left w:val="none" w:sz="0" w:space="0" w:color="auto"/>
        <w:bottom w:val="none" w:sz="0" w:space="0" w:color="auto"/>
        <w:right w:val="none" w:sz="0" w:space="0" w:color="auto"/>
      </w:divBdr>
      <w:divsChild>
        <w:div w:id="146678955">
          <w:marLeft w:val="0"/>
          <w:marRight w:val="0"/>
          <w:marTop w:val="0"/>
          <w:marBottom w:val="0"/>
          <w:divBdr>
            <w:top w:val="none" w:sz="0" w:space="0" w:color="auto"/>
            <w:left w:val="none" w:sz="0" w:space="0" w:color="auto"/>
            <w:bottom w:val="none" w:sz="0" w:space="0" w:color="auto"/>
            <w:right w:val="none" w:sz="0" w:space="0" w:color="auto"/>
          </w:divBdr>
        </w:div>
        <w:div w:id="305089628">
          <w:marLeft w:val="0"/>
          <w:marRight w:val="0"/>
          <w:marTop w:val="0"/>
          <w:marBottom w:val="0"/>
          <w:divBdr>
            <w:top w:val="none" w:sz="0" w:space="0" w:color="auto"/>
            <w:left w:val="none" w:sz="0" w:space="0" w:color="auto"/>
            <w:bottom w:val="none" w:sz="0" w:space="0" w:color="auto"/>
            <w:right w:val="none" w:sz="0" w:space="0" w:color="auto"/>
          </w:divBdr>
        </w:div>
        <w:div w:id="1391272875">
          <w:marLeft w:val="0"/>
          <w:marRight w:val="0"/>
          <w:marTop w:val="0"/>
          <w:marBottom w:val="0"/>
          <w:divBdr>
            <w:top w:val="none" w:sz="0" w:space="0" w:color="auto"/>
            <w:left w:val="none" w:sz="0" w:space="0" w:color="auto"/>
            <w:bottom w:val="none" w:sz="0" w:space="0" w:color="auto"/>
            <w:right w:val="none" w:sz="0" w:space="0" w:color="auto"/>
          </w:divBdr>
        </w:div>
        <w:div w:id="1946619759">
          <w:marLeft w:val="0"/>
          <w:marRight w:val="0"/>
          <w:marTop w:val="0"/>
          <w:marBottom w:val="0"/>
          <w:divBdr>
            <w:top w:val="none" w:sz="0" w:space="0" w:color="auto"/>
            <w:left w:val="none" w:sz="0" w:space="0" w:color="auto"/>
            <w:bottom w:val="none" w:sz="0" w:space="0" w:color="auto"/>
            <w:right w:val="none" w:sz="0" w:space="0" w:color="auto"/>
          </w:divBdr>
        </w:div>
      </w:divsChild>
    </w:div>
    <w:div w:id="369038956">
      <w:bodyDiv w:val="1"/>
      <w:marLeft w:val="0"/>
      <w:marRight w:val="0"/>
      <w:marTop w:val="0"/>
      <w:marBottom w:val="0"/>
      <w:divBdr>
        <w:top w:val="none" w:sz="0" w:space="0" w:color="auto"/>
        <w:left w:val="none" w:sz="0" w:space="0" w:color="auto"/>
        <w:bottom w:val="none" w:sz="0" w:space="0" w:color="auto"/>
        <w:right w:val="none" w:sz="0" w:space="0" w:color="auto"/>
      </w:divBdr>
      <w:divsChild>
        <w:div w:id="961544426">
          <w:marLeft w:val="0"/>
          <w:marRight w:val="0"/>
          <w:marTop w:val="0"/>
          <w:marBottom w:val="0"/>
          <w:divBdr>
            <w:top w:val="none" w:sz="0" w:space="0" w:color="auto"/>
            <w:left w:val="none" w:sz="0" w:space="0" w:color="auto"/>
            <w:bottom w:val="none" w:sz="0" w:space="0" w:color="auto"/>
            <w:right w:val="none" w:sz="0" w:space="0" w:color="auto"/>
          </w:divBdr>
          <w:divsChild>
            <w:div w:id="591279993">
              <w:marLeft w:val="0"/>
              <w:marRight w:val="0"/>
              <w:marTop w:val="0"/>
              <w:marBottom w:val="0"/>
              <w:divBdr>
                <w:top w:val="none" w:sz="0" w:space="0" w:color="auto"/>
                <w:left w:val="none" w:sz="0" w:space="0" w:color="auto"/>
                <w:bottom w:val="none" w:sz="0" w:space="0" w:color="auto"/>
                <w:right w:val="none" w:sz="0" w:space="0" w:color="auto"/>
              </w:divBdr>
              <w:divsChild>
                <w:div w:id="555047830">
                  <w:marLeft w:val="0"/>
                  <w:marRight w:val="0"/>
                  <w:marTop w:val="0"/>
                  <w:marBottom w:val="0"/>
                  <w:divBdr>
                    <w:top w:val="none" w:sz="0" w:space="0" w:color="auto"/>
                    <w:left w:val="none" w:sz="0" w:space="0" w:color="auto"/>
                    <w:bottom w:val="none" w:sz="0" w:space="0" w:color="auto"/>
                    <w:right w:val="none" w:sz="0" w:space="0" w:color="auto"/>
                  </w:divBdr>
                  <w:divsChild>
                    <w:div w:id="432172258">
                      <w:marLeft w:val="0"/>
                      <w:marRight w:val="0"/>
                      <w:marTop w:val="0"/>
                      <w:marBottom w:val="0"/>
                      <w:divBdr>
                        <w:top w:val="none" w:sz="0" w:space="0" w:color="auto"/>
                        <w:left w:val="none" w:sz="0" w:space="0" w:color="auto"/>
                        <w:bottom w:val="none" w:sz="0" w:space="0" w:color="auto"/>
                        <w:right w:val="none" w:sz="0" w:space="0" w:color="auto"/>
                      </w:divBdr>
                    </w:div>
                    <w:div w:id="1356423476">
                      <w:marLeft w:val="0"/>
                      <w:marRight w:val="0"/>
                      <w:marTop w:val="0"/>
                      <w:marBottom w:val="0"/>
                      <w:divBdr>
                        <w:top w:val="none" w:sz="0" w:space="0" w:color="auto"/>
                        <w:left w:val="none" w:sz="0" w:space="0" w:color="auto"/>
                        <w:bottom w:val="none" w:sz="0" w:space="0" w:color="auto"/>
                        <w:right w:val="none" w:sz="0" w:space="0" w:color="auto"/>
                      </w:divBdr>
                      <w:divsChild>
                        <w:div w:id="613906289">
                          <w:marLeft w:val="0"/>
                          <w:marRight w:val="0"/>
                          <w:marTop w:val="0"/>
                          <w:marBottom w:val="0"/>
                          <w:divBdr>
                            <w:top w:val="none" w:sz="0" w:space="0" w:color="auto"/>
                            <w:left w:val="none" w:sz="0" w:space="0" w:color="auto"/>
                            <w:bottom w:val="none" w:sz="0" w:space="0" w:color="auto"/>
                            <w:right w:val="none" w:sz="0" w:space="0" w:color="auto"/>
                          </w:divBdr>
                          <w:divsChild>
                            <w:div w:id="46951836">
                              <w:marLeft w:val="0"/>
                              <w:marRight w:val="0"/>
                              <w:marTop w:val="0"/>
                              <w:marBottom w:val="0"/>
                              <w:divBdr>
                                <w:top w:val="none" w:sz="0" w:space="0" w:color="auto"/>
                                <w:left w:val="none" w:sz="0" w:space="0" w:color="auto"/>
                                <w:bottom w:val="none" w:sz="0" w:space="0" w:color="auto"/>
                                <w:right w:val="none" w:sz="0" w:space="0" w:color="auto"/>
                              </w:divBdr>
                            </w:div>
                            <w:div w:id="104263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815255">
      <w:bodyDiv w:val="1"/>
      <w:marLeft w:val="0"/>
      <w:marRight w:val="0"/>
      <w:marTop w:val="0"/>
      <w:marBottom w:val="0"/>
      <w:divBdr>
        <w:top w:val="none" w:sz="0" w:space="0" w:color="auto"/>
        <w:left w:val="none" w:sz="0" w:space="0" w:color="auto"/>
        <w:bottom w:val="none" w:sz="0" w:space="0" w:color="auto"/>
        <w:right w:val="none" w:sz="0" w:space="0" w:color="auto"/>
      </w:divBdr>
      <w:divsChild>
        <w:div w:id="1758358294">
          <w:marLeft w:val="0"/>
          <w:marRight w:val="0"/>
          <w:marTop w:val="0"/>
          <w:marBottom w:val="0"/>
          <w:divBdr>
            <w:top w:val="none" w:sz="0" w:space="0" w:color="auto"/>
            <w:left w:val="none" w:sz="0" w:space="0" w:color="auto"/>
            <w:bottom w:val="none" w:sz="0" w:space="0" w:color="auto"/>
            <w:right w:val="none" w:sz="0" w:space="0" w:color="auto"/>
          </w:divBdr>
        </w:div>
        <w:div w:id="1939633114">
          <w:marLeft w:val="0"/>
          <w:marRight w:val="0"/>
          <w:marTop w:val="0"/>
          <w:marBottom w:val="0"/>
          <w:divBdr>
            <w:top w:val="none" w:sz="0" w:space="0" w:color="auto"/>
            <w:left w:val="none" w:sz="0" w:space="0" w:color="auto"/>
            <w:bottom w:val="none" w:sz="0" w:space="0" w:color="auto"/>
            <w:right w:val="none" w:sz="0" w:space="0" w:color="auto"/>
          </w:divBdr>
          <w:divsChild>
            <w:div w:id="596910956">
              <w:blockQuote w:val="1"/>
              <w:marLeft w:val="720"/>
              <w:marRight w:val="0"/>
              <w:marTop w:val="100"/>
              <w:marBottom w:val="100"/>
              <w:divBdr>
                <w:top w:val="none" w:sz="0" w:space="0" w:color="auto"/>
                <w:left w:val="none" w:sz="0" w:space="0" w:color="auto"/>
                <w:bottom w:val="none" w:sz="0" w:space="0" w:color="auto"/>
                <w:right w:val="none" w:sz="0" w:space="0" w:color="auto"/>
              </w:divBdr>
            </w:div>
            <w:div w:id="698091838">
              <w:blockQuote w:val="1"/>
              <w:marLeft w:val="720"/>
              <w:marRight w:val="0"/>
              <w:marTop w:val="100"/>
              <w:marBottom w:val="100"/>
              <w:divBdr>
                <w:top w:val="none" w:sz="0" w:space="0" w:color="auto"/>
                <w:left w:val="none" w:sz="0" w:space="0" w:color="auto"/>
                <w:bottom w:val="none" w:sz="0" w:space="0" w:color="auto"/>
                <w:right w:val="none" w:sz="0" w:space="0" w:color="auto"/>
              </w:divBdr>
            </w:div>
            <w:div w:id="15707751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384186157">
      <w:bodyDiv w:val="1"/>
      <w:marLeft w:val="0"/>
      <w:marRight w:val="0"/>
      <w:marTop w:val="0"/>
      <w:marBottom w:val="0"/>
      <w:divBdr>
        <w:top w:val="none" w:sz="0" w:space="0" w:color="auto"/>
        <w:left w:val="none" w:sz="0" w:space="0" w:color="auto"/>
        <w:bottom w:val="none" w:sz="0" w:space="0" w:color="auto"/>
        <w:right w:val="none" w:sz="0" w:space="0" w:color="auto"/>
      </w:divBdr>
      <w:divsChild>
        <w:div w:id="611015463">
          <w:marLeft w:val="0"/>
          <w:marRight w:val="0"/>
          <w:marTop w:val="0"/>
          <w:marBottom w:val="0"/>
          <w:divBdr>
            <w:top w:val="none" w:sz="0" w:space="0" w:color="auto"/>
            <w:left w:val="none" w:sz="0" w:space="0" w:color="auto"/>
            <w:bottom w:val="none" w:sz="0" w:space="0" w:color="auto"/>
            <w:right w:val="none" w:sz="0" w:space="0" w:color="auto"/>
          </w:divBdr>
        </w:div>
        <w:div w:id="1350374852">
          <w:marLeft w:val="0"/>
          <w:marRight w:val="0"/>
          <w:marTop w:val="0"/>
          <w:marBottom w:val="0"/>
          <w:divBdr>
            <w:top w:val="none" w:sz="0" w:space="0" w:color="auto"/>
            <w:left w:val="none" w:sz="0" w:space="0" w:color="auto"/>
            <w:bottom w:val="none" w:sz="0" w:space="0" w:color="auto"/>
            <w:right w:val="none" w:sz="0" w:space="0" w:color="auto"/>
          </w:divBdr>
          <w:divsChild>
            <w:div w:id="824397470">
              <w:marLeft w:val="0"/>
              <w:marRight w:val="0"/>
              <w:marTop w:val="0"/>
              <w:marBottom w:val="0"/>
              <w:divBdr>
                <w:top w:val="none" w:sz="0" w:space="0" w:color="auto"/>
                <w:left w:val="none" w:sz="0" w:space="0" w:color="auto"/>
                <w:bottom w:val="none" w:sz="0" w:space="0" w:color="auto"/>
                <w:right w:val="none" w:sz="0" w:space="0" w:color="auto"/>
              </w:divBdr>
              <w:divsChild>
                <w:div w:id="1078089546">
                  <w:marLeft w:val="0"/>
                  <w:marRight w:val="0"/>
                  <w:marTop w:val="0"/>
                  <w:marBottom w:val="0"/>
                  <w:divBdr>
                    <w:top w:val="none" w:sz="0" w:space="0" w:color="auto"/>
                    <w:left w:val="none" w:sz="0" w:space="0" w:color="auto"/>
                    <w:bottom w:val="none" w:sz="0" w:space="0" w:color="auto"/>
                    <w:right w:val="none" w:sz="0" w:space="0" w:color="auto"/>
                  </w:divBdr>
                  <w:divsChild>
                    <w:div w:id="1592619781">
                      <w:marLeft w:val="0"/>
                      <w:marRight w:val="0"/>
                      <w:marTop w:val="0"/>
                      <w:marBottom w:val="0"/>
                      <w:divBdr>
                        <w:top w:val="none" w:sz="0" w:space="0" w:color="auto"/>
                        <w:left w:val="none" w:sz="0" w:space="0" w:color="auto"/>
                        <w:bottom w:val="none" w:sz="0" w:space="0" w:color="auto"/>
                        <w:right w:val="none" w:sz="0" w:space="0" w:color="auto"/>
                      </w:divBdr>
                    </w:div>
                  </w:divsChild>
                </w:div>
                <w:div w:id="1444886461">
                  <w:marLeft w:val="0"/>
                  <w:marRight w:val="0"/>
                  <w:marTop w:val="0"/>
                  <w:marBottom w:val="0"/>
                  <w:divBdr>
                    <w:top w:val="none" w:sz="0" w:space="0" w:color="auto"/>
                    <w:left w:val="none" w:sz="0" w:space="0" w:color="auto"/>
                    <w:bottom w:val="none" w:sz="0" w:space="0" w:color="auto"/>
                    <w:right w:val="none" w:sz="0" w:space="0" w:color="auto"/>
                  </w:divBdr>
                </w:div>
              </w:divsChild>
            </w:div>
            <w:div w:id="1767338935">
              <w:marLeft w:val="0"/>
              <w:marRight w:val="0"/>
              <w:marTop w:val="0"/>
              <w:marBottom w:val="0"/>
              <w:divBdr>
                <w:top w:val="none" w:sz="0" w:space="0" w:color="auto"/>
                <w:left w:val="none" w:sz="0" w:space="0" w:color="auto"/>
                <w:bottom w:val="none" w:sz="0" w:space="0" w:color="auto"/>
                <w:right w:val="none" w:sz="0" w:space="0" w:color="auto"/>
              </w:divBdr>
              <w:divsChild>
                <w:div w:id="508177337">
                  <w:marLeft w:val="0"/>
                  <w:marRight w:val="0"/>
                  <w:marTop w:val="0"/>
                  <w:marBottom w:val="0"/>
                  <w:divBdr>
                    <w:top w:val="none" w:sz="0" w:space="0" w:color="auto"/>
                    <w:left w:val="none" w:sz="0" w:space="0" w:color="auto"/>
                    <w:bottom w:val="none" w:sz="0" w:space="0" w:color="auto"/>
                    <w:right w:val="none" w:sz="0" w:space="0" w:color="auto"/>
                  </w:divBdr>
                </w:div>
                <w:div w:id="1654406101">
                  <w:marLeft w:val="0"/>
                  <w:marRight w:val="0"/>
                  <w:marTop w:val="0"/>
                  <w:marBottom w:val="0"/>
                  <w:divBdr>
                    <w:top w:val="none" w:sz="0" w:space="0" w:color="auto"/>
                    <w:left w:val="none" w:sz="0" w:space="0" w:color="auto"/>
                    <w:bottom w:val="none" w:sz="0" w:space="0" w:color="auto"/>
                    <w:right w:val="none" w:sz="0" w:space="0" w:color="auto"/>
                  </w:divBdr>
                </w:div>
                <w:div w:id="1684823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1739134">
          <w:marLeft w:val="0"/>
          <w:marRight w:val="0"/>
          <w:marTop w:val="0"/>
          <w:marBottom w:val="0"/>
          <w:divBdr>
            <w:top w:val="none" w:sz="0" w:space="0" w:color="auto"/>
            <w:left w:val="none" w:sz="0" w:space="0" w:color="auto"/>
            <w:bottom w:val="none" w:sz="0" w:space="0" w:color="auto"/>
            <w:right w:val="none" w:sz="0" w:space="0" w:color="auto"/>
          </w:divBdr>
        </w:div>
      </w:divsChild>
    </w:div>
    <w:div w:id="388458731">
      <w:bodyDiv w:val="1"/>
      <w:marLeft w:val="0"/>
      <w:marRight w:val="0"/>
      <w:marTop w:val="0"/>
      <w:marBottom w:val="0"/>
      <w:divBdr>
        <w:top w:val="none" w:sz="0" w:space="0" w:color="auto"/>
        <w:left w:val="none" w:sz="0" w:space="0" w:color="auto"/>
        <w:bottom w:val="none" w:sz="0" w:space="0" w:color="auto"/>
        <w:right w:val="none" w:sz="0" w:space="0" w:color="auto"/>
      </w:divBdr>
      <w:divsChild>
        <w:div w:id="94788891">
          <w:marLeft w:val="0"/>
          <w:marRight w:val="0"/>
          <w:marTop w:val="0"/>
          <w:marBottom w:val="0"/>
          <w:divBdr>
            <w:top w:val="none" w:sz="0" w:space="0" w:color="auto"/>
            <w:left w:val="none" w:sz="0" w:space="0" w:color="auto"/>
            <w:bottom w:val="none" w:sz="0" w:space="0" w:color="auto"/>
            <w:right w:val="none" w:sz="0" w:space="0" w:color="auto"/>
          </w:divBdr>
          <w:divsChild>
            <w:div w:id="1711420416">
              <w:marLeft w:val="0"/>
              <w:marRight w:val="0"/>
              <w:marTop w:val="0"/>
              <w:marBottom w:val="0"/>
              <w:divBdr>
                <w:top w:val="none" w:sz="0" w:space="0" w:color="auto"/>
                <w:left w:val="none" w:sz="0" w:space="0" w:color="auto"/>
                <w:bottom w:val="none" w:sz="0" w:space="0" w:color="auto"/>
                <w:right w:val="none" w:sz="0" w:space="0" w:color="auto"/>
              </w:divBdr>
              <w:divsChild>
                <w:div w:id="315571811">
                  <w:marLeft w:val="0"/>
                  <w:marRight w:val="0"/>
                  <w:marTop w:val="0"/>
                  <w:marBottom w:val="0"/>
                  <w:divBdr>
                    <w:top w:val="none" w:sz="0" w:space="0" w:color="auto"/>
                    <w:left w:val="none" w:sz="0" w:space="0" w:color="auto"/>
                    <w:bottom w:val="none" w:sz="0" w:space="0" w:color="auto"/>
                    <w:right w:val="none" w:sz="0" w:space="0" w:color="auto"/>
                  </w:divBdr>
                  <w:divsChild>
                    <w:div w:id="496386306">
                      <w:marLeft w:val="0"/>
                      <w:marRight w:val="0"/>
                      <w:marTop w:val="0"/>
                      <w:marBottom w:val="0"/>
                      <w:divBdr>
                        <w:top w:val="none" w:sz="0" w:space="0" w:color="auto"/>
                        <w:left w:val="none" w:sz="0" w:space="0" w:color="auto"/>
                        <w:bottom w:val="none" w:sz="0" w:space="0" w:color="auto"/>
                        <w:right w:val="none" w:sz="0" w:space="0" w:color="auto"/>
                      </w:divBdr>
                      <w:divsChild>
                        <w:div w:id="1369989177">
                          <w:marLeft w:val="0"/>
                          <w:marRight w:val="0"/>
                          <w:marTop w:val="0"/>
                          <w:marBottom w:val="0"/>
                          <w:divBdr>
                            <w:top w:val="none" w:sz="0" w:space="0" w:color="auto"/>
                            <w:left w:val="none" w:sz="0" w:space="0" w:color="auto"/>
                            <w:bottom w:val="none" w:sz="0" w:space="0" w:color="auto"/>
                            <w:right w:val="none" w:sz="0" w:space="0" w:color="auto"/>
                          </w:divBdr>
                          <w:divsChild>
                            <w:div w:id="1253733166">
                              <w:marLeft w:val="0"/>
                              <w:marRight w:val="0"/>
                              <w:marTop w:val="0"/>
                              <w:marBottom w:val="0"/>
                              <w:divBdr>
                                <w:top w:val="none" w:sz="0" w:space="0" w:color="auto"/>
                                <w:left w:val="none" w:sz="0" w:space="0" w:color="auto"/>
                                <w:bottom w:val="none" w:sz="0" w:space="0" w:color="auto"/>
                                <w:right w:val="none" w:sz="0" w:space="0" w:color="auto"/>
                              </w:divBdr>
                              <w:divsChild>
                                <w:div w:id="1988123476">
                                  <w:marLeft w:val="0"/>
                                  <w:marRight w:val="0"/>
                                  <w:marTop w:val="0"/>
                                  <w:marBottom w:val="0"/>
                                  <w:divBdr>
                                    <w:top w:val="none" w:sz="0" w:space="0" w:color="auto"/>
                                    <w:left w:val="none" w:sz="0" w:space="0" w:color="auto"/>
                                    <w:bottom w:val="none" w:sz="0" w:space="0" w:color="auto"/>
                                    <w:right w:val="none" w:sz="0" w:space="0" w:color="auto"/>
                                  </w:divBdr>
                                  <w:divsChild>
                                    <w:div w:id="5139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203840">
          <w:marLeft w:val="0"/>
          <w:marRight w:val="0"/>
          <w:marTop w:val="0"/>
          <w:marBottom w:val="0"/>
          <w:divBdr>
            <w:top w:val="none" w:sz="0" w:space="0" w:color="auto"/>
            <w:left w:val="none" w:sz="0" w:space="0" w:color="auto"/>
            <w:bottom w:val="none" w:sz="0" w:space="0" w:color="auto"/>
            <w:right w:val="none" w:sz="0" w:space="0" w:color="auto"/>
          </w:divBdr>
          <w:divsChild>
            <w:div w:id="811215247">
              <w:marLeft w:val="0"/>
              <w:marRight w:val="0"/>
              <w:marTop w:val="0"/>
              <w:marBottom w:val="0"/>
              <w:divBdr>
                <w:top w:val="none" w:sz="0" w:space="0" w:color="auto"/>
                <w:left w:val="none" w:sz="0" w:space="0" w:color="auto"/>
                <w:bottom w:val="none" w:sz="0" w:space="0" w:color="auto"/>
                <w:right w:val="none" w:sz="0" w:space="0" w:color="auto"/>
              </w:divBdr>
              <w:divsChild>
                <w:div w:id="1004479011">
                  <w:marLeft w:val="0"/>
                  <w:marRight w:val="0"/>
                  <w:marTop w:val="0"/>
                  <w:marBottom w:val="0"/>
                  <w:divBdr>
                    <w:top w:val="none" w:sz="0" w:space="0" w:color="auto"/>
                    <w:left w:val="none" w:sz="0" w:space="0" w:color="auto"/>
                    <w:bottom w:val="none" w:sz="0" w:space="0" w:color="auto"/>
                    <w:right w:val="none" w:sz="0" w:space="0" w:color="auto"/>
                  </w:divBdr>
                  <w:divsChild>
                    <w:div w:id="422843753">
                      <w:marLeft w:val="0"/>
                      <w:marRight w:val="0"/>
                      <w:marTop w:val="0"/>
                      <w:marBottom w:val="0"/>
                      <w:divBdr>
                        <w:top w:val="none" w:sz="0" w:space="0" w:color="auto"/>
                        <w:left w:val="none" w:sz="0" w:space="0" w:color="auto"/>
                        <w:bottom w:val="none" w:sz="0" w:space="0" w:color="auto"/>
                        <w:right w:val="none" w:sz="0" w:space="0" w:color="auto"/>
                      </w:divBdr>
                    </w:div>
                    <w:div w:id="494077427">
                      <w:marLeft w:val="0"/>
                      <w:marRight w:val="0"/>
                      <w:marTop w:val="0"/>
                      <w:marBottom w:val="0"/>
                      <w:divBdr>
                        <w:top w:val="none" w:sz="0" w:space="0" w:color="auto"/>
                        <w:left w:val="none" w:sz="0" w:space="0" w:color="auto"/>
                        <w:bottom w:val="none" w:sz="0" w:space="0" w:color="auto"/>
                        <w:right w:val="none" w:sz="0" w:space="0" w:color="auto"/>
                      </w:divBdr>
                    </w:div>
                    <w:div w:id="536504101">
                      <w:marLeft w:val="0"/>
                      <w:marRight w:val="0"/>
                      <w:marTop w:val="0"/>
                      <w:marBottom w:val="0"/>
                      <w:divBdr>
                        <w:top w:val="none" w:sz="0" w:space="0" w:color="auto"/>
                        <w:left w:val="none" w:sz="0" w:space="0" w:color="auto"/>
                        <w:bottom w:val="none" w:sz="0" w:space="0" w:color="auto"/>
                        <w:right w:val="none" w:sz="0" w:space="0" w:color="auto"/>
                      </w:divBdr>
                    </w:div>
                    <w:div w:id="1334993922">
                      <w:marLeft w:val="0"/>
                      <w:marRight w:val="0"/>
                      <w:marTop w:val="0"/>
                      <w:marBottom w:val="0"/>
                      <w:divBdr>
                        <w:top w:val="none" w:sz="0" w:space="0" w:color="auto"/>
                        <w:left w:val="none" w:sz="0" w:space="0" w:color="auto"/>
                        <w:bottom w:val="none" w:sz="0" w:space="0" w:color="auto"/>
                        <w:right w:val="none" w:sz="0" w:space="0" w:color="auto"/>
                      </w:divBdr>
                    </w:div>
                    <w:div w:id="1368599250">
                      <w:marLeft w:val="0"/>
                      <w:marRight w:val="0"/>
                      <w:marTop w:val="0"/>
                      <w:marBottom w:val="0"/>
                      <w:divBdr>
                        <w:top w:val="none" w:sz="0" w:space="0" w:color="auto"/>
                        <w:left w:val="none" w:sz="0" w:space="0" w:color="auto"/>
                        <w:bottom w:val="none" w:sz="0" w:space="0" w:color="auto"/>
                        <w:right w:val="none" w:sz="0" w:space="0" w:color="auto"/>
                      </w:divBdr>
                    </w:div>
                    <w:div w:id="1851411860">
                      <w:marLeft w:val="0"/>
                      <w:marRight w:val="0"/>
                      <w:marTop w:val="0"/>
                      <w:marBottom w:val="0"/>
                      <w:divBdr>
                        <w:top w:val="none" w:sz="0" w:space="0" w:color="auto"/>
                        <w:left w:val="none" w:sz="0" w:space="0" w:color="auto"/>
                        <w:bottom w:val="none" w:sz="0" w:space="0" w:color="auto"/>
                        <w:right w:val="none" w:sz="0" w:space="0" w:color="auto"/>
                      </w:divBdr>
                      <w:divsChild>
                        <w:div w:id="1378893571">
                          <w:marLeft w:val="0"/>
                          <w:marRight w:val="0"/>
                          <w:marTop w:val="0"/>
                          <w:marBottom w:val="0"/>
                          <w:divBdr>
                            <w:top w:val="none" w:sz="0" w:space="0" w:color="auto"/>
                            <w:left w:val="none" w:sz="0" w:space="0" w:color="auto"/>
                            <w:bottom w:val="none" w:sz="0" w:space="0" w:color="auto"/>
                            <w:right w:val="none" w:sz="0" w:space="0" w:color="auto"/>
                          </w:divBdr>
                        </w:div>
                      </w:divsChild>
                    </w:div>
                    <w:div w:id="2105687742">
                      <w:marLeft w:val="0"/>
                      <w:marRight w:val="0"/>
                      <w:marTop w:val="0"/>
                      <w:marBottom w:val="0"/>
                      <w:divBdr>
                        <w:top w:val="none" w:sz="0" w:space="0" w:color="auto"/>
                        <w:left w:val="none" w:sz="0" w:space="0" w:color="auto"/>
                        <w:bottom w:val="none" w:sz="0" w:space="0" w:color="auto"/>
                        <w:right w:val="none" w:sz="0" w:space="0" w:color="auto"/>
                      </w:divBdr>
                    </w:div>
                  </w:divsChild>
                </w:div>
                <w:div w:id="1943219444">
                  <w:marLeft w:val="0"/>
                  <w:marRight w:val="0"/>
                  <w:marTop w:val="0"/>
                  <w:marBottom w:val="0"/>
                  <w:divBdr>
                    <w:top w:val="none" w:sz="0" w:space="0" w:color="auto"/>
                    <w:left w:val="none" w:sz="0" w:space="0" w:color="auto"/>
                    <w:bottom w:val="none" w:sz="0" w:space="0" w:color="auto"/>
                    <w:right w:val="none" w:sz="0" w:space="0" w:color="auto"/>
                  </w:divBdr>
                  <w:divsChild>
                    <w:div w:id="61559954">
                      <w:marLeft w:val="0"/>
                      <w:marRight w:val="0"/>
                      <w:marTop w:val="0"/>
                      <w:marBottom w:val="0"/>
                      <w:divBdr>
                        <w:top w:val="none" w:sz="0" w:space="0" w:color="auto"/>
                        <w:left w:val="none" w:sz="0" w:space="0" w:color="auto"/>
                        <w:bottom w:val="none" w:sz="0" w:space="0" w:color="auto"/>
                        <w:right w:val="none" w:sz="0" w:space="0" w:color="auto"/>
                      </w:divBdr>
                      <w:divsChild>
                        <w:div w:id="17338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151830">
      <w:bodyDiv w:val="1"/>
      <w:marLeft w:val="0"/>
      <w:marRight w:val="0"/>
      <w:marTop w:val="0"/>
      <w:marBottom w:val="0"/>
      <w:divBdr>
        <w:top w:val="none" w:sz="0" w:space="0" w:color="auto"/>
        <w:left w:val="none" w:sz="0" w:space="0" w:color="auto"/>
        <w:bottom w:val="none" w:sz="0" w:space="0" w:color="auto"/>
        <w:right w:val="none" w:sz="0" w:space="0" w:color="auto"/>
      </w:divBdr>
      <w:divsChild>
        <w:div w:id="563150882">
          <w:marLeft w:val="0"/>
          <w:marRight w:val="0"/>
          <w:marTop w:val="0"/>
          <w:marBottom w:val="0"/>
          <w:divBdr>
            <w:top w:val="none" w:sz="0" w:space="0" w:color="auto"/>
            <w:left w:val="none" w:sz="0" w:space="0" w:color="auto"/>
            <w:bottom w:val="none" w:sz="0" w:space="0" w:color="auto"/>
            <w:right w:val="none" w:sz="0" w:space="0" w:color="auto"/>
          </w:divBdr>
        </w:div>
        <w:div w:id="1178616634">
          <w:marLeft w:val="0"/>
          <w:marRight w:val="0"/>
          <w:marTop w:val="0"/>
          <w:marBottom w:val="0"/>
          <w:divBdr>
            <w:top w:val="none" w:sz="0" w:space="0" w:color="auto"/>
            <w:left w:val="none" w:sz="0" w:space="0" w:color="auto"/>
            <w:bottom w:val="none" w:sz="0" w:space="0" w:color="auto"/>
            <w:right w:val="none" w:sz="0" w:space="0" w:color="auto"/>
          </w:divBdr>
        </w:div>
      </w:divsChild>
    </w:div>
    <w:div w:id="394746649">
      <w:bodyDiv w:val="1"/>
      <w:marLeft w:val="0"/>
      <w:marRight w:val="0"/>
      <w:marTop w:val="0"/>
      <w:marBottom w:val="0"/>
      <w:divBdr>
        <w:top w:val="none" w:sz="0" w:space="0" w:color="auto"/>
        <w:left w:val="none" w:sz="0" w:space="0" w:color="auto"/>
        <w:bottom w:val="none" w:sz="0" w:space="0" w:color="auto"/>
        <w:right w:val="none" w:sz="0" w:space="0" w:color="auto"/>
      </w:divBdr>
      <w:divsChild>
        <w:div w:id="425544646">
          <w:marLeft w:val="0"/>
          <w:marRight w:val="0"/>
          <w:marTop w:val="0"/>
          <w:marBottom w:val="0"/>
          <w:divBdr>
            <w:top w:val="none" w:sz="0" w:space="0" w:color="auto"/>
            <w:left w:val="none" w:sz="0" w:space="0" w:color="auto"/>
            <w:bottom w:val="none" w:sz="0" w:space="0" w:color="auto"/>
            <w:right w:val="none" w:sz="0" w:space="0" w:color="auto"/>
          </w:divBdr>
          <w:divsChild>
            <w:div w:id="650448294">
              <w:marLeft w:val="0"/>
              <w:marRight w:val="0"/>
              <w:marTop w:val="0"/>
              <w:marBottom w:val="0"/>
              <w:divBdr>
                <w:top w:val="none" w:sz="0" w:space="0" w:color="auto"/>
                <w:left w:val="none" w:sz="0" w:space="0" w:color="auto"/>
                <w:bottom w:val="none" w:sz="0" w:space="0" w:color="auto"/>
                <w:right w:val="none" w:sz="0" w:space="0" w:color="auto"/>
              </w:divBdr>
            </w:div>
            <w:div w:id="925260534">
              <w:marLeft w:val="0"/>
              <w:marRight w:val="0"/>
              <w:marTop w:val="0"/>
              <w:marBottom w:val="0"/>
              <w:divBdr>
                <w:top w:val="none" w:sz="0" w:space="0" w:color="auto"/>
                <w:left w:val="none" w:sz="0" w:space="0" w:color="auto"/>
                <w:bottom w:val="none" w:sz="0" w:space="0" w:color="auto"/>
                <w:right w:val="none" w:sz="0" w:space="0" w:color="auto"/>
              </w:divBdr>
              <w:divsChild>
                <w:div w:id="1288002818">
                  <w:marLeft w:val="0"/>
                  <w:marRight w:val="0"/>
                  <w:marTop w:val="0"/>
                  <w:marBottom w:val="0"/>
                  <w:divBdr>
                    <w:top w:val="none" w:sz="0" w:space="0" w:color="auto"/>
                    <w:left w:val="none" w:sz="0" w:space="0" w:color="auto"/>
                    <w:bottom w:val="none" w:sz="0" w:space="0" w:color="auto"/>
                    <w:right w:val="none" w:sz="0" w:space="0" w:color="auto"/>
                  </w:divBdr>
                </w:div>
                <w:div w:id="18563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4974">
          <w:marLeft w:val="0"/>
          <w:marRight w:val="0"/>
          <w:marTop w:val="0"/>
          <w:marBottom w:val="0"/>
          <w:divBdr>
            <w:top w:val="none" w:sz="0" w:space="0" w:color="auto"/>
            <w:left w:val="none" w:sz="0" w:space="0" w:color="auto"/>
            <w:bottom w:val="none" w:sz="0" w:space="0" w:color="auto"/>
            <w:right w:val="none" w:sz="0" w:space="0" w:color="auto"/>
          </w:divBdr>
          <w:divsChild>
            <w:div w:id="1445420228">
              <w:marLeft w:val="0"/>
              <w:marRight w:val="0"/>
              <w:marTop w:val="0"/>
              <w:marBottom w:val="0"/>
              <w:divBdr>
                <w:top w:val="none" w:sz="0" w:space="0" w:color="auto"/>
                <w:left w:val="none" w:sz="0" w:space="0" w:color="auto"/>
                <w:bottom w:val="none" w:sz="0" w:space="0" w:color="auto"/>
                <w:right w:val="none" w:sz="0" w:space="0" w:color="auto"/>
              </w:divBdr>
              <w:divsChild>
                <w:div w:id="1544365798">
                  <w:marLeft w:val="0"/>
                  <w:marRight w:val="0"/>
                  <w:marTop w:val="0"/>
                  <w:marBottom w:val="0"/>
                  <w:divBdr>
                    <w:top w:val="none" w:sz="0" w:space="0" w:color="auto"/>
                    <w:left w:val="none" w:sz="0" w:space="0" w:color="auto"/>
                    <w:bottom w:val="none" w:sz="0" w:space="0" w:color="auto"/>
                    <w:right w:val="none" w:sz="0" w:space="0" w:color="auto"/>
                  </w:divBdr>
                  <w:divsChild>
                    <w:div w:id="702362393">
                      <w:marLeft w:val="0"/>
                      <w:marRight w:val="0"/>
                      <w:marTop w:val="0"/>
                      <w:marBottom w:val="0"/>
                      <w:divBdr>
                        <w:top w:val="none" w:sz="0" w:space="0" w:color="auto"/>
                        <w:left w:val="none" w:sz="0" w:space="0" w:color="auto"/>
                        <w:bottom w:val="none" w:sz="0" w:space="0" w:color="auto"/>
                        <w:right w:val="none" w:sz="0" w:space="0" w:color="auto"/>
                      </w:divBdr>
                      <w:divsChild>
                        <w:div w:id="1300527397">
                          <w:marLeft w:val="0"/>
                          <w:marRight w:val="0"/>
                          <w:marTop w:val="0"/>
                          <w:marBottom w:val="0"/>
                          <w:divBdr>
                            <w:top w:val="none" w:sz="0" w:space="0" w:color="auto"/>
                            <w:left w:val="none" w:sz="0" w:space="0" w:color="auto"/>
                            <w:bottom w:val="none" w:sz="0" w:space="0" w:color="auto"/>
                            <w:right w:val="none" w:sz="0" w:space="0" w:color="auto"/>
                          </w:divBdr>
                          <w:divsChild>
                            <w:div w:id="1458842108">
                              <w:marLeft w:val="0"/>
                              <w:marRight w:val="0"/>
                              <w:marTop w:val="0"/>
                              <w:marBottom w:val="0"/>
                              <w:divBdr>
                                <w:top w:val="none" w:sz="0" w:space="0" w:color="auto"/>
                                <w:left w:val="none" w:sz="0" w:space="0" w:color="auto"/>
                                <w:bottom w:val="none" w:sz="0" w:space="0" w:color="auto"/>
                                <w:right w:val="none" w:sz="0" w:space="0" w:color="auto"/>
                              </w:divBdr>
                              <w:divsChild>
                                <w:div w:id="109134613">
                                  <w:marLeft w:val="0"/>
                                  <w:marRight w:val="0"/>
                                  <w:marTop w:val="0"/>
                                  <w:marBottom w:val="0"/>
                                  <w:divBdr>
                                    <w:top w:val="none" w:sz="0" w:space="0" w:color="auto"/>
                                    <w:left w:val="none" w:sz="0" w:space="0" w:color="auto"/>
                                    <w:bottom w:val="none" w:sz="0" w:space="0" w:color="auto"/>
                                    <w:right w:val="none" w:sz="0" w:space="0" w:color="auto"/>
                                  </w:divBdr>
                                </w:div>
                                <w:div w:id="1115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124930">
          <w:marLeft w:val="0"/>
          <w:marRight w:val="0"/>
          <w:marTop w:val="0"/>
          <w:marBottom w:val="0"/>
          <w:divBdr>
            <w:top w:val="none" w:sz="0" w:space="0" w:color="auto"/>
            <w:left w:val="none" w:sz="0" w:space="0" w:color="auto"/>
            <w:bottom w:val="none" w:sz="0" w:space="0" w:color="auto"/>
            <w:right w:val="none" w:sz="0" w:space="0" w:color="auto"/>
          </w:divBdr>
          <w:divsChild>
            <w:div w:id="1446852194">
              <w:marLeft w:val="0"/>
              <w:marRight w:val="0"/>
              <w:marTop w:val="0"/>
              <w:marBottom w:val="0"/>
              <w:divBdr>
                <w:top w:val="none" w:sz="0" w:space="0" w:color="auto"/>
                <w:left w:val="none" w:sz="0" w:space="0" w:color="auto"/>
                <w:bottom w:val="none" w:sz="0" w:space="0" w:color="auto"/>
                <w:right w:val="none" w:sz="0" w:space="0" w:color="auto"/>
              </w:divBdr>
              <w:divsChild>
                <w:div w:id="1497838768">
                  <w:marLeft w:val="0"/>
                  <w:marRight w:val="0"/>
                  <w:marTop w:val="0"/>
                  <w:marBottom w:val="0"/>
                  <w:divBdr>
                    <w:top w:val="none" w:sz="0" w:space="0" w:color="auto"/>
                    <w:left w:val="none" w:sz="0" w:space="0" w:color="auto"/>
                    <w:bottom w:val="none" w:sz="0" w:space="0" w:color="auto"/>
                    <w:right w:val="none" w:sz="0" w:space="0" w:color="auto"/>
                  </w:divBdr>
                </w:div>
                <w:div w:id="20481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3721">
          <w:marLeft w:val="0"/>
          <w:marRight w:val="0"/>
          <w:marTop w:val="0"/>
          <w:marBottom w:val="0"/>
          <w:divBdr>
            <w:top w:val="none" w:sz="0" w:space="0" w:color="auto"/>
            <w:left w:val="none" w:sz="0" w:space="0" w:color="auto"/>
            <w:bottom w:val="none" w:sz="0" w:space="0" w:color="auto"/>
            <w:right w:val="none" w:sz="0" w:space="0" w:color="auto"/>
          </w:divBdr>
        </w:div>
      </w:divsChild>
    </w:div>
    <w:div w:id="404838902">
      <w:bodyDiv w:val="1"/>
      <w:marLeft w:val="0"/>
      <w:marRight w:val="0"/>
      <w:marTop w:val="0"/>
      <w:marBottom w:val="0"/>
      <w:divBdr>
        <w:top w:val="none" w:sz="0" w:space="0" w:color="auto"/>
        <w:left w:val="none" w:sz="0" w:space="0" w:color="auto"/>
        <w:bottom w:val="none" w:sz="0" w:space="0" w:color="auto"/>
        <w:right w:val="none" w:sz="0" w:space="0" w:color="auto"/>
      </w:divBdr>
    </w:div>
    <w:div w:id="417482138">
      <w:bodyDiv w:val="1"/>
      <w:marLeft w:val="0"/>
      <w:marRight w:val="0"/>
      <w:marTop w:val="0"/>
      <w:marBottom w:val="0"/>
      <w:divBdr>
        <w:top w:val="none" w:sz="0" w:space="0" w:color="auto"/>
        <w:left w:val="none" w:sz="0" w:space="0" w:color="auto"/>
        <w:bottom w:val="none" w:sz="0" w:space="0" w:color="auto"/>
        <w:right w:val="none" w:sz="0" w:space="0" w:color="auto"/>
      </w:divBdr>
      <w:divsChild>
        <w:div w:id="1693066840">
          <w:marLeft w:val="0"/>
          <w:marRight w:val="0"/>
          <w:marTop w:val="0"/>
          <w:marBottom w:val="0"/>
          <w:divBdr>
            <w:top w:val="none" w:sz="0" w:space="0" w:color="auto"/>
            <w:left w:val="none" w:sz="0" w:space="0" w:color="auto"/>
            <w:bottom w:val="none" w:sz="0" w:space="0" w:color="auto"/>
            <w:right w:val="none" w:sz="0" w:space="0" w:color="auto"/>
          </w:divBdr>
        </w:div>
        <w:div w:id="188178885">
          <w:marLeft w:val="0"/>
          <w:marRight w:val="0"/>
          <w:marTop w:val="0"/>
          <w:marBottom w:val="0"/>
          <w:divBdr>
            <w:top w:val="none" w:sz="0" w:space="0" w:color="auto"/>
            <w:left w:val="none" w:sz="0" w:space="0" w:color="auto"/>
            <w:bottom w:val="none" w:sz="0" w:space="0" w:color="auto"/>
            <w:right w:val="none" w:sz="0" w:space="0" w:color="auto"/>
          </w:divBdr>
        </w:div>
        <w:div w:id="1549488378">
          <w:marLeft w:val="0"/>
          <w:marRight w:val="0"/>
          <w:marTop w:val="0"/>
          <w:marBottom w:val="0"/>
          <w:divBdr>
            <w:top w:val="none" w:sz="0" w:space="0" w:color="auto"/>
            <w:left w:val="none" w:sz="0" w:space="0" w:color="auto"/>
            <w:bottom w:val="none" w:sz="0" w:space="0" w:color="auto"/>
            <w:right w:val="none" w:sz="0" w:space="0" w:color="auto"/>
          </w:divBdr>
        </w:div>
        <w:div w:id="719936742">
          <w:marLeft w:val="0"/>
          <w:marRight w:val="0"/>
          <w:marTop w:val="0"/>
          <w:marBottom w:val="0"/>
          <w:divBdr>
            <w:top w:val="none" w:sz="0" w:space="0" w:color="auto"/>
            <w:left w:val="none" w:sz="0" w:space="0" w:color="auto"/>
            <w:bottom w:val="none" w:sz="0" w:space="0" w:color="auto"/>
            <w:right w:val="none" w:sz="0" w:space="0" w:color="auto"/>
          </w:divBdr>
        </w:div>
        <w:div w:id="189487803">
          <w:marLeft w:val="0"/>
          <w:marRight w:val="0"/>
          <w:marTop w:val="0"/>
          <w:marBottom w:val="0"/>
          <w:divBdr>
            <w:top w:val="none" w:sz="0" w:space="0" w:color="auto"/>
            <w:left w:val="none" w:sz="0" w:space="0" w:color="auto"/>
            <w:bottom w:val="none" w:sz="0" w:space="0" w:color="auto"/>
            <w:right w:val="none" w:sz="0" w:space="0" w:color="auto"/>
          </w:divBdr>
        </w:div>
        <w:div w:id="1263880467">
          <w:marLeft w:val="0"/>
          <w:marRight w:val="0"/>
          <w:marTop w:val="0"/>
          <w:marBottom w:val="0"/>
          <w:divBdr>
            <w:top w:val="none" w:sz="0" w:space="0" w:color="auto"/>
            <w:left w:val="none" w:sz="0" w:space="0" w:color="auto"/>
            <w:bottom w:val="none" w:sz="0" w:space="0" w:color="auto"/>
            <w:right w:val="none" w:sz="0" w:space="0" w:color="auto"/>
          </w:divBdr>
        </w:div>
        <w:div w:id="1840391299">
          <w:marLeft w:val="0"/>
          <w:marRight w:val="0"/>
          <w:marTop w:val="0"/>
          <w:marBottom w:val="0"/>
          <w:divBdr>
            <w:top w:val="none" w:sz="0" w:space="0" w:color="auto"/>
            <w:left w:val="none" w:sz="0" w:space="0" w:color="auto"/>
            <w:bottom w:val="none" w:sz="0" w:space="0" w:color="auto"/>
            <w:right w:val="none" w:sz="0" w:space="0" w:color="auto"/>
          </w:divBdr>
        </w:div>
        <w:div w:id="1195995100">
          <w:marLeft w:val="0"/>
          <w:marRight w:val="0"/>
          <w:marTop w:val="0"/>
          <w:marBottom w:val="0"/>
          <w:divBdr>
            <w:top w:val="none" w:sz="0" w:space="0" w:color="auto"/>
            <w:left w:val="none" w:sz="0" w:space="0" w:color="auto"/>
            <w:bottom w:val="none" w:sz="0" w:space="0" w:color="auto"/>
            <w:right w:val="none" w:sz="0" w:space="0" w:color="auto"/>
          </w:divBdr>
        </w:div>
        <w:div w:id="35588302">
          <w:marLeft w:val="0"/>
          <w:marRight w:val="0"/>
          <w:marTop w:val="0"/>
          <w:marBottom w:val="0"/>
          <w:divBdr>
            <w:top w:val="none" w:sz="0" w:space="0" w:color="auto"/>
            <w:left w:val="none" w:sz="0" w:space="0" w:color="auto"/>
            <w:bottom w:val="none" w:sz="0" w:space="0" w:color="auto"/>
            <w:right w:val="none" w:sz="0" w:space="0" w:color="auto"/>
          </w:divBdr>
        </w:div>
        <w:div w:id="1441996346">
          <w:marLeft w:val="0"/>
          <w:marRight w:val="0"/>
          <w:marTop w:val="0"/>
          <w:marBottom w:val="0"/>
          <w:divBdr>
            <w:top w:val="none" w:sz="0" w:space="0" w:color="auto"/>
            <w:left w:val="none" w:sz="0" w:space="0" w:color="auto"/>
            <w:bottom w:val="none" w:sz="0" w:space="0" w:color="auto"/>
            <w:right w:val="none" w:sz="0" w:space="0" w:color="auto"/>
          </w:divBdr>
        </w:div>
        <w:div w:id="972444935">
          <w:marLeft w:val="0"/>
          <w:marRight w:val="0"/>
          <w:marTop w:val="0"/>
          <w:marBottom w:val="0"/>
          <w:divBdr>
            <w:top w:val="none" w:sz="0" w:space="0" w:color="auto"/>
            <w:left w:val="none" w:sz="0" w:space="0" w:color="auto"/>
            <w:bottom w:val="none" w:sz="0" w:space="0" w:color="auto"/>
            <w:right w:val="none" w:sz="0" w:space="0" w:color="auto"/>
          </w:divBdr>
        </w:div>
        <w:div w:id="471213806">
          <w:marLeft w:val="0"/>
          <w:marRight w:val="0"/>
          <w:marTop w:val="0"/>
          <w:marBottom w:val="0"/>
          <w:divBdr>
            <w:top w:val="none" w:sz="0" w:space="0" w:color="auto"/>
            <w:left w:val="none" w:sz="0" w:space="0" w:color="auto"/>
            <w:bottom w:val="none" w:sz="0" w:space="0" w:color="auto"/>
            <w:right w:val="none" w:sz="0" w:space="0" w:color="auto"/>
          </w:divBdr>
        </w:div>
        <w:div w:id="6565045">
          <w:marLeft w:val="0"/>
          <w:marRight w:val="0"/>
          <w:marTop w:val="0"/>
          <w:marBottom w:val="0"/>
          <w:divBdr>
            <w:top w:val="none" w:sz="0" w:space="0" w:color="auto"/>
            <w:left w:val="none" w:sz="0" w:space="0" w:color="auto"/>
            <w:bottom w:val="none" w:sz="0" w:space="0" w:color="auto"/>
            <w:right w:val="none" w:sz="0" w:space="0" w:color="auto"/>
          </w:divBdr>
        </w:div>
        <w:div w:id="694429890">
          <w:marLeft w:val="0"/>
          <w:marRight w:val="0"/>
          <w:marTop w:val="0"/>
          <w:marBottom w:val="0"/>
          <w:divBdr>
            <w:top w:val="none" w:sz="0" w:space="0" w:color="auto"/>
            <w:left w:val="none" w:sz="0" w:space="0" w:color="auto"/>
            <w:bottom w:val="none" w:sz="0" w:space="0" w:color="auto"/>
            <w:right w:val="none" w:sz="0" w:space="0" w:color="auto"/>
          </w:divBdr>
        </w:div>
        <w:div w:id="730926537">
          <w:marLeft w:val="0"/>
          <w:marRight w:val="0"/>
          <w:marTop w:val="0"/>
          <w:marBottom w:val="0"/>
          <w:divBdr>
            <w:top w:val="none" w:sz="0" w:space="0" w:color="auto"/>
            <w:left w:val="none" w:sz="0" w:space="0" w:color="auto"/>
            <w:bottom w:val="none" w:sz="0" w:space="0" w:color="auto"/>
            <w:right w:val="none" w:sz="0" w:space="0" w:color="auto"/>
          </w:divBdr>
        </w:div>
        <w:div w:id="1623882727">
          <w:marLeft w:val="0"/>
          <w:marRight w:val="0"/>
          <w:marTop w:val="0"/>
          <w:marBottom w:val="0"/>
          <w:divBdr>
            <w:top w:val="none" w:sz="0" w:space="0" w:color="auto"/>
            <w:left w:val="none" w:sz="0" w:space="0" w:color="auto"/>
            <w:bottom w:val="none" w:sz="0" w:space="0" w:color="auto"/>
            <w:right w:val="none" w:sz="0" w:space="0" w:color="auto"/>
          </w:divBdr>
        </w:div>
        <w:div w:id="1805654868">
          <w:marLeft w:val="0"/>
          <w:marRight w:val="0"/>
          <w:marTop w:val="0"/>
          <w:marBottom w:val="0"/>
          <w:divBdr>
            <w:top w:val="none" w:sz="0" w:space="0" w:color="auto"/>
            <w:left w:val="none" w:sz="0" w:space="0" w:color="auto"/>
            <w:bottom w:val="none" w:sz="0" w:space="0" w:color="auto"/>
            <w:right w:val="none" w:sz="0" w:space="0" w:color="auto"/>
          </w:divBdr>
        </w:div>
        <w:div w:id="1880241503">
          <w:marLeft w:val="0"/>
          <w:marRight w:val="0"/>
          <w:marTop w:val="0"/>
          <w:marBottom w:val="0"/>
          <w:divBdr>
            <w:top w:val="none" w:sz="0" w:space="0" w:color="auto"/>
            <w:left w:val="none" w:sz="0" w:space="0" w:color="auto"/>
            <w:bottom w:val="none" w:sz="0" w:space="0" w:color="auto"/>
            <w:right w:val="none" w:sz="0" w:space="0" w:color="auto"/>
          </w:divBdr>
        </w:div>
        <w:div w:id="560988754">
          <w:marLeft w:val="0"/>
          <w:marRight w:val="0"/>
          <w:marTop w:val="0"/>
          <w:marBottom w:val="0"/>
          <w:divBdr>
            <w:top w:val="none" w:sz="0" w:space="0" w:color="auto"/>
            <w:left w:val="none" w:sz="0" w:space="0" w:color="auto"/>
            <w:bottom w:val="none" w:sz="0" w:space="0" w:color="auto"/>
            <w:right w:val="none" w:sz="0" w:space="0" w:color="auto"/>
          </w:divBdr>
        </w:div>
        <w:div w:id="286159720">
          <w:marLeft w:val="0"/>
          <w:marRight w:val="0"/>
          <w:marTop w:val="0"/>
          <w:marBottom w:val="0"/>
          <w:divBdr>
            <w:top w:val="none" w:sz="0" w:space="0" w:color="auto"/>
            <w:left w:val="none" w:sz="0" w:space="0" w:color="auto"/>
            <w:bottom w:val="none" w:sz="0" w:space="0" w:color="auto"/>
            <w:right w:val="none" w:sz="0" w:space="0" w:color="auto"/>
          </w:divBdr>
        </w:div>
        <w:div w:id="235168129">
          <w:marLeft w:val="0"/>
          <w:marRight w:val="0"/>
          <w:marTop w:val="0"/>
          <w:marBottom w:val="0"/>
          <w:divBdr>
            <w:top w:val="none" w:sz="0" w:space="0" w:color="auto"/>
            <w:left w:val="none" w:sz="0" w:space="0" w:color="auto"/>
            <w:bottom w:val="none" w:sz="0" w:space="0" w:color="auto"/>
            <w:right w:val="none" w:sz="0" w:space="0" w:color="auto"/>
          </w:divBdr>
        </w:div>
        <w:div w:id="609581290">
          <w:marLeft w:val="0"/>
          <w:marRight w:val="0"/>
          <w:marTop w:val="0"/>
          <w:marBottom w:val="0"/>
          <w:divBdr>
            <w:top w:val="none" w:sz="0" w:space="0" w:color="auto"/>
            <w:left w:val="none" w:sz="0" w:space="0" w:color="auto"/>
            <w:bottom w:val="none" w:sz="0" w:space="0" w:color="auto"/>
            <w:right w:val="none" w:sz="0" w:space="0" w:color="auto"/>
          </w:divBdr>
        </w:div>
        <w:div w:id="1569994858">
          <w:marLeft w:val="0"/>
          <w:marRight w:val="0"/>
          <w:marTop w:val="0"/>
          <w:marBottom w:val="0"/>
          <w:divBdr>
            <w:top w:val="none" w:sz="0" w:space="0" w:color="auto"/>
            <w:left w:val="none" w:sz="0" w:space="0" w:color="auto"/>
            <w:bottom w:val="none" w:sz="0" w:space="0" w:color="auto"/>
            <w:right w:val="none" w:sz="0" w:space="0" w:color="auto"/>
          </w:divBdr>
        </w:div>
        <w:div w:id="1643846496">
          <w:marLeft w:val="0"/>
          <w:marRight w:val="0"/>
          <w:marTop w:val="0"/>
          <w:marBottom w:val="0"/>
          <w:divBdr>
            <w:top w:val="none" w:sz="0" w:space="0" w:color="auto"/>
            <w:left w:val="none" w:sz="0" w:space="0" w:color="auto"/>
            <w:bottom w:val="none" w:sz="0" w:space="0" w:color="auto"/>
            <w:right w:val="none" w:sz="0" w:space="0" w:color="auto"/>
          </w:divBdr>
        </w:div>
        <w:div w:id="876628548">
          <w:marLeft w:val="0"/>
          <w:marRight w:val="0"/>
          <w:marTop w:val="0"/>
          <w:marBottom w:val="0"/>
          <w:divBdr>
            <w:top w:val="none" w:sz="0" w:space="0" w:color="auto"/>
            <w:left w:val="none" w:sz="0" w:space="0" w:color="auto"/>
            <w:bottom w:val="none" w:sz="0" w:space="0" w:color="auto"/>
            <w:right w:val="none" w:sz="0" w:space="0" w:color="auto"/>
          </w:divBdr>
        </w:div>
        <w:div w:id="936407386">
          <w:marLeft w:val="0"/>
          <w:marRight w:val="0"/>
          <w:marTop w:val="0"/>
          <w:marBottom w:val="0"/>
          <w:divBdr>
            <w:top w:val="none" w:sz="0" w:space="0" w:color="auto"/>
            <w:left w:val="none" w:sz="0" w:space="0" w:color="auto"/>
            <w:bottom w:val="none" w:sz="0" w:space="0" w:color="auto"/>
            <w:right w:val="none" w:sz="0" w:space="0" w:color="auto"/>
          </w:divBdr>
        </w:div>
        <w:div w:id="1036154646">
          <w:marLeft w:val="0"/>
          <w:marRight w:val="0"/>
          <w:marTop w:val="0"/>
          <w:marBottom w:val="0"/>
          <w:divBdr>
            <w:top w:val="none" w:sz="0" w:space="0" w:color="auto"/>
            <w:left w:val="none" w:sz="0" w:space="0" w:color="auto"/>
            <w:bottom w:val="none" w:sz="0" w:space="0" w:color="auto"/>
            <w:right w:val="none" w:sz="0" w:space="0" w:color="auto"/>
          </w:divBdr>
        </w:div>
        <w:div w:id="555049847">
          <w:marLeft w:val="0"/>
          <w:marRight w:val="0"/>
          <w:marTop w:val="0"/>
          <w:marBottom w:val="0"/>
          <w:divBdr>
            <w:top w:val="none" w:sz="0" w:space="0" w:color="auto"/>
            <w:left w:val="none" w:sz="0" w:space="0" w:color="auto"/>
            <w:bottom w:val="none" w:sz="0" w:space="0" w:color="auto"/>
            <w:right w:val="none" w:sz="0" w:space="0" w:color="auto"/>
          </w:divBdr>
        </w:div>
        <w:div w:id="2140226610">
          <w:marLeft w:val="0"/>
          <w:marRight w:val="0"/>
          <w:marTop w:val="0"/>
          <w:marBottom w:val="0"/>
          <w:divBdr>
            <w:top w:val="none" w:sz="0" w:space="0" w:color="auto"/>
            <w:left w:val="none" w:sz="0" w:space="0" w:color="auto"/>
            <w:bottom w:val="none" w:sz="0" w:space="0" w:color="auto"/>
            <w:right w:val="none" w:sz="0" w:space="0" w:color="auto"/>
          </w:divBdr>
        </w:div>
        <w:div w:id="1507481415">
          <w:marLeft w:val="0"/>
          <w:marRight w:val="0"/>
          <w:marTop w:val="0"/>
          <w:marBottom w:val="0"/>
          <w:divBdr>
            <w:top w:val="none" w:sz="0" w:space="0" w:color="auto"/>
            <w:left w:val="none" w:sz="0" w:space="0" w:color="auto"/>
            <w:bottom w:val="none" w:sz="0" w:space="0" w:color="auto"/>
            <w:right w:val="none" w:sz="0" w:space="0" w:color="auto"/>
          </w:divBdr>
        </w:div>
        <w:div w:id="1872259962">
          <w:marLeft w:val="0"/>
          <w:marRight w:val="0"/>
          <w:marTop w:val="0"/>
          <w:marBottom w:val="0"/>
          <w:divBdr>
            <w:top w:val="none" w:sz="0" w:space="0" w:color="auto"/>
            <w:left w:val="none" w:sz="0" w:space="0" w:color="auto"/>
            <w:bottom w:val="none" w:sz="0" w:space="0" w:color="auto"/>
            <w:right w:val="none" w:sz="0" w:space="0" w:color="auto"/>
          </w:divBdr>
        </w:div>
        <w:div w:id="1648972360">
          <w:marLeft w:val="0"/>
          <w:marRight w:val="0"/>
          <w:marTop w:val="0"/>
          <w:marBottom w:val="0"/>
          <w:divBdr>
            <w:top w:val="none" w:sz="0" w:space="0" w:color="auto"/>
            <w:left w:val="none" w:sz="0" w:space="0" w:color="auto"/>
            <w:bottom w:val="none" w:sz="0" w:space="0" w:color="auto"/>
            <w:right w:val="none" w:sz="0" w:space="0" w:color="auto"/>
          </w:divBdr>
        </w:div>
        <w:div w:id="611740543">
          <w:marLeft w:val="0"/>
          <w:marRight w:val="0"/>
          <w:marTop w:val="0"/>
          <w:marBottom w:val="0"/>
          <w:divBdr>
            <w:top w:val="none" w:sz="0" w:space="0" w:color="auto"/>
            <w:left w:val="none" w:sz="0" w:space="0" w:color="auto"/>
            <w:bottom w:val="none" w:sz="0" w:space="0" w:color="auto"/>
            <w:right w:val="none" w:sz="0" w:space="0" w:color="auto"/>
          </w:divBdr>
        </w:div>
        <w:div w:id="2081243948">
          <w:marLeft w:val="0"/>
          <w:marRight w:val="0"/>
          <w:marTop w:val="0"/>
          <w:marBottom w:val="0"/>
          <w:divBdr>
            <w:top w:val="none" w:sz="0" w:space="0" w:color="auto"/>
            <w:left w:val="none" w:sz="0" w:space="0" w:color="auto"/>
            <w:bottom w:val="none" w:sz="0" w:space="0" w:color="auto"/>
            <w:right w:val="none" w:sz="0" w:space="0" w:color="auto"/>
          </w:divBdr>
        </w:div>
        <w:div w:id="2099521103">
          <w:marLeft w:val="0"/>
          <w:marRight w:val="0"/>
          <w:marTop w:val="0"/>
          <w:marBottom w:val="0"/>
          <w:divBdr>
            <w:top w:val="none" w:sz="0" w:space="0" w:color="auto"/>
            <w:left w:val="none" w:sz="0" w:space="0" w:color="auto"/>
            <w:bottom w:val="none" w:sz="0" w:space="0" w:color="auto"/>
            <w:right w:val="none" w:sz="0" w:space="0" w:color="auto"/>
          </w:divBdr>
        </w:div>
        <w:div w:id="664670613">
          <w:marLeft w:val="0"/>
          <w:marRight w:val="0"/>
          <w:marTop w:val="0"/>
          <w:marBottom w:val="0"/>
          <w:divBdr>
            <w:top w:val="none" w:sz="0" w:space="0" w:color="auto"/>
            <w:left w:val="none" w:sz="0" w:space="0" w:color="auto"/>
            <w:bottom w:val="none" w:sz="0" w:space="0" w:color="auto"/>
            <w:right w:val="none" w:sz="0" w:space="0" w:color="auto"/>
          </w:divBdr>
        </w:div>
        <w:div w:id="444616237">
          <w:marLeft w:val="0"/>
          <w:marRight w:val="0"/>
          <w:marTop w:val="0"/>
          <w:marBottom w:val="0"/>
          <w:divBdr>
            <w:top w:val="none" w:sz="0" w:space="0" w:color="auto"/>
            <w:left w:val="none" w:sz="0" w:space="0" w:color="auto"/>
            <w:bottom w:val="none" w:sz="0" w:space="0" w:color="auto"/>
            <w:right w:val="none" w:sz="0" w:space="0" w:color="auto"/>
          </w:divBdr>
        </w:div>
        <w:div w:id="925766010">
          <w:marLeft w:val="0"/>
          <w:marRight w:val="0"/>
          <w:marTop w:val="0"/>
          <w:marBottom w:val="0"/>
          <w:divBdr>
            <w:top w:val="none" w:sz="0" w:space="0" w:color="auto"/>
            <w:left w:val="none" w:sz="0" w:space="0" w:color="auto"/>
            <w:bottom w:val="none" w:sz="0" w:space="0" w:color="auto"/>
            <w:right w:val="none" w:sz="0" w:space="0" w:color="auto"/>
          </w:divBdr>
        </w:div>
        <w:div w:id="2041277801">
          <w:marLeft w:val="0"/>
          <w:marRight w:val="0"/>
          <w:marTop w:val="0"/>
          <w:marBottom w:val="0"/>
          <w:divBdr>
            <w:top w:val="none" w:sz="0" w:space="0" w:color="auto"/>
            <w:left w:val="none" w:sz="0" w:space="0" w:color="auto"/>
            <w:bottom w:val="none" w:sz="0" w:space="0" w:color="auto"/>
            <w:right w:val="none" w:sz="0" w:space="0" w:color="auto"/>
          </w:divBdr>
        </w:div>
        <w:div w:id="1941793384">
          <w:marLeft w:val="0"/>
          <w:marRight w:val="0"/>
          <w:marTop w:val="0"/>
          <w:marBottom w:val="0"/>
          <w:divBdr>
            <w:top w:val="none" w:sz="0" w:space="0" w:color="auto"/>
            <w:left w:val="none" w:sz="0" w:space="0" w:color="auto"/>
            <w:bottom w:val="none" w:sz="0" w:space="0" w:color="auto"/>
            <w:right w:val="none" w:sz="0" w:space="0" w:color="auto"/>
          </w:divBdr>
        </w:div>
        <w:div w:id="994140829">
          <w:marLeft w:val="0"/>
          <w:marRight w:val="0"/>
          <w:marTop w:val="0"/>
          <w:marBottom w:val="0"/>
          <w:divBdr>
            <w:top w:val="none" w:sz="0" w:space="0" w:color="auto"/>
            <w:left w:val="none" w:sz="0" w:space="0" w:color="auto"/>
            <w:bottom w:val="none" w:sz="0" w:space="0" w:color="auto"/>
            <w:right w:val="none" w:sz="0" w:space="0" w:color="auto"/>
          </w:divBdr>
        </w:div>
        <w:div w:id="1429230227">
          <w:marLeft w:val="0"/>
          <w:marRight w:val="0"/>
          <w:marTop w:val="0"/>
          <w:marBottom w:val="0"/>
          <w:divBdr>
            <w:top w:val="none" w:sz="0" w:space="0" w:color="auto"/>
            <w:left w:val="none" w:sz="0" w:space="0" w:color="auto"/>
            <w:bottom w:val="none" w:sz="0" w:space="0" w:color="auto"/>
            <w:right w:val="none" w:sz="0" w:space="0" w:color="auto"/>
          </w:divBdr>
        </w:div>
        <w:div w:id="1786340480">
          <w:marLeft w:val="0"/>
          <w:marRight w:val="0"/>
          <w:marTop w:val="0"/>
          <w:marBottom w:val="0"/>
          <w:divBdr>
            <w:top w:val="none" w:sz="0" w:space="0" w:color="auto"/>
            <w:left w:val="none" w:sz="0" w:space="0" w:color="auto"/>
            <w:bottom w:val="none" w:sz="0" w:space="0" w:color="auto"/>
            <w:right w:val="none" w:sz="0" w:space="0" w:color="auto"/>
          </w:divBdr>
        </w:div>
        <w:div w:id="499396202">
          <w:marLeft w:val="0"/>
          <w:marRight w:val="0"/>
          <w:marTop w:val="0"/>
          <w:marBottom w:val="0"/>
          <w:divBdr>
            <w:top w:val="none" w:sz="0" w:space="0" w:color="auto"/>
            <w:left w:val="none" w:sz="0" w:space="0" w:color="auto"/>
            <w:bottom w:val="none" w:sz="0" w:space="0" w:color="auto"/>
            <w:right w:val="none" w:sz="0" w:space="0" w:color="auto"/>
          </w:divBdr>
        </w:div>
        <w:div w:id="537662614">
          <w:marLeft w:val="0"/>
          <w:marRight w:val="0"/>
          <w:marTop w:val="0"/>
          <w:marBottom w:val="0"/>
          <w:divBdr>
            <w:top w:val="none" w:sz="0" w:space="0" w:color="auto"/>
            <w:left w:val="none" w:sz="0" w:space="0" w:color="auto"/>
            <w:bottom w:val="none" w:sz="0" w:space="0" w:color="auto"/>
            <w:right w:val="none" w:sz="0" w:space="0" w:color="auto"/>
          </w:divBdr>
        </w:div>
        <w:div w:id="1416438307">
          <w:marLeft w:val="0"/>
          <w:marRight w:val="0"/>
          <w:marTop w:val="0"/>
          <w:marBottom w:val="0"/>
          <w:divBdr>
            <w:top w:val="none" w:sz="0" w:space="0" w:color="auto"/>
            <w:left w:val="none" w:sz="0" w:space="0" w:color="auto"/>
            <w:bottom w:val="none" w:sz="0" w:space="0" w:color="auto"/>
            <w:right w:val="none" w:sz="0" w:space="0" w:color="auto"/>
          </w:divBdr>
        </w:div>
        <w:div w:id="784925470">
          <w:marLeft w:val="0"/>
          <w:marRight w:val="0"/>
          <w:marTop w:val="0"/>
          <w:marBottom w:val="0"/>
          <w:divBdr>
            <w:top w:val="none" w:sz="0" w:space="0" w:color="auto"/>
            <w:left w:val="none" w:sz="0" w:space="0" w:color="auto"/>
            <w:bottom w:val="none" w:sz="0" w:space="0" w:color="auto"/>
            <w:right w:val="none" w:sz="0" w:space="0" w:color="auto"/>
          </w:divBdr>
        </w:div>
        <w:div w:id="435096873">
          <w:marLeft w:val="0"/>
          <w:marRight w:val="0"/>
          <w:marTop w:val="0"/>
          <w:marBottom w:val="0"/>
          <w:divBdr>
            <w:top w:val="none" w:sz="0" w:space="0" w:color="auto"/>
            <w:left w:val="none" w:sz="0" w:space="0" w:color="auto"/>
            <w:bottom w:val="none" w:sz="0" w:space="0" w:color="auto"/>
            <w:right w:val="none" w:sz="0" w:space="0" w:color="auto"/>
          </w:divBdr>
        </w:div>
        <w:div w:id="1626615369">
          <w:marLeft w:val="0"/>
          <w:marRight w:val="0"/>
          <w:marTop w:val="0"/>
          <w:marBottom w:val="0"/>
          <w:divBdr>
            <w:top w:val="none" w:sz="0" w:space="0" w:color="auto"/>
            <w:left w:val="none" w:sz="0" w:space="0" w:color="auto"/>
            <w:bottom w:val="none" w:sz="0" w:space="0" w:color="auto"/>
            <w:right w:val="none" w:sz="0" w:space="0" w:color="auto"/>
          </w:divBdr>
        </w:div>
        <w:div w:id="1257518350">
          <w:marLeft w:val="0"/>
          <w:marRight w:val="0"/>
          <w:marTop w:val="0"/>
          <w:marBottom w:val="0"/>
          <w:divBdr>
            <w:top w:val="none" w:sz="0" w:space="0" w:color="auto"/>
            <w:left w:val="none" w:sz="0" w:space="0" w:color="auto"/>
            <w:bottom w:val="none" w:sz="0" w:space="0" w:color="auto"/>
            <w:right w:val="none" w:sz="0" w:space="0" w:color="auto"/>
          </w:divBdr>
        </w:div>
        <w:div w:id="1885478895">
          <w:marLeft w:val="0"/>
          <w:marRight w:val="0"/>
          <w:marTop w:val="0"/>
          <w:marBottom w:val="0"/>
          <w:divBdr>
            <w:top w:val="none" w:sz="0" w:space="0" w:color="auto"/>
            <w:left w:val="none" w:sz="0" w:space="0" w:color="auto"/>
            <w:bottom w:val="none" w:sz="0" w:space="0" w:color="auto"/>
            <w:right w:val="none" w:sz="0" w:space="0" w:color="auto"/>
          </w:divBdr>
        </w:div>
        <w:div w:id="848720202">
          <w:marLeft w:val="0"/>
          <w:marRight w:val="0"/>
          <w:marTop w:val="0"/>
          <w:marBottom w:val="0"/>
          <w:divBdr>
            <w:top w:val="none" w:sz="0" w:space="0" w:color="auto"/>
            <w:left w:val="none" w:sz="0" w:space="0" w:color="auto"/>
            <w:bottom w:val="none" w:sz="0" w:space="0" w:color="auto"/>
            <w:right w:val="none" w:sz="0" w:space="0" w:color="auto"/>
          </w:divBdr>
        </w:div>
        <w:div w:id="1010257327">
          <w:marLeft w:val="0"/>
          <w:marRight w:val="0"/>
          <w:marTop w:val="0"/>
          <w:marBottom w:val="0"/>
          <w:divBdr>
            <w:top w:val="none" w:sz="0" w:space="0" w:color="auto"/>
            <w:left w:val="none" w:sz="0" w:space="0" w:color="auto"/>
            <w:bottom w:val="none" w:sz="0" w:space="0" w:color="auto"/>
            <w:right w:val="none" w:sz="0" w:space="0" w:color="auto"/>
          </w:divBdr>
        </w:div>
        <w:div w:id="1351763823">
          <w:marLeft w:val="0"/>
          <w:marRight w:val="0"/>
          <w:marTop w:val="0"/>
          <w:marBottom w:val="0"/>
          <w:divBdr>
            <w:top w:val="none" w:sz="0" w:space="0" w:color="auto"/>
            <w:left w:val="none" w:sz="0" w:space="0" w:color="auto"/>
            <w:bottom w:val="none" w:sz="0" w:space="0" w:color="auto"/>
            <w:right w:val="none" w:sz="0" w:space="0" w:color="auto"/>
          </w:divBdr>
        </w:div>
        <w:div w:id="2073961026">
          <w:marLeft w:val="0"/>
          <w:marRight w:val="0"/>
          <w:marTop w:val="0"/>
          <w:marBottom w:val="0"/>
          <w:divBdr>
            <w:top w:val="none" w:sz="0" w:space="0" w:color="auto"/>
            <w:left w:val="none" w:sz="0" w:space="0" w:color="auto"/>
            <w:bottom w:val="none" w:sz="0" w:space="0" w:color="auto"/>
            <w:right w:val="none" w:sz="0" w:space="0" w:color="auto"/>
          </w:divBdr>
        </w:div>
        <w:div w:id="1276445577">
          <w:marLeft w:val="0"/>
          <w:marRight w:val="0"/>
          <w:marTop w:val="0"/>
          <w:marBottom w:val="0"/>
          <w:divBdr>
            <w:top w:val="none" w:sz="0" w:space="0" w:color="auto"/>
            <w:left w:val="none" w:sz="0" w:space="0" w:color="auto"/>
            <w:bottom w:val="none" w:sz="0" w:space="0" w:color="auto"/>
            <w:right w:val="none" w:sz="0" w:space="0" w:color="auto"/>
          </w:divBdr>
        </w:div>
        <w:div w:id="528103307">
          <w:marLeft w:val="0"/>
          <w:marRight w:val="0"/>
          <w:marTop w:val="0"/>
          <w:marBottom w:val="0"/>
          <w:divBdr>
            <w:top w:val="none" w:sz="0" w:space="0" w:color="auto"/>
            <w:left w:val="none" w:sz="0" w:space="0" w:color="auto"/>
            <w:bottom w:val="none" w:sz="0" w:space="0" w:color="auto"/>
            <w:right w:val="none" w:sz="0" w:space="0" w:color="auto"/>
          </w:divBdr>
        </w:div>
        <w:div w:id="1917937730">
          <w:marLeft w:val="0"/>
          <w:marRight w:val="0"/>
          <w:marTop w:val="0"/>
          <w:marBottom w:val="0"/>
          <w:divBdr>
            <w:top w:val="none" w:sz="0" w:space="0" w:color="auto"/>
            <w:left w:val="none" w:sz="0" w:space="0" w:color="auto"/>
            <w:bottom w:val="none" w:sz="0" w:space="0" w:color="auto"/>
            <w:right w:val="none" w:sz="0" w:space="0" w:color="auto"/>
          </w:divBdr>
        </w:div>
        <w:div w:id="1666930715">
          <w:marLeft w:val="0"/>
          <w:marRight w:val="0"/>
          <w:marTop w:val="0"/>
          <w:marBottom w:val="0"/>
          <w:divBdr>
            <w:top w:val="none" w:sz="0" w:space="0" w:color="auto"/>
            <w:left w:val="none" w:sz="0" w:space="0" w:color="auto"/>
            <w:bottom w:val="none" w:sz="0" w:space="0" w:color="auto"/>
            <w:right w:val="none" w:sz="0" w:space="0" w:color="auto"/>
          </w:divBdr>
        </w:div>
        <w:div w:id="916935156">
          <w:marLeft w:val="0"/>
          <w:marRight w:val="0"/>
          <w:marTop w:val="0"/>
          <w:marBottom w:val="0"/>
          <w:divBdr>
            <w:top w:val="none" w:sz="0" w:space="0" w:color="auto"/>
            <w:left w:val="none" w:sz="0" w:space="0" w:color="auto"/>
            <w:bottom w:val="none" w:sz="0" w:space="0" w:color="auto"/>
            <w:right w:val="none" w:sz="0" w:space="0" w:color="auto"/>
          </w:divBdr>
        </w:div>
      </w:divsChild>
    </w:div>
    <w:div w:id="437216002">
      <w:bodyDiv w:val="1"/>
      <w:marLeft w:val="0"/>
      <w:marRight w:val="0"/>
      <w:marTop w:val="0"/>
      <w:marBottom w:val="0"/>
      <w:divBdr>
        <w:top w:val="none" w:sz="0" w:space="0" w:color="auto"/>
        <w:left w:val="none" w:sz="0" w:space="0" w:color="auto"/>
        <w:bottom w:val="none" w:sz="0" w:space="0" w:color="auto"/>
        <w:right w:val="none" w:sz="0" w:space="0" w:color="auto"/>
      </w:divBdr>
      <w:divsChild>
        <w:div w:id="749546736">
          <w:marLeft w:val="0"/>
          <w:marRight w:val="0"/>
          <w:marTop w:val="0"/>
          <w:marBottom w:val="0"/>
          <w:divBdr>
            <w:top w:val="none" w:sz="0" w:space="0" w:color="auto"/>
            <w:left w:val="none" w:sz="0" w:space="0" w:color="auto"/>
            <w:bottom w:val="none" w:sz="0" w:space="0" w:color="auto"/>
            <w:right w:val="none" w:sz="0" w:space="0" w:color="auto"/>
          </w:divBdr>
          <w:divsChild>
            <w:div w:id="24916730">
              <w:marLeft w:val="0"/>
              <w:marRight w:val="0"/>
              <w:marTop w:val="0"/>
              <w:marBottom w:val="0"/>
              <w:divBdr>
                <w:top w:val="none" w:sz="0" w:space="0" w:color="auto"/>
                <w:left w:val="none" w:sz="0" w:space="0" w:color="auto"/>
                <w:bottom w:val="none" w:sz="0" w:space="0" w:color="auto"/>
                <w:right w:val="none" w:sz="0" w:space="0" w:color="auto"/>
              </w:divBdr>
            </w:div>
            <w:div w:id="69159444">
              <w:marLeft w:val="0"/>
              <w:marRight w:val="0"/>
              <w:marTop w:val="0"/>
              <w:marBottom w:val="0"/>
              <w:divBdr>
                <w:top w:val="none" w:sz="0" w:space="0" w:color="auto"/>
                <w:left w:val="none" w:sz="0" w:space="0" w:color="auto"/>
                <w:bottom w:val="none" w:sz="0" w:space="0" w:color="auto"/>
                <w:right w:val="none" w:sz="0" w:space="0" w:color="auto"/>
              </w:divBdr>
            </w:div>
            <w:div w:id="88085010">
              <w:marLeft w:val="0"/>
              <w:marRight w:val="0"/>
              <w:marTop w:val="0"/>
              <w:marBottom w:val="0"/>
              <w:divBdr>
                <w:top w:val="none" w:sz="0" w:space="0" w:color="auto"/>
                <w:left w:val="none" w:sz="0" w:space="0" w:color="auto"/>
                <w:bottom w:val="none" w:sz="0" w:space="0" w:color="auto"/>
                <w:right w:val="none" w:sz="0" w:space="0" w:color="auto"/>
              </w:divBdr>
            </w:div>
            <w:div w:id="141775870">
              <w:marLeft w:val="0"/>
              <w:marRight w:val="0"/>
              <w:marTop w:val="0"/>
              <w:marBottom w:val="0"/>
              <w:divBdr>
                <w:top w:val="none" w:sz="0" w:space="0" w:color="auto"/>
                <w:left w:val="none" w:sz="0" w:space="0" w:color="auto"/>
                <w:bottom w:val="none" w:sz="0" w:space="0" w:color="auto"/>
                <w:right w:val="none" w:sz="0" w:space="0" w:color="auto"/>
              </w:divBdr>
            </w:div>
            <w:div w:id="150602878">
              <w:marLeft w:val="0"/>
              <w:marRight w:val="0"/>
              <w:marTop w:val="0"/>
              <w:marBottom w:val="0"/>
              <w:divBdr>
                <w:top w:val="none" w:sz="0" w:space="0" w:color="auto"/>
                <w:left w:val="none" w:sz="0" w:space="0" w:color="auto"/>
                <w:bottom w:val="none" w:sz="0" w:space="0" w:color="auto"/>
                <w:right w:val="none" w:sz="0" w:space="0" w:color="auto"/>
              </w:divBdr>
            </w:div>
            <w:div w:id="173034190">
              <w:marLeft w:val="0"/>
              <w:marRight w:val="0"/>
              <w:marTop w:val="0"/>
              <w:marBottom w:val="0"/>
              <w:divBdr>
                <w:top w:val="none" w:sz="0" w:space="0" w:color="auto"/>
                <w:left w:val="none" w:sz="0" w:space="0" w:color="auto"/>
                <w:bottom w:val="none" w:sz="0" w:space="0" w:color="auto"/>
                <w:right w:val="none" w:sz="0" w:space="0" w:color="auto"/>
              </w:divBdr>
            </w:div>
            <w:div w:id="174880958">
              <w:marLeft w:val="0"/>
              <w:marRight w:val="0"/>
              <w:marTop w:val="0"/>
              <w:marBottom w:val="0"/>
              <w:divBdr>
                <w:top w:val="none" w:sz="0" w:space="0" w:color="auto"/>
                <w:left w:val="none" w:sz="0" w:space="0" w:color="auto"/>
                <w:bottom w:val="none" w:sz="0" w:space="0" w:color="auto"/>
                <w:right w:val="none" w:sz="0" w:space="0" w:color="auto"/>
              </w:divBdr>
            </w:div>
            <w:div w:id="340359326">
              <w:marLeft w:val="0"/>
              <w:marRight w:val="0"/>
              <w:marTop w:val="0"/>
              <w:marBottom w:val="0"/>
              <w:divBdr>
                <w:top w:val="none" w:sz="0" w:space="0" w:color="auto"/>
                <w:left w:val="none" w:sz="0" w:space="0" w:color="auto"/>
                <w:bottom w:val="none" w:sz="0" w:space="0" w:color="auto"/>
                <w:right w:val="none" w:sz="0" w:space="0" w:color="auto"/>
              </w:divBdr>
            </w:div>
            <w:div w:id="367419185">
              <w:marLeft w:val="0"/>
              <w:marRight w:val="0"/>
              <w:marTop w:val="0"/>
              <w:marBottom w:val="0"/>
              <w:divBdr>
                <w:top w:val="none" w:sz="0" w:space="0" w:color="auto"/>
                <w:left w:val="none" w:sz="0" w:space="0" w:color="auto"/>
                <w:bottom w:val="none" w:sz="0" w:space="0" w:color="auto"/>
                <w:right w:val="none" w:sz="0" w:space="0" w:color="auto"/>
              </w:divBdr>
            </w:div>
            <w:div w:id="380906237">
              <w:marLeft w:val="0"/>
              <w:marRight w:val="0"/>
              <w:marTop w:val="0"/>
              <w:marBottom w:val="0"/>
              <w:divBdr>
                <w:top w:val="none" w:sz="0" w:space="0" w:color="auto"/>
                <w:left w:val="none" w:sz="0" w:space="0" w:color="auto"/>
                <w:bottom w:val="none" w:sz="0" w:space="0" w:color="auto"/>
                <w:right w:val="none" w:sz="0" w:space="0" w:color="auto"/>
              </w:divBdr>
            </w:div>
            <w:div w:id="399405263">
              <w:marLeft w:val="0"/>
              <w:marRight w:val="0"/>
              <w:marTop w:val="0"/>
              <w:marBottom w:val="0"/>
              <w:divBdr>
                <w:top w:val="none" w:sz="0" w:space="0" w:color="auto"/>
                <w:left w:val="none" w:sz="0" w:space="0" w:color="auto"/>
                <w:bottom w:val="none" w:sz="0" w:space="0" w:color="auto"/>
                <w:right w:val="none" w:sz="0" w:space="0" w:color="auto"/>
              </w:divBdr>
            </w:div>
            <w:div w:id="403573517">
              <w:marLeft w:val="0"/>
              <w:marRight w:val="0"/>
              <w:marTop w:val="0"/>
              <w:marBottom w:val="0"/>
              <w:divBdr>
                <w:top w:val="none" w:sz="0" w:space="0" w:color="auto"/>
                <w:left w:val="none" w:sz="0" w:space="0" w:color="auto"/>
                <w:bottom w:val="none" w:sz="0" w:space="0" w:color="auto"/>
                <w:right w:val="none" w:sz="0" w:space="0" w:color="auto"/>
              </w:divBdr>
            </w:div>
            <w:div w:id="435760360">
              <w:marLeft w:val="0"/>
              <w:marRight w:val="0"/>
              <w:marTop w:val="0"/>
              <w:marBottom w:val="0"/>
              <w:divBdr>
                <w:top w:val="none" w:sz="0" w:space="0" w:color="auto"/>
                <w:left w:val="none" w:sz="0" w:space="0" w:color="auto"/>
                <w:bottom w:val="none" w:sz="0" w:space="0" w:color="auto"/>
                <w:right w:val="none" w:sz="0" w:space="0" w:color="auto"/>
              </w:divBdr>
            </w:div>
            <w:div w:id="451364263">
              <w:marLeft w:val="0"/>
              <w:marRight w:val="0"/>
              <w:marTop w:val="0"/>
              <w:marBottom w:val="0"/>
              <w:divBdr>
                <w:top w:val="none" w:sz="0" w:space="0" w:color="auto"/>
                <w:left w:val="none" w:sz="0" w:space="0" w:color="auto"/>
                <w:bottom w:val="none" w:sz="0" w:space="0" w:color="auto"/>
                <w:right w:val="none" w:sz="0" w:space="0" w:color="auto"/>
              </w:divBdr>
            </w:div>
            <w:div w:id="467549175">
              <w:marLeft w:val="0"/>
              <w:marRight w:val="0"/>
              <w:marTop w:val="0"/>
              <w:marBottom w:val="0"/>
              <w:divBdr>
                <w:top w:val="none" w:sz="0" w:space="0" w:color="auto"/>
                <w:left w:val="none" w:sz="0" w:space="0" w:color="auto"/>
                <w:bottom w:val="none" w:sz="0" w:space="0" w:color="auto"/>
                <w:right w:val="none" w:sz="0" w:space="0" w:color="auto"/>
              </w:divBdr>
            </w:div>
            <w:div w:id="484131593">
              <w:marLeft w:val="0"/>
              <w:marRight w:val="0"/>
              <w:marTop w:val="0"/>
              <w:marBottom w:val="0"/>
              <w:divBdr>
                <w:top w:val="none" w:sz="0" w:space="0" w:color="auto"/>
                <w:left w:val="none" w:sz="0" w:space="0" w:color="auto"/>
                <w:bottom w:val="none" w:sz="0" w:space="0" w:color="auto"/>
                <w:right w:val="none" w:sz="0" w:space="0" w:color="auto"/>
              </w:divBdr>
            </w:div>
            <w:div w:id="489101528">
              <w:marLeft w:val="0"/>
              <w:marRight w:val="0"/>
              <w:marTop w:val="0"/>
              <w:marBottom w:val="0"/>
              <w:divBdr>
                <w:top w:val="none" w:sz="0" w:space="0" w:color="auto"/>
                <w:left w:val="none" w:sz="0" w:space="0" w:color="auto"/>
                <w:bottom w:val="none" w:sz="0" w:space="0" w:color="auto"/>
                <w:right w:val="none" w:sz="0" w:space="0" w:color="auto"/>
              </w:divBdr>
            </w:div>
            <w:div w:id="500438530">
              <w:marLeft w:val="0"/>
              <w:marRight w:val="0"/>
              <w:marTop w:val="0"/>
              <w:marBottom w:val="0"/>
              <w:divBdr>
                <w:top w:val="none" w:sz="0" w:space="0" w:color="auto"/>
                <w:left w:val="none" w:sz="0" w:space="0" w:color="auto"/>
                <w:bottom w:val="none" w:sz="0" w:space="0" w:color="auto"/>
                <w:right w:val="none" w:sz="0" w:space="0" w:color="auto"/>
              </w:divBdr>
            </w:div>
            <w:div w:id="512381677">
              <w:marLeft w:val="0"/>
              <w:marRight w:val="0"/>
              <w:marTop w:val="0"/>
              <w:marBottom w:val="0"/>
              <w:divBdr>
                <w:top w:val="none" w:sz="0" w:space="0" w:color="auto"/>
                <w:left w:val="none" w:sz="0" w:space="0" w:color="auto"/>
                <w:bottom w:val="none" w:sz="0" w:space="0" w:color="auto"/>
                <w:right w:val="none" w:sz="0" w:space="0" w:color="auto"/>
              </w:divBdr>
            </w:div>
            <w:div w:id="549418417">
              <w:marLeft w:val="0"/>
              <w:marRight w:val="0"/>
              <w:marTop w:val="0"/>
              <w:marBottom w:val="0"/>
              <w:divBdr>
                <w:top w:val="none" w:sz="0" w:space="0" w:color="auto"/>
                <w:left w:val="none" w:sz="0" w:space="0" w:color="auto"/>
                <w:bottom w:val="none" w:sz="0" w:space="0" w:color="auto"/>
                <w:right w:val="none" w:sz="0" w:space="0" w:color="auto"/>
              </w:divBdr>
            </w:div>
            <w:div w:id="613706326">
              <w:marLeft w:val="0"/>
              <w:marRight w:val="0"/>
              <w:marTop w:val="0"/>
              <w:marBottom w:val="0"/>
              <w:divBdr>
                <w:top w:val="none" w:sz="0" w:space="0" w:color="auto"/>
                <w:left w:val="none" w:sz="0" w:space="0" w:color="auto"/>
                <w:bottom w:val="none" w:sz="0" w:space="0" w:color="auto"/>
                <w:right w:val="none" w:sz="0" w:space="0" w:color="auto"/>
              </w:divBdr>
            </w:div>
            <w:div w:id="618418885">
              <w:marLeft w:val="0"/>
              <w:marRight w:val="0"/>
              <w:marTop w:val="0"/>
              <w:marBottom w:val="0"/>
              <w:divBdr>
                <w:top w:val="none" w:sz="0" w:space="0" w:color="auto"/>
                <w:left w:val="none" w:sz="0" w:space="0" w:color="auto"/>
                <w:bottom w:val="none" w:sz="0" w:space="0" w:color="auto"/>
                <w:right w:val="none" w:sz="0" w:space="0" w:color="auto"/>
              </w:divBdr>
            </w:div>
            <w:div w:id="627013167">
              <w:marLeft w:val="0"/>
              <w:marRight w:val="0"/>
              <w:marTop w:val="0"/>
              <w:marBottom w:val="0"/>
              <w:divBdr>
                <w:top w:val="none" w:sz="0" w:space="0" w:color="auto"/>
                <w:left w:val="none" w:sz="0" w:space="0" w:color="auto"/>
                <w:bottom w:val="none" w:sz="0" w:space="0" w:color="auto"/>
                <w:right w:val="none" w:sz="0" w:space="0" w:color="auto"/>
              </w:divBdr>
            </w:div>
            <w:div w:id="684476751">
              <w:marLeft w:val="0"/>
              <w:marRight w:val="0"/>
              <w:marTop w:val="0"/>
              <w:marBottom w:val="0"/>
              <w:divBdr>
                <w:top w:val="none" w:sz="0" w:space="0" w:color="auto"/>
                <w:left w:val="none" w:sz="0" w:space="0" w:color="auto"/>
                <w:bottom w:val="none" w:sz="0" w:space="0" w:color="auto"/>
                <w:right w:val="none" w:sz="0" w:space="0" w:color="auto"/>
              </w:divBdr>
            </w:div>
            <w:div w:id="708188163">
              <w:marLeft w:val="0"/>
              <w:marRight w:val="0"/>
              <w:marTop w:val="0"/>
              <w:marBottom w:val="0"/>
              <w:divBdr>
                <w:top w:val="none" w:sz="0" w:space="0" w:color="auto"/>
                <w:left w:val="none" w:sz="0" w:space="0" w:color="auto"/>
                <w:bottom w:val="none" w:sz="0" w:space="0" w:color="auto"/>
                <w:right w:val="none" w:sz="0" w:space="0" w:color="auto"/>
              </w:divBdr>
            </w:div>
            <w:div w:id="712120162">
              <w:marLeft w:val="0"/>
              <w:marRight w:val="0"/>
              <w:marTop w:val="0"/>
              <w:marBottom w:val="0"/>
              <w:divBdr>
                <w:top w:val="none" w:sz="0" w:space="0" w:color="auto"/>
                <w:left w:val="none" w:sz="0" w:space="0" w:color="auto"/>
                <w:bottom w:val="none" w:sz="0" w:space="0" w:color="auto"/>
                <w:right w:val="none" w:sz="0" w:space="0" w:color="auto"/>
              </w:divBdr>
            </w:div>
            <w:div w:id="748498232">
              <w:marLeft w:val="0"/>
              <w:marRight w:val="0"/>
              <w:marTop w:val="0"/>
              <w:marBottom w:val="0"/>
              <w:divBdr>
                <w:top w:val="none" w:sz="0" w:space="0" w:color="auto"/>
                <w:left w:val="none" w:sz="0" w:space="0" w:color="auto"/>
                <w:bottom w:val="none" w:sz="0" w:space="0" w:color="auto"/>
                <w:right w:val="none" w:sz="0" w:space="0" w:color="auto"/>
              </w:divBdr>
            </w:div>
            <w:div w:id="754403182">
              <w:marLeft w:val="0"/>
              <w:marRight w:val="0"/>
              <w:marTop w:val="0"/>
              <w:marBottom w:val="0"/>
              <w:divBdr>
                <w:top w:val="none" w:sz="0" w:space="0" w:color="auto"/>
                <w:left w:val="none" w:sz="0" w:space="0" w:color="auto"/>
                <w:bottom w:val="none" w:sz="0" w:space="0" w:color="auto"/>
                <w:right w:val="none" w:sz="0" w:space="0" w:color="auto"/>
              </w:divBdr>
            </w:div>
            <w:div w:id="766578692">
              <w:marLeft w:val="0"/>
              <w:marRight w:val="0"/>
              <w:marTop w:val="0"/>
              <w:marBottom w:val="0"/>
              <w:divBdr>
                <w:top w:val="none" w:sz="0" w:space="0" w:color="auto"/>
                <w:left w:val="none" w:sz="0" w:space="0" w:color="auto"/>
                <w:bottom w:val="none" w:sz="0" w:space="0" w:color="auto"/>
                <w:right w:val="none" w:sz="0" w:space="0" w:color="auto"/>
              </w:divBdr>
            </w:div>
            <w:div w:id="783497542">
              <w:marLeft w:val="0"/>
              <w:marRight w:val="0"/>
              <w:marTop w:val="0"/>
              <w:marBottom w:val="0"/>
              <w:divBdr>
                <w:top w:val="none" w:sz="0" w:space="0" w:color="auto"/>
                <w:left w:val="none" w:sz="0" w:space="0" w:color="auto"/>
                <w:bottom w:val="none" w:sz="0" w:space="0" w:color="auto"/>
                <w:right w:val="none" w:sz="0" w:space="0" w:color="auto"/>
              </w:divBdr>
            </w:div>
            <w:div w:id="814763481">
              <w:marLeft w:val="0"/>
              <w:marRight w:val="0"/>
              <w:marTop w:val="0"/>
              <w:marBottom w:val="0"/>
              <w:divBdr>
                <w:top w:val="none" w:sz="0" w:space="0" w:color="auto"/>
                <w:left w:val="none" w:sz="0" w:space="0" w:color="auto"/>
                <w:bottom w:val="none" w:sz="0" w:space="0" w:color="auto"/>
                <w:right w:val="none" w:sz="0" w:space="0" w:color="auto"/>
              </w:divBdr>
            </w:div>
            <w:div w:id="830800201">
              <w:marLeft w:val="0"/>
              <w:marRight w:val="0"/>
              <w:marTop w:val="0"/>
              <w:marBottom w:val="0"/>
              <w:divBdr>
                <w:top w:val="none" w:sz="0" w:space="0" w:color="auto"/>
                <w:left w:val="none" w:sz="0" w:space="0" w:color="auto"/>
                <w:bottom w:val="none" w:sz="0" w:space="0" w:color="auto"/>
                <w:right w:val="none" w:sz="0" w:space="0" w:color="auto"/>
              </w:divBdr>
            </w:div>
            <w:div w:id="853030627">
              <w:marLeft w:val="0"/>
              <w:marRight w:val="0"/>
              <w:marTop w:val="0"/>
              <w:marBottom w:val="0"/>
              <w:divBdr>
                <w:top w:val="none" w:sz="0" w:space="0" w:color="auto"/>
                <w:left w:val="none" w:sz="0" w:space="0" w:color="auto"/>
                <w:bottom w:val="none" w:sz="0" w:space="0" w:color="auto"/>
                <w:right w:val="none" w:sz="0" w:space="0" w:color="auto"/>
              </w:divBdr>
            </w:div>
            <w:div w:id="858855915">
              <w:marLeft w:val="0"/>
              <w:marRight w:val="0"/>
              <w:marTop w:val="0"/>
              <w:marBottom w:val="0"/>
              <w:divBdr>
                <w:top w:val="none" w:sz="0" w:space="0" w:color="auto"/>
                <w:left w:val="none" w:sz="0" w:space="0" w:color="auto"/>
                <w:bottom w:val="none" w:sz="0" w:space="0" w:color="auto"/>
                <w:right w:val="none" w:sz="0" w:space="0" w:color="auto"/>
              </w:divBdr>
            </w:div>
            <w:div w:id="869538834">
              <w:marLeft w:val="0"/>
              <w:marRight w:val="0"/>
              <w:marTop w:val="0"/>
              <w:marBottom w:val="0"/>
              <w:divBdr>
                <w:top w:val="none" w:sz="0" w:space="0" w:color="auto"/>
                <w:left w:val="none" w:sz="0" w:space="0" w:color="auto"/>
                <w:bottom w:val="none" w:sz="0" w:space="0" w:color="auto"/>
                <w:right w:val="none" w:sz="0" w:space="0" w:color="auto"/>
              </w:divBdr>
            </w:div>
            <w:div w:id="888078430">
              <w:marLeft w:val="0"/>
              <w:marRight w:val="0"/>
              <w:marTop w:val="0"/>
              <w:marBottom w:val="0"/>
              <w:divBdr>
                <w:top w:val="none" w:sz="0" w:space="0" w:color="auto"/>
                <w:left w:val="none" w:sz="0" w:space="0" w:color="auto"/>
                <w:bottom w:val="none" w:sz="0" w:space="0" w:color="auto"/>
                <w:right w:val="none" w:sz="0" w:space="0" w:color="auto"/>
              </w:divBdr>
            </w:div>
            <w:div w:id="904220309">
              <w:marLeft w:val="0"/>
              <w:marRight w:val="0"/>
              <w:marTop w:val="0"/>
              <w:marBottom w:val="0"/>
              <w:divBdr>
                <w:top w:val="none" w:sz="0" w:space="0" w:color="auto"/>
                <w:left w:val="none" w:sz="0" w:space="0" w:color="auto"/>
                <w:bottom w:val="none" w:sz="0" w:space="0" w:color="auto"/>
                <w:right w:val="none" w:sz="0" w:space="0" w:color="auto"/>
              </w:divBdr>
            </w:div>
            <w:div w:id="928276357">
              <w:marLeft w:val="0"/>
              <w:marRight w:val="0"/>
              <w:marTop w:val="0"/>
              <w:marBottom w:val="0"/>
              <w:divBdr>
                <w:top w:val="none" w:sz="0" w:space="0" w:color="auto"/>
                <w:left w:val="none" w:sz="0" w:space="0" w:color="auto"/>
                <w:bottom w:val="none" w:sz="0" w:space="0" w:color="auto"/>
                <w:right w:val="none" w:sz="0" w:space="0" w:color="auto"/>
              </w:divBdr>
            </w:div>
            <w:div w:id="984973265">
              <w:marLeft w:val="0"/>
              <w:marRight w:val="0"/>
              <w:marTop w:val="0"/>
              <w:marBottom w:val="0"/>
              <w:divBdr>
                <w:top w:val="none" w:sz="0" w:space="0" w:color="auto"/>
                <w:left w:val="none" w:sz="0" w:space="0" w:color="auto"/>
                <w:bottom w:val="none" w:sz="0" w:space="0" w:color="auto"/>
                <w:right w:val="none" w:sz="0" w:space="0" w:color="auto"/>
              </w:divBdr>
            </w:div>
            <w:div w:id="999577079">
              <w:marLeft w:val="0"/>
              <w:marRight w:val="0"/>
              <w:marTop w:val="0"/>
              <w:marBottom w:val="0"/>
              <w:divBdr>
                <w:top w:val="none" w:sz="0" w:space="0" w:color="auto"/>
                <w:left w:val="none" w:sz="0" w:space="0" w:color="auto"/>
                <w:bottom w:val="none" w:sz="0" w:space="0" w:color="auto"/>
                <w:right w:val="none" w:sz="0" w:space="0" w:color="auto"/>
              </w:divBdr>
            </w:div>
            <w:div w:id="1024096176">
              <w:marLeft w:val="0"/>
              <w:marRight w:val="0"/>
              <w:marTop w:val="0"/>
              <w:marBottom w:val="0"/>
              <w:divBdr>
                <w:top w:val="none" w:sz="0" w:space="0" w:color="auto"/>
                <w:left w:val="none" w:sz="0" w:space="0" w:color="auto"/>
                <w:bottom w:val="none" w:sz="0" w:space="0" w:color="auto"/>
                <w:right w:val="none" w:sz="0" w:space="0" w:color="auto"/>
              </w:divBdr>
            </w:div>
            <w:div w:id="1024359906">
              <w:marLeft w:val="0"/>
              <w:marRight w:val="0"/>
              <w:marTop w:val="0"/>
              <w:marBottom w:val="0"/>
              <w:divBdr>
                <w:top w:val="none" w:sz="0" w:space="0" w:color="auto"/>
                <w:left w:val="none" w:sz="0" w:space="0" w:color="auto"/>
                <w:bottom w:val="none" w:sz="0" w:space="0" w:color="auto"/>
                <w:right w:val="none" w:sz="0" w:space="0" w:color="auto"/>
              </w:divBdr>
            </w:div>
            <w:div w:id="1047996334">
              <w:marLeft w:val="0"/>
              <w:marRight w:val="0"/>
              <w:marTop w:val="0"/>
              <w:marBottom w:val="0"/>
              <w:divBdr>
                <w:top w:val="none" w:sz="0" w:space="0" w:color="auto"/>
                <w:left w:val="none" w:sz="0" w:space="0" w:color="auto"/>
                <w:bottom w:val="none" w:sz="0" w:space="0" w:color="auto"/>
                <w:right w:val="none" w:sz="0" w:space="0" w:color="auto"/>
              </w:divBdr>
            </w:div>
            <w:div w:id="1070419245">
              <w:marLeft w:val="0"/>
              <w:marRight w:val="0"/>
              <w:marTop w:val="0"/>
              <w:marBottom w:val="0"/>
              <w:divBdr>
                <w:top w:val="none" w:sz="0" w:space="0" w:color="auto"/>
                <w:left w:val="none" w:sz="0" w:space="0" w:color="auto"/>
                <w:bottom w:val="none" w:sz="0" w:space="0" w:color="auto"/>
                <w:right w:val="none" w:sz="0" w:space="0" w:color="auto"/>
              </w:divBdr>
            </w:div>
            <w:div w:id="1102645401">
              <w:marLeft w:val="0"/>
              <w:marRight w:val="0"/>
              <w:marTop w:val="0"/>
              <w:marBottom w:val="0"/>
              <w:divBdr>
                <w:top w:val="none" w:sz="0" w:space="0" w:color="auto"/>
                <w:left w:val="none" w:sz="0" w:space="0" w:color="auto"/>
                <w:bottom w:val="none" w:sz="0" w:space="0" w:color="auto"/>
                <w:right w:val="none" w:sz="0" w:space="0" w:color="auto"/>
              </w:divBdr>
            </w:div>
            <w:div w:id="1128088836">
              <w:marLeft w:val="0"/>
              <w:marRight w:val="0"/>
              <w:marTop w:val="0"/>
              <w:marBottom w:val="0"/>
              <w:divBdr>
                <w:top w:val="none" w:sz="0" w:space="0" w:color="auto"/>
                <w:left w:val="none" w:sz="0" w:space="0" w:color="auto"/>
                <w:bottom w:val="none" w:sz="0" w:space="0" w:color="auto"/>
                <w:right w:val="none" w:sz="0" w:space="0" w:color="auto"/>
              </w:divBdr>
            </w:div>
            <w:div w:id="1138567856">
              <w:marLeft w:val="0"/>
              <w:marRight w:val="0"/>
              <w:marTop w:val="0"/>
              <w:marBottom w:val="0"/>
              <w:divBdr>
                <w:top w:val="none" w:sz="0" w:space="0" w:color="auto"/>
                <w:left w:val="none" w:sz="0" w:space="0" w:color="auto"/>
                <w:bottom w:val="none" w:sz="0" w:space="0" w:color="auto"/>
                <w:right w:val="none" w:sz="0" w:space="0" w:color="auto"/>
              </w:divBdr>
            </w:div>
            <w:div w:id="1142236735">
              <w:marLeft w:val="0"/>
              <w:marRight w:val="0"/>
              <w:marTop w:val="0"/>
              <w:marBottom w:val="0"/>
              <w:divBdr>
                <w:top w:val="none" w:sz="0" w:space="0" w:color="auto"/>
                <w:left w:val="none" w:sz="0" w:space="0" w:color="auto"/>
                <w:bottom w:val="none" w:sz="0" w:space="0" w:color="auto"/>
                <w:right w:val="none" w:sz="0" w:space="0" w:color="auto"/>
              </w:divBdr>
            </w:div>
            <w:div w:id="1146704688">
              <w:marLeft w:val="0"/>
              <w:marRight w:val="0"/>
              <w:marTop w:val="0"/>
              <w:marBottom w:val="0"/>
              <w:divBdr>
                <w:top w:val="none" w:sz="0" w:space="0" w:color="auto"/>
                <w:left w:val="none" w:sz="0" w:space="0" w:color="auto"/>
                <w:bottom w:val="none" w:sz="0" w:space="0" w:color="auto"/>
                <w:right w:val="none" w:sz="0" w:space="0" w:color="auto"/>
              </w:divBdr>
            </w:div>
            <w:div w:id="1206455242">
              <w:marLeft w:val="0"/>
              <w:marRight w:val="0"/>
              <w:marTop w:val="0"/>
              <w:marBottom w:val="0"/>
              <w:divBdr>
                <w:top w:val="none" w:sz="0" w:space="0" w:color="auto"/>
                <w:left w:val="none" w:sz="0" w:space="0" w:color="auto"/>
                <w:bottom w:val="none" w:sz="0" w:space="0" w:color="auto"/>
                <w:right w:val="none" w:sz="0" w:space="0" w:color="auto"/>
              </w:divBdr>
            </w:div>
            <w:div w:id="1232501824">
              <w:marLeft w:val="0"/>
              <w:marRight w:val="0"/>
              <w:marTop w:val="0"/>
              <w:marBottom w:val="0"/>
              <w:divBdr>
                <w:top w:val="none" w:sz="0" w:space="0" w:color="auto"/>
                <w:left w:val="none" w:sz="0" w:space="0" w:color="auto"/>
                <w:bottom w:val="none" w:sz="0" w:space="0" w:color="auto"/>
                <w:right w:val="none" w:sz="0" w:space="0" w:color="auto"/>
              </w:divBdr>
            </w:div>
            <w:div w:id="1253315412">
              <w:marLeft w:val="0"/>
              <w:marRight w:val="0"/>
              <w:marTop w:val="0"/>
              <w:marBottom w:val="0"/>
              <w:divBdr>
                <w:top w:val="none" w:sz="0" w:space="0" w:color="auto"/>
                <w:left w:val="none" w:sz="0" w:space="0" w:color="auto"/>
                <w:bottom w:val="none" w:sz="0" w:space="0" w:color="auto"/>
                <w:right w:val="none" w:sz="0" w:space="0" w:color="auto"/>
              </w:divBdr>
            </w:div>
            <w:div w:id="1271355617">
              <w:marLeft w:val="0"/>
              <w:marRight w:val="0"/>
              <w:marTop w:val="0"/>
              <w:marBottom w:val="0"/>
              <w:divBdr>
                <w:top w:val="none" w:sz="0" w:space="0" w:color="auto"/>
                <w:left w:val="none" w:sz="0" w:space="0" w:color="auto"/>
                <w:bottom w:val="none" w:sz="0" w:space="0" w:color="auto"/>
                <w:right w:val="none" w:sz="0" w:space="0" w:color="auto"/>
              </w:divBdr>
            </w:div>
            <w:div w:id="1276522760">
              <w:marLeft w:val="0"/>
              <w:marRight w:val="0"/>
              <w:marTop w:val="0"/>
              <w:marBottom w:val="0"/>
              <w:divBdr>
                <w:top w:val="none" w:sz="0" w:space="0" w:color="auto"/>
                <w:left w:val="none" w:sz="0" w:space="0" w:color="auto"/>
                <w:bottom w:val="none" w:sz="0" w:space="0" w:color="auto"/>
                <w:right w:val="none" w:sz="0" w:space="0" w:color="auto"/>
              </w:divBdr>
            </w:div>
            <w:div w:id="1282688277">
              <w:marLeft w:val="0"/>
              <w:marRight w:val="0"/>
              <w:marTop w:val="0"/>
              <w:marBottom w:val="0"/>
              <w:divBdr>
                <w:top w:val="none" w:sz="0" w:space="0" w:color="auto"/>
                <w:left w:val="none" w:sz="0" w:space="0" w:color="auto"/>
                <w:bottom w:val="none" w:sz="0" w:space="0" w:color="auto"/>
                <w:right w:val="none" w:sz="0" w:space="0" w:color="auto"/>
              </w:divBdr>
            </w:div>
            <w:div w:id="1298531279">
              <w:marLeft w:val="0"/>
              <w:marRight w:val="0"/>
              <w:marTop w:val="0"/>
              <w:marBottom w:val="0"/>
              <w:divBdr>
                <w:top w:val="none" w:sz="0" w:space="0" w:color="auto"/>
                <w:left w:val="none" w:sz="0" w:space="0" w:color="auto"/>
                <w:bottom w:val="none" w:sz="0" w:space="0" w:color="auto"/>
                <w:right w:val="none" w:sz="0" w:space="0" w:color="auto"/>
              </w:divBdr>
            </w:div>
            <w:div w:id="1321037411">
              <w:marLeft w:val="0"/>
              <w:marRight w:val="0"/>
              <w:marTop w:val="0"/>
              <w:marBottom w:val="0"/>
              <w:divBdr>
                <w:top w:val="none" w:sz="0" w:space="0" w:color="auto"/>
                <w:left w:val="none" w:sz="0" w:space="0" w:color="auto"/>
                <w:bottom w:val="none" w:sz="0" w:space="0" w:color="auto"/>
                <w:right w:val="none" w:sz="0" w:space="0" w:color="auto"/>
              </w:divBdr>
            </w:div>
            <w:div w:id="1370717552">
              <w:marLeft w:val="0"/>
              <w:marRight w:val="0"/>
              <w:marTop w:val="0"/>
              <w:marBottom w:val="0"/>
              <w:divBdr>
                <w:top w:val="none" w:sz="0" w:space="0" w:color="auto"/>
                <w:left w:val="none" w:sz="0" w:space="0" w:color="auto"/>
                <w:bottom w:val="none" w:sz="0" w:space="0" w:color="auto"/>
                <w:right w:val="none" w:sz="0" w:space="0" w:color="auto"/>
              </w:divBdr>
            </w:div>
            <w:div w:id="1373074683">
              <w:marLeft w:val="0"/>
              <w:marRight w:val="0"/>
              <w:marTop w:val="0"/>
              <w:marBottom w:val="0"/>
              <w:divBdr>
                <w:top w:val="none" w:sz="0" w:space="0" w:color="auto"/>
                <w:left w:val="none" w:sz="0" w:space="0" w:color="auto"/>
                <w:bottom w:val="none" w:sz="0" w:space="0" w:color="auto"/>
                <w:right w:val="none" w:sz="0" w:space="0" w:color="auto"/>
              </w:divBdr>
            </w:div>
            <w:div w:id="1380083665">
              <w:marLeft w:val="0"/>
              <w:marRight w:val="0"/>
              <w:marTop w:val="0"/>
              <w:marBottom w:val="0"/>
              <w:divBdr>
                <w:top w:val="none" w:sz="0" w:space="0" w:color="auto"/>
                <w:left w:val="none" w:sz="0" w:space="0" w:color="auto"/>
                <w:bottom w:val="none" w:sz="0" w:space="0" w:color="auto"/>
                <w:right w:val="none" w:sz="0" w:space="0" w:color="auto"/>
              </w:divBdr>
            </w:div>
            <w:div w:id="1381510834">
              <w:marLeft w:val="0"/>
              <w:marRight w:val="0"/>
              <w:marTop w:val="0"/>
              <w:marBottom w:val="0"/>
              <w:divBdr>
                <w:top w:val="none" w:sz="0" w:space="0" w:color="auto"/>
                <w:left w:val="none" w:sz="0" w:space="0" w:color="auto"/>
                <w:bottom w:val="none" w:sz="0" w:space="0" w:color="auto"/>
                <w:right w:val="none" w:sz="0" w:space="0" w:color="auto"/>
              </w:divBdr>
            </w:div>
            <w:div w:id="1396969753">
              <w:marLeft w:val="0"/>
              <w:marRight w:val="0"/>
              <w:marTop w:val="0"/>
              <w:marBottom w:val="0"/>
              <w:divBdr>
                <w:top w:val="none" w:sz="0" w:space="0" w:color="auto"/>
                <w:left w:val="none" w:sz="0" w:space="0" w:color="auto"/>
                <w:bottom w:val="none" w:sz="0" w:space="0" w:color="auto"/>
                <w:right w:val="none" w:sz="0" w:space="0" w:color="auto"/>
              </w:divBdr>
            </w:div>
            <w:div w:id="1445340915">
              <w:marLeft w:val="0"/>
              <w:marRight w:val="0"/>
              <w:marTop w:val="0"/>
              <w:marBottom w:val="0"/>
              <w:divBdr>
                <w:top w:val="none" w:sz="0" w:space="0" w:color="auto"/>
                <w:left w:val="none" w:sz="0" w:space="0" w:color="auto"/>
                <w:bottom w:val="none" w:sz="0" w:space="0" w:color="auto"/>
                <w:right w:val="none" w:sz="0" w:space="0" w:color="auto"/>
              </w:divBdr>
            </w:div>
            <w:div w:id="1452826153">
              <w:marLeft w:val="0"/>
              <w:marRight w:val="0"/>
              <w:marTop w:val="0"/>
              <w:marBottom w:val="0"/>
              <w:divBdr>
                <w:top w:val="none" w:sz="0" w:space="0" w:color="auto"/>
                <w:left w:val="none" w:sz="0" w:space="0" w:color="auto"/>
                <w:bottom w:val="none" w:sz="0" w:space="0" w:color="auto"/>
                <w:right w:val="none" w:sz="0" w:space="0" w:color="auto"/>
              </w:divBdr>
            </w:div>
            <w:div w:id="1454520741">
              <w:marLeft w:val="0"/>
              <w:marRight w:val="0"/>
              <w:marTop w:val="0"/>
              <w:marBottom w:val="0"/>
              <w:divBdr>
                <w:top w:val="none" w:sz="0" w:space="0" w:color="auto"/>
                <w:left w:val="none" w:sz="0" w:space="0" w:color="auto"/>
                <w:bottom w:val="none" w:sz="0" w:space="0" w:color="auto"/>
                <w:right w:val="none" w:sz="0" w:space="0" w:color="auto"/>
              </w:divBdr>
            </w:div>
            <w:div w:id="1464228289">
              <w:marLeft w:val="0"/>
              <w:marRight w:val="0"/>
              <w:marTop w:val="0"/>
              <w:marBottom w:val="0"/>
              <w:divBdr>
                <w:top w:val="none" w:sz="0" w:space="0" w:color="auto"/>
                <w:left w:val="none" w:sz="0" w:space="0" w:color="auto"/>
                <w:bottom w:val="none" w:sz="0" w:space="0" w:color="auto"/>
                <w:right w:val="none" w:sz="0" w:space="0" w:color="auto"/>
              </w:divBdr>
            </w:div>
            <w:div w:id="1491949573">
              <w:marLeft w:val="0"/>
              <w:marRight w:val="0"/>
              <w:marTop w:val="0"/>
              <w:marBottom w:val="0"/>
              <w:divBdr>
                <w:top w:val="none" w:sz="0" w:space="0" w:color="auto"/>
                <w:left w:val="none" w:sz="0" w:space="0" w:color="auto"/>
                <w:bottom w:val="none" w:sz="0" w:space="0" w:color="auto"/>
                <w:right w:val="none" w:sz="0" w:space="0" w:color="auto"/>
              </w:divBdr>
            </w:div>
            <w:div w:id="1493184613">
              <w:marLeft w:val="0"/>
              <w:marRight w:val="0"/>
              <w:marTop w:val="0"/>
              <w:marBottom w:val="0"/>
              <w:divBdr>
                <w:top w:val="none" w:sz="0" w:space="0" w:color="auto"/>
                <w:left w:val="none" w:sz="0" w:space="0" w:color="auto"/>
                <w:bottom w:val="none" w:sz="0" w:space="0" w:color="auto"/>
                <w:right w:val="none" w:sz="0" w:space="0" w:color="auto"/>
              </w:divBdr>
            </w:div>
            <w:div w:id="1516920085">
              <w:marLeft w:val="0"/>
              <w:marRight w:val="0"/>
              <w:marTop w:val="0"/>
              <w:marBottom w:val="0"/>
              <w:divBdr>
                <w:top w:val="none" w:sz="0" w:space="0" w:color="auto"/>
                <w:left w:val="none" w:sz="0" w:space="0" w:color="auto"/>
                <w:bottom w:val="none" w:sz="0" w:space="0" w:color="auto"/>
                <w:right w:val="none" w:sz="0" w:space="0" w:color="auto"/>
              </w:divBdr>
            </w:div>
            <w:div w:id="1528175334">
              <w:marLeft w:val="0"/>
              <w:marRight w:val="0"/>
              <w:marTop w:val="0"/>
              <w:marBottom w:val="0"/>
              <w:divBdr>
                <w:top w:val="none" w:sz="0" w:space="0" w:color="auto"/>
                <w:left w:val="none" w:sz="0" w:space="0" w:color="auto"/>
                <w:bottom w:val="none" w:sz="0" w:space="0" w:color="auto"/>
                <w:right w:val="none" w:sz="0" w:space="0" w:color="auto"/>
              </w:divBdr>
            </w:div>
            <w:div w:id="1558858986">
              <w:marLeft w:val="0"/>
              <w:marRight w:val="0"/>
              <w:marTop w:val="0"/>
              <w:marBottom w:val="0"/>
              <w:divBdr>
                <w:top w:val="none" w:sz="0" w:space="0" w:color="auto"/>
                <w:left w:val="none" w:sz="0" w:space="0" w:color="auto"/>
                <w:bottom w:val="none" w:sz="0" w:space="0" w:color="auto"/>
                <w:right w:val="none" w:sz="0" w:space="0" w:color="auto"/>
              </w:divBdr>
            </w:div>
            <w:div w:id="1565949301">
              <w:marLeft w:val="0"/>
              <w:marRight w:val="0"/>
              <w:marTop w:val="0"/>
              <w:marBottom w:val="0"/>
              <w:divBdr>
                <w:top w:val="none" w:sz="0" w:space="0" w:color="auto"/>
                <w:left w:val="none" w:sz="0" w:space="0" w:color="auto"/>
                <w:bottom w:val="none" w:sz="0" w:space="0" w:color="auto"/>
                <w:right w:val="none" w:sz="0" w:space="0" w:color="auto"/>
              </w:divBdr>
            </w:div>
            <w:div w:id="1566574400">
              <w:marLeft w:val="0"/>
              <w:marRight w:val="0"/>
              <w:marTop w:val="0"/>
              <w:marBottom w:val="0"/>
              <w:divBdr>
                <w:top w:val="none" w:sz="0" w:space="0" w:color="auto"/>
                <w:left w:val="none" w:sz="0" w:space="0" w:color="auto"/>
                <w:bottom w:val="none" w:sz="0" w:space="0" w:color="auto"/>
                <w:right w:val="none" w:sz="0" w:space="0" w:color="auto"/>
              </w:divBdr>
            </w:div>
            <w:div w:id="1569458110">
              <w:marLeft w:val="0"/>
              <w:marRight w:val="0"/>
              <w:marTop w:val="0"/>
              <w:marBottom w:val="0"/>
              <w:divBdr>
                <w:top w:val="none" w:sz="0" w:space="0" w:color="auto"/>
                <w:left w:val="none" w:sz="0" w:space="0" w:color="auto"/>
                <w:bottom w:val="none" w:sz="0" w:space="0" w:color="auto"/>
                <w:right w:val="none" w:sz="0" w:space="0" w:color="auto"/>
              </w:divBdr>
            </w:div>
            <w:div w:id="1581671335">
              <w:marLeft w:val="0"/>
              <w:marRight w:val="0"/>
              <w:marTop w:val="0"/>
              <w:marBottom w:val="0"/>
              <w:divBdr>
                <w:top w:val="none" w:sz="0" w:space="0" w:color="auto"/>
                <w:left w:val="none" w:sz="0" w:space="0" w:color="auto"/>
                <w:bottom w:val="none" w:sz="0" w:space="0" w:color="auto"/>
                <w:right w:val="none" w:sz="0" w:space="0" w:color="auto"/>
              </w:divBdr>
            </w:div>
            <w:div w:id="1583177557">
              <w:marLeft w:val="0"/>
              <w:marRight w:val="0"/>
              <w:marTop w:val="0"/>
              <w:marBottom w:val="0"/>
              <w:divBdr>
                <w:top w:val="none" w:sz="0" w:space="0" w:color="auto"/>
                <w:left w:val="none" w:sz="0" w:space="0" w:color="auto"/>
                <w:bottom w:val="none" w:sz="0" w:space="0" w:color="auto"/>
                <w:right w:val="none" w:sz="0" w:space="0" w:color="auto"/>
              </w:divBdr>
            </w:div>
            <w:div w:id="1584220043">
              <w:marLeft w:val="0"/>
              <w:marRight w:val="0"/>
              <w:marTop w:val="0"/>
              <w:marBottom w:val="0"/>
              <w:divBdr>
                <w:top w:val="none" w:sz="0" w:space="0" w:color="auto"/>
                <w:left w:val="none" w:sz="0" w:space="0" w:color="auto"/>
                <w:bottom w:val="none" w:sz="0" w:space="0" w:color="auto"/>
                <w:right w:val="none" w:sz="0" w:space="0" w:color="auto"/>
              </w:divBdr>
            </w:div>
            <w:div w:id="1599173114">
              <w:marLeft w:val="0"/>
              <w:marRight w:val="0"/>
              <w:marTop w:val="0"/>
              <w:marBottom w:val="0"/>
              <w:divBdr>
                <w:top w:val="none" w:sz="0" w:space="0" w:color="auto"/>
                <w:left w:val="none" w:sz="0" w:space="0" w:color="auto"/>
                <w:bottom w:val="none" w:sz="0" w:space="0" w:color="auto"/>
                <w:right w:val="none" w:sz="0" w:space="0" w:color="auto"/>
              </w:divBdr>
            </w:div>
            <w:div w:id="1611352351">
              <w:marLeft w:val="0"/>
              <w:marRight w:val="0"/>
              <w:marTop w:val="0"/>
              <w:marBottom w:val="0"/>
              <w:divBdr>
                <w:top w:val="none" w:sz="0" w:space="0" w:color="auto"/>
                <w:left w:val="none" w:sz="0" w:space="0" w:color="auto"/>
                <w:bottom w:val="none" w:sz="0" w:space="0" w:color="auto"/>
                <w:right w:val="none" w:sz="0" w:space="0" w:color="auto"/>
              </w:divBdr>
            </w:div>
            <w:div w:id="1612206457">
              <w:marLeft w:val="0"/>
              <w:marRight w:val="0"/>
              <w:marTop w:val="0"/>
              <w:marBottom w:val="0"/>
              <w:divBdr>
                <w:top w:val="none" w:sz="0" w:space="0" w:color="auto"/>
                <w:left w:val="none" w:sz="0" w:space="0" w:color="auto"/>
                <w:bottom w:val="none" w:sz="0" w:space="0" w:color="auto"/>
                <w:right w:val="none" w:sz="0" w:space="0" w:color="auto"/>
              </w:divBdr>
            </w:div>
            <w:div w:id="1653171900">
              <w:marLeft w:val="0"/>
              <w:marRight w:val="0"/>
              <w:marTop w:val="0"/>
              <w:marBottom w:val="0"/>
              <w:divBdr>
                <w:top w:val="none" w:sz="0" w:space="0" w:color="auto"/>
                <w:left w:val="none" w:sz="0" w:space="0" w:color="auto"/>
                <w:bottom w:val="none" w:sz="0" w:space="0" w:color="auto"/>
                <w:right w:val="none" w:sz="0" w:space="0" w:color="auto"/>
              </w:divBdr>
            </w:div>
            <w:div w:id="1660232560">
              <w:marLeft w:val="0"/>
              <w:marRight w:val="0"/>
              <w:marTop w:val="0"/>
              <w:marBottom w:val="0"/>
              <w:divBdr>
                <w:top w:val="none" w:sz="0" w:space="0" w:color="auto"/>
                <w:left w:val="none" w:sz="0" w:space="0" w:color="auto"/>
                <w:bottom w:val="none" w:sz="0" w:space="0" w:color="auto"/>
                <w:right w:val="none" w:sz="0" w:space="0" w:color="auto"/>
              </w:divBdr>
            </w:div>
            <w:div w:id="1670867715">
              <w:marLeft w:val="0"/>
              <w:marRight w:val="0"/>
              <w:marTop w:val="0"/>
              <w:marBottom w:val="0"/>
              <w:divBdr>
                <w:top w:val="none" w:sz="0" w:space="0" w:color="auto"/>
                <w:left w:val="none" w:sz="0" w:space="0" w:color="auto"/>
                <w:bottom w:val="none" w:sz="0" w:space="0" w:color="auto"/>
                <w:right w:val="none" w:sz="0" w:space="0" w:color="auto"/>
              </w:divBdr>
            </w:div>
            <w:div w:id="1683776685">
              <w:marLeft w:val="0"/>
              <w:marRight w:val="0"/>
              <w:marTop w:val="0"/>
              <w:marBottom w:val="0"/>
              <w:divBdr>
                <w:top w:val="none" w:sz="0" w:space="0" w:color="auto"/>
                <w:left w:val="none" w:sz="0" w:space="0" w:color="auto"/>
                <w:bottom w:val="none" w:sz="0" w:space="0" w:color="auto"/>
                <w:right w:val="none" w:sz="0" w:space="0" w:color="auto"/>
              </w:divBdr>
            </w:div>
            <w:div w:id="1686207744">
              <w:marLeft w:val="0"/>
              <w:marRight w:val="0"/>
              <w:marTop w:val="0"/>
              <w:marBottom w:val="0"/>
              <w:divBdr>
                <w:top w:val="none" w:sz="0" w:space="0" w:color="auto"/>
                <w:left w:val="none" w:sz="0" w:space="0" w:color="auto"/>
                <w:bottom w:val="none" w:sz="0" w:space="0" w:color="auto"/>
                <w:right w:val="none" w:sz="0" w:space="0" w:color="auto"/>
              </w:divBdr>
            </w:div>
            <w:div w:id="1697458971">
              <w:marLeft w:val="0"/>
              <w:marRight w:val="0"/>
              <w:marTop w:val="0"/>
              <w:marBottom w:val="0"/>
              <w:divBdr>
                <w:top w:val="none" w:sz="0" w:space="0" w:color="auto"/>
                <w:left w:val="none" w:sz="0" w:space="0" w:color="auto"/>
                <w:bottom w:val="none" w:sz="0" w:space="0" w:color="auto"/>
                <w:right w:val="none" w:sz="0" w:space="0" w:color="auto"/>
              </w:divBdr>
            </w:div>
            <w:div w:id="1718044096">
              <w:marLeft w:val="0"/>
              <w:marRight w:val="0"/>
              <w:marTop w:val="0"/>
              <w:marBottom w:val="0"/>
              <w:divBdr>
                <w:top w:val="none" w:sz="0" w:space="0" w:color="auto"/>
                <w:left w:val="none" w:sz="0" w:space="0" w:color="auto"/>
                <w:bottom w:val="none" w:sz="0" w:space="0" w:color="auto"/>
                <w:right w:val="none" w:sz="0" w:space="0" w:color="auto"/>
              </w:divBdr>
            </w:div>
            <w:div w:id="1783960094">
              <w:marLeft w:val="0"/>
              <w:marRight w:val="0"/>
              <w:marTop w:val="0"/>
              <w:marBottom w:val="0"/>
              <w:divBdr>
                <w:top w:val="none" w:sz="0" w:space="0" w:color="auto"/>
                <w:left w:val="none" w:sz="0" w:space="0" w:color="auto"/>
                <w:bottom w:val="none" w:sz="0" w:space="0" w:color="auto"/>
                <w:right w:val="none" w:sz="0" w:space="0" w:color="auto"/>
              </w:divBdr>
            </w:div>
            <w:div w:id="1801221904">
              <w:marLeft w:val="0"/>
              <w:marRight w:val="0"/>
              <w:marTop w:val="0"/>
              <w:marBottom w:val="0"/>
              <w:divBdr>
                <w:top w:val="none" w:sz="0" w:space="0" w:color="auto"/>
                <w:left w:val="none" w:sz="0" w:space="0" w:color="auto"/>
                <w:bottom w:val="none" w:sz="0" w:space="0" w:color="auto"/>
                <w:right w:val="none" w:sz="0" w:space="0" w:color="auto"/>
              </w:divBdr>
            </w:div>
            <w:div w:id="1857159185">
              <w:marLeft w:val="0"/>
              <w:marRight w:val="0"/>
              <w:marTop w:val="0"/>
              <w:marBottom w:val="0"/>
              <w:divBdr>
                <w:top w:val="none" w:sz="0" w:space="0" w:color="auto"/>
                <w:left w:val="none" w:sz="0" w:space="0" w:color="auto"/>
                <w:bottom w:val="none" w:sz="0" w:space="0" w:color="auto"/>
                <w:right w:val="none" w:sz="0" w:space="0" w:color="auto"/>
              </w:divBdr>
            </w:div>
            <w:div w:id="1864855475">
              <w:marLeft w:val="0"/>
              <w:marRight w:val="0"/>
              <w:marTop w:val="0"/>
              <w:marBottom w:val="0"/>
              <w:divBdr>
                <w:top w:val="none" w:sz="0" w:space="0" w:color="auto"/>
                <w:left w:val="none" w:sz="0" w:space="0" w:color="auto"/>
                <w:bottom w:val="none" w:sz="0" w:space="0" w:color="auto"/>
                <w:right w:val="none" w:sz="0" w:space="0" w:color="auto"/>
              </w:divBdr>
            </w:div>
            <w:div w:id="1870333220">
              <w:marLeft w:val="0"/>
              <w:marRight w:val="0"/>
              <w:marTop w:val="0"/>
              <w:marBottom w:val="0"/>
              <w:divBdr>
                <w:top w:val="none" w:sz="0" w:space="0" w:color="auto"/>
                <w:left w:val="none" w:sz="0" w:space="0" w:color="auto"/>
                <w:bottom w:val="none" w:sz="0" w:space="0" w:color="auto"/>
                <w:right w:val="none" w:sz="0" w:space="0" w:color="auto"/>
              </w:divBdr>
            </w:div>
            <w:div w:id="1884250050">
              <w:marLeft w:val="0"/>
              <w:marRight w:val="0"/>
              <w:marTop w:val="0"/>
              <w:marBottom w:val="0"/>
              <w:divBdr>
                <w:top w:val="none" w:sz="0" w:space="0" w:color="auto"/>
                <w:left w:val="none" w:sz="0" w:space="0" w:color="auto"/>
                <w:bottom w:val="none" w:sz="0" w:space="0" w:color="auto"/>
                <w:right w:val="none" w:sz="0" w:space="0" w:color="auto"/>
              </w:divBdr>
            </w:div>
            <w:div w:id="1943099361">
              <w:marLeft w:val="0"/>
              <w:marRight w:val="0"/>
              <w:marTop w:val="0"/>
              <w:marBottom w:val="0"/>
              <w:divBdr>
                <w:top w:val="none" w:sz="0" w:space="0" w:color="auto"/>
                <w:left w:val="none" w:sz="0" w:space="0" w:color="auto"/>
                <w:bottom w:val="none" w:sz="0" w:space="0" w:color="auto"/>
                <w:right w:val="none" w:sz="0" w:space="0" w:color="auto"/>
              </w:divBdr>
            </w:div>
            <w:div w:id="1983535495">
              <w:marLeft w:val="0"/>
              <w:marRight w:val="0"/>
              <w:marTop w:val="0"/>
              <w:marBottom w:val="0"/>
              <w:divBdr>
                <w:top w:val="none" w:sz="0" w:space="0" w:color="auto"/>
                <w:left w:val="none" w:sz="0" w:space="0" w:color="auto"/>
                <w:bottom w:val="none" w:sz="0" w:space="0" w:color="auto"/>
                <w:right w:val="none" w:sz="0" w:space="0" w:color="auto"/>
              </w:divBdr>
            </w:div>
            <w:div w:id="2020696098">
              <w:marLeft w:val="0"/>
              <w:marRight w:val="0"/>
              <w:marTop w:val="0"/>
              <w:marBottom w:val="0"/>
              <w:divBdr>
                <w:top w:val="none" w:sz="0" w:space="0" w:color="auto"/>
                <w:left w:val="none" w:sz="0" w:space="0" w:color="auto"/>
                <w:bottom w:val="none" w:sz="0" w:space="0" w:color="auto"/>
                <w:right w:val="none" w:sz="0" w:space="0" w:color="auto"/>
              </w:divBdr>
            </w:div>
            <w:div w:id="2078697240">
              <w:marLeft w:val="0"/>
              <w:marRight w:val="0"/>
              <w:marTop w:val="0"/>
              <w:marBottom w:val="0"/>
              <w:divBdr>
                <w:top w:val="none" w:sz="0" w:space="0" w:color="auto"/>
                <w:left w:val="none" w:sz="0" w:space="0" w:color="auto"/>
                <w:bottom w:val="none" w:sz="0" w:space="0" w:color="auto"/>
                <w:right w:val="none" w:sz="0" w:space="0" w:color="auto"/>
              </w:divBdr>
            </w:div>
            <w:div w:id="2084716212">
              <w:marLeft w:val="0"/>
              <w:marRight w:val="0"/>
              <w:marTop w:val="0"/>
              <w:marBottom w:val="0"/>
              <w:divBdr>
                <w:top w:val="none" w:sz="0" w:space="0" w:color="auto"/>
                <w:left w:val="none" w:sz="0" w:space="0" w:color="auto"/>
                <w:bottom w:val="none" w:sz="0" w:space="0" w:color="auto"/>
                <w:right w:val="none" w:sz="0" w:space="0" w:color="auto"/>
              </w:divBdr>
            </w:div>
            <w:div w:id="2092577307">
              <w:marLeft w:val="0"/>
              <w:marRight w:val="0"/>
              <w:marTop w:val="0"/>
              <w:marBottom w:val="0"/>
              <w:divBdr>
                <w:top w:val="none" w:sz="0" w:space="0" w:color="auto"/>
                <w:left w:val="none" w:sz="0" w:space="0" w:color="auto"/>
                <w:bottom w:val="none" w:sz="0" w:space="0" w:color="auto"/>
                <w:right w:val="none" w:sz="0" w:space="0" w:color="auto"/>
              </w:divBdr>
            </w:div>
            <w:div w:id="2117482495">
              <w:marLeft w:val="0"/>
              <w:marRight w:val="0"/>
              <w:marTop w:val="0"/>
              <w:marBottom w:val="0"/>
              <w:divBdr>
                <w:top w:val="none" w:sz="0" w:space="0" w:color="auto"/>
                <w:left w:val="none" w:sz="0" w:space="0" w:color="auto"/>
                <w:bottom w:val="none" w:sz="0" w:space="0" w:color="auto"/>
                <w:right w:val="none" w:sz="0" w:space="0" w:color="auto"/>
              </w:divBdr>
            </w:div>
            <w:div w:id="21296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3022">
      <w:bodyDiv w:val="1"/>
      <w:marLeft w:val="0"/>
      <w:marRight w:val="0"/>
      <w:marTop w:val="0"/>
      <w:marBottom w:val="0"/>
      <w:divBdr>
        <w:top w:val="none" w:sz="0" w:space="0" w:color="auto"/>
        <w:left w:val="none" w:sz="0" w:space="0" w:color="auto"/>
        <w:bottom w:val="none" w:sz="0" w:space="0" w:color="auto"/>
        <w:right w:val="none" w:sz="0" w:space="0" w:color="auto"/>
      </w:divBdr>
    </w:div>
    <w:div w:id="459156570">
      <w:bodyDiv w:val="1"/>
      <w:marLeft w:val="0"/>
      <w:marRight w:val="0"/>
      <w:marTop w:val="0"/>
      <w:marBottom w:val="0"/>
      <w:divBdr>
        <w:top w:val="none" w:sz="0" w:space="0" w:color="auto"/>
        <w:left w:val="none" w:sz="0" w:space="0" w:color="auto"/>
        <w:bottom w:val="none" w:sz="0" w:space="0" w:color="auto"/>
        <w:right w:val="none" w:sz="0" w:space="0" w:color="auto"/>
      </w:divBdr>
    </w:div>
    <w:div w:id="459736812">
      <w:bodyDiv w:val="1"/>
      <w:marLeft w:val="0"/>
      <w:marRight w:val="0"/>
      <w:marTop w:val="0"/>
      <w:marBottom w:val="0"/>
      <w:divBdr>
        <w:top w:val="none" w:sz="0" w:space="0" w:color="auto"/>
        <w:left w:val="none" w:sz="0" w:space="0" w:color="auto"/>
        <w:bottom w:val="none" w:sz="0" w:space="0" w:color="auto"/>
        <w:right w:val="none" w:sz="0" w:space="0" w:color="auto"/>
      </w:divBdr>
      <w:divsChild>
        <w:div w:id="419571715">
          <w:marLeft w:val="0"/>
          <w:marRight w:val="0"/>
          <w:marTop w:val="0"/>
          <w:marBottom w:val="0"/>
          <w:divBdr>
            <w:top w:val="none" w:sz="0" w:space="0" w:color="auto"/>
            <w:left w:val="none" w:sz="0" w:space="0" w:color="auto"/>
            <w:bottom w:val="none" w:sz="0" w:space="0" w:color="auto"/>
            <w:right w:val="none" w:sz="0" w:space="0" w:color="auto"/>
          </w:divBdr>
          <w:divsChild>
            <w:div w:id="2029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48559">
      <w:bodyDiv w:val="1"/>
      <w:marLeft w:val="0"/>
      <w:marRight w:val="0"/>
      <w:marTop w:val="0"/>
      <w:marBottom w:val="0"/>
      <w:divBdr>
        <w:top w:val="none" w:sz="0" w:space="0" w:color="auto"/>
        <w:left w:val="none" w:sz="0" w:space="0" w:color="auto"/>
        <w:bottom w:val="none" w:sz="0" w:space="0" w:color="auto"/>
        <w:right w:val="none" w:sz="0" w:space="0" w:color="auto"/>
      </w:divBdr>
      <w:divsChild>
        <w:div w:id="1232932854">
          <w:marLeft w:val="0"/>
          <w:marRight w:val="0"/>
          <w:marTop w:val="0"/>
          <w:marBottom w:val="0"/>
          <w:divBdr>
            <w:top w:val="none" w:sz="0" w:space="0" w:color="auto"/>
            <w:left w:val="none" w:sz="0" w:space="0" w:color="auto"/>
            <w:bottom w:val="none" w:sz="0" w:space="0" w:color="auto"/>
            <w:right w:val="none" w:sz="0" w:space="0" w:color="auto"/>
          </w:divBdr>
          <w:divsChild>
            <w:div w:id="61680211">
              <w:marLeft w:val="0"/>
              <w:marRight w:val="0"/>
              <w:marTop w:val="0"/>
              <w:marBottom w:val="0"/>
              <w:divBdr>
                <w:top w:val="none" w:sz="0" w:space="0" w:color="auto"/>
                <w:left w:val="none" w:sz="0" w:space="0" w:color="auto"/>
                <w:bottom w:val="none" w:sz="0" w:space="0" w:color="auto"/>
                <w:right w:val="none" w:sz="0" w:space="0" w:color="auto"/>
              </w:divBdr>
              <w:divsChild>
                <w:div w:id="1831753914">
                  <w:marLeft w:val="0"/>
                  <w:marRight w:val="0"/>
                  <w:marTop w:val="0"/>
                  <w:marBottom w:val="0"/>
                  <w:divBdr>
                    <w:top w:val="none" w:sz="0" w:space="0" w:color="auto"/>
                    <w:left w:val="none" w:sz="0" w:space="0" w:color="auto"/>
                    <w:bottom w:val="none" w:sz="0" w:space="0" w:color="auto"/>
                    <w:right w:val="none" w:sz="0" w:space="0" w:color="auto"/>
                  </w:divBdr>
                  <w:divsChild>
                    <w:div w:id="35928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6979">
              <w:marLeft w:val="0"/>
              <w:marRight w:val="0"/>
              <w:marTop w:val="0"/>
              <w:marBottom w:val="0"/>
              <w:divBdr>
                <w:top w:val="none" w:sz="0" w:space="0" w:color="auto"/>
                <w:left w:val="none" w:sz="0" w:space="0" w:color="auto"/>
                <w:bottom w:val="none" w:sz="0" w:space="0" w:color="auto"/>
                <w:right w:val="none" w:sz="0" w:space="0" w:color="auto"/>
              </w:divBdr>
              <w:divsChild>
                <w:div w:id="627783392">
                  <w:marLeft w:val="0"/>
                  <w:marRight w:val="0"/>
                  <w:marTop w:val="0"/>
                  <w:marBottom w:val="0"/>
                  <w:divBdr>
                    <w:top w:val="none" w:sz="0" w:space="0" w:color="auto"/>
                    <w:left w:val="none" w:sz="0" w:space="0" w:color="auto"/>
                    <w:bottom w:val="none" w:sz="0" w:space="0" w:color="auto"/>
                    <w:right w:val="none" w:sz="0" w:space="0" w:color="auto"/>
                  </w:divBdr>
                  <w:divsChild>
                    <w:div w:id="3885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1141">
          <w:marLeft w:val="0"/>
          <w:marRight w:val="0"/>
          <w:marTop w:val="0"/>
          <w:marBottom w:val="0"/>
          <w:divBdr>
            <w:top w:val="none" w:sz="0" w:space="0" w:color="auto"/>
            <w:left w:val="none" w:sz="0" w:space="0" w:color="auto"/>
            <w:bottom w:val="none" w:sz="0" w:space="0" w:color="auto"/>
            <w:right w:val="none" w:sz="0" w:space="0" w:color="auto"/>
          </w:divBdr>
          <w:divsChild>
            <w:div w:id="2076853292">
              <w:marLeft w:val="0"/>
              <w:marRight w:val="0"/>
              <w:marTop w:val="0"/>
              <w:marBottom w:val="0"/>
              <w:divBdr>
                <w:top w:val="none" w:sz="0" w:space="0" w:color="auto"/>
                <w:left w:val="none" w:sz="0" w:space="0" w:color="auto"/>
                <w:bottom w:val="none" w:sz="0" w:space="0" w:color="auto"/>
                <w:right w:val="none" w:sz="0" w:space="0" w:color="auto"/>
              </w:divBdr>
            </w:div>
          </w:divsChild>
        </w:div>
        <w:div w:id="1958944150">
          <w:marLeft w:val="0"/>
          <w:marRight w:val="0"/>
          <w:marTop w:val="0"/>
          <w:marBottom w:val="0"/>
          <w:divBdr>
            <w:top w:val="none" w:sz="0" w:space="0" w:color="auto"/>
            <w:left w:val="none" w:sz="0" w:space="0" w:color="auto"/>
            <w:bottom w:val="none" w:sz="0" w:space="0" w:color="auto"/>
            <w:right w:val="none" w:sz="0" w:space="0" w:color="auto"/>
          </w:divBdr>
          <w:divsChild>
            <w:div w:id="1752193917">
              <w:marLeft w:val="0"/>
              <w:marRight w:val="0"/>
              <w:marTop w:val="0"/>
              <w:marBottom w:val="0"/>
              <w:divBdr>
                <w:top w:val="none" w:sz="0" w:space="0" w:color="auto"/>
                <w:left w:val="none" w:sz="0" w:space="0" w:color="auto"/>
                <w:bottom w:val="none" w:sz="0" w:space="0" w:color="auto"/>
                <w:right w:val="none" w:sz="0" w:space="0" w:color="auto"/>
              </w:divBdr>
            </w:div>
          </w:divsChild>
        </w:div>
        <w:div w:id="2066029517">
          <w:marLeft w:val="0"/>
          <w:marRight w:val="0"/>
          <w:marTop w:val="0"/>
          <w:marBottom w:val="0"/>
          <w:divBdr>
            <w:top w:val="none" w:sz="0" w:space="0" w:color="auto"/>
            <w:left w:val="none" w:sz="0" w:space="0" w:color="auto"/>
            <w:bottom w:val="none" w:sz="0" w:space="0" w:color="auto"/>
            <w:right w:val="none" w:sz="0" w:space="0" w:color="auto"/>
          </w:divBdr>
        </w:div>
      </w:divsChild>
    </w:div>
    <w:div w:id="479008040">
      <w:bodyDiv w:val="1"/>
      <w:marLeft w:val="0"/>
      <w:marRight w:val="0"/>
      <w:marTop w:val="0"/>
      <w:marBottom w:val="0"/>
      <w:divBdr>
        <w:top w:val="none" w:sz="0" w:space="0" w:color="auto"/>
        <w:left w:val="none" w:sz="0" w:space="0" w:color="auto"/>
        <w:bottom w:val="none" w:sz="0" w:space="0" w:color="auto"/>
        <w:right w:val="none" w:sz="0" w:space="0" w:color="auto"/>
      </w:divBdr>
    </w:div>
    <w:div w:id="491338619">
      <w:bodyDiv w:val="1"/>
      <w:marLeft w:val="0"/>
      <w:marRight w:val="0"/>
      <w:marTop w:val="0"/>
      <w:marBottom w:val="0"/>
      <w:divBdr>
        <w:top w:val="none" w:sz="0" w:space="0" w:color="auto"/>
        <w:left w:val="none" w:sz="0" w:space="0" w:color="auto"/>
        <w:bottom w:val="none" w:sz="0" w:space="0" w:color="auto"/>
        <w:right w:val="none" w:sz="0" w:space="0" w:color="auto"/>
      </w:divBdr>
    </w:div>
    <w:div w:id="516165272">
      <w:bodyDiv w:val="1"/>
      <w:marLeft w:val="0"/>
      <w:marRight w:val="0"/>
      <w:marTop w:val="0"/>
      <w:marBottom w:val="0"/>
      <w:divBdr>
        <w:top w:val="none" w:sz="0" w:space="0" w:color="auto"/>
        <w:left w:val="none" w:sz="0" w:space="0" w:color="auto"/>
        <w:bottom w:val="none" w:sz="0" w:space="0" w:color="auto"/>
        <w:right w:val="none" w:sz="0" w:space="0" w:color="auto"/>
      </w:divBdr>
      <w:divsChild>
        <w:div w:id="1721441009">
          <w:marLeft w:val="0"/>
          <w:marRight w:val="0"/>
          <w:marTop w:val="0"/>
          <w:marBottom w:val="0"/>
          <w:divBdr>
            <w:top w:val="none" w:sz="0" w:space="0" w:color="auto"/>
            <w:left w:val="none" w:sz="0" w:space="0" w:color="auto"/>
            <w:bottom w:val="none" w:sz="0" w:space="0" w:color="auto"/>
            <w:right w:val="none" w:sz="0" w:space="0" w:color="auto"/>
          </w:divBdr>
        </w:div>
      </w:divsChild>
    </w:div>
    <w:div w:id="516388836">
      <w:bodyDiv w:val="1"/>
      <w:marLeft w:val="0"/>
      <w:marRight w:val="0"/>
      <w:marTop w:val="0"/>
      <w:marBottom w:val="0"/>
      <w:divBdr>
        <w:top w:val="none" w:sz="0" w:space="0" w:color="auto"/>
        <w:left w:val="none" w:sz="0" w:space="0" w:color="auto"/>
        <w:bottom w:val="none" w:sz="0" w:space="0" w:color="auto"/>
        <w:right w:val="none" w:sz="0" w:space="0" w:color="auto"/>
      </w:divBdr>
    </w:div>
    <w:div w:id="524172140">
      <w:bodyDiv w:val="1"/>
      <w:marLeft w:val="0"/>
      <w:marRight w:val="0"/>
      <w:marTop w:val="0"/>
      <w:marBottom w:val="0"/>
      <w:divBdr>
        <w:top w:val="none" w:sz="0" w:space="0" w:color="auto"/>
        <w:left w:val="none" w:sz="0" w:space="0" w:color="auto"/>
        <w:bottom w:val="none" w:sz="0" w:space="0" w:color="auto"/>
        <w:right w:val="none" w:sz="0" w:space="0" w:color="auto"/>
      </w:divBdr>
    </w:div>
    <w:div w:id="535891036">
      <w:bodyDiv w:val="1"/>
      <w:marLeft w:val="0"/>
      <w:marRight w:val="0"/>
      <w:marTop w:val="0"/>
      <w:marBottom w:val="0"/>
      <w:divBdr>
        <w:top w:val="none" w:sz="0" w:space="0" w:color="auto"/>
        <w:left w:val="none" w:sz="0" w:space="0" w:color="auto"/>
        <w:bottom w:val="none" w:sz="0" w:space="0" w:color="auto"/>
        <w:right w:val="none" w:sz="0" w:space="0" w:color="auto"/>
      </w:divBdr>
      <w:divsChild>
        <w:div w:id="208079296">
          <w:marLeft w:val="0"/>
          <w:marRight w:val="0"/>
          <w:marTop w:val="0"/>
          <w:marBottom w:val="0"/>
          <w:divBdr>
            <w:top w:val="none" w:sz="0" w:space="0" w:color="auto"/>
            <w:left w:val="none" w:sz="0" w:space="0" w:color="auto"/>
            <w:bottom w:val="none" w:sz="0" w:space="0" w:color="auto"/>
            <w:right w:val="none" w:sz="0" w:space="0" w:color="auto"/>
          </w:divBdr>
        </w:div>
        <w:div w:id="1391735522">
          <w:marLeft w:val="0"/>
          <w:marRight w:val="0"/>
          <w:marTop w:val="0"/>
          <w:marBottom w:val="0"/>
          <w:divBdr>
            <w:top w:val="none" w:sz="0" w:space="0" w:color="auto"/>
            <w:left w:val="none" w:sz="0" w:space="0" w:color="auto"/>
            <w:bottom w:val="none" w:sz="0" w:space="0" w:color="auto"/>
            <w:right w:val="none" w:sz="0" w:space="0" w:color="auto"/>
          </w:divBdr>
        </w:div>
      </w:divsChild>
    </w:div>
    <w:div w:id="551112203">
      <w:bodyDiv w:val="1"/>
      <w:marLeft w:val="0"/>
      <w:marRight w:val="0"/>
      <w:marTop w:val="0"/>
      <w:marBottom w:val="0"/>
      <w:divBdr>
        <w:top w:val="none" w:sz="0" w:space="0" w:color="auto"/>
        <w:left w:val="none" w:sz="0" w:space="0" w:color="auto"/>
        <w:bottom w:val="none" w:sz="0" w:space="0" w:color="auto"/>
        <w:right w:val="none" w:sz="0" w:space="0" w:color="auto"/>
      </w:divBdr>
      <w:divsChild>
        <w:div w:id="331684143">
          <w:marLeft w:val="0"/>
          <w:marRight w:val="0"/>
          <w:marTop w:val="0"/>
          <w:marBottom w:val="0"/>
          <w:divBdr>
            <w:top w:val="none" w:sz="0" w:space="0" w:color="auto"/>
            <w:left w:val="none" w:sz="0" w:space="0" w:color="auto"/>
            <w:bottom w:val="none" w:sz="0" w:space="0" w:color="auto"/>
            <w:right w:val="none" w:sz="0" w:space="0" w:color="auto"/>
          </w:divBdr>
        </w:div>
      </w:divsChild>
    </w:div>
    <w:div w:id="560791869">
      <w:bodyDiv w:val="1"/>
      <w:marLeft w:val="0"/>
      <w:marRight w:val="0"/>
      <w:marTop w:val="0"/>
      <w:marBottom w:val="0"/>
      <w:divBdr>
        <w:top w:val="none" w:sz="0" w:space="0" w:color="auto"/>
        <w:left w:val="none" w:sz="0" w:space="0" w:color="auto"/>
        <w:bottom w:val="none" w:sz="0" w:space="0" w:color="auto"/>
        <w:right w:val="none" w:sz="0" w:space="0" w:color="auto"/>
      </w:divBdr>
    </w:div>
    <w:div w:id="564411936">
      <w:bodyDiv w:val="1"/>
      <w:marLeft w:val="0"/>
      <w:marRight w:val="0"/>
      <w:marTop w:val="0"/>
      <w:marBottom w:val="0"/>
      <w:divBdr>
        <w:top w:val="none" w:sz="0" w:space="0" w:color="auto"/>
        <w:left w:val="none" w:sz="0" w:space="0" w:color="auto"/>
        <w:bottom w:val="none" w:sz="0" w:space="0" w:color="auto"/>
        <w:right w:val="none" w:sz="0" w:space="0" w:color="auto"/>
      </w:divBdr>
    </w:div>
    <w:div w:id="565723733">
      <w:bodyDiv w:val="1"/>
      <w:marLeft w:val="0"/>
      <w:marRight w:val="0"/>
      <w:marTop w:val="0"/>
      <w:marBottom w:val="0"/>
      <w:divBdr>
        <w:top w:val="none" w:sz="0" w:space="0" w:color="auto"/>
        <w:left w:val="none" w:sz="0" w:space="0" w:color="auto"/>
        <w:bottom w:val="none" w:sz="0" w:space="0" w:color="auto"/>
        <w:right w:val="none" w:sz="0" w:space="0" w:color="auto"/>
      </w:divBdr>
      <w:divsChild>
        <w:div w:id="1973632525">
          <w:marLeft w:val="0"/>
          <w:marRight w:val="0"/>
          <w:marTop w:val="0"/>
          <w:marBottom w:val="0"/>
          <w:divBdr>
            <w:top w:val="none" w:sz="0" w:space="0" w:color="auto"/>
            <w:left w:val="none" w:sz="0" w:space="0" w:color="auto"/>
            <w:bottom w:val="none" w:sz="0" w:space="0" w:color="auto"/>
            <w:right w:val="none" w:sz="0" w:space="0" w:color="auto"/>
          </w:divBdr>
        </w:div>
      </w:divsChild>
    </w:div>
    <w:div w:id="581836662">
      <w:bodyDiv w:val="1"/>
      <w:marLeft w:val="0"/>
      <w:marRight w:val="0"/>
      <w:marTop w:val="0"/>
      <w:marBottom w:val="0"/>
      <w:divBdr>
        <w:top w:val="none" w:sz="0" w:space="0" w:color="auto"/>
        <w:left w:val="none" w:sz="0" w:space="0" w:color="auto"/>
        <w:bottom w:val="none" w:sz="0" w:space="0" w:color="auto"/>
        <w:right w:val="none" w:sz="0" w:space="0" w:color="auto"/>
      </w:divBdr>
      <w:divsChild>
        <w:div w:id="283585823">
          <w:marLeft w:val="0"/>
          <w:marRight w:val="0"/>
          <w:marTop w:val="0"/>
          <w:marBottom w:val="0"/>
          <w:divBdr>
            <w:top w:val="none" w:sz="0" w:space="0" w:color="auto"/>
            <w:left w:val="none" w:sz="0" w:space="0" w:color="auto"/>
            <w:bottom w:val="none" w:sz="0" w:space="0" w:color="auto"/>
            <w:right w:val="none" w:sz="0" w:space="0" w:color="auto"/>
          </w:divBdr>
          <w:divsChild>
            <w:div w:id="1361585645">
              <w:marLeft w:val="0"/>
              <w:marRight w:val="0"/>
              <w:marTop w:val="0"/>
              <w:marBottom w:val="0"/>
              <w:divBdr>
                <w:top w:val="none" w:sz="0" w:space="0" w:color="auto"/>
                <w:left w:val="none" w:sz="0" w:space="0" w:color="auto"/>
                <w:bottom w:val="none" w:sz="0" w:space="0" w:color="auto"/>
                <w:right w:val="none" w:sz="0" w:space="0" w:color="auto"/>
              </w:divBdr>
              <w:divsChild>
                <w:div w:id="535316627">
                  <w:marLeft w:val="0"/>
                  <w:marRight w:val="0"/>
                  <w:marTop w:val="0"/>
                  <w:marBottom w:val="0"/>
                  <w:divBdr>
                    <w:top w:val="none" w:sz="0" w:space="0" w:color="auto"/>
                    <w:left w:val="none" w:sz="0" w:space="0" w:color="auto"/>
                    <w:bottom w:val="none" w:sz="0" w:space="0" w:color="auto"/>
                    <w:right w:val="none" w:sz="0" w:space="0" w:color="auto"/>
                  </w:divBdr>
                  <w:divsChild>
                    <w:div w:id="219639867">
                      <w:marLeft w:val="0"/>
                      <w:marRight w:val="0"/>
                      <w:marTop w:val="0"/>
                      <w:marBottom w:val="0"/>
                      <w:divBdr>
                        <w:top w:val="none" w:sz="0" w:space="0" w:color="auto"/>
                        <w:left w:val="none" w:sz="0" w:space="0" w:color="auto"/>
                        <w:bottom w:val="none" w:sz="0" w:space="0" w:color="auto"/>
                        <w:right w:val="none" w:sz="0" w:space="0" w:color="auto"/>
                      </w:divBdr>
                      <w:divsChild>
                        <w:div w:id="83310429">
                          <w:marLeft w:val="0"/>
                          <w:marRight w:val="0"/>
                          <w:marTop w:val="0"/>
                          <w:marBottom w:val="0"/>
                          <w:divBdr>
                            <w:top w:val="none" w:sz="0" w:space="0" w:color="auto"/>
                            <w:left w:val="none" w:sz="0" w:space="0" w:color="auto"/>
                            <w:bottom w:val="none" w:sz="0" w:space="0" w:color="auto"/>
                            <w:right w:val="none" w:sz="0" w:space="0" w:color="auto"/>
                          </w:divBdr>
                          <w:divsChild>
                            <w:div w:id="529759294">
                              <w:marLeft w:val="0"/>
                              <w:marRight w:val="0"/>
                              <w:marTop w:val="0"/>
                              <w:marBottom w:val="0"/>
                              <w:divBdr>
                                <w:top w:val="none" w:sz="0" w:space="0" w:color="auto"/>
                                <w:left w:val="none" w:sz="0" w:space="0" w:color="auto"/>
                                <w:bottom w:val="none" w:sz="0" w:space="0" w:color="auto"/>
                                <w:right w:val="none" w:sz="0" w:space="0" w:color="auto"/>
                              </w:divBdr>
                              <w:divsChild>
                                <w:div w:id="2029060414">
                                  <w:marLeft w:val="0"/>
                                  <w:marRight w:val="0"/>
                                  <w:marTop w:val="0"/>
                                  <w:marBottom w:val="0"/>
                                  <w:divBdr>
                                    <w:top w:val="none" w:sz="0" w:space="0" w:color="auto"/>
                                    <w:left w:val="none" w:sz="0" w:space="0" w:color="auto"/>
                                    <w:bottom w:val="none" w:sz="0" w:space="0" w:color="auto"/>
                                    <w:right w:val="none" w:sz="0" w:space="0" w:color="auto"/>
                                  </w:divBdr>
                                  <w:divsChild>
                                    <w:div w:id="756512322">
                                      <w:marLeft w:val="0"/>
                                      <w:marRight w:val="0"/>
                                      <w:marTop w:val="0"/>
                                      <w:marBottom w:val="0"/>
                                      <w:divBdr>
                                        <w:top w:val="none" w:sz="0" w:space="0" w:color="auto"/>
                                        <w:left w:val="none" w:sz="0" w:space="0" w:color="auto"/>
                                        <w:bottom w:val="none" w:sz="0" w:space="0" w:color="auto"/>
                                        <w:right w:val="none" w:sz="0" w:space="0" w:color="auto"/>
                                      </w:divBdr>
                                      <w:divsChild>
                                        <w:div w:id="556475139">
                                          <w:marLeft w:val="0"/>
                                          <w:marRight w:val="0"/>
                                          <w:marTop w:val="0"/>
                                          <w:marBottom w:val="0"/>
                                          <w:divBdr>
                                            <w:top w:val="none" w:sz="0" w:space="0" w:color="auto"/>
                                            <w:left w:val="none" w:sz="0" w:space="0" w:color="auto"/>
                                            <w:bottom w:val="none" w:sz="0" w:space="0" w:color="auto"/>
                                            <w:right w:val="none" w:sz="0" w:space="0" w:color="auto"/>
                                          </w:divBdr>
                                          <w:divsChild>
                                            <w:div w:id="146018318">
                                              <w:marLeft w:val="0"/>
                                              <w:marRight w:val="0"/>
                                              <w:marTop w:val="0"/>
                                              <w:marBottom w:val="0"/>
                                              <w:divBdr>
                                                <w:top w:val="none" w:sz="0" w:space="0" w:color="auto"/>
                                                <w:left w:val="none" w:sz="0" w:space="0" w:color="auto"/>
                                                <w:bottom w:val="none" w:sz="0" w:space="0" w:color="auto"/>
                                                <w:right w:val="none" w:sz="0" w:space="0" w:color="auto"/>
                                              </w:divBdr>
                                              <w:divsChild>
                                                <w:div w:id="413622919">
                                                  <w:marLeft w:val="0"/>
                                                  <w:marRight w:val="0"/>
                                                  <w:marTop w:val="0"/>
                                                  <w:marBottom w:val="0"/>
                                                  <w:divBdr>
                                                    <w:top w:val="none" w:sz="0" w:space="0" w:color="auto"/>
                                                    <w:left w:val="none" w:sz="0" w:space="0" w:color="auto"/>
                                                    <w:bottom w:val="none" w:sz="0" w:space="0" w:color="auto"/>
                                                    <w:right w:val="none" w:sz="0" w:space="0" w:color="auto"/>
                                                  </w:divBdr>
                                                  <w:divsChild>
                                                    <w:div w:id="1591691867">
                                                      <w:marLeft w:val="0"/>
                                                      <w:marRight w:val="0"/>
                                                      <w:marTop w:val="0"/>
                                                      <w:marBottom w:val="0"/>
                                                      <w:divBdr>
                                                        <w:top w:val="none" w:sz="0" w:space="0" w:color="auto"/>
                                                        <w:left w:val="none" w:sz="0" w:space="0" w:color="auto"/>
                                                        <w:bottom w:val="none" w:sz="0" w:space="0" w:color="auto"/>
                                                        <w:right w:val="none" w:sz="0" w:space="0" w:color="auto"/>
                                                      </w:divBdr>
                                                    </w:div>
                                                  </w:divsChild>
                                                </w:div>
                                                <w:div w:id="524173305">
                                                  <w:marLeft w:val="0"/>
                                                  <w:marRight w:val="0"/>
                                                  <w:marTop w:val="0"/>
                                                  <w:marBottom w:val="0"/>
                                                  <w:divBdr>
                                                    <w:top w:val="none" w:sz="0" w:space="0" w:color="auto"/>
                                                    <w:left w:val="none" w:sz="0" w:space="0" w:color="auto"/>
                                                    <w:bottom w:val="none" w:sz="0" w:space="0" w:color="auto"/>
                                                    <w:right w:val="none" w:sz="0" w:space="0" w:color="auto"/>
                                                  </w:divBdr>
                                                </w:div>
                                              </w:divsChild>
                                            </w:div>
                                            <w:div w:id="890848920">
                                              <w:marLeft w:val="0"/>
                                              <w:marRight w:val="0"/>
                                              <w:marTop w:val="0"/>
                                              <w:marBottom w:val="0"/>
                                              <w:divBdr>
                                                <w:top w:val="none" w:sz="0" w:space="0" w:color="auto"/>
                                                <w:left w:val="none" w:sz="0" w:space="0" w:color="auto"/>
                                                <w:bottom w:val="none" w:sz="0" w:space="0" w:color="auto"/>
                                                <w:right w:val="none" w:sz="0" w:space="0" w:color="auto"/>
                                              </w:divBdr>
                                              <w:divsChild>
                                                <w:div w:id="247006383">
                                                  <w:marLeft w:val="0"/>
                                                  <w:marRight w:val="0"/>
                                                  <w:marTop w:val="0"/>
                                                  <w:marBottom w:val="0"/>
                                                  <w:divBdr>
                                                    <w:top w:val="none" w:sz="0" w:space="0" w:color="auto"/>
                                                    <w:left w:val="none" w:sz="0" w:space="0" w:color="auto"/>
                                                    <w:bottom w:val="none" w:sz="0" w:space="0" w:color="auto"/>
                                                    <w:right w:val="none" w:sz="0" w:space="0" w:color="auto"/>
                                                  </w:divBdr>
                                                  <w:divsChild>
                                                    <w:div w:id="138756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17100">
                                              <w:marLeft w:val="0"/>
                                              <w:marRight w:val="0"/>
                                              <w:marTop w:val="0"/>
                                              <w:marBottom w:val="0"/>
                                              <w:divBdr>
                                                <w:top w:val="none" w:sz="0" w:space="0" w:color="auto"/>
                                                <w:left w:val="none" w:sz="0" w:space="0" w:color="auto"/>
                                                <w:bottom w:val="none" w:sz="0" w:space="0" w:color="auto"/>
                                                <w:right w:val="none" w:sz="0" w:space="0" w:color="auto"/>
                                              </w:divBdr>
                                              <w:divsChild>
                                                <w:div w:id="1014650711">
                                                  <w:marLeft w:val="0"/>
                                                  <w:marRight w:val="0"/>
                                                  <w:marTop w:val="0"/>
                                                  <w:marBottom w:val="0"/>
                                                  <w:divBdr>
                                                    <w:top w:val="none" w:sz="0" w:space="0" w:color="auto"/>
                                                    <w:left w:val="none" w:sz="0" w:space="0" w:color="auto"/>
                                                    <w:bottom w:val="none" w:sz="0" w:space="0" w:color="auto"/>
                                                    <w:right w:val="none" w:sz="0" w:space="0" w:color="auto"/>
                                                  </w:divBdr>
                                                  <w:divsChild>
                                                    <w:div w:id="922638897">
                                                      <w:marLeft w:val="0"/>
                                                      <w:marRight w:val="0"/>
                                                      <w:marTop w:val="0"/>
                                                      <w:marBottom w:val="0"/>
                                                      <w:divBdr>
                                                        <w:top w:val="none" w:sz="0" w:space="0" w:color="auto"/>
                                                        <w:left w:val="none" w:sz="0" w:space="0" w:color="auto"/>
                                                        <w:bottom w:val="none" w:sz="0" w:space="0" w:color="auto"/>
                                                        <w:right w:val="none" w:sz="0" w:space="0" w:color="auto"/>
                                                      </w:divBdr>
                                                    </w:div>
                                                  </w:divsChild>
                                                </w:div>
                                                <w:div w:id="1689715360">
                                                  <w:marLeft w:val="0"/>
                                                  <w:marRight w:val="0"/>
                                                  <w:marTop w:val="0"/>
                                                  <w:marBottom w:val="0"/>
                                                  <w:divBdr>
                                                    <w:top w:val="none" w:sz="0" w:space="0" w:color="auto"/>
                                                    <w:left w:val="none" w:sz="0" w:space="0" w:color="auto"/>
                                                    <w:bottom w:val="none" w:sz="0" w:space="0" w:color="auto"/>
                                                    <w:right w:val="none" w:sz="0" w:space="0" w:color="auto"/>
                                                  </w:divBdr>
                                                </w:div>
                                              </w:divsChild>
                                            </w:div>
                                            <w:div w:id="1556576452">
                                              <w:marLeft w:val="0"/>
                                              <w:marRight w:val="0"/>
                                              <w:marTop w:val="0"/>
                                              <w:marBottom w:val="0"/>
                                              <w:divBdr>
                                                <w:top w:val="none" w:sz="0" w:space="0" w:color="auto"/>
                                                <w:left w:val="none" w:sz="0" w:space="0" w:color="auto"/>
                                                <w:bottom w:val="none" w:sz="0" w:space="0" w:color="auto"/>
                                                <w:right w:val="none" w:sz="0" w:space="0" w:color="auto"/>
                                              </w:divBdr>
                                              <w:divsChild>
                                                <w:div w:id="30422029">
                                                  <w:marLeft w:val="0"/>
                                                  <w:marRight w:val="0"/>
                                                  <w:marTop w:val="0"/>
                                                  <w:marBottom w:val="0"/>
                                                  <w:divBdr>
                                                    <w:top w:val="none" w:sz="0" w:space="0" w:color="auto"/>
                                                    <w:left w:val="none" w:sz="0" w:space="0" w:color="auto"/>
                                                    <w:bottom w:val="none" w:sz="0" w:space="0" w:color="auto"/>
                                                    <w:right w:val="none" w:sz="0" w:space="0" w:color="auto"/>
                                                  </w:divBdr>
                                                  <w:divsChild>
                                                    <w:div w:id="301886672">
                                                      <w:marLeft w:val="0"/>
                                                      <w:marRight w:val="0"/>
                                                      <w:marTop w:val="0"/>
                                                      <w:marBottom w:val="0"/>
                                                      <w:divBdr>
                                                        <w:top w:val="none" w:sz="0" w:space="0" w:color="auto"/>
                                                        <w:left w:val="none" w:sz="0" w:space="0" w:color="auto"/>
                                                        <w:bottom w:val="none" w:sz="0" w:space="0" w:color="auto"/>
                                                        <w:right w:val="none" w:sz="0" w:space="0" w:color="auto"/>
                                                      </w:divBdr>
                                                      <w:divsChild>
                                                        <w:div w:id="34546441">
                                                          <w:marLeft w:val="0"/>
                                                          <w:marRight w:val="0"/>
                                                          <w:marTop w:val="0"/>
                                                          <w:marBottom w:val="0"/>
                                                          <w:divBdr>
                                                            <w:top w:val="none" w:sz="0" w:space="0" w:color="auto"/>
                                                            <w:left w:val="none" w:sz="0" w:space="0" w:color="auto"/>
                                                            <w:bottom w:val="none" w:sz="0" w:space="0" w:color="auto"/>
                                                            <w:right w:val="none" w:sz="0" w:space="0" w:color="auto"/>
                                                          </w:divBdr>
                                                        </w:div>
                                                        <w:div w:id="194587415">
                                                          <w:marLeft w:val="0"/>
                                                          <w:marRight w:val="0"/>
                                                          <w:marTop w:val="0"/>
                                                          <w:marBottom w:val="0"/>
                                                          <w:divBdr>
                                                            <w:top w:val="none" w:sz="0" w:space="0" w:color="auto"/>
                                                            <w:left w:val="none" w:sz="0" w:space="0" w:color="auto"/>
                                                            <w:bottom w:val="none" w:sz="0" w:space="0" w:color="auto"/>
                                                            <w:right w:val="none" w:sz="0" w:space="0" w:color="auto"/>
                                                          </w:divBdr>
                                                        </w:div>
                                                        <w:div w:id="268316478">
                                                          <w:marLeft w:val="0"/>
                                                          <w:marRight w:val="0"/>
                                                          <w:marTop w:val="0"/>
                                                          <w:marBottom w:val="0"/>
                                                          <w:divBdr>
                                                            <w:top w:val="none" w:sz="0" w:space="0" w:color="auto"/>
                                                            <w:left w:val="none" w:sz="0" w:space="0" w:color="auto"/>
                                                            <w:bottom w:val="none" w:sz="0" w:space="0" w:color="auto"/>
                                                            <w:right w:val="none" w:sz="0" w:space="0" w:color="auto"/>
                                                          </w:divBdr>
                                                        </w:div>
                                                        <w:div w:id="446849571">
                                                          <w:marLeft w:val="0"/>
                                                          <w:marRight w:val="0"/>
                                                          <w:marTop w:val="0"/>
                                                          <w:marBottom w:val="0"/>
                                                          <w:divBdr>
                                                            <w:top w:val="none" w:sz="0" w:space="0" w:color="auto"/>
                                                            <w:left w:val="none" w:sz="0" w:space="0" w:color="auto"/>
                                                            <w:bottom w:val="none" w:sz="0" w:space="0" w:color="auto"/>
                                                            <w:right w:val="none" w:sz="0" w:space="0" w:color="auto"/>
                                                          </w:divBdr>
                                                        </w:div>
                                                        <w:div w:id="545338104">
                                                          <w:marLeft w:val="0"/>
                                                          <w:marRight w:val="0"/>
                                                          <w:marTop w:val="0"/>
                                                          <w:marBottom w:val="0"/>
                                                          <w:divBdr>
                                                            <w:top w:val="none" w:sz="0" w:space="0" w:color="auto"/>
                                                            <w:left w:val="none" w:sz="0" w:space="0" w:color="auto"/>
                                                            <w:bottom w:val="none" w:sz="0" w:space="0" w:color="auto"/>
                                                            <w:right w:val="none" w:sz="0" w:space="0" w:color="auto"/>
                                                          </w:divBdr>
                                                        </w:div>
                                                        <w:div w:id="663557751">
                                                          <w:marLeft w:val="0"/>
                                                          <w:marRight w:val="0"/>
                                                          <w:marTop w:val="0"/>
                                                          <w:marBottom w:val="0"/>
                                                          <w:divBdr>
                                                            <w:top w:val="none" w:sz="0" w:space="0" w:color="auto"/>
                                                            <w:left w:val="none" w:sz="0" w:space="0" w:color="auto"/>
                                                            <w:bottom w:val="none" w:sz="0" w:space="0" w:color="auto"/>
                                                            <w:right w:val="none" w:sz="0" w:space="0" w:color="auto"/>
                                                          </w:divBdr>
                                                        </w:div>
                                                        <w:div w:id="766655401">
                                                          <w:marLeft w:val="0"/>
                                                          <w:marRight w:val="0"/>
                                                          <w:marTop w:val="0"/>
                                                          <w:marBottom w:val="0"/>
                                                          <w:divBdr>
                                                            <w:top w:val="none" w:sz="0" w:space="0" w:color="auto"/>
                                                            <w:left w:val="none" w:sz="0" w:space="0" w:color="auto"/>
                                                            <w:bottom w:val="none" w:sz="0" w:space="0" w:color="auto"/>
                                                            <w:right w:val="none" w:sz="0" w:space="0" w:color="auto"/>
                                                          </w:divBdr>
                                                        </w:div>
                                                        <w:div w:id="876114822">
                                                          <w:marLeft w:val="0"/>
                                                          <w:marRight w:val="0"/>
                                                          <w:marTop w:val="0"/>
                                                          <w:marBottom w:val="0"/>
                                                          <w:divBdr>
                                                            <w:top w:val="none" w:sz="0" w:space="0" w:color="auto"/>
                                                            <w:left w:val="none" w:sz="0" w:space="0" w:color="auto"/>
                                                            <w:bottom w:val="none" w:sz="0" w:space="0" w:color="auto"/>
                                                            <w:right w:val="none" w:sz="0" w:space="0" w:color="auto"/>
                                                          </w:divBdr>
                                                        </w:div>
                                                        <w:div w:id="911547605">
                                                          <w:marLeft w:val="0"/>
                                                          <w:marRight w:val="0"/>
                                                          <w:marTop w:val="0"/>
                                                          <w:marBottom w:val="0"/>
                                                          <w:divBdr>
                                                            <w:top w:val="none" w:sz="0" w:space="0" w:color="auto"/>
                                                            <w:left w:val="none" w:sz="0" w:space="0" w:color="auto"/>
                                                            <w:bottom w:val="none" w:sz="0" w:space="0" w:color="auto"/>
                                                            <w:right w:val="none" w:sz="0" w:space="0" w:color="auto"/>
                                                          </w:divBdr>
                                                        </w:div>
                                                        <w:div w:id="1040934992">
                                                          <w:marLeft w:val="0"/>
                                                          <w:marRight w:val="0"/>
                                                          <w:marTop w:val="0"/>
                                                          <w:marBottom w:val="0"/>
                                                          <w:divBdr>
                                                            <w:top w:val="none" w:sz="0" w:space="0" w:color="auto"/>
                                                            <w:left w:val="none" w:sz="0" w:space="0" w:color="auto"/>
                                                            <w:bottom w:val="none" w:sz="0" w:space="0" w:color="auto"/>
                                                            <w:right w:val="none" w:sz="0" w:space="0" w:color="auto"/>
                                                          </w:divBdr>
                                                        </w:div>
                                                        <w:div w:id="1266425744">
                                                          <w:marLeft w:val="0"/>
                                                          <w:marRight w:val="0"/>
                                                          <w:marTop w:val="0"/>
                                                          <w:marBottom w:val="0"/>
                                                          <w:divBdr>
                                                            <w:top w:val="none" w:sz="0" w:space="0" w:color="auto"/>
                                                            <w:left w:val="none" w:sz="0" w:space="0" w:color="auto"/>
                                                            <w:bottom w:val="none" w:sz="0" w:space="0" w:color="auto"/>
                                                            <w:right w:val="none" w:sz="0" w:space="0" w:color="auto"/>
                                                          </w:divBdr>
                                                        </w:div>
                                                        <w:div w:id="1461725011">
                                                          <w:marLeft w:val="0"/>
                                                          <w:marRight w:val="0"/>
                                                          <w:marTop w:val="0"/>
                                                          <w:marBottom w:val="0"/>
                                                          <w:divBdr>
                                                            <w:top w:val="none" w:sz="0" w:space="0" w:color="auto"/>
                                                            <w:left w:val="none" w:sz="0" w:space="0" w:color="auto"/>
                                                            <w:bottom w:val="none" w:sz="0" w:space="0" w:color="auto"/>
                                                            <w:right w:val="none" w:sz="0" w:space="0" w:color="auto"/>
                                                          </w:divBdr>
                                                        </w:div>
                                                        <w:div w:id="1708412813">
                                                          <w:marLeft w:val="0"/>
                                                          <w:marRight w:val="0"/>
                                                          <w:marTop w:val="0"/>
                                                          <w:marBottom w:val="0"/>
                                                          <w:divBdr>
                                                            <w:top w:val="none" w:sz="0" w:space="0" w:color="auto"/>
                                                            <w:left w:val="none" w:sz="0" w:space="0" w:color="auto"/>
                                                            <w:bottom w:val="none" w:sz="0" w:space="0" w:color="auto"/>
                                                            <w:right w:val="none" w:sz="0" w:space="0" w:color="auto"/>
                                                          </w:divBdr>
                                                        </w:div>
                                                        <w:div w:id="1726173611">
                                                          <w:marLeft w:val="0"/>
                                                          <w:marRight w:val="0"/>
                                                          <w:marTop w:val="0"/>
                                                          <w:marBottom w:val="0"/>
                                                          <w:divBdr>
                                                            <w:top w:val="none" w:sz="0" w:space="0" w:color="auto"/>
                                                            <w:left w:val="none" w:sz="0" w:space="0" w:color="auto"/>
                                                            <w:bottom w:val="none" w:sz="0" w:space="0" w:color="auto"/>
                                                            <w:right w:val="none" w:sz="0" w:space="0" w:color="auto"/>
                                                          </w:divBdr>
                                                        </w:div>
                                                        <w:div w:id="1737630479">
                                                          <w:marLeft w:val="0"/>
                                                          <w:marRight w:val="0"/>
                                                          <w:marTop w:val="0"/>
                                                          <w:marBottom w:val="0"/>
                                                          <w:divBdr>
                                                            <w:top w:val="none" w:sz="0" w:space="0" w:color="auto"/>
                                                            <w:left w:val="none" w:sz="0" w:space="0" w:color="auto"/>
                                                            <w:bottom w:val="none" w:sz="0" w:space="0" w:color="auto"/>
                                                            <w:right w:val="none" w:sz="0" w:space="0" w:color="auto"/>
                                                          </w:divBdr>
                                                        </w:div>
                                                        <w:div w:id="1739401982">
                                                          <w:marLeft w:val="0"/>
                                                          <w:marRight w:val="0"/>
                                                          <w:marTop w:val="0"/>
                                                          <w:marBottom w:val="0"/>
                                                          <w:divBdr>
                                                            <w:top w:val="none" w:sz="0" w:space="0" w:color="auto"/>
                                                            <w:left w:val="none" w:sz="0" w:space="0" w:color="auto"/>
                                                            <w:bottom w:val="none" w:sz="0" w:space="0" w:color="auto"/>
                                                            <w:right w:val="none" w:sz="0" w:space="0" w:color="auto"/>
                                                          </w:divBdr>
                                                        </w:div>
                                                        <w:div w:id="1760252718">
                                                          <w:marLeft w:val="0"/>
                                                          <w:marRight w:val="0"/>
                                                          <w:marTop w:val="0"/>
                                                          <w:marBottom w:val="0"/>
                                                          <w:divBdr>
                                                            <w:top w:val="none" w:sz="0" w:space="0" w:color="auto"/>
                                                            <w:left w:val="none" w:sz="0" w:space="0" w:color="auto"/>
                                                            <w:bottom w:val="none" w:sz="0" w:space="0" w:color="auto"/>
                                                            <w:right w:val="none" w:sz="0" w:space="0" w:color="auto"/>
                                                          </w:divBdr>
                                                        </w:div>
                                                        <w:div w:id="1796095217">
                                                          <w:marLeft w:val="0"/>
                                                          <w:marRight w:val="0"/>
                                                          <w:marTop w:val="0"/>
                                                          <w:marBottom w:val="0"/>
                                                          <w:divBdr>
                                                            <w:top w:val="none" w:sz="0" w:space="0" w:color="auto"/>
                                                            <w:left w:val="none" w:sz="0" w:space="0" w:color="auto"/>
                                                            <w:bottom w:val="none" w:sz="0" w:space="0" w:color="auto"/>
                                                            <w:right w:val="none" w:sz="0" w:space="0" w:color="auto"/>
                                                          </w:divBdr>
                                                        </w:div>
                                                        <w:div w:id="1881824233">
                                                          <w:marLeft w:val="0"/>
                                                          <w:marRight w:val="0"/>
                                                          <w:marTop w:val="0"/>
                                                          <w:marBottom w:val="0"/>
                                                          <w:divBdr>
                                                            <w:top w:val="none" w:sz="0" w:space="0" w:color="auto"/>
                                                            <w:left w:val="none" w:sz="0" w:space="0" w:color="auto"/>
                                                            <w:bottom w:val="none" w:sz="0" w:space="0" w:color="auto"/>
                                                            <w:right w:val="none" w:sz="0" w:space="0" w:color="auto"/>
                                                          </w:divBdr>
                                                        </w:div>
                                                        <w:div w:id="1934631694">
                                                          <w:marLeft w:val="0"/>
                                                          <w:marRight w:val="0"/>
                                                          <w:marTop w:val="0"/>
                                                          <w:marBottom w:val="0"/>
                                                          <w:divBdr>
                                                            <w:top w:val="none" w:sz="0" w:space="0" w:color="auto"/>
                                                            <w:left w:val="none" w:sz="0" w:space="0" w:color="auto"/>
                                                            <w:bottom w:val="none" w:sz="0" w:space="0" w:color="auto"/>
                                                            <w:right w:val="none" w:sz="0" w:space="0" w:color="auto"/>
                                                          </w:divBdr>
                                                        </w:div>
                                                        <w:div w:id="1991707842">
                                                          <w:marLeft w:val="0"/>
                                                          <w:marRight w:val="0"/>
                                                          <w:marTop w:val="0"/>
                                                          <w:marBottom w:val="0"/>
                                                          <w:divBdr>
                                                            <w:top w:val="none" w:sz="0" w:space="0" w:color="auto"/>
                                                            <w:left w:val="none" w:sz="0" w:space="0" w:color="auto"/>
                                                            <w:bottom w:val="none" w:sz="0" w:space="0" w:color="auto"/>
                                                            <w:right w:val="none" w:sz="0" w:space="0" w:color="auto"/>
                                                          </w:divBdr>
                                                        </w:div>
                                                        <w:div w:id="2008289136">
                                                          <w:marLeft w:val="0"/>
                                                          <w:marRight w:val="0"/>
                                                          <w:marTop w:val="0"/>
                                                          <w:marBottom w:val="0"/>
                                                          <w:divBdr>
                                                            <w:top w:val="none" w:sz="0" w:space="0" w:color="auto"/>
                                                            <w:left w:val="none" w:sz="0" w:space="0" w:color="auto"/>
                                                            <w:bottom w:val="none" w:sz="0" w:space="0" w:color="auto"/>
                                                            <w:right w:val="none" w:sz="0" w:space="0" w:color="auto"/>
                                                          </w:divBdr>
                                                        </w:div>
                                                        <w:div w:id="20455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5310868">
      <w:bodyDiv w:val="1"/>
      <w:marLeft w:val="0"/>
      <w:marRight w:val="0"/>
      <w:marTop w:val="0"/>
      <w:marBottom w:val="0"/>
      <w:divBdr>
        <w:top w:val="none" w:sz="0" w:space="0" w:color="auto"/>
        <w:left w:val="none" w:sz="0" w:space="0" w:color="auto"/>
        <w:bottom w:val="none" w:sz="0" w:space="0" w:color="auto"/>
        <w:right w:val="none" w:sz="0" w:space="0" w:color="auto"/>
      </w:divBdr>
      <w:divsChild>
        <w:div w:id="993069498">
          <w:marLeft w:val="0"/>
          <w:marRight w:val="0"/>
          <w:marTop w:val="0"/>
          <w:marBottom w:val="0"/>
          <w:divBdr>
            <w:top w:val="none" w:sz="0" w:space="0" w:color="auto"/>
            <w:left w:val="none" w:sz="0" w:space="0" w:color="auto"/>
            <w:bottom w:val="none" w:sz="0" w:space="0" w:color="auto"/>
            <w:right w:val="none" w:sz="0" w:space="0" w:color="auto"/>
          </w:divBdr>
          <w:divsChild>
            <w:div w:id="164320216">
              <w:marLeft w:val="0"/>
              <w:marRight w:val="0"/>
              <w:marTop w:val="0"/>
              <w:marBottom w:val="0"/>
              <w:divBdr>
                <w:top w:val="none" w:sz="0" w:space="0" w:color="auto"/>
                <w:left w:val="none" w:sz="0" w:space="0" w:color="auto"/>
                <w:bottom w:val="none" w:sz="0" w:space="0" w:color="auto"/>
                <w:right w:val="none" w:sz="0" w:space="0" w:color="auto"/>
              </w:divBdr>
              <w:divsChild>
                <w:div w:id="205148270">
                  <w:marLeft w:val="0"/>
                  <w:marRight w:val="0"/>
                  <w:marTop w:val="0"/>
                  <w:marBottom w:val="0"/>
                  <w:divBdr>
                    <w:top w:val="none" w:sz="0" w:space="0" w:color="auto"/>
                    <w:left w:val="none" w:sz="0" w:space="0" w:color="auto"/>
                    <w:bottom w:val="none" w:sz="0" w:space="0" w:color="auto"/>
                    <w:right w:val="none" w:sz="0" w:space="0" w:color="auto"/>
                  </w:divBdr>
                </w:div>
                <w:div w:id="343434124">
                  <w:marLeft w:val="0"/>
                  <w:marRight w:val="0"/>
                  <w:marTop w:val="0"/>
                  <w:marBottom w:val="0"/>
                  <w:divBdr>
                    <w:top w:val="none" w:sz="0" w:space="0" w:color="auto"/>
                    <w:left w:val="none" w:sz="0" w:space="0" w:color="auto"/>
                    <w:bottom w:val="none" w:sz="0" w:space="0" w:color="auto"/>
                    <w:right w:val="none" w:sz="0" w:space="0" w:color="auto"/>
                  </w:divBdr>
                </w:div>
                <w:div w:id="823552092">
                  <w:marLeft w:val="0"/>
                  <w:marRight w:val="0"/>
                  <w:marTop w:val="0"/>
                  <w:marBottom w:val="0"/>
                  <w:divBdr>
                    <w:top w:val="none" w:sz="0" w:space="0" w:color="auto"/>
                    <w:left w:val="none" w:sz="0" w:space="0" w:color="auto"/>
                    <w:bottom w:val="none" w:sz="0" w:space="0" w:color="auto"/>
                    <w:right w:val="none" w:sz="0" w:space="0" w:color="auto"/>
                  </w:divBdr>
                </w:div>
                <w:div w:id="934098641">
                  <w:marLeft w:val="0"/>
                  <w:marRight w:val="0"/>
                  <w:marTop w:val="0"/>
                  <w:marBottom w:val="0"/>
                  <w:divBdr>
                    <w:top w:val="none" w:sz="0" w:space="0" w:color="auto"/>
                    <w:left w:val="none" w:sz="0" w:space="0" w:color="auto"/>
                    <w:bottom w:val="none" w:sz="0" w:space="0" w:color="auto"/>
                    <w:right w:val="none" w:sz="0" w:space="0" w:color="auto"/>
                  </w:divBdr>
                </w:div>
                <w:div w:id="1938516766">
                  <w:marLeft w:val="0"/>
                  <w:marRight w:val="0"/>
                  <w:marTop w:val="0"/>
                  <w:marBottom w:val="0"/>
                  <w:divBdr>
                    <w:top w:val="none" w:sz="0" w:space="0" w:color="auto"/>
                    <w:left w:val="none" w:sz="0" w:space="0" w:color="auto"/>
                    <w:bottom w:val="none" w:sz="0" w:space="0" w:color="auto"/>
                    <w:right w:val="none" w:sz="0" w:space="0" w:color="auto"/>
                  </w:divBdr>
                </w:div>
              </w:divsChild>
            </w:div>
            <w:div w:id="687214853">
              <w:marLeft w:val="0"/>
              <w:marRight w:val="0"/>
              <w:marTop w:val="0"/>
              <w:marBottom w:val="0"/>
              <w:divBdr>
                <w:top w:val="none" w:sz="0" w:space="0" w:color="auto"/>
                <w:left w:val="none" w:sz="0" w:space="0" w:color="auto"/>
                <w:bottom w:val="none" w:sz="0" w:space="0" w:color="auto"/>
                <w:right w:val="none" w:sz="0" w:space="0" w:color="auto"/>
              </w:divBdr>
            </w:div>
            <w:div w:id="920989721">
              <w:marLeft w:val="0"/>
              <w:marRight w:val="0"/>
              <w:marTop w:val="0"/>
              <w:marBottom w:val="0"/>
              <w:divBdr>
                <w:top w:val="none" w:sz="0" w:space="0" w:color="auto"/>
                <w:left w:val="none" w:sz="0" w:space="0" w:color="auto"/>
                <w:bottom w:val="none" w:sz="0" w:space="0" w:color="auto"/>
                <w:right w:val="none" w:sz="0" w:space="0" w:color="auto"/>
              </w:divBdr>
              <w:divsChild>
                <w:div w:id="187080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94002">
      <w:bodyDiv w:val="1"/>
      <w:marLeft w:val="0"/>
      <w:marRight w:val="0"/>
      <w:marTop w:val="0"/>
      <w:marBottom w:val="0"/>
      <w:divBdr>
        <w:top w:val="none" w:sz="0" w:space="0" w:color="auto"/>
        <w:left w:val="none" w:sz="0" w:space="0" w:color="auto"/>
        <w:bottom w:val="none" w:sz="0" w:space="0" w:color="auto"/>
        <w:right w:val="none" w:sz="0" w:space="0" w:color="auto"/>
      </w:divBdr>
    </w:div>
    <w:div w:id="605504699">
      <w:bodyDiv w:val="1"/>
      <w:marLeft w:val="0"/>
      <w:marRight w:val="0"/>
      <w:marTop w:val="0"/>
      <w:marBottom w:val="0"/>
      <w:divBdr>
        <w:top w:val="none" w:sz="0" w:space="0" w:color="auto"/>
        <w:left w:val="none" w:sz="0" w:space="0" w:color="auto"/>
        <w:bottom w:val="none" w:sz="0" w:space="0" w:color="auto"/>
        <w:right w:val="none" w:sz="0" w:space="0" w:color="auto"/>
      </w:divBdr>
      <w:divsChild>
        <w:div w:id="1229195302">
          <w:marLeft w:val="0"/>
          <w:marRight w:val="0"/>
          <w:marTop w:val="0"/>
          <w:marBottom w:val="0"/>
          <w:divBdr>
            <w:top w:val="none" w:sz="0" w:space="0" w:color="auto"/>
            <w:left w:val="none" w:sz="0" w:space="0" w:color="auto"/>
            <w:bottom w:val="none" w:sz="0" w:space="0" w:color="auto"/>
            <w:right w:val="none" w:sz="0" w:space="0" w:color="auto"/>
          </w:divBdr>
        </w:div>
        <w:div w:id="2036147737">
          <w:marLeft w:val="0"/>
          <w:marRight w:val="0"/>
          <w:marTop w:val="0"/>
          <w:marBottom w:val="0"/>
          <w:divBdr>
            <w:top w:val="none" w:sz="0" w:space="0" w:color="auto"/>
            <w:left w:val="none" w:sz="0" w:space="0" w:color="auto"/>
            <w:bottom w:val="none" w:sz="0" w:space="0" w:color="auto"/>
            <w:right w:val="none" w:sz="0" w:space="0" w:color="auto"/>
          </w:divBdr>
          <w:divsChild>
            <w:div w:id="8255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87266">
      <w:bodyDiv w:val="1"/>
      <w:marLeft w:val="0"/>
      <w:marRight w:val="0"/>
      <w:marTop w:val="0"/>
      <w:marBottom w:val="0"/>
      <w:divBdr>
        <w:top w:val="none" w:sz="0" w:space="0" w:color="auto"/>
        <w:left w:val="none" w:sz="0" w:space="0" w:color="auto"/>
        <w:bottom w:val="none" w:sz="0" w:space="0" w:color="auto"/>
        <w:right w:val="none" w:sz="0" w:space="0" w:color="auto"/>
      </w:divBdr>
    </w:div>
    <w:div w:id="621500959">
      <w:bodyDiv w:val="1"/>
      <w:marLeft w:val="0"/>
      <w:marRight w:val="0"/>
      <w:marTop w:val="0"/>
      <w:marBottom w:val="0"/>
      <w:divBdr>
        <w:top w:val="none" w:sz="0" w:space="0" w:color="auto"/>
        <w:left w:val="none" w:sz="0" w:space="0" w:color="auto"/>
        <w:bottom w:val="none" w:sz="0" w:space="0" w:color="auto"/>
        <w:right w:val="none" w:sz="0" w:space="0" w:color="auto"/>
      </w:divBdr>
      <w:divsChild>
        <w:div w:id="87239520">
          <w:marLeft w:val="0"/>
          <w:marRight w:val="0"/>
          <w:marTop w:val="0"/>
          <w:marBottom w:val="0"/>
          <w:divBdr>
            <w:top w:val="none" w:sz="0" w:space="0" w:color="auto"/>
            <w:left w:val="none" w:sz="0" w:space="0" w:color="auto"/>
            <w:bottom w:val="none" w:sz="0" w:space="0" w:color="auto"/>
            <w:right w:val="none" w:sz="0" w:space="0" w:color="auto"/>
          </w:divBdr>
          <w:divsChild>
            <w:div w:id="575555053">
              <w:marLeft w:val="0"/>
              <w:marRight w:val="0"/>
              <w:marTop w:val="0"/>
              <w:marBottom w:val="0"/>
              <w:divBdr>
                <w:top w:val="none" w:sz="0" w:space="0" w:color="auto"/>
                <w:left w:val="none" w:sz="0" w:space="0" w:color="auto"/>
                <w:bottom w:val="none" w:sz="0" w:space="0" w:color="auto"/>
                <w:right w:val="none" w:sz="0" w:space="0" w:color="auto"/>
              </w:divBdr>
              <w:divsChild>
                <w:div w:id="533932247">
                  <w:marLeft w:val="0"/>
                  <w:marRight w:val="0"/>
                  <w:marTop w:val="0"/>
                  <w:marBottom w:val="0"/>
                  <w:divBdr>
                    <w:top w:val="none" w:sz="0" w:space="0" w:color="auto"/>
                    <w:left w:val="none" w:sz="0" w:space="0" w:color="auto"/>
                    <w:bottom w:val="none" w:sz="0" w:space="0" w:color="auto"/>
                    <w:right w:val="none" w:sz="0" w:space="0" w:color="auto"/>
                  </w:divBdr>
                </w:div>
                <w:div w:id="926815758">
                  <w:marLeft w:val="0"/>
                  <w:marRight w:val="0"/>
                  <w:marTop w:val="0"/>
                  <w:marBottom w:val="0"/>
                  <w:divBdr>
                    <w:top w:val="none" w:sz="0" w:space="0" w:color="auto"/>
                    <w:left w:val="none" w:sz="0" w:space="0" w:color="auto"/>
                    <w:bottom w:val="none" w:sz="0" w:space="0" w:color="auto"/>
                    <w:right w:val="none" w:sz="0" w:space="0" w:color="auto"/>
                  </w:divBdr>
                </w:div>
                <w:div w:id="1391810784">
                  <w:marLeft w:val="0"/>
                  <w:marRight w:val="0"/>
                  <w:marTop w:val="0"/>
                  <w:marBottom w:val="0"/>
                  <w:divBdr>
                    <w:top w:val="none" w:sz="0" w:space="0" w:color="auto"/>
                    <w:left w:val="none" w:sz="0" w:space="0" w:color="auto"/>
                    <w:bottom w:val="none" w:sz="0" w:space="0" w:color="auto"/>
                    <w:right w:val="none" w:sz="0" w:space="0" w:color="auto"/>
                  </w:divBdr>
                </w:div>
              </w:divsChild>
            </w:div>
            <w:div w:id="758063854">
              <w:marLeft w:val="0"/>
              <w:marRight w:val="0"/>
              <w:marTop w:val="0"/>
              <w:marBottom w:val="0"/>
              <w:divBdr>
                <w:top w:val="none" w:sz="0" w:space="0" w:color="auto"/>
                <w:left w:val="none" w:sz="0" w:space="0" w:color="auto"/>
                <w:bottom w:val="none" w:sz="0" w:space="0" w:color="auto"/>
                <w:right w:val="none" w:sz="0" w:space="0" w:color="auto"/>
              </w:divBdr>
              <w:divsChild>
                <w:div w:id="71632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6350">
          <w:marLeft w:val="0"/>
          <w:marRight w:val="0"/>
          <w:marTop w:val="0"/>
          <w:marBottom w:val="0"/>
          <w:divBdr>
            <w:top w:val="none" w:sz="0" w:space="0" w:color="auto"/>
            <w:left w:val="none" w:sz="0" w:space="0" w:color="auto"/>
            <w:bottom w:val="none" w:sz="0" w:space="0" w:color="auto"/>
            <w:right w:val="none" w:sz="0" w:space="0" w:color="auto"/>
          </w:divBdr>
        </w:div>
      </w:divsChild>
    </w:div>
    <w:div w:id="643318852">
      <w:bodyDiv w:val="1"/>
      <w:marLeft w:val="0"/>
      <w:marRight w:val="0"/>
      <w:marTop w:val="0"/>
      <w:marBottom w:val="0"/>
      <w:divBdr>
        <w:top w:val="none" w:sz="0" w:space="0" w:color="auto"/>
        <w:left w:val="none" w:sz="0" w:space="0" w:color="auto"/>
        <w:bottom w:val="none" w:sz="0" w:space="0" w:color="auto"/>
        <w:right w:val="none" w:sz="0" w:space="0" w:color="auto"/>
      </w:divBdr>
    </w:div>
    <w:div w:id="644508265">
      <w:bodyDiv w:val="1"/>
      <w:marLeft w:val="0"/>
      <w:marRight w:val="0"/>
      <w:marTop w:val="0"/>
      <w:marBottom w:val="0"/>
      <w:divBdr>
        <w:top w:val="none" w:sz="0" w:space="0" w:color="auto"/>
        <w:left w:val="none" w:sz="0" w:space="0" w:color="auto"/>
        <w:bottom w:val="none" w:sz="0" w:space="0" w:color="auto"/>
        <w:right w:val="none" w:sz="0" w:space="0" w:color="auto"/>
      </w:divBdr>
      <w:divsChild>
        <w:div w:id="625239558">
          <w:marLeft w:val="0"/>
          <w:marRight w:val="0"/>
          <w:marTop w:val="0"/>
          <w:marBottom w:val="0"/>
          <w:divBdr>
            <w:top w:val="none" w:sz="0" w:space="0" w:color="auto"/>
            <w:left w:val="none" w:sz="0" w:space="0" w:color="auto"/>
            <w:bottom w:val="none" w:sz="0" w:space="0" w:color="auto"/>
            <w:right w:val="none" w:sz="0" w:space="0" w:color="auto"/>
          </w:divBdr>
          <w:divsChild>
            <w:div w:id="130564538">
              <w:marLeft w:val="0"/>
              <w:marRight w:val="0"/>
              <w:marTop w:val="0"/>
              <w:marBottom w:val="0"/>
              <w:divBdr>
                <w:top w:val="none" w:sz="0" w:space="0" w:color="auto"/>
                <w:left w:val="none" w:sz="0" w:space="0" w:color="auto"/>
                <w:bottom w:val="none" w:sz="0" w:space="0" w:color="auto"/>
                <w:right w:val="none" w:sz="0" w:space="0" w:color="auto"/>
              </w:divBdr>
              <w:divsChild>
                <w:div w:id="146940775">
                  <w:marLeft w:val="0"/>
                  <w:marRight w:val="0"/>
                  <w:marTop w:val="0"/>
                  <w:marBottom w:val="0"/>
                  <w:divBdr>
                    <w:top w:val="none" w:sz="0" w:space="0" w:color="auto"/>
                    <w:left w:val="none" w:sz="0" w:space="0" w:color="auto"/>
                    <w:bottom w:val="none" w:sz="0" w:space="0" w:color="auto"/>
                    <w:right w:val="none" w:sz="0" w:space="0" w:color="auto"/>
                  </w:divBdr>
                </w:div>
                <w:div w:id="223026582">
                  <w:marLeft w:val="0"/>
                  <w:marRight w:val="0"/>
                  <w:marTop w:val="0"/>
                  <w:marBottom w:val="45"/>
                  <w:divBdr>
                    <w:top w:val="none" w:sz="0" w:space="0" w:color="auto"/>
                    <w:left w:val="none" w:sz="0" w:space="0" w:color="auto"/>
                    <w:bottom w:val="none" w:sz="0" w:space="0" w:color="auto"/>
                    <w:right w:val="none" w:sz="0" w:space="0" w:color="auto"/>
                  </w:divBdr>
                </w:div>
                <w:div w:id="474643669">
                  <w:marLeft w:val="0"/>
                  <w:marRight w:val="0"/>
                  <w:marTop w:val="0"/>
                  <w:marBottom w:val="180"/>
                  <w:divBdr>
                    <w:top w:val="none" w:sz="0" w:space="0" w:color="auto"/>
                    <w:left w:val="none" w:sz="0" w:space="0" w:color="auto"/>
                    <w:bottom w:val="none" w:sz="0" w:space="0" w:color="auto"/>
                    <w:right w:val="none" w:sz="0" w:space="0" w:color="auto"/>
                  </w:divBdr>
                </w:div>
                <w:div w:id="567031934">
                  <w:marLeft w:val="0"/>
                  <w:marRight w:val="0"/>
                  <w:marTop w:val="0"/>
                  <w:marBottom w:val="0"/>
                  <w:divBdr>
                    <w:top w:val="none" w:sz="0" w:space="0" w:color="auto"/>
                    <w:left w:val="none" w:sz="0" w:space="0" w:color="auto"/>
                    <w:bottom w:val="none" w:sz="0" w:space="0" w:color="auto"/>
                    <w:right w:val="none" w:sz="0" w:space="0" w:color="auto"/>
                  </w:divBdr>
                </w:div>
                <w:div w:id="635991617">
                  <w:marLeft w:val="0"/>
                  <w:marRight w:val="0"/>
                  <w:marTop w:val="0"/>
                  <w:marBottom w:val="0"/>
                  <w:divBdr>
                    <w:top w:val="none" w:sz="0" w:space="0" w:color="auto"/>
                    <w:left w:val="none" w:sz="0" w:space="0" w:color="auto"/>
                    <w:bottom w:val="none" w:sz="0" w:space="0" w:color="auto"/>
                    <w:right w:val="none" w:sz="0" w:space="0" w:color="auto"/>
                  </w:divBdr>
                </w:div>
                <w:div w:id="977804567">
                  <w:marLeft w:val="0"/>
                  <w:marRight w:val="0"/>
                  <w:marTop w:val="0"/>
                  <w:marBottom w:val="0"/>
                  <w:divBdr>
                    <w:top w:val="none" w:sz="0" w:space="0" w:color="auto"/>
                    <w:left w:val="none" w:sz="0" w:space="0" w:color="auto"/>
                    <w:bottom w:val="none" w:sz="0" w:space="0" w:color="auto"/>
                    <w:right w:val="none" w:sz="0" w:space="0" w:color="auto"/>
                  </w:divBdr>
                </w:div>
                <w:div w:id="1721786935">
                  <w:marLeft w:val="0"/>
                  <w:marRight w:val="0"/>
                  <w:marTop w:val="0"/>
                  <w:marBottom w:val="0"/>
                  <w:divBdr>
                    <w:top w:val="none" w:sz="0" w:space="0" w:color="auto"/>
                    <w:left w:val="none" w:sz="0" w:space="0" w:color="auto"/>
                    <w:bottom w:val="none" w:sz="0" w:space="0" w:color="auto"/>
                    <w:right w:val="none" w:sz="0" w:space="0" w:color="auto"/>
                  </w:divBdr>
                </w:div>
                <w:div w:id="21195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0785">
      <w:bodyDiv w:val="1"/>
      <w:marLeft w:val="0"/>
      <w:marRight w:val="0"/>
      <w:marTop w:val="0"/>
      <w:marBottom w:val="0"/>
      <w:divBdr>
        <w:top w:val="none" w:sz="0" w:space="0" w:color="auto"/>
        <w:left w:val="none" w:sz="0" w:space="0" w:color="auto"/>
        <w:bottom w:val="none" w:sz="0" w:space="0" w:color="auto"/>
        <w:right w:val="none" w:sz="0" w:space="0" w:color="auto"/>
      </w:divBdr>
    </w:div>
    <w:div w:id="674187992">
      <w:bodyDiv w:val="1"/>
      <w:marLeft w:val="0"/>
      <w:marRight w:val="0"/>
      <w:marTop w:val="0"/>
      <w:marBottom w:val="0"/>
      <w:divBdr>
        <w:top w:val="none" w:sz="0" w:space="0" w:color="auto"/>
        <w:left w:val="none" w:sz="0" w:space="0" w:color="auto"/>
        <w:bottom w:val="none" w:sz="0" w:space="0" w:color="auto"/>
        <w:right w:val="none" w:sz="0" w:space="0" w:color="auto"/>
      </w:divBdr>
      <w:divsChild>
        <w:div w:id="156655643">
          <w:marLeft w:val="0"/>
          <w:marRight w:val="0"/>
          <w:marTop w:val="0"/>
          <w:marBottom w:val="0"/>
          <w:divBdr>
            <w:top w:val="none" w:sz="0" w:space="0" w:color="auto"/>
            <w:left w:val="none" w:sz="0" w:space="0" w:color="auto"/>
            <w:bottom w:val="none" w:sz="0" w:space="0" w:color="auto"/>
            <w:right w:val="none" w:sz="0" w:space="0" w:color="auto"/>
          </w:divBdr>
        </w:div>
        <w:div w:id="2111663405">
          <w:marLeft w:val="0"/>
          <w:marRight w:val="0"/>
          <w:marTop w:val="0"/>
          <w:marBottom w:val="0"/>
          <w:divBdr>
            <w:top w:val="none" w:sz="0" w:space="0" w:color="auto"/>
            <w:left w:val="none" w:sz="0" w:space="0" w:color="auto"/>
            <w:bottom w:val="none" w:sz="0" w:space="0" w:color="auto"/>
            <w:right w:val="none" w:sz="0" w:space="0" w:color="auto"/>
          </w:divBdr>
        </w:div>
        <w:div w:id="2056272878">
          <w:marLeft w:val="0"/>
          <w:marRight w:val="0"/>
          <w:marTop w:val="0"/>
          <w:marBottom w:val="0"/>
          <w:divBdr>
            <w:top w:val="none" w:sz="0" w:space="0" w:color="auto"/>
            <w:left w:val="none" w:sz="0" w:space="0" w:color="auto"/>
            <w:bottom w:val="none" w:sz="0" w:space="0" w:color="auto"/>
            <w:right w:val="none" w:sz="0" w:space="0" w:color="auto"/>
          </w:divBdr>
        </w:div>
        <w:div w:id="94637124">
          <w:marLeft w:val="0"/>
          <w:marRight w:val="0"/>
          <w:marTop w:val="0"/>
          <w:marBottom w:val="0"/>
          <w:divBdr>
            <w:top w:val="none" w:sz="0" w:space="0" w:color="auto"/>
            <w:left w:val="none" w:sz="0" w:space="0" w:color="auto"/>
            <w:bottom w:val="none" w:sz="0" w:space="0" w:color="auto"/>
            <w:right w:val="none" w:sz="0" w:space="0" w:color="auto"/>
          </w:divBdr>
          <w:divsChild>
            <w:div w:id="976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2871">
      <w:bodyDiv w:val="1"/>
      <w:marLeft w:val="0"/>
      <w:marRight w:val="0"/>
      <w:marTop w:val="0"/>
      <w:marBottom w:val="0"/>
      <w:divBdr>
        <w:top w:val="none" w:sz="0" w:space="0" w:color="auto"/>
        <w:left w:val="none" w:sz="0" w:space="0" w:color="auto"/>
        <w:bottom w:val="none" w:sz="0" w:space="0" w:color="auto"/>
        <w:right w:val="none" w:sz="0" w:space="0" w:color="auto"/>
      </w:divBdr>
      <w:divsChild>
        <w:div w:id="358625007">
          <w:marLeft w:val="0"/>
          <w:marRight w:val="0"/>
          <w:marTop w:val="0"/>
          <w:marBottom w:val="0"/>
          <w:divBdr>
            <w:top w:val="none" w:sz="0" w:space="0" w:color="auto"/>
            <w:left w:val="none" w:sz="0" w:space="0" w:color="auto"/>
            <w:bottom w:val="none" w:sz="0" w:space="0" w:color="auto"/>
            <w:right w:val="none" w:sz="0" w:space="0" w:color="auto"/>
          </w:divBdr>
          <w:divsChild>
            <w:div w:id="1157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58543">
      <w:bodyDiv w:val="1"/>
      <w:marLeft w:val="0"/>
      <w:marRight w:val="0"/>
      <w:marTop w:val="0"/>
      <w:marBottom w:val="0"/>
      <w:divBdr>
        <w:top w:val="none" w:sz="0" w:space="0" w:color="auto"/>
        <w:left w:val="none" w:sz="0" w:space="0" w:color="auto"/>
        <w:bottom w:val="none" w:sz="0" w:space="0" w:color="auto"/>
        <w:right w:val="none" w:sz="0" w:space="0" w:color="auto"/>
      </w:divBdr>
      <w:divsChild>
        <w:div w:id="2053117770">
          <w:marLeft w:val="0"/>
          <w:marRight w:val="0"/>
          <w:marTop w:val="0"/>
          <w:marBottom w:val="0"/>
          <w:divBdr>
            <w:top w:val="none" w:sz="0" w:space="0" w:color="auto"/>
            <w:left w:val="none" w:sz="0" w:space="0" w:color="auto"/>
            <w:bottom w:val="none" w:sz="0" w:space="0" w:color="auto"/>
            <w:right w:val="none" w:sz="0" w:space="0" w:color="auto"/>
          </w:divBdr>
          <w:divsChild>
            <w:div w:id="208880151">
              <w:marLeft w:val="0"/>
              <w:marRight w:val="0"/>
              <w:marTop w:val="0"/>
              <w:marBottom w:val="0"/>
              <w:divBdr>
                <w:top w:val="none" w:sz="0" w:space="0" w:color="auto"/>
                <w:left w:val="none" w:sz="0" w:space="0" w:color="auto"/>
                <w:bottom w:val="none" w:sz="0" w:space="0" w:color="auto"/>
                <w:right w:val="none" w:sz="0" w:space="0" w:color="auto"/>
              </w:divBdr>
              <w:divsChild>
                <w:div w:id="15329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75190">
          <w:marLeft w:val="0"/>
          <w:marRight w:val="0"/>
          <w:marTop w:val="0"/>
          <w:marBottom w:val="0"/>
          <w:divBdr>
            <w:top w:val="none" w:sz="0" w:space="0" w:color="auto"/>
            <w:left w:val="none" w:sz="0" w:space="0" w:color="auto"/>
            <w:bottom w:val="none" w:sz="0" w:space="0" w:color="auto"/>
            <w:right w:val="none" w:sz="0" w:space="0" w:color="auto"/>
          </w:divBdr>
        </w:div>
      </w:divsChild>
    </w:div>
    <w:div w:id="687021549">
      <w:bodyDiv w:val="1"/>
      <w:marLeft w:val="0"/>
      <w:marRight w:val="0"/>
      <w:marTop w:val="0"/>
      <w:marBottom w:val="0"/>
      <w:divBdr>
        <w:top w:val="none" w:sz="0" w:space="0" w:color="auto"/>
        <w:left w:val="none" w:sz="0" w:space="0" w:color="auto"/>
        <w:bottom w:val="none" w:sz="0" w:space="0" w:color="auto"/>
        <w:right w:val="none" w:sz="0" w:space="0" w:color="auto"/>
      </w:divBdr>
      <w:divsChild>
        <w:div w:id="1762682488">
          <w:marLeft w:val="0"/>
          <w:marRight w:val="0"/>
          <w:marTop w:val="0"/>
          <w:marBottom w:val="0"/>
          <w:divBdr>
            <w:top w:val="none" w:sz="0" w:space="0" w:color="auto"/>
            <w:left w:val="none" w:sz="0" w:space="0" w:color="auto"/>
            <w:bottom w:val="none" w:sz="0" w:space="0" w:color="auto"/>
            <w:right w:val="none" w:sz="0" w:space="0" w:color="auto"/>
          </w:divBdr>
          <w:divsChild>
            <w:div w:id="1993177596">
              <w:marLeft w:val="0"/>
              <w:marRight w:val="0"/>
              <w:marTop w:val="0"/>
              <w:marBottom w:val="0"/>
              <w:divBdr>
                <w:top w:val="none" w:sz="0" w:space="0" w:color="auto"/>
                <w:left w:val="none" w:sz="0" w:space="0" w:color="auto"/>
                <w:bottom w:val="none" w:sz="0" w:space="0" w:color="auto"/>
                <w:right w:val="none" w:sz="0" w:space="0" w:color="auto"/>
              </w:divBdr>
              <w:divsChild>
                <w:div w:id="31433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36670">
      <w:bodyDiv w:val="1"/>
      <w:marLeft w:val="0"/>
      <w:marRight w:val="0"/>
      <w:marTop w:val="0"/>
      <w:marBottom w:val="0"/>
      <w:divBdr>
        <w:top w:val="none" w:sz="0" w:space="0" w:color="auto"/>
        <w:left w:val="none" w:sz="0" w:space="0" w:color="auto"/>
        <w:bottom w:val="none" w:sz="0" w:space="0" w:color="auto"/>
        <w:right w:val="none" w:sz="0" w:space="0" w:color="auto"/>
      </w:divBdr>
      <w:divsChild>
        <w:div w:id="1560675329">
          <w:marLeft w:val="0"/>
          <w:marRight w:val="0"/>
          <w:marTop w:val="0"/>
          <w:marBottom w:val="0"/>
          <w:divBdr>
            <w:top w:val="none" w:sz="0" w:space="0" w:color="auto"/>
            <w:left w:val="none" w:sz="0" w:space="0" w:color="auto"/>
            <w:bottom w:val="none" w:sz="0" w:space="0" w:color="auto"/>
            <w:right w:val="none" w:sz="0" w:space="0" w:color="auto"/>
          </w:divBdr>
        </w:div>
      </w:divsChild>
    </w:div>
    <w:div w:id="700471155">
      <w:bodyDiv w:val="1"/>
      <w:marLeft w:val="0"/>
      <w:marRight w:val="0"/>
      <w:marTop w:val="0"/>
      <w:marBottom w:val="0"/>
      <w:divBdr>
        <w:top w:val="none" w:sz="0" w:space="0" w:color="auto"/>
        <w:left w:val="none" w:sz="0" w:space="0" w:color="auto"/>
        <w:bottom w:val="none" w:sz="0" w:space="0" w:color="auto"/>
        <w:right w:val="none" w:sz="0" w:space="0" w:color="auto"/>
      </w:divBdr>
    </w:div>
    <w:div w:id="705057973">
      <w:bodyDiv w:val="1"/>
      <w:marLeft w:val="0"/>
      <w:marRight w:val="0"/>
      <w:marTop w:val="0"/>
      <w:marBottom w:val="0"/>
      <w:divBdr>
        <w:top w:val="none" w:sz="0" w:space="0" w:color="auto"/>
        <w:left w:val="none" w:sz="0" w:space="0" w:color="auto"/>
        <w:bottom w:val="none" w:sz="0" w:space="0" w:color="auto"/>
        <w:right w:val="none" w:sz="0" w:space="0" w:color="auto"/>
      </w:divBdr>
      <w:divsChild>
        <w:div w:id="1698196278">
          <w:marLeft w:val="0"/>
          <w:marRight w:val="0"/>
          <w:marTop w:val="0"/>
          <w:marBottom w:val="0"/>
          <w:divBdr>
            <w:top w:val="none" w:sz="0" w:space="0" w:color="auto"/>
            <w:left w:val="none" w:sz="0" w:space="0" w:color="auto"/>
            <w:bottom w:val="none" w:sz="0" w:space="0" w:color="auto"/>
            <w:right w:val="none" w:sz="0" w:space="0" w:color="auto"/>
          </w:divBdr>
        </w:div>
      </w:divsChild>
    </w:div>
    <w:div w:id="705108241">
      <w:bodyDiv w:val="1"/>
      <w:marLeft w:val="0"/>
      <w:marRight w:val="0"/>
      <w:marTop w:val="0"/>
      <w:marBottom w:val="0"/>
      <w:divBdr>
        <w:top w:val="none" w:sz="0" w:space="0" w:color="auto"/>
        <w:left w:val="none" w:sz="0" w:space="0" w:color="auto"/>
        <w:bottom w:val="none" w:sz="0" w:space="0" w:color="auto"/>
        <w:right w:val="none" w:sz="0" w:space="0" w:color="auto"/>
      </w:divBdr>
      <w:divsChild>
        <w:div w:id="392965985">
          <w:marLeft w:val="0"/>
          <w:marRight w:val="0"/>
          <w:marTop w:val="0"/>
          <w:marBottom w:val="0"/>
          <w:divBdr>
            <w:top w:val="none" w:sz="0" w:space="0" w:color="auto"/>
            <w:left w:val="none" w:sz="0" w:space="0" w:color="auto"/>
            <w:bottom w:val="none" w:sz="0" w:space="0" w:color="auto"/>
            <w:right w:val="none" w:sz="0" w:space="0" w:color="auto"/>
          </w:divBdr>
          <w:divsChild>
            <w:div w:id="1618679370">
              <w:marLeft w:val="0"/>
              <w:marRight w:val="0"/>
              <w:marTop w:val="0"/>
              <w:marBottom w:val="0"/>
              <w:divBdr>
                <w:top w:val="none" w:sz="0" w:space="0" w:color="auto"/>
                <w:left w:val="none" w:sz="0" w:space="0" w:color="auto"/>
                <w:bottom w:val="none" w:sz="0" w:space="0" w:color="auto"/>
                <w:right w:val="none" w:sz="0" w:space="0" w:color="auto"/>
              </w:divBdr>
              <w:divsChild>
                <w:div w:id="1705515422">
                  <w:marLeft w:val="0"/>
                  <w:marRight w:val="0"/>
                  <w:marTop w:val="0"/>
                  <w:marBottom w:val="0"/>
                  <w:divBdr>
                    <w:top w:val="none" w:sz="0" w:space="0" w:color="auto"/>
                    <w:left w:val="none" w:sz="0" w:space="0" w:color="auto"/>
                    <w:bottom w:val="none" w:sz="0" w:space="0" w:color="auto"/>
                    <w:right w:val="none" w:sz="0" w:space="0" w:color="auto"/>
                  </w:divBdr>
                  <w:divsChild>
                    <w:div w:id="1362392038">
                      <w:marLeft w:val="0"/>
                      <w:marRight w:val="0"/>
                      <w:marTop w:val="0"/>
                      <w:marBottom w:val="0"/>
                      <w:divBdr>
                        <w:top w:val="none" w:sz="0" w:space="0" w:color="auto"/>
                        <w:left w:val="none" w:sz="0" w:space="0" w:color="auto"/>
                        <w:bottom w:val="none" w:sz="0" w:space="0" w:color="auto"/>
                        <w:right w:val="none" w:sz="0" w:space="0" w:color="auto"/>
                      </w:divBdr>
                      <w:divsChild>
                        <w:div w:id="14032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07229">
          <w:marLeft w:val="0"/>
          <w:marRight w:val="0"/>
          <w:marTop w:val="0"/>
          <w:marBottom w:val="0"/>
          <w:divBdr>
            <w:top w:val="none" w:sz="0" w:space="0" w:color="auto"/>
            <w:left w:val="none" w:sz="0" w:space="0" w:color="auto"/>
            <w:bottom w:val="none" w:sz="0" w:space="0" w:color="auto"/>
            <w:right w:val="none" w:sz="0" w:space="0" w:color="auto"/>
          </w:divBdr>
          <w:divsChild>
            <w:div w:id="527259215">
              <w:marLeft w:val="0"/>
              <w:marRight w:val="0"/>
              <w:marTop w:val="0"/>
              <w:marBottom w:val="0"/>
              <w:divBdr>
                <w:top w:val="none" w:sz="0" w:space="0" w:color="auto"/>
                <w:left w:val="none" w:sz="0" w:space="0" w:color="auto"/>
                <w:bottom w:val="none" w:sz="0" w:space="0" w:color="auto"/>
                <w:right w:val="none" w:sz="0" w:space="0" w:color="auto"/>
              </w:divBdr>
              <w:divsChild>
                <w:div w:id="12690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52381">
      <w:bodyDiv w:val="1"/>
      <w:marLeft w:val="0"/>
      <w:marRight w:val="0"/>
      <w:marTop w:val="0"/>
      <w:marBottom w:val="0"/>
      <w:divBdr>
        <w:top w:val="none" w:sz="0" w:space="0" w:color="auto"/>
        <w:left w:val="none" w:sz="0" w:space="0" w:color="auto"/>
        <w:bottom w:val="none" w:sz="0" w:space="0" w:color="auto"/>
        <w:right w:val="none" w:sz="0" w:space="0" w:color="auto"/>
      </w:divBdr>
      <w:divsChild>
        <w:div w:id="867374351">
          <w:marLeft w:val="0"/>
          <w:marRight w:val="0"/>
          <w:marTop w:val="0"/>
          <w:marBottom w:val="0"/>
          <w:divBdr>
            <w:top w:val="none" w:sz="0" w:space="0" w:color="auto"/>
            <w:left w:val="none" w:sz="0" w:space="0" w:color="auto"/>
            <w:bottom w:val="none" w:sz="0" w:space="0" w:color="auto"/>
            <w:right w:val="none" w:sz="0" w:space="0" w:color="auto"/>
          </w:divBdr>
        </w:div>
        <w:div w:id="1677220789">
          <w:marLeft w:val="0"/>
          <w:marRight w:val="0"/>
          <w:marTop w:val="0"/>
          <w:marBottom w:val="0"/>
          <w:divBdr>
            <w:top w:val="none" w:sz="0" w:space="0" w:color="auto"/>
            <w:left w:val="none" w:sz="0" w:space="0" w:color="auto"/>
            <w:bottom w:val="none" w:sz="0" w:space="0" w:color="auto"/>
            <w:right w:val="none" w:sz="0" w:space="0" w:color="auto"/>
          </w:divBdr>
        </w:div>
        <w:div w:id="1987197380">
          <w:marLeft w:val="0"/>
          <w:marRight w:val="0"/>
          <w:marTop w:val="0"/>
          <w:marBottom w:val="0"/>
          <w:divBdr>
            <w:top w:val="none" w:sz="0" w:space="0" w:color="auto"/>
            <w:left w:val="none" w:sz="0" w:space="0" w:color="auto"/>
            <w:bottom w:val="none" w:sz="0" w:space="0" w:color="auto"/>
            <w:right w:val="none" w:sz="0" w:space="0" w:color="auto"/>
          </w:divBdr>
        </w:div>
      </w:divsChild>
    </w:div>
    <w:div w:id="711228363">
      <w:bodyDiv w:val="1"/>
      <w:marLeft w:val="0"/>
      <w:marRight w:val="0"/>
      <w:marTop w:val="0"/>
      <w:marBottom w:val="0"/>
      <w:divBdr>
        <w:top w:val="none" w:sz="0" w:space="0" w:color="auto"/>
        <w:left w:val="none" w:sz="0" w:space="0" w:color="auto"/>
        <w:bottom w:val="none" w:sz="0" w:space="0" w:color="auto"/>
        <w:right w:val="none" w:sz="0" w:space="0" w:color="auto"/>
      </w:divBdr>
      <w:divsChild>
        <w:div w:id="1011955610">
          <w:marLeft w:val="0"/>
          <w:marRight w:val="0"/>
          <w:marTop w:val="0"/>
          <w:marBottom w:val="0"/>
          <w:divBdr>
            <w:top w:val="none" w:sz="0" w:space="0" w:color="auto"/>
            <w:left w:val="none" w:sz="0" w:space="0" w:color="auto"/>
            <w:bottom w:val="none" w:sz="0" w:space="0" w:color="auto"/>
            <w:right w:val="none" w:sz="0" w:space="0" w:color="auto"/>
          </w:divBdr>
        </w:div>
      </w:divsChild>
    </w:div>
    <w:div w:id="761994145">
      <w:bodyDiv w:val="1"/>
      <w:marLeft w:val="0"/>
      <w:marRight w:val="0"/>
      <w:marTop w:val="0"/>
      <w:marBottom w:val="0"/>
      <w:divBdr>
        <w:top w:val="none" w:sz="0" w:space="0" w:color="auto"/>
        <w:left w:val="none" w:sz="0" w:space="0" w:color="auto"/>
        <w:bottom w:val="none" w:sz="0" w:space="0" w:color="auto"/>
        <w:right w:val="none" w:sz="0" w:space="0" w:color="auto"/>
      </w:divBdr>
      <w:divsChild>
        <w:div w:id="1739787943">
          <w:marLeft w:val="0"/>
          <w:marRight w:val="0"/>
          <w:marTop w:val="0"/>
          <w:marBottom w:val="0"/>
          <w:divBdr>
            <w:top w:val="none" w:sz="0" w:space="0" w:color="auto"/>
            <w:left w:val="none" w:sz="0" w:space="0" w:color="auto"/>
            <w:bottom w:val="none" w:sz="0" w:space="0" w:color="auto"/>
            <w:right w:val="none" w:sz="0" w:space="0" w:color="auto"/>
          </w:divBdr>
          <w:divsChild>
            <w:div w:id="1421832806">
              <w:marLeft w:val="0"/>
              <w:marRight w:val="0"/>
              <w:marTop w:val="0"/>
              <w:marBottom w:val="0"/>
              <w:divBdr>
                <w:top w:val="none" w:sz="0" w:space="0" w:color="auto"/>
                <w:left w:val="none" w:sz="0" w:space="0" w:color="auto"/>
                <w:bottom w:val="none" w:sz="0" w:space="0" w:color="auto"/>
                <w:right w:val="none" w:sz="0" w:space="0" w:color="auto"/>
              </w:divBdr>
              <w:divsChild>
                <w:div w:id="5942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2618">
          <w:marLeft w:val="0"/>
          <w:marRight w:val="0"/>
          <w:marTop w:val="0"/>
          <w:marBottom w:val="0"/>
          <w:divBdr>
            <w:top w:val="none" w:sz="0" w:space="0" w:color="auto"/>
            <w:left w:val="none" w:sz="0" w:space="0" w:color="auto"/>
            <w:bottom w:val="none" w:sz="0" w:space="0" w:color="auto"/>
            <w:right w:val="none" w:sz="0" w:space="0" w:color="auto"/>
          </w:divBdr>
        </w:div>
      </w:divsChild>
    </w:div>
    <w:div w:id="770517554">
      <w:bodyDiv w:val="1"/>
      <w:marLeft w:val="0"/>
      <w:marRight w:val="0"/>
      <w:marTop w:val="0"/>
      <w:marBottom w:val="0"/>
      <w:divBdr>
        <w:top w:val="none" w:sz="0" w:space="0" w:color="auto"/>
        <w:left w:val="none" w:sz="0" w:space="0" w:color="auto"/>
        <w:bottom w:val="none" w:sz="0" w:space="0" w:color="auto"/>
        <w:right w:val="none" w:sz="0" w:space="0" w:color="auto"/>
      </w:divBdr>
    </w:div>
    <w:div w:id="784009274">
      <w:bodyDiv w:val="1"/>
      <w:marLeft w:val="0"/>
      <w:marRight w:val="0"/>
      <w:marTop w:val="0"/>
      <w:marBottom w:val="0"/>
      <w:divBdr>
        <w:top w:val="none" w:sz="0" w:space="0" w:color="auto"/>
        <w:left w:val="none" w:sz="0" w:space="0" w:color="auto"/>
        <w:bottom w:val="none" w:sz="0" w:space="0" w:color="auto"/>
        <w:right w:val="none" w:sz="0" w:space="0" w:color="auto"/>
      </w:divBdr>
      <w:divsChild>
        <w:div w:id="151022524">
          <w:marLeft w:val="0"/>
          <w:marRight w:val="0"/>
          <w:marTop w:val="0"/>
          <w:marBottom w:val="0"/>
          <w:divBdr>
            <w:top w:val="none" w:sz="0" w:space="0" w:color="auto"/>
            <w:left w:val="none" w:sz="0" w:space="0" w:color="auto"/>
            <w:bottom w:val="none" w:sz="0" w:space="0" w:color="auto"/>
            <w:right w:val="none" w:sz="0" w:space="0" w:color="auto"/>
          </w:divBdr>
          <w:divsChild>
            <w:div w:id="550919989">
              <w:marLeft w:val="0"/>
              <w:marRight w:val="0"/>
              <w:marTop w:val="0"/>
              <w:marBottom w:val="0"/>
              <w:divBdr>
                <w:top w:val="none" w:sz="0" w:space="0" w:color="auto"/>
                <w:left w:val="none" w:sz="0" w:space="0" w:color="auto"/>
                <w:bottom w:val="none" w:sz="0" w:space="0" w:color="auto"/>
                <w:right w:val="none" w:sz="0" w:space="0" w:color="auto"/>
              </w:divBdr>
              <w:divsChild>
                <w:div w:id="4684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740065">
      <w:bodyDiv w:val="1"/>
      <w:marLeft w:val="0"/>
      <w:marRight w:val="0"/>
      <w:marTop w:val="0"/>
      <w:marBottom w:val="0"/>
      <w:divBdr>
        <w:top w:val="none" w:sz="0" w:space="0" w:color="auto"/>
        <w:left w:val="none" w:sz="0" w:space="0" w:color="auto"/>
        <w:bottom w:val="none" w:sz="0" w:space="0" w:color="auto"/>
        <w:right w:val="none" w:sz="0" w:space="0" w:color="auto"/>
      </w:divBdr>
      <w:divsChild>
        <w:div w:id="1394816242">
          <w:marLeft w:val="0"/>
          <w:marRight w:val="0"/>
          <w:marTop w:val="0"/>
          <w:marBottom w:val="0"/>
          <w:divBdr>
            <w:top w:val="none" w:sz="0" w:space="0" w:color="auto"/>
            <w:left w:val="none" w:sz="0" w:space="0" w:color="auto"/>
            <w:bottom w:val="none" w:sz="0" w:space="0" w:color="auto"/>
            <w:right w:val="none" w:sz="0" w:space="0" w:color="auto"/>
          </w:divBdr>
          <w:divsChild>
            <w:div w:id="165649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75203">
      <w:bodyDiv w:val="1"/>
      <w:marLeft w:val="0"/>
      <w:marRight w:val="0"/>
      <w:marTop w:val="0"/>
      <w:marBottom w:val="0"/>
      <w:divBdr>
        <w:top w:val="none" w:sz="0" w:space="0" w:color="auto"/>
        <w:left w:val="none" w:sz="0" w:space="0" w:color="auto"/>
        <w:bottom w:val="none" w:sz="0" w:space="0" w:color="auto"/>
        <w:right w:val="none" w:sz="0" w:space="0" w:color="auto"/>
      </w:divBdr>
      <w:divsChild>
        <w:div w:id="147744608">
          <w:marLeft w:val="0"/>
          <w:marRight w:val="0"/>
          <w:marTop w:val="0"/>
          <w:marBottom w:val="0"/>
          <w:divBdr>
            <w:top w:val="none" w:sz="0" w:space="0" w:color="auto"/>
            <w:left w:val="none" w:sz="0" w:space="0" w:color="auto"/>
            <w:bottom w:val="none" w:sz="0" w:space="0" w:color="auto"/>
            <w:right w:val="none" w:sz="0" w:space="0" w:color="auto"/>
          </w:divBdr>
          <w:divsChild>
            <w:div w:id="1878394313">
              <w:marLeft w:val="0"/>
              <w:marRight w:val="0"/>
              <w:marTop w:val="0"/>
              <w:marBottom w:val="0"/>
              <w:divBdr>
                <w:top w:val="none" w:sz="0" w:space="0" w:color="auto"/>
                <w:left w:val="none" w:sz="0" w:space="0" w:color="auto"/>
                <w:bottom w:val="none" w:sz="0" w:space="0" w:color="auto"/>
                <w:right w:val="none" w:sz="0" w:space="0" w:color="auto"/>
              </w:divBdr>
              <w:divsChild>
                <w:div w:id="774439882">
                  <w:marLeft w:val="0"/>
                  <w:marRight w:val="0"/>
                  <w:marTop w:val="0"/>
                  <w:marBottom w:val="0"/>
                  <w:divBdr>
                    <w:top w:val="none" w:sz="0" w:space="0" w:color="auto"/>
                    <w:left w:val="none" w:sz="0" w:space="0" w:color="auto"/>
                    <w:bottom w:val="none" w:sz="0" w:space="0" w:color="auto"/>
                    <w:right w:val="none" w:sz="0" w:space="0" w:color="auto"/>
                  </w:divBdr>
                  <w:divsChild>
                    <w:div w:id="176306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93279">
          <w:marLeft w:val="0"/>
          <w:marRight w:val="0"/>
          <w:marTop w:val="0"/>
          <w:marBottom w:val="0"/>
          <w:divBdr>
            <w:top w:val="none" w:sz="0" w:space="0" w:color="auto"/>
            <w:left w:val="none" w:sz="0" w:space="0" w:color="auto"/>
            <w:bottom w:val="none" w:sz="0" w:space="0" w:color="auto"/>
            <w:right w:val="none" w:sz="0" w:space="0" w:color="auto"/>
          </w:divBdr>
          <w:divsChild>
            <w:div w:id="52588273">
              <w:marLeft w:val="0"/>
              <w:marRight w:val="0"/>
              <w:marTop w:val="0"/>
              <w:marBottom w:val="0"/>
              <w:divBdr>
                <w:top w:val="none" w:sz="0" w:space="0" w:color="auto"/>
                <w:left w:val="none" w:sz="0" w:space="0" w:color="auto"/>
                <w:bottom w:val="none" w:sz="0" w:space="0" w:color="auto"/>
                <w:right w:val="none" w:sz="0" w:space="0" w:color="auto"/>
              </w:divBdr>
              <w:divsChild>
                <w:div w:id="389036516">
                  <w:marLeft w:val="0"/>
                  <w:marRight w:val="0"/>
                  <w:marTop w:val="0"/>
                  <w:marBottom w:val="0"/>
                  <w:divBdr>
                    <w:top w:val="none" w:sz="0" w:space="0" w:color="auto"/>
                    <w:left w:val="none" w:sz="0" w:space="0" w:color="auto"/>
                    <w:bottom w:val="none" w:sz="0" w:space="0" w:color="auto"/>
                    <w:right w:val="none" w:sz="0" w:space="0" w:color="auto"/>
                  </w:divBdr>
                  <w:divsChild>
                    <w:div w:id="1002513385">
                      <w:marLeft w:val="0"/>
                      <w:marRight w:val="0"/>
                      <w:marTop w:val="0"/>
                      <w:marBottom w:val="0"/>
                      <w:divBdr>
                        <w:top w:val="none" w:sz="0" w:space="0" w:color="auto"/>
                        <w:left w:val="none" w:sz="0" w:space="0" w:color="auto"/>
                        <w:bottom w:val="none" w:sz="0" w:space="0" w:color="auto"/>
                        <w:right w:val="none" w:sz="0" w:space="0" w:color="auto"/>
                      </w:divBdr>
                    </w:div>
                    <w:div w:id="18736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63945">
          <w:marLeft w:val="0"/>
          <w:marRight w:val="0"/>
          <w:marTop w:val="0"/>
          <w:marBottom w:val="0"/>
          <w:divBdr>
            <w:top w:val="none" w:sz="0" w:space="0" w:color="auto"/>
            <w:left w:val="none" w:sz="0" w:space="0" w:color="auto"/>
            <w:bottom w:val="none" w:sz="0" w:space="0" w:color="auto"/>
            <w:right w:val="none" w:sz="0" w:space="0" w:color="auto"/>
          </w:divBdr>
        </w:div>
        <w:div w:id="1853495039">
          <w:marLeft w:val="0"/>
          <w:marRight w:val="0"/>
          <w:marTop w:val="0"/>
          <w:marBottom w:val="0"/>
          <w:divBdr>
            <w:top w:val="none" w:sz="0" w:space="0" w:color="auto"/>
            <w:left w:val="none" w:sz="0" w:space="0" w:color="auto"/>
            <w:bottom w:val="none" w:sz="0" w:space="0" w:color="auto"/>
            <w:right w:val="none" w:sz="0" w:space="0" w:color="auto"/>
          </w:divBdr>
          <w:divsChild>
            <w:div w:id="472258244">
              <w:marLeft w:val="0"/>
              <w:marRight w:val="0"/>
              <w:marTop w:val="0"/>
              <w:marBottom w:val="0"/>
              <w:divBdr>
                <w:top w:val="none" w:sz="0" w:space="0" w:color="auto"/>
                <w:left w:val="none" w:sz="0" w:space="0" w:color="auto"/>
                <w:bottom w:val="none" w:sz="0" w:space="0" w:color="auto"/>
                <w:right w:val="none" w:sz="0" w:space="0" w:color="auto"/>
              </w:divBdr>
              <w:divsChild>
                <w:div w:id="1125350296">
                  <w:marLeft w:val="0"/>
                  <w:marRight w:val="0"/>
                  <w:marTop w:val="0"/>
                  <w:marBottom w:val="0"/>
                  <w:divBdr>
                    <w:top w:val="none" w:sz="0" w:space="0" w:color="auto"/>
                    <w:left w:val="none" w:sz="0" w:space="0" w:color="auto"/>
                    <w:bottom w:val="none" w:sz="0" w:space="0" w:color="auto"/>
                    <w:right w:val="none" w:sz="0" w:space="0" w:color="auto"/>
                  </w:divBdr>
                  <w:divsChild>
                    <w:div w:id="82069644">
                      <w:marLeft w:val="0"/>
                      <w:marRight w:val="0"/>
                      <w:marTop w:val="0"/>
                      <w:marBottom w:val="0"/>
                      <w:divBdr>
                        <w:top w:val="none" w:sz="0" w:space="0" w:color="auto"/>
                        <w:left w:val="none" w:sz="0" w:space="0" w:color="auto"/>
                        <w:bottom w:val="none" w:sz="0" w:space="0" w:color="auto"/>
                        <w:right w:val="none" w:sz="0" w:space="0" w:color="auto"/>
                      </w:divBdr>
                    </w:div>
                    <w:div w:id="14130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56205">
          <w:marLeft w:val="0"/>
          <w:marRight w:val="0"/>
          <w:marTop w:val="0"/>
          <w:marBottom w:val="0"/>
          <w:divBdr>
            <w:top w:val="none" w:sz="0" w:space="0" w:color="auto"/>
            <w:left w:val="none" w:sz="0" w:space="0" w:color="auto"/>
            <w:bottom w:val="none" w:sz="0" w:space="0" w:color="auto"/>
            <w:right w:val="none" w:sz="0" w:space="0" w:color="auto"/>
          </w:divBdr>
          <w:divsChild>
            <w:div w:id="1724594487">
              <w:marLeft w:val="0"/>
              <w:marRight w:val="0"/>
              <w:marTop w:val="0"/>
              <w:marBottom w:val="0"/>
              <w:divBdr>
                <w:top w:val="none" w:sz="0" w:space="0" w:color="auto"/>
                <w:left w:val="none" w:sz="0" w:space="0" w:color="auto"/>
                <w:bottom w:val="none" w:sz="0" w:space="0" w:color="auto"/>
                <w:right w:val="none" w:sz="0" w:space="0" w:color="auto"/>
              </w:divBdr>
              <w:divsChild>
                <w:div w:id="1223445252">
                  <w:marLeft w:val="0"/>
                  <w:marRight w:val="0"/>
                  <w:marTop w:val="0"/>
                  <w:marBottom w:val="0"/>
                  <w:divBdr>
                    <w:top w:val="none" w:sz="0" w:space="0" w:color="auto"/>
                    <w:left w:val="none" w:sz="0" w:space="0" w:color="auto"/>
                    <w:bottom w:val="none" w:sz="0" w:space="0" w:color="auto"/>
                    <w:right w:val="none" w:sz="0" w:space="0" w:color="auto"/>
                  </w:divBdr>
                  <w:divsChild>
                    <w:div w:id="867332673">
                      <w:marLeft w:val="0"/>
                      <w:marRight w:val="0"/>
                      <w:marTop w:val="0"/>
                      <w:marBottom w:val="0"/>
                      <w:divBdr>
                        <w:top w:val="none" w:sz="0" w:space="0" w:color="auto"/>
                        <w:left w:val="none" w:sz="0" w:space="0" w:color="auto"/>
                        <w:bottom w:val="none" w:sz="0" w:space="0" w:color="auto"/>
                        <w:right w:val="none" w:sz="0" w:space="0" w:color="auto"/>
                      </w:divBdr>
                      <w:divsChild>
                        <w:div w:id="75055453">
                          <w:marLeft w:val="0"/>
                          <w:marRight w:val="0"/>
                          <w:marTop w:val="0"/>
                          <w:marBottom w:val="0"/>
                          <w:divBdr>
                            <w:top w:val="none" w:sz="0" w:space="0" w:color="auto"/>
                            <w:left w:val="none" w:sz="0" w:space="0" w:color="auto"/>
                            <w:bottom w:val="none" w:sz="0" w:space="0" w:color="auto"/>
                            <w:right w:val="none" w:sz="0" w:space="0" w:color="auto"/>
                          </w:divBdr>
                        </w:div>
                        <w:div w:id="524753416">
                          <w:marLeft w:val="0"/>
                          <w:marRight w:val="0"/>
                          <w:marTop w:val="0"/>
                          <w:marBottom w:val="0"/>
                          <w:divBdr>
                            <w:top w:val="none" w:sz="0" w:space="0" w:color="auto"/>
                            <w:left w:val="none" w:sz="0" w:space="0" w:color="auto"/>
                            <w:bottom w:val="none" w:sz="0" w:space="0" w:color="auto"/>
                            <w:right w:val="none" w:sz="0" w:space="0" w:color="auto"/>
                          </w:divBdr>
                        </w:div>
                        <w:div w:id="674650044">
                          <w:marLeft w:val="0"/>
                          <w:marRight w:val="0"/>
                          <w:marTop w:val="0"/>
                          <w:marBottom w:val="0"/>
                          <w:divBdr>
                            <w:top w:val="none" w:sz="0" w:space="0" w:color="auto"/>
                            <w:left w:val="none" w:sz="0" w:space="0" w:color="auto"/>
                            <w:bottom w:val="none" w:sz="0" w:space="0" w:color="auto"/>
                            <w:right w:val="none" w:sz="0" w:space="0" w:color="auto"/>
                          </w:divBdr>
                        </w:div>
                        <w:div w:id="1368676458">
                          <w:marLeft w:val="0"/>
                          <w:marRight w:val="0"/>
                          <w:marTop w:val="0"/>
                          <w:marBottom w:val="0"/>
                          <w:divBdr>
                            <w:top w:val="none" w:sz="0" w:space="0" w:color="auto"/>
                            <w:left w:val="none" w:sz="0" w:space="0" w:color="auto"/>
                            <w:bottom w:val="none" w:sz="0" w:space="0" w:color="auto"/>
                            <w:right w:val="none" w:sz="0" w:space="0" w:color="auto"/>
                          </w:divBdr>
                        </w:div>
                        <w:div w:id="1761174964">
                          <w:marLeft w:val="0"/>
                          <w:marRight w:val="0"/>
                          <w:marTop w:val="0"/>
                          <w:marBottom w:val="0"/>
                          <w:divBdr>
                            <w:top w:val="none" w:sz="0" w:space="0" w:color="auto"/>
                            <w:left w:val="none" w:sz="0" w:space="0" w:color="auto"/>
                            <w:bottom w:val="none" w:sz="0" w:space="0" w:color="auto"/>
                            <w:right w:val="none" w:sz="0" w:space="0" w:color="auto"/>
                          </w:divBdr>
                        </w:div>
                      </w:divsChild>
                    </w:div>
                    <w:div w:id="18846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07687">
      <w:bodyDiv w:val="1"/>
      <w:marLeft w:val="0"/>
      <w:marRight w:val="0"/>
      <w:marTop w:val="0"/>
      <w:marBottom w:val="0"/>
      <w:divBdr>
        <w:top w:val="none" w:sz="0" w:space="0" w:color="auto"/>
        <w:left w:val="none" w:sz="0" w:space="0" w:color="auto"/>
        <w:bottom w:val="none" w:sz="0" w:space="0" w:color="auto"/>
        <w:right w:val="none" w:sz="0" w:space="0" w:color="auto"/>
      </w:divBdr>
    </w:div>
    <w:div w:id="823011012">
      <w:bodyDiv w:val="1"/>
      <w:marLeft w:val="0"/>
      <w:marRight w:val="0"/>
      <w:marTop w:val="0"/>
      <w:marBottom w:val="0"/>
      <w:divBdr>
        <w:top w:val="none" w:sz="0" w:space="0" w:color="auto"/>
        <w:left w:val="none" w:sz="0" w:space="0" w:color="auto"/>
        <w:bottom w:val="none" w:sz="0" w:space="0" w:color="auto"/>
        <w:right w:val="none" w:sz="0" w:space="0" w:color="auto"/>
      </w:divBdr>
      <w:divsChild>
        <w:div w:id="915283421">
          <w:marLeft w:val="0"/>
          <w:marRight w:val="0"/>
          <w:marTop w:val="0"/>
          <w:marBottom w:val="0"/>
          <w:divBdr>
            <w:top w:val="none" w:sz="0" w:space="0" w:color="auto"/>
            <w:left w:val="none" w:sz="0" w:space="0" w:color="auto"/>
            <w:bottom w:val="none" w:sz="0" w:space="0" w:color="auto"/>
            <w:right w:val="none" w:sz="0" w:space="0" w:color="auto"/>
          </w:divBdr>
        </w:div>
        <w:div w:id="901645893">
          <w:marLeft w:val="0"/>
          <w:marRight w:val="0"/>
          <w:marTop w:val="0"/>
          <w:marBottom w:val="0"/>
          <w:divBdr>
            <w:top w:val="none" w:sz="0" w:space="0" w:color="auto"/>
            <w:left w:val="none" w:sz="0" w:space="0" w:color="auto"/>
            <w:bottom w:val="none" w:sz="0" w:space="0" w:color="auto"/>
            <w:right w:val="none" w:sz="0" w:space="0" w:color="auto"/>
          </w:divBdr>
        </w:div>
        <w:div w:id="302931258">
          <w:marLeft w:val="0"/>
          <w:marRight w:val="0"/>
          <w:marTop w:val="0"/>
          <w:marBottom w:val="0"/>
          <w:divBdr>
            <w:top w:val="none" w:sz="0" w:space="0" w:color="auto"/>
            <w:left w:val="none" w:sz="0" w:space="0" w:color="auto"/>
            <w:bottom w:val="none" w:sz="0" w:space="0" w:color="auto"/>
            <w:right w:val="none" w:sz="0" w:space="0" w:color="auto"/>
          </w:divBdr>
        </w:div>
        <w:div w:id="465199453">
          <w:marLeft w:val="0"/>
          <w:marRight w:val="0"/>
          <w:marTop w:val="0"/>
          <w:marBottom w:val="0"/>
          <w:divBdr>
            <w:top w:val="none" w:sz="0" w:space="0" w:color="auto"/>
            <w:left w:val="none" w:sz="0" w:space="0" w:color="auto"/>
            <w:bottom w:val="none" w:sz="0" w:space="0" w:color="auto"/>
            <w:right w:val="none" w:sz="0" w:space="0" w:color="auto"/>
          </w:divBdr>
        </w:div>
        <w:div w:id="1212618379">
          <w:marLeft w:val="0"/>
          <w:marRight w:val="0"/>
          <w:marTop w:val="0"/>
          <w:marBottom w:val="0"/>
          <w:divBdr>
            <w:top w:val="none" w:sz="0" w:space="0" w:color="auto"/>
            <w:left w:val="none" w:sz="0" w:space="0" w:color="auto"/>
            <w:bottom w:val="none" w:sz="0" w:space="0" w:color="auto"/>
            <w:right w:val="none" w:sz="0" w:space="0" w:color="auto"/>
          </w:divBdr>
        </w:div>
        <w:div w:id="1390222745">
          <w:marLeft w:val="0"/>
          <w:marRight w:val="0"/>
          <w:marTop w:val="0"/>
          <w:marBottom w:val="0"/>
          <w:divBdr>
            <w:top w:val="none" w:sz="0" w:space="0" w:color="auto"/>
            <w:left w:val="none" w:sz="0" w:space="0" w:color="auto"/>
            <w:bottom w:val="none" w:sz="0" w:space="0" w:color="auto"/>
            <w:right w:val="none" w:sz="0" w:space="0" w:color="auto"/>
          </w:divBdr>
        </w:div>
        <w:div w:id="2012295930">
          <w:marLeft w:val="0"/>
          <w:marRight w:val="0"/>
          <w:marTop w:val="0"/>
          <w:marBottom w:val="0"/>
          <w:divBdr>
            <w:top w:val="none" w:sz="0" w:space="0" w:color="auto"/>
            <w:left w:val="none" w:sz="0" w:space="0" w:color="auto"/>
            <w:bottom w:val="none" w:sz="0" w:space="0" w:color="auto"/>
            <w:right w:val="none" w:sz="0" w:space="0" w:color="auto"/>
          </w:divBdr>
        </w:div>
        <w:div w:id="1009479126">
          <w:marLeft w:val="0"/>
          <w:marRight w:val="0"/>
          <w:marTop w:val="0"/>
          <w:marBottom w:val="0"/>
          <w:divBdr>
            <w:top w:val="none" w:sz="0" w:space="0" w:color="auto"/>
            <w:left w:val="none" w:sz="0" w:space="0" w:color="auto"/>
            <w:bottom w:val="none" w:sz="0" w:space="0" w:color="auto"/>
            <w:right w:val="none" w:sz="0" w:space="0" w:color="auto"/>
          </w:divBdr>
        </w:div>
        <w:div w:id="1483037312">
          <w:marLeft w:val="0"/>
          <w:marRight w:val="0"/>
          <w:marTop w:val="0"/>
          <w:marBottom w:val="0"/>
          <w:divBdr>
            <w:top w:val="none" w:sz="0" w:space="0" w:color="auto"/>
            <w:left w:val="none" w:sz="0" w:space="0" w:color="auto"/>
            <w:bottom w:val="none" w:sz="0" w:space="0" w:color="auto"/>
            <w:right w:val="none" w:sz="0" w:space="0" w:color="auto"/>
          </w:divBdr>
        </w:div>
        <w:div w:id="259797127">
          <w:marLeft w:val="0"/>
          <w:marRight w:val="0"/>
          <w:marTop w:val="0"/>
          <w:marBottom w:val="0"/>
          <w:divBdr>
            <w:top w:val="none" w:sz="0" w:space="0" w:color="auto"/>
            <w:left w:val="none" w:sz="0" w:space="0" w:color="auto"/>
            <w:bottom w:val="none" w:sz="0" w:space="0" w:color="auto"/>
            <w:right w:val="none" w:sz="0" w:space="0" w:color="auto"/>
          </w:divBdr>
        </w:div>
        <w:div w:id="1259294688">
          <w:marLeft w:val="0"/>
          <w:marRight w:val="0"/>
          <w:marTop w:val="0"/>
          <w:marBottom w:val="0"/>
          <w:divBdr>
            <w:top w:val="none" w:sz="0" w:space="0" w:color="auto"/>
            <w:left w:val="none" w:sz="0" w:space="0" w:color="auto"/>
            <w:bottom w:val="none" w:sz="0" w:space="0" w:color="auto"/>
            <w:right w:val="none" w:sz="0" w:space="0" w:color="auto"/>
          </w:divBdr>
        </w:div>
        <w:div w:id="1634021681">
          <w:marLeft w:val="0"/>
          <w:marRight w:val="0"/>
          <w:marTop w:val="0"/>
          <w:marBottom w:val="0"/>
          <w:divBdr>
            <w:top w:val="none" w:sz="0" w:space="0" w:color="auto"/>
            <w:left w:val="none" w:sz="0" w:space="0" w:color="auto"/>
            <w:bottom w:val="none" w:sz="0" w:space="0" w:color="auto"/>
            <w:right w:val="none" w:sz="0" w:space="0" w:color="auto"/>
          </w:divBdr>
        </w:div>
        <w:div w:id="837310003">
          <w:marLeft w:val="0"/>
          <w:marRight w:val="0"/>
          <w:marTop w:val="0"/>
          <w:marBottom w:val="0"/>
          <w:divBdr>
            <w:top w:val="none" w:sz="0" w:space="0" w:color="auto"/>
            <w:left w:val="none" w:sz="0" w:space="0" w:color="auto"/>
            <w:bottom w:val="none" w:sz="0" w:space="0" w:color="auto"/>
            <w:right w:val="none" w:sz="0" w:space="0" w:color="auto"/>
          </w:divBdr>
        </w:div>
        <w:div w:id="382484158">
          <w:marLeft w:val="0"/>
          <w:marRight w:val="0"/>
          <w:marTop w:val="0"/>
          <w:marBottom w:val="0"/>
          <w:divBdr>
            <w:top w:val="none" w:sz="0" w:space="0" w:color="auto"/>
            <w:left w:val="none" w:sz="0" w:space="0" w:color="auto"/>
            <w:bottom w:val="none" w:sz="0" w:space="0" w:color="auto"/>
            <w:right w:val="none" w:sz="0" w:space="0" w:color="auto"/>
          </w:divBdr>
        </w:div>
        <w:div w:id="167839426">
          <w:marLeft w:val="0"/>
          <w:marRight w:val="0"/>
          <w:marTop w:val="0"/>
          <w:marBottom w:val="0"/>
          <w:divBdr>
            <w:top w:val="none" w:sz="0" w:space="0" w:color="auto"/>
            <w:left w:val="none" w:sz="0" w:space="0" w:color="auto"/>
            <w:bottom w:val="none" w:sz="0" w:space="0" w:color="auto"/>
            <w:right w:val="none" w:sz="0" w:space="0" w:color="auto"/>
          </w:divBdr>
        </w:div>
        <w:div w:id="1144615166">
          <w:marLeft w:val="0"/>
          <w:marRight w:val="0"/>
          <w:marTop w:val="0"/>
          <w:marBottom w:val="0"/>
          <w:divBdr>
            <w:top w:val="none" w:sz="0" w:space="0" w:color="auto"/>
            <w:left w:val="none" w:sz="0" w:space="0" w:color="auto"/>
            <w:bottom w:val="none" w:sz="0" w:space="0" w:color="auto"/>
            <w:right w:val="none" w:sz="0" w:space="0" w:color="auto"/>
          </w:divBdr>
        </w:div>
        <w:div w:id="1680503719">
          <w:marLeft w:val="0"/>
          <w:marRight w:val="0"/>
          <w:marTop w:val="0"/>
          <w:marBottom w:val="0"/>
          <w:divBdr>
            <w:top w:val="none" w:sz="0" w:space="0" w:color="auto"/>
            <w:left w:val="none" w:sz="0" w:space="0" w:color="auto"/>
            <w:bottom w:val="none" w:sz="0" w:space="0" w:color="auto"/>
            <w:right w:val="none" w:sz="0" w:space="0" w:color="auto"/>
          </w:divBdr>
        </w:div>
        <w:div w:id="1905529678">
          <w:marLeft w:val="0"/>
          <w:marRight w:val="0"/>
          <w:marTop w:val="0"/>
          <w:marBottom w:val="0"/>
          <w:divBdr>
            <w:top w:val="none" w:sz="0" w:space="0" w:color="auto"/>
            <w:left w:val="none" w:sz="0" w:space="0" w:color="auto"/>
            <w:bottom w:val="none" w:sz="0" w:space="0" w:color="auto"/>
            <w:right w:val="none" w:sz="0" w:space="0" w:color="auto"/>
          </w:divBdr>
        </w:div>
        <w:div w:id="790434998">
          <w:marLeft w:val="0"/>
          <w:marRight w:val="0"/>
          <w:marTop w:val="0"/>
          <w:marBottom w:val="0"/>
          <w:divBdr>
            <w:top w:val="none" w:sz="0" w:space="0" w:color="auto"/>
            <w:left w:val="none" w:sz="0" w:space="0" w:color="auto"/>
            <w:bottom w:val="none" w:sz="0" w:space="0" w:color="auto"/>
            <w:right w:val="none" w:sz="0" w:space="0" w:color="auto"/>
          </w:divBdr>
        </w:div>
        <w:div w:id="212691276">
          <w:marLeft w:val="0"/>
          <w:marRight w:val="0"/>
          <w:marTop w:val="0"/>
          <w:marBottom w:val="0"/>
          <w:divBdr>
            <w:top w:val="none" w:sz="0" w:space="0" w:color="auto"/>
            <w:left w:val="none" w:sz="0" w:space="0" w:color="auto"/>
            <w:bottom w:val="none" w:sz="0" w:space="0" w:color="auto"/>
            <w:right w:val="none" w:sz="0" w:space="0" w:color="auto"/>
          </w:divBdr>
        </w:div>
        <w:div w:id="669480461">
          <w:marLeft w:val="0"/>
          <w:marRight w:val="0"/>
          <w:marTop w:val="0"/>
          <w:marBottom w:val="0"/>
          <w:divBdr>
            <w:top w:val="none" w:sz="0" w:space="0" w:color="auto"/>
            <w:left w:val="none" w:sz="0" w:space="0" w:color="auto"/>
            <w:bottom w:val="none" w:sz="0" w:space="0" w:color="auto"/>
            <w:right w:val="none" w:sz="0" w:space="0" w:color="auto"/>
          </w:divBdr>
        </w:div>
        <w:div w:id="219484407">
          <w:marLeft w:val="0"/>
          <w:marRight w:val="0"/>
          <w:marTop w:val="0"/>
          <w:marBottom w:val="0"/>
          <w:divBdr>
            <w:top w:val="none" w:sz="0" w:space="0" w:color="auto"/>
            <w:left w:val="none" w:sz="0" w:space="0" w:color="auto"/>
            <w:bottom w:val="none" w:sz="0" w:space="0" w:color="auto"/>
            <w:right w:val="none" w:sz="0" w:space="0" w:color="auto"/>
          </w:divBdr>
        </w:div>
        <w:div w:id="1378162327">
          <w:marLeft w:val="0"/>
          <w:marRight w:val="0"/>
          <w:marTop w:val="0"/>
          <w:marBottom w:val="0"/>
          <w:divBdr>
            <w:top w:val="none" w:sz="0" w:space="0" w:color="auto"/>
            <w:left w:val="none" w:sz="0" w:space="0" w:color="auto"/>
            <w:bottom w:val="none" w:sz="0" w:space="0" w:color="auto"/>
            <w:right w:val="none" w:sz="0" w:space="0" w:color="auto"/>
          </w:divBdr>
        </w:div>
        <w:div w:id="678973227">
          <w:marLeft w:val="0"/>
          <w:marRight w:val="0"/>
          <w:marTop w:val="0"/>
          <w:marBottom w:val="0"/>
          <w:divBdr>
            <w:top w:val="none" w:sz="0" w:space="0" w:color="auto"/>
            <w:left w:val="none" w:sz="0" w:space="0" w:color="auto"/>
            <w:bottom w:val="none" w:sz="0" w:space="0" w:color="auto"/>
            <w:right w:val="none" w:sz="0" w:space="0" w:color="auto"/>
          </w:divBdr>
        </w:div>
        <w:div w:id="1324235929">
          <w:marLeft w:val="0"/>
          <w:marRight w:val="0"/>
          <w:marTop w:val="0"/>
          <w:marBottom w:val="0"/>
          <w:divBdr>
            <w:top w:val="none" w:sz="0" w:space="0" w:color="auto"/>
            <w:left w:val="none" w:sz="0" w:space="0" w:color="auto"/>
            <w:bottom w:val="none" w:sz="0" w:space="0" w:color="auto"/>
            <w:right w:val="none" w:sz="0" w:space="0" w:color="auto"/>
          </w:divBdr>
        </w:div>
        <w:div w:id="1588224114">
          <w:marLeft w:val="0"/>
          <w:marRight w:val="0"/>
          <w:marTop w:val="0"/>
          <w:marBottom w:val="0"/>
          <w:divBdr>
            <w:top w:val="none" w:sz="0" w:space="0" w:color="auto"/>
            <w:left w:val="none" w:sz="0" w:space="0" w:color="auto"/>
            <w:bottom w:val="none" w:sz="0" w:space="0" w:color="auto"/>
            <w:right w:val="none" w:sz="0" w:space="0" w:color="auto"/>
          </w:divBdr>
        </w:div>
        <w:div w:id="397560796">
          <w:marLeft w:val="0"/>
          <w:marRight w:val="0"/>
          <w:marTop w:val="0"/>
          <w:marBottom w:val="0"/>
          <w:divBdr>
            <w:top w:val="none" w:sz="0" w:space="0" w:color="auto"/>
            <w:left w:val="none" w:sz="0" w:space="0" w:color="auto"/>
            <w:bottom w:val="none" w:sz="0" w:space="0" w:color="auto"/>
            <w:right w:val="none" w:sz="0" w:space="0" w:color="auto"/>
          </w:divBdr>
        </w:div>
        <w:div w:id="1580754127">
          <w:marLeft w:val="0"/>
          <w:marRight w:val="0"/>
          <w:marTop w:val="0"/>
          <w:marBottom w:val="0"/>
          <w:divBdr>
            <w:top w:val="none" w:sz="0" w:space="0" w:color="auto"/>
            <w:left w:val="none" w:sz="0" w:space="0" w:color="auto"/>
            <w:bottom w:val="none" w:sz="0" w:space="0" w:color="auto"/>
            <w:right w:val="none" w:sz="0" w:space="0" w:color="auto"/>
          </w:divBdr>
        </w:div>
        <w:div w:id="1879197584">
          <w:marLeft w:val="0"/>
          <w:marRight w:val="0"/>
          <w:marTop w:val="0"/>
          <w:marBottom w:val="0"/>
          <w:divBdr>
            <w:top w:val="none" w:sz="0" w:space="0" w:color="auto"/>
            <w:left w:val="none" w:sz="0" w:space="0" w:color="auto"/>
            <w:bottom w:val="none" w:sz="0" w:space="0" w:color="auto"/>
            <w:right w:val="none" w:sz="0" w:space="0" w:color="auto"/>
          </w:divBdr>
        </w:div>
        <w:div w:id="1904169765">
          <w:marLeft w:val="0"/>
          <w:marRight w:val="0"/>
          <w:marTop w:val="0"/>
          <w:marBottom w:val="0"/>
          <w:divBdr>
            <w:top w:val="none" w:sz="0" w:space="0" w:color="auto"/>
            <w:left w:val="none" w:sz="0" w:space="0" w:color="auto"/>
            <w:bottom w:val="none" w:sz="0" w:space="0" w:color="auto"/>
            <w:right w:val="none" w:sz="0" w:space="0" w:color="auto"/>
          </w:divBdr>
        </w:div>
        <w:div w:id="1653674150">
          <w:marLeft w:val="0"/>
          <w:marRight w:val="0"/>
          <w:marTop w:val="0"/>
          <w:marBottom w:val="0"/>
          <w:divBdr>
            <w:top w:val="none" w:sz="0" w:space="0" w:color="auto"/>
            <w:left w:val="none" w:sz="0" w:space="0" w:color="auto"/>
            <w:bottom w:val="none" w:sz="0" w:space="0" w:color="auto"/>
            <w:right w:val="none" w:sz="0" w:space="0" w:color="auto"/>
          </w:divBdr>
        </w:div>
        <w:div w:id="869757299">
          <w:marLeft w:val="0"/>
          <w:marRight w:val="0"/>
          <w:marTop w:val="0"/>
          <w:marBottom w:val="0"/>
          <w:divBdr>
            <w:top w:val="none" w:sz="0" w:space="0" w:color="auto"/>
            <w:left w:val="none" w:sz="0" w:space="0" w:color="auto"/>
            <w:bottom w:val="none" w:sz="0" w:space="0" w:color="auto"/>
            <w:right w:val="none" w:sz="0" w:space="0" w:color="auto"/>
          </w:divBdr>
        </w:div>
        <w:div w:id="46492991">
          <w:marLeft w:val="0"/>
          <w:marRight w:val="0"/>
          <w:marTop w:val="0"/>
          <w:marBottom w:val="0"/>
          <w:divBdr>
            <w:top w:val="none" w:sz="0" w:space="0" w:color="auto"/>
            <w:left w:val="none" w:sz="0" w:space="0" w:color="auto"/>
            <w:bottom w:val="none" w:sz="0" w:space="0" w:color="auto"/>
            <w:right w:val="none" w:sz="0" w:space="0" w:color="auto"/>
          </w:divBdr>
        </w:div>
        <w:div w:id="1048339408">
          <w:marLeft w:val="0"/>
          <w:marRight w:val="0"/>
          <w:marTop w:val="0"/>
          <w:marBottom w:val="0"/>
          <w:divBdr>
            <w:top w:val="none" w:sz="0" w:space="0" w:color="auto"/>
            <w:left w:val="none" w:sz="0" w:space="0" w:color="auto"/>
            <w:bottom w:val="none" w:sz="0" w:space="0" w:color="auto"/>
            <w:right w:val="none" w:sz="0" w:space="0" w:color="auto"/>
          </w:divBdr>
        </w:div>
        <w:div w:id="1202207951">
          <w:marLeft w:val="0"/>
          <w:marRight w:val="0"/>
          <w:marTop w:val="0"/>
          <w:marBottom w:val="0"/>
          <w:divBdr>
            <w:top w:val="none" w:sz="0" w:space="0" w:color="auto"/>
            <w:left w:val="none" w:sz="0" w:space="0" w:color="auto"/>
            <w:bottom w:val="none" w:sz="0" w:space="0" w:color="auto"/>
            <w:right w:val="none" w:sz="0" w:space="0" w:color="auto"/>
          </w:divBdr>
        </w:div>
        <w:div w:id="1865363145">
          <w:marLeft w:val="0"/>
          <w:marRight w:val="0"/>
          <w:marTop w:val="0"/>
          <w:marBottom w:val="0"/>
          <w:divBdr>
            <w:top w:val="none" w:sz="0" w:space="0" w:color="auto"/>
            <w:left w:val="none" w:sz="0" w:space="0" w:color="auto"/>
            <w:bottom w:val="none" w:sz="0" w:space="0" w:color="auto"/>
            <w:right w:val="none" w:sz="0" w:space="0" w:color="auto"/>
          </w:divBdr>
        </w:div>
        <w:div w:id="1623533835">
          <w:marLeft w:val="0"/>
          <w:marRight w:val="0"/>
          <w:marTop w:val="0"/>
          <w:marBottom w:val="0"/>
          <w:divBdr>
            <w:top w:val="none" w:sz="0" w:space="0" w:color="auto"/>
            <w:left w:val="none" w:sz="0" w:space="0" w:color="auto"/>
            <w:bottom w:val="none" w:sz="0" w:space="0" w:color="auto"/>
            <w:right w:val="none" w:sz="0" w:space="0" w:color="auto"/>
          </w:divBdr>
        </w:div>
        <w:div w:id="488863838">
          <w:marLeft w:val="0"/>
          <w:marRight w:val="0"/>
          <w:marTop w:val="0"/>
          <w:marBottom w:val="0"/>
          <w:divBdr>
            <w:top w:val="none" w:sz="0" w:space="0" w:color="auto"/>
            <w:left w:val="none" w:sz="0" w:space="0" w:color="auto"/>
            <w:bottom w:val="none" w:sz="0" w:space="0" w:color="auto"/>
            <w:right w:val="none" w:sz="0" w:space="0" w:color="auto"/>
          </w:divBdr>
        </w:div>
        <w:div w:id="1637490984">
          <w:marLeft w:val="0"/>
          <w:marRight w:val="0"/>
          <w:marTop w:val="0"/>
          <w:marBottom w:val="0"/>
          <w:divBdr>
            <w:top w:val="none" w:sz="0" w:space="0" w:color="auto"/>
            <w:left w:val="none" w:sz="0" w:space="0" w:color="auto"/>
            <w:bottom w:val="none" w:sz="0" w:space="0" w:color="auto"/>
            <w:right w:val="none" w:sz="0" w:space="0" w:color="auto"/>
          </w:divBdr>
        </w:div>
        <w:div w:id="172109400">
          <w:marLeft w:val="0"/>
          <w:marRight w:val="0"/>
          <w:marTop w:val="0"/>
          <w:marBottom w:val="0"/>
          <w:divBdr>
            <w:top w:val="none" w:sz="0" w:space="0" w:color="auto"/>
            <w:left w:val="none" w:sz="0" w:space="0" w:color="auto"/>
            <w:bottom w:val="none" w:sz="0" w:space="0" w:color="auto"/>
            <w:right w:val="none" w:sz="0" w:space="0" w:color="auto"/>
          </w:divBdr>
        </w:div>
        <w:div w:id="1780954965">
          <w:marLeft w:val="0"/>
          <w:marRight w:val="0"/>
          <w:marTop w:val="0"/>
          <w:marBottom w:val="0"/>
          <w:divBdr>
            <w:top w:val="none" w:sz="0" w:space="0" w:color="auto"/>
            <w:left w:val="none" w:sz="0" w:space="0" w:color="auto"/>
            <w:bottom w:val="none" w:sz="0" w:space="0" w:color="auto"/>
            <w:right w:val="none" w:sz="0" w:space="0" w:color="auto"/>
          </w:divBdr>
        </w:div>
        <w:div w:id="1545679294">
          <w:marLeft w:val="0"/>
          <w:marRight w:val="0"/>
          <w:marTop w:val="0"/>
          <w:marBottom w:val="0"/>
          <w:divBdr>
            <w:top w:val="none" w:sz="0" w:space="0" w:color="auto"/>
            <w:left w:val="none" w:sz="0" w:space="0" w:color="auto"/>
            <w:bottom w:val="none" w:sz="0" w:space="0" w:color="auto"/>
            <w:right w:val="none" w:sz="0" w:space="0" w:color="auto"/>
          </w:divBdr>
        </w:div>
        <w:div w:id="1446998602">
          <w:marLeft w:val="0"/>
          <w:marRight w:val="0"/>
          <w:marTop w:val="0"/>
          <w:marBottom w:val="0"/>
          <w:divBdr>
            <w:top w:val="none" w:sz="0" w:space="0" w:color="auto"/>
            <w:left w:val="none" w:sz="0" w:space="0" w:color="auto"/>
            <w:bottom w:val="none" w:sz="0" w:space="0" w:color="auto"/>
            <w:right w:val="none" w:sz="0" w:space="0" w:color="auto"/>
          </w:divBdr>
        </w:div>
        <w:div w:id="714083119">
          <w:marLeft w:val="0"/>
          <w:marRight w:val="0"/>
          <w:marTop w:val="0"/>
          <w:marBottom w:val="0"/>
          <w:divBdr>
            <w:top w:val="none" w:sz="0" w:space="0" w:color="auto"/>
            <w:left w:val="none" w:sz="0" w:space="0" w:color="auto"/>
            <w:bottom w:val="none" w:sz="0" w:space="0" w:color="auto"/>
            <w:right w:val="none" w:sz="0" w:space="0" w:color="auto"/>
          </w:divBdr>
        </w:div>
        <w:div w:id="284196041">
          <w:marLeft w:val="0"/>
          <w:marRight w:val="0"/>
          <w:marTop w:val="0"/>
          <w:marBottom w:val="0"/>
          <w:divBdr>
            <w:top w:val="none" w:sz="0" w:space="0" w:color="auto"/>
            <w:left w:val="none" w:sz="0" w:space="0" w:color="auto"/>
            <w:bottom w:val="none" w:sz="0" w:space="0" w:color="auto"/>
            <w:right w:val="none" w:sz="0" w:space="0" w:color="auto"/>
          </w:divBdr>
        </w:div>
        <w:div w:id="1167332391">
          <w:marLeft w:val="0"/>
          <w:marRight w:val="0"/>
          <w:marTop w:val="0"/>
          <w:marBottom w:val="0"/>
          <w:divBdr>
            <w:top w:val="none" w:sz="0" w:space="0" w:color="auto"/>
            <w:left w:val="none" w:sz="0" w:space="0" w:color="auto"/>
            <w:bottom w:val="none" w:sz="0" w:space="0" w:color="auto"/>
            <w:right w:val="none" w:sz="0" w:space="0" w:color="auto"/>
          </w:divBdr>
        </w:div>
        <w:div w:id="822552941">
          <w:marLeft w:val="0"/>
          <w:marRight w:val="0"/>
          <w:marTop w:val="0"/>
          <w:marBottom w:val="0"/>
          <w:divBdr>
            <w:top w:val="none" w:sz="0" w:space="0" w:color="auto"/>
            <w:left w:val="none" w:sz="0" w:space="0" w:color="auto"/>
            <w:bottom w:val="none" w:sz="0" w:space="0" w:color="auto"/>
            <w:right w:val="none" w:sz="0" w:space="0" w:color="auto"/>
          </w:divBdr>
        </w:div>
        <w:div w:id="1477726785">
          <w:marLeft w:val="0"/>
          <w:marRight w:val="0"/>
          <w:marTop w:val="0"/>
          <w:marBottom w:val="0"/>
          <w:divBdr>
            <w:top w:val="none" w:sz="0" w:space="0" w:color="auto"/>
            <w:left w:val="none" w:sz="0" w:space="0" w:color="auto"/>
            <w:bottom w:val="none" w:sz="0" w:space="0" w:color="auto"/>
            <w:right w:val="none" w:sz="0" w:space="0" w:color="auto"/>
          </w:divBdr>
        </w:div>
        <w:div w:id="608701036">
          <w:marLeft w:val="0"/>
          <w:marRight w:val="0"/>
          <w:marTop w:val="0"/>
          <w:marBottom w:val="0"/>
          <w:divBdr>
            <w:top w:val="none" w:sz="0" w:space="0" w:color="auto"/>
            <w:left w:val="none" w:sz="0" w:space="0" w:color="auto"/>
            <w:bottom w:val="none" w:sz="0" w:space="0" w:color="auto"/>
            <w:right w:val="none" w:sz="0" w:space="0" w:color="auto"/>
          </w:divBdr>
        </w:div>
        <w:div w:id="1753158735">
          <w:marLeft w:val="0"/>
          <w:marRight w:val="0"/>
          <w:marTop w:val="0"/>
          <w:marBottom w:val="0"/>
          <w:divBdr>
            <w:top w:val="none" w:sz="0" w:space="0" w:color="auto"/>
            <w:left w:val="none" w:sz="0" w:space="0" w:color="auto"/>
            <w:bottom w:val="none" w:sz="0" w:space="0" w:color="auto"/>
            <w:right w:val="none" w:sz="0" w:space="0" w:color="auto"/>
          </w:divBdr>
        </w:div>
        <w:div w:id="485588619">
          <w:marLeft w:val="0"/>
          <w:marRight w:val="0"/>
          <w:marTop w:val="0"/>
          <w:marBottom w:val="0"/>
          <w:divBdr>
            <w:top w:val="none" w:sz="0" w:space="0" w:color="auto"/>
            <w:left w:val="none" w:sz="0" w:space="0" w:color="auto"/>
            <w:bottom w:val="none" w:sz="0" w:space="0" w:color="auto"/>
            <w:right w:val="none" w:sz="0" w:space="0" w:color="auto"/>
          </w:divBdr>
        </w:div>
        <w:div w:id="1134520354">
          <w:marLeft w:val="0"/>
          <w:marRight w:val="0"/>
          <w:marTop w:val="0"/>
          <w:marBottom w:val="0"/>
          <w:divBdr>
            <w:top w:val="none" w:sz="0" w:space="0" w:color="auto"/>
            <w:left w:val="none" w:sz="0" w:space="0" w:color="auto"/>
            <w:bottom w:val="none" w:sz="0" w:space="0" w:color="auto"/>
            <w:right w:val="none" w:sz="0" w:space="0" w:color="auto"/>
          </w:divBdr>
        </w:div>
        <w:div w:id="40371660">
          <w:marLeft w:val="0"/>
          <w:marRight w:val="0"/>
          <w:marTop w:val="0"/>
          <w:marBottom w:val="0"/>
          <w:divBdr>
            <w:top w:val="none" w:sz="0" w:space="0" w:color="auto"/>
            <w:left w:val="none" w:sz="0" w:space="0" w:color="auto"/>
            <w:bottom w:val="none" w:sz="0" w:space="0" w:color="auto"/>
            <w:right w:val="none" w:sz="0" w:space="0" w:color="auto"/>
          </w:divBdr>
        </w:div>
        <w:div w:id="1675836632">
          <w:marLeft w:val="0"/>
          <w:marRight w:val="0"/>
          <w:marTop w:val="0"/>
          <w:marBottom w:val="0"/>
          <w:divBdr>
            <w:top w:val="none" w:sz="0" w:space="0" w:color="auto"/>
            <w:left w:val="none" w:sz="0" w:space="0" w:color="auto"/>
            <w:bottom w:val="none" w:sz="0" w:space="0" w:color="auto"/>
            <w:right w:val="none" w:sz="0" w:space="0" w:color="auto"/>
          </w:divBdr>
        </w:div>
        <w:div w:id="1422293506">
          <w:marLeft w:val="0"/>
          <w:marRight w:val="0"/>
          <w:marTop w:val="0"/>
          <w:marBottom w:val="0"/>
          <w:divBdr>
            <w:top w:val="none" w:sz="0" w:space="0" w:color="auto"/>
            <w:left w:val="none" w:sz="0" w:space="0" w:color="auto"/>
            <w:bottom w:val="none" w:sz="0" w:space="0" w:color="auto"/>
            <w:right w:val="none" w:sz="0" w:space="0" w:color="auto"/>
          </w:divBdr>
        </w:div>
        <w:div w:id="1120731218">
          <w:marLeft w:val="0"/>
          <w:marRight w:val="0"/>
          <w:marTop w:val="0"/>
          <w:marBottom w:val="0"/>
          <w:divBdr>
            <w:top w:val="none" w:sz="0" w:space="0" w:color="auto"/>
            <w:left w:val="none" w:sz="0" w:space="0" w:color="auto"/>
            <w:bottom w:val="none" w:sz="0" w:space="0" w:color="auto"/>
            <w:right w:val="none" w:sz="0" w:space="0" w:color="auto"/>
          </w:divBdr>
        </w:div>
        <w:div w:id="1549296437">
          <w:marLeft w:val="0"/>
          <w:marRight w:val="0"/>
          <w:marTop w:val="0"/>
          <w:marBottom w:val="0"/>
          <w:divBdr>
            <w:top w:val="none" w:sz="0" w:space="0" w:color="auto"/>
            <w:left w:val="none" w:sz="0" w:space="0" w:color="auto"/>
            <w:bottom w:val="none" w:sz="0" w:space="0" w:color="auto"/>
            <w:right w:val="none" w:sz="0" w:space="0" w:color="auto"/>
          </w:divBdr>
        </w:div>
        <w:div w:id="241837367">
          <w:marLeft w:val="0"/>
          <w:marRight w:val="0"/>
          <w:marTop w:val="0"/>
          <w:marBottom w:val="0"/>
          <w:divBdr>
            <w:top w:val="none" w:sz="0" w:space="0" w:color="auto"/>
            <w:left w:val="none" w:sz="0" w:space="0" w:color="auto"/>
            <w:bottom w:val="none" w:sz="0" w:space="0" w:color="auto"/>
            <w:right w:val="none" w:sz="0" w:space="0" w:color="auto"/>
          </w:divBdr>
        </w:div>
        <w:div w:id="896353895">
          <w:marLeft w:val="0"/>
          <w:marRight w:val="0"/>
          <w:marTop w:val="0"/>
          <w:marBottom w:val="0"/>
          <w:divBdr>
            <w:top w:val="none" w:sz="0" w:space="0" w:color="auto"/>
            <w:left w:val="none" w:sz="0" w:space="0" w:color="auto"/>
            <w:bottom w:val="none" w:sz="0" w:space="0" w:color="auto"/>
            <w:right w:val="none" w:sz="0" w:space="0" w:color="auto"/>
          </w:divBdr>
        </w:div>
        <w:div w:id="149953817">
          <w:marLeft w:val="0"/>
          <w:marRight w:val="0"/>
          <w:marTop w:val="0"/>
          <w:marBottom w:val="0"/>
          <w:divBdr>
            <w:top w:val="none" w:sz="0" w:space="0" w:color="auto"/>
            <w:left w:val="none" w:sz="0" w:space="0" w:color="auto"/>
            <w:bottom w:val="none" w:sz="0" w:space="0" w:color="auto"/>
            <w:right w:val="none" w:sz="0" w:space="0" w:color="auto"/>
          </w:divBdr>
        </w:div>
        <w:div w:id="1742411182">
          <w:marLeft w:val="0"/>
          <w:marRight w:val="0"/>
          <w:marTop w:val="0"/>
          <w:marBottom w:val="0"/>
          <w:divBdr>
            <w:top w:val="none" w:sz="0" w:space="0" w:color="auto"/>
            <w:left w:val="none" w:sz="0" w:space="0" w:color="auto"/>
            <w:bottom w:val="none" w:sz="0" w:space="0" w:color="auto"/>
            <w:right w:val="none" w:sz="0" w:space="0" w:color="auto"/>
          </w:divBdr>
        </w:div>
        <w:div w:id="1147624605">
          <w:marLeft w:val="0"/>
          <w:marRight w:val="0"/>
          <w:marTop w:val="0"/>
          <w:marBottom w:val="0"/>
          <w:divBdr>
            <w:top w:val="none" w:sz="0" w:space="0" w:color="auto"/>
            <w:left w:val="none" w:sz="0" w:space="0" w:color="auto"/>
            <w:bottom w:val="none" w:sz="0" w:space="0" w:color="auto"/>
            <w:right w:val="none" w:sz="0" w:space="0" w:color="auto"/>
          </w:divBdr>
        </w:div>
        <w:div w:id="171071798">
          <w:marLeft w:val="0"/>
          <w:marRight w:val="0"/>
          <w:marTop w:val="0"/>
          <w:marBottom w:val="0"/>
          <w:divBdr>
            <w:top w:val="none" w:sz="0" w:space="0" w:color="auto"/>
            <w:left w:val="none" w:sz="0" w:space="0" w:color="auto"/>
            <w:bottom w:val="none" w:sz="0" w:space="0" w:color="auto"/>
            <w:right w:val="none" w:sz="0" w:space="0" w:color="auto"/>
          </w:divBdr>
        </w:div>
        <w:div w:id="437263800">
          <w:marLeft w:val="0"/>
          <w:marRight w:val="0"/>
          <w:marTop w:val="0"/>
          <w:marBottom w:val="0"/>
          <w:divBdr>
            <w:top w:val="none" w:sz="0" w:space="0" w:color="auto"/>
            <w:left w:val="none" w:sz="0" w:space="0" w:color="auto"/>
            <w:bottom w:val="none" w:sz="0" w:space="0" w:color="auto"/>
            <w:right w:val="none" w:sz="0" w:space="0" w:color="auto"/>
          </w:divBdr>
        </w:div>
      </w:divsChild>
    </w:div>
    <w:div w:id="823736726">
      <w:bodyDiv w:val="1"/>
      <w:marLeft w:val="0"/>
      <w:marRight w:val="0"/>
      <w:marTop w:val="0"/>
      <w:marBottom w:val="0"/>
      <w:divBdr>
        <w:top w:val="none" w:sz="0" w:space="0" w:color="auto"/>
        <w:left w:val="none" w:sz="0" w:space="0" w:color="auto"/>
        <w:bottom w:val="none" w:sz="0" w:space="0" w:color="auto"/>
        <w:right w:val="none" w:sz="0" w:space="0" w:color="auto"/>
      </w:divBdr>
      <w:divsChild>
        <w:div w:id="209535314">
          <w:marLeft w:val="0"/>
          <w:marRight w:val="0"/>
          <w:marTop w:val="0"/>
          <w:marBottom w:val="0"/>
          <w:divBdr>
            <w:top w:val="none" w:sz="0" w:space="0" w:color="auto"/>
            <w:left w:val="none" w:sz="0" w:space="0" w:color="auto"/>
            <w:bottom w:val="none" w:sz="0" w:space="0" w:color="auto"/>
            <w:right w:val="none" w:sz="0" w:space="0" w:color="auto"/>
          </w:divBdr>
        </w:div>
        <w:div w:id="1159076007">
          <w:marLeft w:val="0"/>
          <w:marRight w:val="0"/>
          <w:marTop w:val="0"/>
          <w:marBottom w:val="0"/>
          <w:divBdr>
            <w:top w:val="none" w:sz="0" w:space="0" w:color="auto"/>
            <w:left w:val="none" w:sz="0" w:space="0" w:color="auto"/>
            <w:bottom w:val="none" w:sz="0" w:space="0" w:color="auto"/>
            <w:right w:val="none" w:sz="0" w:space="0" w:color="auto"/>
          </w:divBdr>
        </w:div>
        <w:div w:id="90324713">
          <w:marLeft w:val="0"/>
          <w:marRight w:val="0"/>
          <w:marTop w:val="0"/>
          <w:marBottom w:val="0"/>
          <w:divBdr>
            <w:top w:val="none" w:sz="0" w:space="0" w:color="auto"/>
            <w:left w:val="none" w:sz="0" w:space="0" w:color="auto"/>
            <w:bottom w:val="none" w:sz="0" w:space="0" w:color="auto"/>
            <w:right w:val="none" w:sz="0" w:space="0" w:color="auto"/>
          </w:divBdr>
          <w:divsChild>
            <w:div w:id="1211653560">
              <w:marLeft w:val="0"/>
              <w:marRight w:val="0"/>
              <w:marTop w:val="0"/>
              <w:marBottom w:val="0"/>
              <w:divBdr>
                <w:top w:val="none" w:sz="0" w:space="0" w:color="auto"/>
                <w:left w:val="none" w:sz="0" w:space="0" w:color="auto"/>
                <w:bottom w:val="none" w:sz="0" w:space="0" w:color="auto"/>
                <w:right w:val="none" w:sz="0" w:space="0" w:color="auto"/>
              </w:divBdr>
            </w:div>
          </w:divsChild>
        </w:div>
        <w:div w:id="634991214">
          <w:marLeft w:val="0"/>
          <w:marRight w:val="0"/>
          <w:marTop w:val="0"/>
          <w:marBottom w:val="0"/>
          <w:divBdr>
            <w:top w:val="none" w:sz="0" w:space="0" w:color="auto"/>
            <w:left w:val="none" w:sz="0" w:space="0" w:color="auto"/>
            <w:bottom w:val="none" w:sz="0" w:space="0" w:color="auto"/>
            <w:right w:val="none" w:sz="0" w:space="0" w:color="auto"/>
          </w:divBdr>
          <w:divsChild>
            <w:div w:id="1682925379">
              <w:marLeft w:val="0"/>
              <w:marRight w:val="0"/>
              <w:marTop w:val="0"/>
              <w:marBottom w:val="0"/>
              <w:divBdr>
                <w:top w:val="none" w:sz="0" w:space="0" w:color="auto"/>
                <w:left w:val="none" w:sz="0" w:space="0" w:color="auto"/>
                <w:bottom w:val="none" w:sz="0" w:space="0" w:color="auto"/>
                <w:right w:val="none" w:sz="0" w:space="0" w:color="auto"/>
              </w:divBdr>
            </w:div>
            <w:div w:id="1245336843">
              <w:marLeft w:val="0"/>
              <w:marRight w:val="0"/>
              <w:marTop w:val="0"/>
              <w:marBottom w:val="0"/>
              <w:divBdr>
                <w:top w:val="none" w:sz="0" w:space="0" w:color="auto"/>
                <w:left w:val="none" w:sz="0" w:space="0" w:color="auto"/>
                <w:bottom w:val="none" w:sz="0" w:space="0" w:color="auto"/>
                <w:right w:val="none" w:sz="0" w:space="0" w:color="auto"/>
              </w:divBdr>
              <w:divsChild>
                <w:div w:id="2881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91799">
      <w:bodyDiv w:val="1"/>
      <w:marLeft w:val="0"/>
      <w:marRight w:val="0"/>
      <w:marTop w:val="0"/>
      <w:marBottom w:val="0"/>
      <w:divBdr>
        <w:top w:val="none" w:sz="0" w:space="0" w:color="auto"/>
        <w:left w:val="none" w:sz="0" w:space="0" w:color="auto"/>
        <w:bottom w:val="none" w:sz="0" w:space="0" w:color="auto"/>
        <w:right w:val="none" w:sz="0" w:space="0" w:color="auto"/>
      </w:divBdr>
    </w:div>
    <w:div w:id="829641615">
      <w:bodyDiv w:val="1"/>
      <w:marLeft w:val="0"/>
      <w:marRight w:val="0"/>
      <w:marTop w:val="0"/>
      <w:marBottom w:val="0"/>
      <w:divBdr>
        <w:top w:val="none" w:sz="0" w:space="0" w:color="auto"/>
        <w:left w:val="none" w:sz="0" w:space="0" w:color="auto"/>
        <w:bottom w:val="none" w:sz="0" w:space="0" w:color="auto"/>
        <w:right w:val="none" w:sz="0" w:space="0" w:color="auto"/>
      </w:divBdr>
    </w:div>
    <w:div w:id="831137432">
      <w:bodyDiv w:val="1"/>
      <w:marLeft w:val="0"/>
      <w:marRight w:val="0"/>
      <w:marTop w:val="0"/>
      <w:marBottom w:val="0"/>
      <w:divBdr>
        <w:top w:val="none" w:sz="0" w:space="0" w:color="auto"/>
        <w:left w:val="none" w:sz="0" w:space="0" w:color="auto"/>
        <w:bottom w:val="none" w:sz="0" w:space="0" w:color="auto"/>
        <w:right w:val="none" w:sz="0" w:space="0" w:color="auto"/>
      </w:divBdr>
      <w:divsChild>
        <w:div w:id="833758802">
          <w:marLeft w:val="0"/>
          <w:marRight w:val="0"/>
          <w:marTop w:val="0"/>
          <w:marBottom w:val="0"/>
          <w:divBdr>
            <w:top w:val="none" w:sz="0" w:space="0" w:color="auto"/>
            <w:left w:val="none" w:sz="0" w:space="0" w:color="auto"/>
            <w:bottom w:val="none" w:sz="0" w:space="0" w:color="auto"/>
            <w:right w:val="none" w:sz="0" w:space="0" w:color="auto"/>
          </w:divBdr>
        </w:div>
        <w:div w:id="1420249866">
          <w:marLeft w:val="0"/>
          <w:marRight w:val="0"/>
          <w:marTop w:val="0"/>
          <w:marBottom w:val="0"/>
          <w:divBdr>
            <w:top w:val="none" w:sz="0" w:space="0" w:color="auto"/>
            <w:left w:val="none" w:sz="0" w:space="0" w:color="auto"/>
            <w:bottom w:val="none" w:sz="0" w:space="0" w:color="auto"/>
            <w:right w:val="none" w:sz="0" w:space="0" w:color="auto"/>
          </w:divBdr>
          <w:divsChild>
            <w:div w:id="1153910037">
              <w:marLeft w:val="0"/>
              <w:marRight w:val="0"/>
              <w:marTop w:val="0"/>
              <w:marBottom w:val="0"/>
              <w:divBdr>
                <w:top w:val="none" w:sz="0" w:space="0" w:color="auto"/>
                <w:left w:val="none" w:sz="0" w:space="0" w:color="auto"/>
                <w:bottom w:val="none" w:sz="0" w:space="0" w:color="auto"/>
                <w:right w:val="none" w:sz="0" w:space="0" w:color="auto"/>
              </w:divBdr>
              <w:divsChild>
                <w:div w:id="2096508279">
                  <w:marLeft w:val="0"/>
                  <w:marRight w:val="0"/>
                  <w:marTop w:val="0"/>
                  <w:marBottom w:val="0"/>
                  <w:divBdr>
                    <w:top w:val="none" w:sz="0" w:space="0" w:color="auto"/>
                    <w:left w:val="none" w:sz="0" w:space="0" w:color="auto"/>
                    <w:bottom w:val="none" w:sz="0" w:space="0" w:color="auto"/>
                    <w:right w:val="none" w:sz="0" w:space="0" w:color="auto"/>
                  </w:divBdr>
                  <w:divsChild>
                    <w:div w:id="16046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0744">
              <w:marLeft w:val="0"/>
              <w:marRight w:val="0"/>
              <w:marTop w:val="0"/>
              <w:marBottom w:val="0"/>
              <w:divBdr>
                <w:top w:val="none" w:sz="0" w:space="0" w:color="auto"/>
                <w:left w:val="none" w:sz="0" w:space="0" w:color="auto"/>
                <w:bottom w:val="none" w:sz="0" w:space="0" w:color="auto"/>
                <w:right w:val="none" w:sz="0" w:space="0" w:color="auto"/>
              </w:divBdr>
            </w:div>
          </w:divsChild>
        </w:div>
        <w:div w:id="1634140234">
          <w:marLeft w:val="0"/>
          <w:marRight w:val="0"/>
          <w:marTop w:val="0"/>
          <w:marBottom w:val="0"/>
          <w:divBdr>
            <w:top w:val="none" w:sz="0" w:space="0" w:color="auto"/>
            <w:left w:val="none" w:sz="0" w:space="0" w:color="auto"/>
            <w:bottom w:val="none" w:sz="0" w:space="0" w:color="auto"/>
            <w:right w:val="none" w:sz="0" w:space="0" w:color="auto"/>
          </w:divBdr>
        </w:div>
        <w:div w:id="1890338866">
          <w:marLeft w:val="0"/>
          <w:marRight w:val="0"/>
          <w:marTop w:val="0"/>
          <w:marBottom w:val="0"/>
          <w:divBdr>
            <w:top w:val="none" w:sz="0" w:space="0" w:color="auto"/>
            <w:left w:val="none" w:sz="0" w:space="0" w:color="auto"/>
            <w:bottom w:val="none" w:sz="0" w:space="0" w:color="auto"/>
            <w:right w:val="none" w:sz="0" w:space="0" w:color="auto"/>
          </w:divBdr>
          <w:divsChild>
            <w:div w:id="16690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5868">
      <w:bodyDiv w:val="1"/>
      <w:marLeft w:val="0"/>
      <w:marRight w:val="0"/>
      <w:marTop w:val="0"/>
      <w:marBottom w:val="0"/>
      <w:divBdr>
        <w:top w:val="none" w:sz="0" w:space="0" w:color="auto"/>
        <w:left w:val="none" w:sz="0" w:space="0" w:color="auto"/>
        <w:bottom w:val="none" w:sz="0" w:space="0" w:color="auto"/>
        <w:right w:val="none" w:sz="0" w:space="0" w:color="auto"/>
      </w:divBdr>
      <w:divsChild>
        <w:div w:id="1063141588">
          <w:marLeft w:val="0"/>
          <w:marRight w:val="0"/>
          <w:marTop w:val="0"/>
          <w:marBottom w:val="0"/>
          <w:divBdr>
            <w:top w:val="none" w:sz="0" w:space="0" w:color="auto"/>
            <w:left w:val="none" w:sz="0" w:space="0" w:color="auto"/>
            <w:bottom w:val="none" w:sz="0" w:space="0" w:color="auto"/>
            <w:right w:val="none" w:sz="0" w:space="0" w:color="auto"/>
          </w:divBdr>
          <w:divsChild>
            <w:div w:id="7592602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117754">
              <w:marLeft w:val="0"/>
              <w:marRight w:val="0"/>
              <w:marTop w:val="0"/>
              <w:marBottom w:val="0"/>
              <w:divBdr>
                <w:top w:val="none" w:sz="0" w:space="0" w:color="auto"/>
                <w:left w:val="none" w:sz="0" w:space="0" w:color="auto"/>
                <w:bottom w:val="none" w:sz="0" w:space="0" w:color="auto"/>
                <w:right w:val="none" w:sz="0" w:space="0" w:color="auto"/>
              </w:divBdr>
              <w:divsChild>
                <w:div w:id="698777117">
                  <w:marLeft w:val="0"/>
                  <w:marRight w:val="0"/>
                  <w:marTop w:val="0"/>
                  <w:marBottom w:val="0"/>
                  <w:divBdr>
                    <w:top w:val="none" w:sz="0" w:space="0" w:color="auto"/>
                    <w:left w:val="none" w:sz="0" w:space="0" w:color="auto"/>
                    <w:bottom w:val="none" w:sz="0" w:space="0" w:color="auto"/>
                    <w:right w:val="none" w:sz="0" w:space="0" w:color="auto"/>
                  </w:divBdr>
                </w:div>
                <w:div w:id="1750957427">
                  <w:marLeft w:val="0"/>
                  <w:marRight w:val="0"/>
                  <w:marTop w:val="0"/>
                  <w:marBottom w:val="0"/>
                  <w:divBdr>
                    <w:top w:val="none" w:sz="0" w:space="0" w:color="auto"/>
                    <w:left w:val="none" w:sz="0" w:space="0" w:color="auto"/>
                    <w:bottom w:val="none" w:sz="0" w:space="0" w:color="auto"/>
                    <w:right w:val="none" w:sz="0" w:space="0" w:color="auto"/>
                  </w:divBdr>
                  <w:divsChild>
                    <w:div w:id="604655421">
                      <w:marLeft w:val="0"/>
                      <w:marRight w:val="0"/>
                      <w:marTop w:val="0"/>
                      <w:marBottom w:val="0"/>
                      <w:divBdr>
                        <w:top w:val="none" w:sz="0" w:space="0" w:color="auto"/>
                        <w:left w:val="none" w:sz="0" w:space="0" w:color="auto"/>
                        <w:bottom w:val="none" w:sz="0" w:space="0" w:color="auto"/>
                        <w:right w:val="none" w:sz="0" w:space="0" w:color="auto"/>
                      </w:divBdr>
                      <w:divsChild>
                        <w:div w:id="192117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54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03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9693853">
              <w:marLeft w:val="0"/>
              <w:marRight w:val="0"/>
              <w:marTop w:val="0"/>
              <w:marBottom w:val="0"/>
              <w:divBdr>
                <w:top w:val="none" w:sz="0" w:space="0" w:color="auto"/>
                <w:left w:val="none" w:sz="0" w:space="0" w:color="auto"/>
                <w:bottom w:val="none" w:sz="0" w:space="0" w:color="auto"/>
                <w:right w:val="none" w:sz="0" w:space="0" w:color="auto"/>
              </w:divBdr>
            </w:div>
          </w:divsChild>
        </w:div>
        <w:div w:id="1367490186">
          <w:marLeft w:val="0"/>
          <w:marRight w:val="0"/>
          <w:marTop w:val="0"/>
          <w:marBottom w:val="0"/>
          <w:divBdr>
            <w:top w:val="none" w:sz="0" w:space="0" w:color="auto"/>
            <w:left w:val="none" w:sz="0" w:space="0" w:color="auto"/>
            <w:bottom w:val="none" w:sz="0" w:space="0" w:color="auto"/>
            <w:right w:val="none" w:sz="0" w:space="0" w:color="auto"/>
          </w:divBdr>
        </w:div>
        <w:div w:id="1764839805">
          <w:marLeft w:val="0"/>
          <w:marRight w:val="0"/>
          <w:marTop w:val="0"/>
          <w:marBottom w:val="0"/>
          <w:divBdr>
            <w:top w:val="none" w:sz="0" w:space="0" w:color="auto"/>
            <w:left w:val="none" w:sz="0" w:space="0" w:color="auto"/>
            <w:bottom w:val="none" w:sz="0" w:space="0" w:color="auto"/>
            <w:right w:val="none" w:sz="0" w:space="0" w:color="auto"/>
          </w:divBdr>
        </w:div>
      </w:divsChild>
    </w:div>
    <w:div w:id="854419501">
      <w:bodyDiv w:val="1"/>
      <w:marLeft w:val="0"/>
      <w:marRight w:val="0"/>
      <w:marTop w:val="0"/>
      <w:marBottom w:val="0"/>
      <w:divBdr>
        <w:top w:val="none" w:sz="0" w:space="0" w:color="auto"/>
        <w:left w:val="none" w:sz="0" w:space="0" w:color="auto"/>
        <w:bottom w:val="none" w:sz="0" w:space="0" w:color="auto"/>
        <w:right w:val="none" w:sz="0" w:space="0" w:color="auto"/>
      </w:divBdr>
    </w:div>
    <w:div w:id="860435490">
      <w:bodyDiv w:val="1"/>
      <w:marLeft w:val="0"/>
      <w:marRight w:val="0"/>
      <w:marTop w:val="0"/>
      <w:marBottom w:val="0"/>
      <w:divBdr>
        <w:top w:val="none" w:sz="0" w:space="0" w:color="auto"/>
        <w:left w:val="none" w:sz="0" w:space="0" w:color="auto"/>
        <w:bottom w:val="none" w:sz="0" w:space="0" w:color="auto"/>
        <w:right w:val="none" w:sz="0" w:space="0" w:color="auto"/>
      </w:divBdr>
      <w:divsChild>
        <w:div w:id="1423529803">
          <w:marLeft w:val="0"/>
          <w:marRight w:val="0"/>
          <w:marTop w:val="0"/>
          <w:marBottom w:val="0"/>
          <w:divBdr>
            <w:top w:val="none" w:sz="0" w:space="0" w:color="auto"/>
            <w:left w:val="none" w:sz="0" w:space="0" w:color="auto"/>
            <w:bottom w:val="none" w:sz="0" w:space="0" w:color="auto"/>
            <w:right w:val="none" w:sz="0" w:space="0" w:color="auto"/>
          </w:divBdr>
        </w:div>
        <w:div w:id="2010448641">
          <w:marLeft w:val="0"/>
          <w:marRight w:val="0"/>
          <w:marTop w:val="0"/>
          <w:marBottom w:val="0"/>
          <w:divBdr>
            <w:top w:val="none" w:sz="0" w:space="0" w:color="auto"/>
            <w:left w:val="none" w:sz="0" w:space="0" w:color="auto"/>
            <w:bottom w:val="none" w:sz="0" w:space="0" w:color="auto"/>
            <w:right w:val="none" w:sz="0" w:space="0" w:color="auto"/>
          </w:divBdr>
        </w:div>
      </w:divsChild>
    </w:div>
    <w:div w:id="870217609">
      <w:bodyDiv w:val="1"/>
      <w:marLeft w:val="0"/>
      <w:marRight w:val="0"/>
      <w:marTop w:val="0"/>
      <w:marBottom w:val="0"/>
      <w:divBdr>
        <w:top w:val="none" w:sz="0" w:space="0" w:color="auto"/>
        <w:left w:val="none" w:sz="0" w:space="0" w:color="auto"/>
        <w:bottom w:val="none" w:sz="0" w:space="0" w:color="auto"/>
        <w:right w:val="none" w:sz="0" w:space="0" w:color="auto"/>
      </w:divBdr>
      <w:divsChild>
        <w:div w:id="115611475">
          <w:marLeft w:val="0"/>
          <w:marRight w:val="0"/>
          <w:marTop w:val="0"/>
          <w:marBottom w:val="0"/>
          <w:divBdr>
            <w:top w:val="none" w:sz="0" w:space="0" w:color="auto"/>
            <w:left w:val="none" w:sz="0" w:space="0" w:color="auto"/>
            <w:bottom w:val="none" w:sz="0" w:space="0" w:color="auto"/>
            <w:right w:val="none" w:sz="0" w:space="0" w:color="auto"/>
          </w:divBdr>
        </w:div>
        <w:div w:id="179047243">
          <w:marLeft w:val="0"/>
          <w:marRight w:val="0"/>
          <w:marTop w:val="0"/>
          <w:marBottom w:val="0"/>
          <w:divBdr>
            <w:top w:val="none" w:sz="0" w:space="0" w:color="auto"/>
            <w:left w:val="none" w:sz="0" w:space="0" w:color="auto"/>
            <w:bottom w:val="none" w:sz="0" w:space="0" w:color="auto"/>
            <w:right w:val="none" w:sz="0" w:space="0" w:color="auto"/>
          </w:divBdr>
        </w:div>
        <w:div w:id="1198278598">
          <w:marLeft w:val="0"/>
          <w:marRight w:val="0"/>
          <w:marTop w:val="0"/>
          <w:marBottom w:val="0"/>
          <w:divBdr>
            <w:top w:val="none" w:sz="0" w:space="0" w:color="auto"/>
            <w:left w:val="none" w:sz="0" w:space="0" w:color="auto"/>
            <w:bottom w:val="none" w:sz="0" w:space="0" w:color="auto"/>
            <w:right w:val="none" w:sz="0" w:space="0" w:color="auto"/>
          </w:divBdr>
        </w:div>
        <w:div w:id="1198814793">
          <w:marLeft w:val="0"/>
          <w:marRight w:val="0"/>
          <w:marTop w:val="0"/>
          <w:marBottom w:val="0"/>
          <w:divBdr>
            <w:top w:val="none" w:sz="0" w:space="0" w:color="auto"/>
            <w:left w:val="none" w:sz="0" w:space="0" w:color="auto"/>
            <w:bottom w:val="none" w:sz="0" w:space="0" w:color="auto"/>
            <w:right w:val="none" w:sz="0" w:space="0" w:color="auto"/>
          </w:divBdr>
        </w:div>
        <w:div w:id="1449160409">
          <w:marLeft w:val="0"/>
          <w:marRight w:val="0"/>
          <w:marTop w:val="0"/>
          <w:marBottom w:val="0"/>
          <w:divBdr>
            <w:top w:val="none" w:sz="0" w:space="0" w:color="auto"/>
            <w:left w:val="none" w:sz="0" w:space="0" w:color="auto"/>
            <w:bottom w:val="none" w:sz="0" w:space="0" w:color="auto"/>
            <w:right w:val="none" w:sz="0" w:space="0" w:color="auto"/>
          </w:divBdr>
        </w:div>
        <w:div w:id="1766346526">
          <w:marLeft w:val="0"/>
          <w:marRight w:val="0"/>
          <w:marTop w:val="0"/>
          <w:marBottom w:val="0"/>
          <w:divBdr>
            <w:top w:val="none" w:sz="0" w:space="0" w:color="auto"/>
            <w:left w:val="none" w:sz="0" w:space="0" w:color="auto"/>
            <w:bottom w:val="none" w:sz="0" w:space="0" w:color="auto"/>
            <w:right w:val="none" w:sz="0" w:space="0" w:color="auto"/>
          </w:divBdr>
        </w:div>
      </w:divsChild>
    </w:div>
    <w:div w:id="886339430">
      <w:bodyDiv w:val="1"/>
      <w:marLeft w:val="0"/>
      <w:marRight w:val="0"/>
      <w:marTop w:val="0"/>
      <w:marBottom w:val="0"/>
      <w:divBdr>
        <w:top w:val="none" w:sz="0" w:space="0" w:color="auto"/>
        <w:left w:val="none" w:sz="0" w:space="0" w:color="auto"/>
        <w:bottom w:val="none" w:sz="0" w:space="0" w:color="auto"/>
        <w:right w:val="none" w:sz="0" w:space="0" w:color="auto"/>
      </w:divBdr>
      <w:divsChild>
        <w:div w:id="1305817276">
          <w:marLeft w:val="0"/>
          <w:marRight w:val="0"/>
          <w:marTop w:val="0"/>
          <w:marBottom w:val="0"/>
          <w:divBdr>
            <w:top w:val="none" w:sz="0" w:space="0" w:color="auto"/>
            <w:left w:val="none" w:sz="0" w:space="0" w:color="auto"/>
            <w:bottom w:val="none" w:sz="0" w:space="0" w:color="auto"/>
            <w:right w:val="none" w:sz="0" w:space="0" w:color="auto"/>
          </w:divBdr>
        </w:div>
      </w:divsChild>
    </w:div>
    <w:div w:id="894120953">
      <w:bodyDiv w:val="1"/>
      <w:marLeft w:val="0"/>
      <w:marRight w:val="0"/>
      <w:marTop w:val="0"/>
      <w:marBottom w:val="0"/>
      <w:divBdr>
        <w:top w:val="none" w:sz="0" w:space="0" w:color="auto"/>
        <w:left w:val="none" w:sz="0" w:space="0" w:color="auto"/>
        <w:bottom w:val="none" w:sz="0" w:space="0" w:color="auto"/>
        <w:right w:val="none" w:sz="0" w:space="0" w:color="auto"/>
      </w:divBdr>
    </w:div>
    <w:div w:id="898709345">
      <w:bodyDiv w:val="1"/>
      <w:marLeft w:val="0"/>
      <w:marRight w:val="0"/>
      <w:marTop w:val="0"/>
      <w:marBottom w:val="0"/>
      <w:divBdr>
        <w:top w:val="none" w:sz="0" w:space="0" w:color="auto"/>
        <w:left w:val="none" w:sz="0" w:space="0" w:color="auto"/>
        <w:bottom w:val="none" w:sz="0" w:space="0" w:color="auto"/>
        <w:right w:val="none" w:sz="0" w:space="0" w:color="auto"/>
      </w:divBdr>
      <w:divsChild>
        <w:div w:id="530922074">
          <w:marLeft w:val="0"/>
          <w:marRight w:val="0"/>
          <w:marTop w:val="0"/>
          <w:marBottom w:val="0"/>
          <w:divBdr>
            <w:top w:val="none" w:sz="0" w:space="0" w:color="auto"/>
            <w:left w:val="none" w:sz="0" w:space="0" w:color="auto"/>
            <w:bottom w:val="none" w:sz="0" w:space="0" w:color="auto"/>
            <w:right w:val="none" w:sz="0" w:space="0" w:color="auto"/>
          </w:divBdr>
        </w:div>
        <w:div w:id="2029792019">
          <w:marLeft w:val="0"/>
          <w:marRight w:val="0"/>
          <w:marTop w:val="0"/>
          <w:marBottom w:val="0"/>
          <w:divBdr>
            <w:top w:val="none" w:sz="0" w:space="0" w:color="auto"/>
            <w:left w:val="none" w:sz="0" w:space="0" w:color="auto"/>
            <w:bottom w:val="none" w:sz="0" w:space="0" w:color="auto"/>
            <w:right w:val="none" w:sz="0" w:space="0" w:color="auto"/>
          </w:divBdr>
          <w:divsChild>
            <w:div w:id="93792258">
              <w:marLeft w:val="0"/>
              <w:marRight w:val="0"/>
              <w:marTop w:val="100"/>
              <w:marBottom w:val="100"/>
              <w:divBdr>
                <w:top w:val="none" w:sz="0" w:space="0" w:color="auto"/>
                <w:left w:val="none" w:sz="0" w:space="0" w:color="auto"/>
                <w:bottom w:val="none" w:sz="0" w:space="0" w:color="auto"/>
                <w:right w:val="none" w:sz="0" w:space="0" w:color="auto"/>
              </w:divBdr>
              <w:divsChild>
                <w:div w:id="67506968">
                  <w:marLeft w:val="0"/>
                  <w:marRight w:val="0"/>
                  <w:marTop w:val="0"/>
                  <w:marBottom w:val="0"/>
                  <w:divBdr>
                    <w:top w:val="none" w:sz="0" w:space="0" w:color="auto"/>
                    <w:left w:val="none" w:sz="0" w:space="0" w:color="auto"/>
                    <w:bottom w:val="none" w:sz="0" w:space="0" w:color="auto"/>
                    <w:right w:val="none" w:sz="0" w:space="0" w:color="auto"/>
                  </w:divBdr>
                </w:div>
                <w:div w:id="558245003">
                  <w:marLeft w:val="0"/>
                  <w:marRight w:val="0"/>
                  <w:marTop w:val="0"/>
                  <w:marBottom w:val="0"/>
                  <w:divBdr>
                    <w:top w:val="none" w:sz="0" w:space="0" w:color="auto"/>
                    <w:left w:val="none" w:sz="0" w:space="0" w:color="auto"/>
                    <w:bottom w:val="none" w:sz="0" w:space="0" w:color="auto"/>
                    <w:right w:val="none" w:sz="0" w:space="0" w:color="auto"/>
                  </w:divBdr>
                  <w:divsChild>
                    <w:div w:id="1344547333">
                      <w:marLeft w:val="0"/>
                      <w:marRight w:val="0"/>
                      <w:marTop w:val="0"/>
                      <w:marBottom w:val="0"/>
                      <w:divBdr>
                        <w:top w:val="none" w:sz="0" w:space="0" w:color="auto"/>
                        <w:left w:val="none" w:sz="0" w:space="0" w:color="auto"/>
                        <w:bottom w:val="none" w:sz="0" w:space="0" w:color="auto"/>
                        <w:right w:val="none" w:sz="0" w:space="0" w:color="auto"/>
                      </w:divBdr>
                      <w:divsChild>
                        <w:div w:id="2101176900">
                          <w:marLeft w:val="0"/>
                          <w:marRight w:val="0"/>
                          <w:marTop w:val="0"/>
                          <w:marBottom w:val="0"/>
                          <w:divBdr>
                            <w:top w:val="none" w:sz="0" w:space="0" w:color="auto"/>
                            <w:left w:val="none" w:sz="0" w:space="0" w:color="auto"/>
                            <w:bottom w:val="none" w:sz="0" w:space="0" w:color="auto"/>
                            <w:right w:val="none" w:sz="0" w:space="0" w:color="auto"/>
                          </w:divBdr>
                          <w:divsChild>
                            <w:div w:id="272172513">
                              <w:marLeft w:val="0"/>
                              <w:marRight w:val="0"/>
                              <w:marTop w:val="0"/>
                              <w:marBottom w:val="0"/>
                              <w:divBdr>
                                <w:top w:val="none" w:sz="0" w:space="0" w:color="auto"/>
                                <w:left w:val="none" w:sz="0" w:space="0" w:color="auto"/>
                                <w:bottom w:val="none" w:sz="0" w:space="0" w:color="auto"/>
                                <w:right w:val="none" w:sz="0" w:space="0" w:color="auto"/>
                              </w:divBdr>
                              <w:divsChild>
                                <w:div w:id="311253749">
                                  <w:marLeft w:val="0"/>
                                  <w:marRight w:val="0"/>
                                  <w:marTop w:val="0"/>
                                  <w:marBottom w:val="0"/>
                                  <w:divBdr>
                                    <w:top w:val="none" w:sz="0" w:space="0" w:color="auto"/>
                                    <w:left w:val="none" w:sz="0" w:space="0" w:color="auto"/>
                                    <w:bottom w:val="none" w:sz="0" w:space="0" w:color="auto"/>
                                    <w:right w:val="none" w:sz="0" w:space="0" w:color="auto"/>
                                  </w:divBdr>
                                  <w:divsChild>
                                    <w:div w:id="571038860">
                                      <w:marLeft w:val="0"/>
                                      <w:marRight w:val="0"/>
                                      <w:marTop w:val="0"/>
                                      <w:marBottom w:val="0"/>
                                      <w:divBdr>
                                        <w:top w:val="none" w:sz="0" w:space="0" w:color="auto"/>
                                        <w:left w:val="none" w:sz="0" w:space="0" w:color="auto"/>
                                        <w:bottom w:val="none" w:sz="0" w:space="0" w:color="auto"/>
                                        <w:right w:val="none" w:sz="0" w:space="0" w:color="auto"/>
                                      </w:divBdr>
                                      <w:divsChild>
                                        <w:div w:id="160217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83986">
                              <w:marLeft w:val="30"/>
                              <w:marRight w:val="75"/>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968827">
      <w:bodyDiv w:val="1"/>
      <w:marLeft w:val="0"/>
      <w:marRight w:val="0"/>
      <w:marTop w:val="0"/>
      <w:marBottom w:val="0"/>
      <w:divBdr>
        <w:top w:val="none" w:sz="0" w:space="0" w:color="auto"/>
        <w:left w:val="none" w:sz="0" w:space="0" w:color="auto"/>
        <w:bottom w:val="none" w:sz="0" w:space="0" w:color="auto"/>
        <w:right w:val="none" w:sz="0" w:space="0" w:color="auto"/>
      </w:divBdr>
    </w:div>
    <w:div w:id="920720574">
      <w:bodyDiv w:val="1"/>
      <w:marLeft w:val="0"/>
      <w:marRight w:val="0"/>
      <w:marTop w:val="0"/>
      <w:marBottom w:val="0"/>
      <w:divBdr>
        <w:top w:val="none" w:sz="0" w:space="0" w:color="auto"/>
        <w:left w:val="none" w:sz="0" w:space="0" w:color="auto"/>
        <w:bottom w:val="none" w:sz="0" w:space="0" w:color="auto"/>
        <w:right w:val="none" w:sz="0" w:space="0" w:color="auto"/>
      </w:divBdr>
      <w:divsChild>
        <w:div w:id="776095891">
          <w:marLeft w:val="0"/>
          <w:marRight w:val="0"/>
          <w:marTop w:val="0"/>
          <w:marBottom w:val="0"/>
          <w:divBdr>
            <w:top w:val="none" w:sz="0" w:space="0" w:color="auto"/>
            <w:left w:val="none" w:sz="0" w:space="0" w:color="auto"/>
            <w:bottom w:val="none" w:sz="0" w:space="0" w:color="auto"/>
            <w:right w:val="none" w:sz="0" w:space="0" w:color="auto"/>
          </w:divBdr>
          <w:divsChild>
            <w:div w:id="691615542">
              <w:marLeft w:val="0"/>
              <w:marRight w:val="0"/>
              <w:marTop w:val="0"/>
              <w:marBottom w:val="0"/>
              <w:divBdr>
                <w:top w:val="none" w:sz="0" w:space="0" w:color="auto"/>
                <w:left w:val="none" w:sz="0" w:space="0" w:color="auto"/>
                <w:bottom w:val="none" w:sz="0" w:space="0" w:color="auto"/>
                <w:right w:val="none" w:sz="0" w:space="0" w:color="auto"/>
              </w:divBdr>
            </w:div>
          </w:divsChild>
        </w:div>
        <w:div w:id="1115253672">
          <w:marLeft w:val="0"/>
          <w:marRight w:val="0"/>
          <w:marTop w:val="0"/>
          <w:marBottom w:val="0"/>
          <w:divBdr>
            <w:top w:val="none" w:sz="0" w:space="0" w:color="auto"/>
            <w:left w:val="none" w:sz="0" w:space="0" w:color="auto"/>
            <w:bottom w:val="none" w:sz="0" w:space="0" w:color="auto"/>
            <w:right w:val="none" w:sz="0" w:space="0" w:color="auto"/>
          </w:divBdr>
          <w:divsChild>
            <w:div w:id="1908568527">
              <w:marLeft w:val="0"/>
              <w:marRight w:val="0"/>
              <w:marTop w:val="0"/>
              <w:marBottom w:val="0"/>
              <w:divBdr>
                <w:top w:val="none" w:sz="0" w:space="0" w:color="auto"/>
                <w:left w:val="none" w:sz="0" w:space="0" w:color="auto"/>
                <w:bottom w:val="none" w:sz="0" w:space="0" w:color="auto"/>
                <w:right w:val="none" w:sz="0" w:space="0" w:color="auto"/>
              </w:divBdr>
              <w:divsChild>
                <w:div w:id="15599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30956">
      <w:bodyDiv w:val="1"/>
      <w:marLeft w:val="0"/>
      <w:marRight w:val="0"/>
      <w:marTop w:val="0"/>
      <w:marBottom w:val="0"/>
      <w:divBdr>
        <w:top w:val="none" w:sz="0" w:space="0" w:color="auto"/>
        <w:left w:val="none" w:sz="0" w:space="0" w:color="auto"/>
        <w:bottom w:val="none" w:sz="0" w:space="0" w:color="auto"/>
        <w:right w:val="none" w:sz="0" w:space="0" w:color="auto"/>
      </w:divBdr>
    </w:div>
    <w:div w:id="945425697">
      <w:bodyDiv w:val="1"/>
      <w:marLeft w:val="0"/>
      <w:marRight w:val="0"/>
      <w:marTop w:val="0"/>
      <w:marBottom w:val="0"/>
      <w:divBdr>
        <w:top w:val="none" w:sz="0" w:space="0" w:color="auto"/>
        <w:left w:val="none" w:sz="0" w:space="0" w:color="auto"/>
        <w:bottom w:val="none" w:sz="0" w:space="0" w:color="auto"/>
        <w:right w:val="none" w:sz="0" w:space="0" w:color="auto"/>
      </w:divBdr>
    </w:div>
    <w:div w:id="947271410">
      <w:bodyDiv w:val="1"/>
      <w:marLeft w:val="0"/>
      <w:marRight w:val="0"/>
      <w:marTop w:val="0"/>
      <w:marBottom w:val="0"/>
      <w:divBdr>
        <w:top w:val="none" w:sz="0" w:space="0" w:color="auto"/>
        <w:left w:val="none" w:sz="0" w:space="0" w:color="auto"/>
        <w:bottom w:val="none" w:sz="0" w:space="0" w:color="auto"/>
        <w:right w:val="none" w:sz="0" w:space="0" w:color="auto"/>
      </w:divBdr>
    </w:div>
    <w:div w:id="999887129">
      <w:bodyDiv w:val="1"/>
      <w:marLeft w:val="0"/>
      <w:marRight w:val="0"/>
      <w:marTop w:val="0"/>
      <w:marBottom w:val="0"/>
      <w:divBdr>
        <w:top w:val="none" w:sz="0" w:space="0" w:color="auto"/>
        <w:left w:val="none" w:sz="0" w:space="0" w:color="auto"/>
        <w:bottom w:val="none" w:sz="0" w:space="0" w:color="auto"/>
        <w:right w:val="none" w:sz="0" w:space="0" w:color="auto"/>
      </w:divBdr>
      <w:divsChild>
        <w:div w:id="852961755">
          <w:marLeft w:val="0"/>
          <w:marRight w:val="0"/>
          <w:marTop w:val="0"/>
          <w:marBottom w:val="0"/>
          <w:divBdr>
            <w:top w:val="none" w:sz="0" w:space="0" w:color="auto"/>
            <w:left w:val="none" w:sz="0" w:space="0" w:color="auto"/>
            <w:bottom w:val="none" w:sz="0" w:space="0" w:color="auto"/>
            <w:right w:val="none" w:sz="0" w:space="0" w:color="auto"/>
          </w:divBdr>
        </w:div>
        <w:div w:id="1930430959">
          <w:marLeft w:val="0"/>
          <w:marRight w:val="0"/>
          <w:marTop w:val="0"/>
          <w:marBottom w:val="0"/>
          <w:divBdr>
            <w:top w:val="none" w:sz="0" w:space="0" w:color="auto"/>
            <w:left w:val="none" w:sz="0" w:space="0" w:color="auto"/>
            <w:bottom w:val="none" w:sz="0" w:space="0" w:color="auto"/>
            <w:right w:val="none" w:sz="0" w:space="0" w:color="auto"/>
          </w:divBdr>
          <w:divsChild>
            <w:div w:id="851839617">
              <w:marLeft w:val="0"/>
              <w:marRight w:val="0"/>
              <w:marTop w:val="0"/>
              <w:marBottom w:val="0"/>
              <w:divBdr>
                <w:top w:val="none" w:sz="0" w:space="0" w:color="auto"/>
                <w:left w:val="none" w:sz="0" w:space="0" w:color="auto"/>
                <w:bottom w:val="none" w:sz="0" w:space="0" w:color="auto"/>
                <w:right w:val="none" w:sz="0" w:space="0" w:color="auto"/>
              </w:divBdr>
              <w:divsChild>
                <w:div w:id="17148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84259">
      <w:bodyDiv w:val="1"/>
      <w:marLeft w:val="0"/>
      <w:marRight w:val="0"/>
      <w:marTop w:val="0"/>
      <w:marBottom w:val="0"/>
      <w:divBdr>
        <w:top w:val="none" w:sz="0" w:space="0" w:color="auto"/>
        <w:left w:val="none" w:sz="0" w:space="0" w:color="auto"/>
        <w:bottom w:val="none" w:sz="0" w:space="0" w:color="auto"/>
        <w:right w:val="none" w:sz="0" w:space="0" w:color="auto"/>
      </w:divBdr>
      <w:divsChild>
        <w:div w:id="196166761">
          <w:marLeft w:val="0"/>
          <w:marRight w:val="0"/>
          <w:marTop w:val="0"/>
          <w:marBottom w:val="0"/>
          <w:divBdr>
            <w:top w:val="none" w:sz="0" w:space="0" w:color="auto"/>
            <w:left w:val="none" w:sz="0" w:space="0" w:color="auto"/>
            <w:bottom w:val="none" w:sz="0" w:space="0" w:color="auto"/>
            <w:right w:val="none" w:sz="0" w:space="0" w:color="auto"/>
          </w:divBdr>
          <w:divsChild>
            <w:div w:id="990326130">
              <w:marLeft w:val="0"/>
              <w:marRight w:val="0"/>
              <w:marTop w:val="0"/>
              <w:marBottom w:val="0"/>
              <w:divBdr>
                <w:top w:val="none" w:sz="0" w:space="0" w:color="auto"/>
                <w:left w:val="none" w:sz="0" w:space="0" w:color="auto"/>
                <w:bottom w:val="none" w:sz="0" w:space="0" w:color="auto"/>
                <w:right w:val="none" w:sz="0" w:space="0" w:color="auto"/>
              </w:divBdr>
              <w:divsChild>
                <w:div w:id="619608447">
                  <w:marLeft w:val="0"/>
                  <w:marRight w:val="0"/>
                  <w:marTop w:val="0"/>
                  <w:marBottom w:val="0"/>
                  <w:divBdr>
                    <w:top w:val="none" w:sz="0" w:space="0" w:color="auto"/>
                    <w:left w:val="none" w:sz="0" w:space="0" w:color="auto"/>
                    <w:bottom w:val="none" w:sz="0" w:space="0" w:color="auto"/>
                    <w:right w:val="none" w:sz="0" w:space="0" w:color="auto"/>
                  </w:divBdr>
                  <w:divsChild>
                    <w:div w:id="1436484986">
                      <w:marLeft w:val="0"/>
                      <w:marRight w:val="0"/>
                      <w:marTop w:val="0"/>
                      <w:marBottom w:val="0"/>
                      <w:divBdr>
                        <w:top w:val="none" w:sz="0" w:space="0" w:color="auto"/>
                        <w:left w:val="none" w:sz="0" w:space="0" w:color="auto"/>
                        <w:bottom w:val="none" w:sz="0" w:space="0" w:color="auto"/>
                        <w:right w:val="none" w:sz="0" w:space="0" w:color="auto"/>
                      </w:divBdr>
                      <w:divsChild>
                        <w:div w:id="1045759919">
                          <w:marLeft w:val="0"/>
                          <w:marRight w:val="0"/>
                          <w:marTop w:val="0"/>
                          <w:marBottom w:val="0"/>
                          <w:divBdr>
                            <w:top w:val="none" w:sz="0" w:space="0" w:color="auto"/>
                            <w:left w:val="none" w:sz="0" w:space="0" w:color="auto"/>
                            <w:bottom w:val="none" w:sz="0" w:space="0" w:color="auto"/>
                            <w:right w:val="none" w:sz="0" w:space="0" w:color="auto"/>
                          </w:divBdr>
                          <w:divsChild>
                            <w:div w:id="1117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453971">
          <w:marLeft w:val="0"/>
          <w:marRight w:val="0"/>
          <w:marTop w:val="0"/>
          <w:marBottom w:val="0"/>
          <w:divBdr>
            <w:top w:val="none" w:sz="0" w:space="0" w:color="auto"/>
            <w:left w:val="none" w:sz="0" w:space="0" w:color="auto"/>
            <w:bottom w:val="none" w:sz="0" w:space="0" w:color="auto"/>
            <w:right w:val="none" w:sz="0" w:space="0" w:color="auto"/>
          </w:divBdr>
          <w:divsChild>
            <w:div w:id="1052777615">
              <w:marLeft w:val="0"/>
              <w:marRight w:val="0"/>
              <w:marTop w:val="0"/>
              <w:marBottom w:val="0"/>
              <w:divBdr>
                <w:top w:val="none" w:sz="0" w:space="0" w:color="auto"/>
                <w:left w:val="none" w:sz="0" w:space="0" w:color="auto"/>
                <w:bottom w:val="none" w:sz="0" w:space="0" w:color="auto"/>
                <w:right w:val="none" w:sz="0" w:space="0" w:color="auto"/>
              </w:divBdr>
              <w:divsChild>
                <w:div w:id="507840287">
                  <w:marLeft w:val="0"/>
                  <w:marRight w:val="0"/>
                  <w:marTop w:val="0"/>
                  <w:marBottom w:val="0"/>
                  <w:divBdr>
                    <w:top w:val="none" w:sz="0" w:space="0" w:color="auto"/>
                    <w:left w:val="none" w:sz="0" w:space="0" w:color="auto"/>
                    <w:bottom w:val="none" w:sz="0" w:space="0" w:color="auto"/>
                    <w:right w:val="none" w:sz="0" w:space="0" w:color="auto"/>
                  </w:divBdr>
                  <w:divsChild>
                    <w:div w:id="31350773">
                      <w:marLeft w:val="0"/>
                      <w:marRight w:val="0"/>
                      <w:marTop w:val="0"/>
                      <w:marBottom w:val="0"/>
                      <w:divBdr>
                        <w:top w:val="none" w:sz="0" w:space="0" w:color="auto"/>
                        <w:left w:val="none" w:sz="0" w:space="0" w:color="auto"/>
                        <w:bottom w:val="none" w:sz="0" w:space="0" w:color="auto"/>
                        <w:right w:val="none" w:sz="0" w:space="0" w:color="auto"/>
                      </w:divBdr>
                      <w:divsChild>
                        <w:div w:id="379746866">
                          <w:marLeft w:val="0"/>
                          <w:marRight w:val="0"/>
                          <w:marTop w:val="0"/>
                          <w:marBottom w:val="0"/>
                          <w:divBdr>
                            <w:top w:val="none" w:sz="0" w:space="0" w:color="auto"/>
                            <w:left w:val="none" w:sz="0" w:space="0" w:color="auto"/>
                            <w:bottom w:val="none" w:sz="0" w:space="0" w:color="auto"/>
                            <w:right w:val="none" w:sz="0" w:space="0" w:color="auto"/>
                          </w:divBdr>
                        </w:div>
                      </w:divsChild>
                    </w:div>
                    <w:div w:id="1750227695">
                      <w:marLeft w:val="0"/>
                      <w:marRight w:val="0"/>
                      <w:marTop w:val="0"/>
                      <w:marBottom w:val="0"/>
                      <w:divBdr>
                        <w:top w:val="none" w:sz="0" w:space="0" w:color="auto"/>
                        <w:left w:val="none" w:sz="0" w:space="0" w:color="auto"/>
                        <w:bottom w:val="none" w:sz="0" w:space="0" w:color="auto"/>
                        <w:right w:val="none" w:sz="0" w:space="0" w:color="auto"/>
                      </w:divBdr>
                      <w:divsChild>
                        <w:div w:id="813110156">
                          <w:marLeft w:val="0"/>
                          <w:marRight w:val="0"/>
                          <w:marTop w:val="0"/>
                          <w:marBottom w:val="0"/>
                          <w:divBdr>
                            <w:top w:val="none" w:sz="0" w:space="0" w:color="auto"/>
                            <w:left w:val="none" w:sz="0" w:space="0" w:color="auto"/>
                            <w:bottom w:val="none" w:sz="0" w:space="0" w:color="auto"/>
                            <w:right w:val="none" w:sz="0" w:space="0" w:color="auto"/>
                          </w:divBdr>
                          <w:divsChild>
                            <w:div w:id="18164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582966">
      <w:bodyDiv w:val="1"/>
      <w:marLeft w:val="0"/>
      <w:marRight w:val="0"/>
      <w:marTop w:val="0"/>
      <w:marBottom w:val="0"/>
      <w:divBdr>
        <w:top w:val="none" w:sz="0" w:space="0" w:color="auto"/>
        <w:left w:val="none" w:sz="0" w:space="0" w:color="auto"/>
        <w:bottom w:val="none" w:sz="0" w:space="0" w:color="auto"/>
        <w:right w:val="none" w:sz="0" w:space="0" w:color="auto"/>
      </w:divBdr>
      <w:divsChild>
        <w:div w:id="343291629">
          <w:marLeft w:val="0"/>
          <w:marRight w:val="0"/>
          <w:marTop w:val="0"/>
          <w:marBottom w:val="0"/>
          <w:divBdr>
            <w:top w:val="none" w:sz="0" w:space="0" w:color="auto"/>
            <w:left w:val="none" w:sz="0" w:space="0" w:color="auto"/>
            <w:bottom w:val="none" w:sz="0" w:space="0" w:color="auto"/>
            <w:right w:val="none" w:sz="0" w:space="0" w:color="auto"/>
          </w:divBdr>
        </w:div>
        <w:div w:id="647393645">
          <w:marLeft w:val="0"/>
          <w:marRight w:val="0"/>
          <w:marTop w:val="0"/>
          <w:marBottom w:val="0"/>
          <w:divBdr>
            <w:top w:val="none" w:sz="0" w:space="0" w:color="auto"/>
            <w:left w:val="none" w:sz="0" w:space="0" w:color="auto"/>
            <w:bottom w:val="none" w:sz="0" w:space="0" w:color="auto"/>
            <w:right w:val="none" w:sz="0" w:space="0" w:color="auto"/>
          </w:divBdr>
          <w:divsChild>
            <w:div w:id="935985366">
              <w:marLeft w:val="0"/>
              <w:marRight w:val="0"/>
              <w:marTop w:val="0"/>
              <w:marBottom w:val="0"/>
              <w:divBdr>
                <w:top w:val="none" w:sz="0" w:space="0" w:color="auto"/>
                <w:left w:val="none" w:sz="0" w:space="0" w:color="auto"/>
                <w:bottom w:val="none" w:sz="0" w:space="0" w:color="auto"/>
                <w:right w:val="none" w:sz="0" w:space="0" w:color="auto"/>
              </w:divBdr>
              <w:divsChild>
                <w:div w:id="14988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047872">
      <w:bodyDiv w:val="1"/>
      <w:marLeft w:val="0"/>
      <w:marRight w:val="0"/>
      <w:marTop w:val="0"/>
      <w:marBottom w:val="0"/>
      <w:divBdr>
        <w:top w:val="none" w:sz="0" w:space="0" w:color="auto"/>
        <w:left w:val="none" w:sz="0" w:space="0" w:color="auto"/>
        <w:bottom w:val="none" w:sz="0" w:space="0" w:color="auto"/>
        <w:right w:val="none" w:sz="0" w:space="0" w:color="auto"/>
      </w:divBdr>
      <w:divsChild>
        <w:div w:id="1326205021">
          <w:marLeft w:val="0"/>
          <w:marRight w:val="0"/>
          <w:marTop w:val="0"/>
          <w:marBottom w:val="0"/>
          <w:divBdr>
            <w:top w:val="none" w:sz="0" w:space="0" w:color="auto"/>
            <w:left w:val="none" w:sz="0" w:space="0" w:color="auto"/>
            <w:bottom w:val="none" w:sz="0" w:space="0" w:color="auto"/>
            <w:right w:val="none" w:sz="0" w:space="0" w:color="auto"/>
          </w:divBdr>
        </w:div>
        <w:div w:id="2092848072">
          <w:marLeft w:val="0"/>
          <w:marRight w:val="0"/>
          <w:marTop w:val="0"/>
          <w:marBottom w:val="0"/>
          <w:divBdr>
            <w:top w:val="none" w:sz="0" w:space="0" w:color="auto"/>
            <w:left w:val="none" w:sz="0" w:space="0" w:color="auto"/>
            <w:bottom w:val="none" w:sz="0" w:space="0" w:color="auto"/>
            <w:right w:val="none" w:sz="0" w:space="0" w:color="auto"/>
          </w:divBdr>
          <w:divsChild>
            <w:div w:id="380859930">
              <w:marLeft w:val="0"/>
              <w:marRight w:val="0"/>
              <w:marTop w:val="0"/>
              <w:marBottom w:val="0"/>
              <w:divBdr>
                <w:top w:val="none" w:sz="0" w:space="0" w:color="auto"/>
                <w:left w:val="none" w:sz="0" w:space="0" w:color="auto"/>
                <w:bottom w:val="none" w:sz="0" w:space="0" w:color="auto"/>
                <w:right w:val="none" w:sz="0" w:space="0" w:color="auto"/>
              </w:divBdr>
              <w:divsChild>
                <w:div w:id="1580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27593">
      <w:bodyDiv w:val="1"/>
      <w:marLeft w:val="0"/>
      <w:marRight w:val="0"/>
      <w:marTop w:val="0"/>
      <w:marBottom w:val="0"/>
      <w:divBdr>
        <w:top w:val="none" w:sz="0" w:space="0" w:color="auto"/>
        <w:left w:val="none" w:sz="0" w:space="0" w:color="auto"/>
        <w:bottom w:val="none" w:sz="0" w:space="0" w:color="auto"/>
        <w:right w:val="none" w:sz="0" w:space="0" w:color="auto"/>
      </w:divBdr>
      <w:divsChild>
        <w:div w:id="1107195013">
          <w:marLeft w:val="0"/>
          <w:marRight w:val="0"/>
          <w:marTop w:val="0"/>
          <w:marBottom w:val="0"/>
          <w:divBdr>
            <w:top w:val="none" w:sz="0" w:space="0" w:color="auto"/>
            <w:left w:val="none" w:sz="0" w:space="0" w:color="auto"/>
            <w:bottom w:val="none" w:sz="0" w:space="0" w:color="auto"/>
            <w:right w:val="none" w:sz="0" w:space="0" w:color="auto"/>
          </w:divBdr>
        </w:div>
        <w:div w:id="1860849491">
          <w:marLeft w:val="0"/>
          <w:marRight w:val="0"/>
          <w:marTop w:val="0"/>
          <w:marBottom w:val="0"/>
          <w:divBdr>
            <w:top w:val="none" w:sz="0" w:space="0" w:color="auto"/>
            <w:left w:val="none" w:sz="0" w:space="0" w:color="auto"/>
            <w:bottom w:val="none" w:sz="0" w:space="0" w:color="auto"/>
            <w:right w:val="none" w:sz="0" w:space="0" w:color="auto"/>
          </w:divBdr>
          <w:divsChild>
            <w:div w:id="20471197">
              <w:marLeft w:val="0"/>
              <w:marRight w:val="0"/>
              <w:marTop w:val="0"/>
              <w:marBottom w:val="0"/>
              <w:divBdr>
                <w:top w:val="none" w:sz="0" w:space="0" w:color="auto"/>
                <w:left w:val="none" w:sz="0" w:space="0" w:color="auto"/>
                <w:bottom w:val="none" w:sz="0" w:space="0" w:color="auto"/>
                <w:right w:val="none" w:sz="0" w:space="0" w:color="auto"/>
              </w:divBdr>
              <w:divsChild>
                <w:div w:id="773402263">
                  <w:marLeft w:val="0"/>
                  <w:marRight w:val="0"/>
                  <w:marTop w:val="0"/>
                  <w:marBottom w:val="0"/>
                  <w:divBdr>
                    <w:top w:val="none" w:sz="0" w:space="0" w:color="auto"/>
                    <w:left w:val="none" w:sz="0" w:space="0" w:color="auto"/>
                    <w:bottom w:val="none" w:sz="0" w:space="0" w:color="auto"/>
                    <w:right w:val="none" w:sz="0" w:space="0" w:color="auto"/>
                  </w:divBdr>
                </w:div>
                <w:div w:id="17383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5562">
      <w:bodyDiv w:val="1"/>
      <w:marLeft w:val="0"/>
      <w:marRight w:val="0"/>
      <w:marTop w:val="0"/>
      <w:marBottom w:val="0"/>
      <w:divBdr>
        <w:top w:val="none" w:sz="0" w:space="0" w:color="auto"/>
        <w:left w:val="none" w:sz="0" w:space="0" w:color="auto"/>
        <w:bottom w:val="none" w:sz="0" w:space="0" w:color="auto"/>
        <w:right w:val="none" w:sz="0" w:space="0" w:color="auto"/>
      </w:divBdr>
    </w:div>
    <w:div w:id="1068334828">
      <w:bodyDiv w:val="1"/>
      <w:marLeft w:val="0"/>
      <w:marRight w:val="0"/>
      <w:marTop w:val="0"/>
      <w:marBottom w:val="0"/>
      <w:divBdr>
        <w:top w:val="none" w:sz="0" w:space="0" w:color="auto"/>
        <w:left w:val="none" w:sz="0" w:space="0" w:color="auto"/>
        <w:bottom w:val="none" w:sz="0" w:space="0" w:color="auto"/>
        <w:right w:val="none" w:sz="0" w:space="0" w:color="auto"/>
      </w:divBdr>
      <w:divsChild>
        <w:div w:id="349066426">
          <w:marLeft w:val="0"/>
          <w:marRight w:val="0"/>
          <w:marTop w:val="0"/>
          <w:marBottom w:val="0"/>
          <w:divBdr>
            <w:top w:val="none" w:sz="0" w:space="0" w:color="auto"/>
            <w:left w:val="none" w:sz="0" w:space="0" w:color="auto"/>
            <w:bottom w:val="none" w:sz="0" w:space="0" w:color="auto"/>
            <w:right w:val="none" w:sz="0" w:space="0" w:color="auto"/>
          </w:divBdr>
          <w:divsChild>
            <w:div w:id="783043548">
              <w:marLeft w:val="0"/>
              <w:marRight w:val="0"/>
              <w:marTop w:val="0"/>
              <w:marBottom w:val="0"/>
              <w:divBdr>
                <w:top w:val="none" w:sz="0" w:space="0" w:color="auto"/>
                <w:left w:val="none" w:sz="0" w:space="0" w:color="auto"/>
                <w:bottom w:val="none" w:sz="0" w:space="0" w:color="auto"/>
                <w:right w:val="none" w:sz="0" w:space="0" w:color="auto"/>
              </w:divBdr>
            </w:div>
            <w:div w:id="1447576398">
              <w:marLeft w:val="0"/>
              <w:marRight w:val="0"/>
              <w:marTop w:val="0"/>
              <w:marBottom w:val="0"/>
              <w:divBdr>
                <w:top w:val="none" w:sz="0" w:space="0" w:color="auto"/>
                <w:left w:val="none" w:sz="0" w:space="0" w:color="auto"/>
                <w:bottom w:val="none" w:sz="0" w:space="0" w:color="auto"/>
                <w:right w:val="none" w:sz="0" w:space="0" w:color="auto"/>
              </w:divBdr>
            </w:div>
          </w:divsChild>
        </w:div>
        <w:div w:id="1631134397">
          <w:marLeft w:val="0"/>
          <w:marRight w:val="0"/>
          <w:marTop w:val="0"/>
          <w:marBottom w:val="0"/>
          <w:divBdr>
            <w:top w:val="none" w:sz="0" w:space="0" w:color="auto"/>
            <w:left w:val="none" w:sz="0" w:space="0" w:color="auto"/>
            <w:bottom w:val="none" w:sz="0" w:space="0" w:color="auto"/>
            <w:right w:val="none" w:sz="0" w:space="0" w:color="auto"/>
          </w:divBdr>
          <w:divsChild>
            <w:div w:id="2041277502">
              <w:marLeft w:val="0"/>
              <w:marRight w:val="0"/>
              <w:marTop w:val="0"/>
              <w:marBottom w:val="0"/>
              <w:divBdr>
                <w:top w:val="none" w:sz="0" w:space="0" w:color="auto"/>
                <w:left w:val="none" w:sz="0" w:space="0" w:color="auto"/>
                <w:bottom w:val="none" w:sz="0" w:space="0" w:color="auto"/>
                <w:right w:val="none" w:sz="0" w:space="0" w:color="auto"/>
              </w:divBdr>
            </w:div>
            <w:div w:id="1889292014">
              <w:marLeft w:val="0"/>
              <w:marRight w:val="0"/>
              <w:marTop w:val="0"/>
              <w:marBottom w:val="0"/>
              <w:divBdr>
                <w:top w:val="none" w:sz="0" w:space="0" w:color="auto"/>
                <w:left w:val="none" w:sz="0" w:space="0" w:color="auto"/>
                <w:bottom w:val="none" w:sz="0" w:space="0" w:color="auto"/>
                <w:right w:val="none" w:sz="0" w:space="0" w:color="auto"/>
              </w:divBdr>
              <w:divsChild>
                <w:div w:id="706300933">
                  <w:marLeft w:val="0"/>
                  <w:marRight w:val="0"/>
                  <w:marTop w:val="0"/>
                  <w:marBottom w:val="0"/>
                  <w:divBdr>
                    <w:top w:val="none" w:sz="0" w:space="0" w:color="auto"/>
                    <w:left w:val="none" w:sz="0" w:space="0" w:color="auto"/>
                    <w:bottom w:val="none" w:sz="0" w:space="0" w:color="auto"/>
                    <w:right w:val="none" w:sz="0" w:space="0" w:color="auto"/>
                  </w:divBdr>
                </w:div>
              </w:divsChild>
            </w:div>
            <w:div w:id="809636931">
              <w:marLeft w:val="0"/>
              <w:marRight w:val="0"/>
              <w:marTop w:val="0"/>
              <w:marBottom w:val="0"/>
              <w:divBdr>
                <w:top w:val="none" w:sz="0" w:space="0" w:color="auto"/>
                <w:left w:val="none" w:sz="0" w:space="0" w:color="auto"/>
                <w:bottom w:val="none" w:sz="0" w:space="0" w:color="auto"/>
                <w:right w:val="none" w:sz="0" w:space="0" w:color="auto"/>
              </w:divBdr>
              <w:divsChild>
                <w:div w:id="1087459615">
                  <w:marLeft w:val="0"/>
                  <w:marRight w:val="0"/>
                  <w:marTop w:val="0"/>
                  <w:marBottom w:val="0"/>
                  <w:divBdr>
                    <w:top w:val="none" w:sz="0" w:space="0" w:color="auto"/>
                    <w:left w:val="none" w:sz="0" w:space="0" w:color="auto"/>
                    <w:bottom w:val="none" w:sz="0" w:space="0" w:color="auto"/>
                    <w:right w:val="none" w:sz="0" w:space="0" w:color="auto"/>
                  </w:divBdr>
                  <w:divsChild>
                    <w:div w:id="2674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55109">
      <w:bodyDiv w:val="1"/>
      <w:marLeft w:val="0"/>
      <w:marRight w:val="0"/>
      <w:marTop w:val="0"/>
      <w:marBottom w:val="0"/>
      <w:divBdr>
        <w:top w:val="none" w:sz="0" w:space="0" w:color="auto"/>
        <w:left w:val="none" w:sz="0" w:space="0" w:color="auto"/>
        <w:bottom w:val="none" w:sz="0" w:space="0" w:color="auto"/>
        <w:right w:val="none" w:sz="0" w:space="0" w:color="auto"/>
      </w:divBdr>
      <w:divsChild>
        <w:div w:id="2078504446">
          <w:marLeft w:val="0"/>
          <w:marRight w:val="0"/>
          <w:marTop w:val="0"/>
          <w:marBottom w:val="0"/>
          <w:divBdr>
            <w:top w:val="none" w:sz="0" w:space="0" w:color="auto"/>
            <w:left w:val="none" w:sz="0" w:space="0" w:color="auto"/>
            <w:bottom w:val="none" w:sz="0" w:space="0" w:color="auto"/>
            <w:right w:val="none" w:sz="0" w:space="0" w:color="auto"/>
          </w:divBdr>
          <w:divsChild>
            <w:div w:id="1636065493">
              <w:marLeft w:val="0"/>
              <w:marRight w:val="0"/>
              <w:marTop w:val="0"/>
              <w:marBottom w:val="0"/>
              <w:divBdr>
                <w:top w:val="none" w:sz="0" w:space="0" w:color="auto"/>
                <w:left w:val="none" w:sz="0" w:space="0" w:color="auto"/>
                <w:bottom w:val="none" w:sz="0" w:space="0" w:color="auto"/>
                <w:right w:val="none" w:sz="0" w:space="0" w:color="auto"/>
              </w:divBdr>
              <w:divsChild>
                <w:div w:id="17395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81434">
      <w:bodyDiv w:val="1"/>
      <w:marLeft w:val="0"/>
      <w:marRight w:val="0"/>
      <w:marTop w:val="0"/>
      <w:marBottom w:val="0"/>
      <w:divBdr>
        <w:top w:val="none" w:sz="0" w:space="0" w:color="auto"/>
        <w:left w:val="none" w:sz="0" w:space="0" w:color="auto"/>
        <w:bottom w:val="none" w:sz="0" w:space="0" w:color="auto"/>
        <w:right w:val="none" w:sz="0" w:space="0" w:color="auto"/>
      </w:divBdr>
      <w:divsChild>
        <w:div w:id="255404624">
          <w:marLeft w:val="0"/>
          <w:marRight w:val="0"/>
          <w:marTop w:val="0"/>
          <w:marBottom w:val="0"/>
          <w:divBdr>
            <w:top w:val="none" w:sz="0" w:space="0" w:color="auto"/>
            <w:left w:val="none" w:sz="0" w:space="0" w:color="auto"/>
            <w:bottom w:val="none" w:sz="0" w:space="0" w:color="auto"/>
            <w:right w:val="none" w:sz="0" w:space="0" w:color="auto"/>
          </w:divBdr>
          <w:divsChild>
            <w:div w:id="184681936">
              <w:marLeft w:val="0"/>
              <w:marRight w:val="0"/>
              <w:marTop w:val="0"/>
              <w:marBottom w:val="0"/>
              <w:divBdr>
                <w:top w:val="none" w:sz="0" w:space="0" w:color="auto"/>
                <w:left w:val="none" w:sz="0" w:space="0" w:color="auto"/>
                <w:bottom w:val="none" w:sz="0" w:space="0" w:color="auto"/>
                <w:right w:val="none" w:sz="0" w:space="0" w:color="auto"/>
              </w:divBdr>
            </w:div>
          </w:divsChild>
        </w:div>
        <w:div w:id="549536886">
          <w:marLeft w:val="0"/>
          <w:marRight w:val="0"/>
          <w:marTop w:val="0"/>
          <w:marBottom w:val="0"/>
          <w:divBdr>
            <w:top w:val="none" w:sz="0" w:space="0" w:color="auto"/>
            <w:left w:val="none" w:sz="0" w:space="0" w:color="auto"/>
            <w:bottom w:val="none" w:sz="0" w:space="0" w:color="auto"/>
            <w:right w:val="none" w:sz="0" w:space="0" w:color="auto"/>
          </w:divBdr>
        </w:div>
      </w:divsChild>
    </w:div>
    <w:div w:id="1144199073">
      <w:bodyDiv w:val="1"/>
      <w:marLeft w:val="0"/>
      <w:marRight w:val="0"/>
      <w:marTop w:val="0"/>
      <w:marBottom w:val="0"/>
      <w:divBdr>
        <w:top w:val="none" w:sz="0" w:space="0" w:color="auto"/>
        <w:left w:val="none" w:sz="0" w:space="0" w:color="auto"/>
        <w:bottom w:val="none" w:sz="0" w:space="0" w:color="auto"/>
        <w:right w:val="none" w:sz="0" w:space="0" w:color="auto"/>
      </w:divBdr>
      <w:divsChild>
        <w:div w:id="243611847">
          <w:marLeft w:val="0"/>
          <w:marRight w:val="0"/>
          <w:marTop w:val="0"/>
          <w:marBottom w:val="0"/>
          <w:divBdr>
            <w:top w:val="none" w:sz="0" w:space="0" w:color="auto"/>
            <w:left w:val="none" w:sz="0" w:space="0" w:color="auto"/>
            <w:bottom w:val="none" w:sz="0" w:space="0" w:color="auto"/>
            <w:right w:val="none" w:sz="0" w:space="0" w:color="auto"/>
          </w:divBdr>
          <w:divsChild>
            <w:div w:id="1565145930">
              <w:marLeft w:val="0"/>
              <w:marRight w:val="0"/>
              <w:marTop w:val="0"/>
              <w:marBottom w:val="0"/>
              <w:divBdr>
                <w:top w:val="none" w:sz="0" w:space="0" w:color="auto"/>
                <w:left w:val="none" w:sz="0" w:space="0" w:color="auto"/>
                <w:bottom w:val="none" w:sz="0" w:space="0" w:color="auto"/>
                <w:right w:val="none" w:sz="0" w:space="0" w:color="auto"/>
              </w:divBdr>
            </w:div>
            <w:div w:id="1771313107">
              <w:marLeft w:val="0"/>
              <w:marRight w:val="0"/>
              <w:marTop w:val="0"/>
              <w:marBottom w:val="0"/>
              <w:divBdr>
                <w:top w:val="none" w:sz="0" w:space="0" w:color="auto"/>
                <w:left w:val="none" w:sz="0" w:space="0" w:color="auto"/>
                <w:bottom w:val="none" w:sz="0" w:space="0" w:color="auto"/>
                <w:right w:val="none" w:sz="0" w:space="0" w:color="auto"/>
              </w:divBdr>
              <w:divsChild>
                <w:div w:id="824319141">
                  <w:marLeft w:val="0"/>
                  <w:marRight w:val="0"/>
                  <w:marTop w:val="0"/>
                  <w:marBottom w:val="0"/>
                  <w:divBdr>
                    <w:top w:val="none" w:sz="0" w:space="0" w:color="auto"/>
                    <w:left w:val="none" w:sz="0" w:space="0" w:color="auto"/>
                    <w:bottom w:val="none" w:sz="0" w:space="0" w:color="auto"/>
                    <w:right w:val="none" w:sz="0" w:space="0" w:color="auto"/>
                  </w:divBdr>
                </w:div>
              </w:divsChild>
            </w:div>
            <w:div w:id="2123644721">
              <w:marLeft w:val="0"/>
              <w:marRight w:val="0"/>
              <w:marTop w:val="0"/>
              <w:marBottom w:val="0"/>
              <w:divBdr>
                <w:top w:val="none" w:sz="0" w:space="0" w:color="auto"/>
                <w:left w:val="none" w:sz="0" w:space="0" w:color="auto"/>
                <w:bottom w:val="none" w:sz="0" w:space="0" w:color="auto"/>
                <w:right w:val="none" w:sz="0" w:space="0" w:color="auto"/>
              </w:divBdr>
              <w:divsChild>
                <w:div w:id="545458271">
                  <w:marLeft w:val="0"/>
                  <w:marRight w:val="0"/>
                  <w:marTop w:val="0"/>
                  <w:marBottom w:val="0"/>
                  <w:divBdr>
                    <w:top w:val="none" w:sz="0" w:space="0" w:color="auto"/>
                    <w:left w:val="none" w:sz="0" w:space="0" w:color="auto"/>
                    <w:bottom w:val="none" w:sz="0" w:space="0" w:color="auto"/>
                    <w:right w:val="none" w:sz="0" w:space="0" w:color="auto"/>
                  </w:divBdr>
                </w:div>
                <w:div w:id="629475688">
                  <w:marLeft w:val="0"/>
                  <w:marRight w:val="0"/>
                  <w:marTop w:val="0"/>
                  <w:marBottom w:val="0"/>
                  <w:divBdr>
                    <w:top w:val="none" w:sz="0" w:space="0" w:color="auto"/>
                    <w:left w:val="none" w:sz="0" w:space="0" w:color="auto"/>
                    <w:bottom w:val="none" w:sz="0" w:space="0" w:color="auto"/>
                    <w:right w:val="none" w:sz="0" w:space="0" w:color="auto"/>
                  </w:divBdr>
                </w:div>
                <w:div w:id="644163023">
                  <w:marLeft w:val="0"/>
                  <w:marRight w:val="0"/>
                  <w:marTop w:val="0"/>
                  <w:marBottom w:val="0"/>
                  <w:divBdr>
                    <w:top w:val="none" w:sz="0" w:space="0" w:color="auto"/>
                    <w:left w:val="none" w:sz="0" w:space="0" w:color="auto"/>
                    <w:bottom w:val="none" w:sz="0" w:space="0" w:color="auto"/>
                    <w:right w:val="none" w:sz="0" w:space="0" w:color="auto"/>
                  </w:divBdr>
                </w:div>
                <w:div w:id="1438599828">
                  <w:marLeft w:val="0"/>
                  <w:marRight w:val="0"/>
                  <w:marTop w:val="0"/>
                  <w:marBottom w:val="0"/>
                  <w:divBdr>
                    <w:top w:val="none" w:sz="0" w:space="0" w:color="auto"/>
                    <w:left w:val="none" w:sz="0" w:space="0" w:color="auto"/>
                    <w:bottom w:val="none" w:sz="0" w:space="0" w:color="auto"/>
                    <w:right w:val="none" w:sz="0" w:space="0" w:color="auto"/>
                  </w:divBdr>
                </w:div>
                <w:div w:id="15888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7745">
      <w:bodyDiv w:val="1"/>
      <w:marLeft w:val="0"/>
      <w:marRight w:val="0"/>
      <w:marTop w:val="0"/>
      <w:marBottom w:val="0"/>
      <w:divBdr>
        <w:top w:val="none" w:sz="0" w:space="0" w:color="auto"/>
        <w:left w:val="none" w:sz="0" w:space="0" w:color="auto"/>
        <w:bottom w:val="none" w:sz="0" w:space="0" w:color="auto"/>
        <w:right w:val="none" w:sz="0" w:space="0" w:color="auto"/>
      </w:divBdr>
      <w:divsChild>
        <w:div w:id="1646272970">
          <w:marLeft w:val="0"/>
          <w:marRight w:val="0"/>
          <w:marTop w:val="0"/>
          <w:marBottom w:val="0"/>
          <w:divBdr>
            <w:top w:val="none" w:sz="0" w:space="0" w:color="auto"/>
            <w:left w:val="none" w:sz="0" w:space="0" w:color="auto"/>
            <w:bottom w:val="none" w:sz="0" w:space="0" w:color="auto"/>
            <w:right w:val="none" w:sz="0" w:space="0" w:color="auto"/>
          </w:divBdr>
          <w:divsChild>
            <w:div w:id="992216027">
              <w:marLeft w:val="0"/>
              <w:marRight w:val="0"/>
              <w:marTop w:val="0"/>
              <w:marBottom w:val="0"/>
              <w:divBdr>
                <w:top w:val="none" w:sz="0" w:space="0" w:color="auto"/>
                <w:left w:val="none" w:sz="0" w:space="0" w:color="auto"/>
                <w:bottom w:val="none" w:sz="0" w:space="0" w:color="auto"/>
                <w:right w:val="none" w:sz="0" w:space="0" w:color="auto"/>
              </w:divBdr>
              <w:divsChild>
                <w:div w:id="66115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20235">
      <w:bodyDiv w:val="1"/>
      <w:marLeft w:val="0"/>
      <w:marRight w:val="0"/>
      <w:marTop w:val="0"/>
      <w:marBottom w:val="0"/>
      <w:divBdr>
        <w:top w:val="none" w:sz="0" w:space="0" w:color="auto"/>
        <w:left w:val="none" w:sz="0" w:space="0" w:color="auto"/>
        <w:bottom w:val="none" w:sz="0" w:space="0" w:color="auto"/>
        <w:right w:val="none" w:sz="0" w:space="0" w:color="auto"/>
      </w:divBdr>
      <w:divsChild>
        <w:div w:id="13117099">
          <w:marLeft w:val="0"/>
          <w:marRight w:val="0"/>
          <w:marTop w:val="0"/>
          <w:marBottom w:val="0"/>
          <w:divBdr>
            <w:top w:val="none" w:sz="0" w:space="0" w:color="auto"/>
            <w:left w:val="none" w:sz="0" w:space="0" w:color="auto"/>
            <w:bottom w:val="none" w:sz="0" w:space="0" w:color="auto"/>
            <w:right w:val="none" w:sz="0" w:space="0" w:color="auto"/>
          </w:divBdr>
        </w:div>
        <w:div w:id="968898265">
          <w:marLeft w:val="0"/>
          <w:marRight w:val="0"/>
          <w:marTop w:val="0"/>
          <w:marBottom w:val="0"/>
          <w:divBdr>
            <w:top w:val="none" w:sz="0" w:space="0" w:color="auto"/>
            <w:left w:val="none" w:sz="0" w:space="0" w:color="auto"/>
            <w:bottom w:val="none" w:sz="0" w:space="0" w:color="auto"/>
            <w:right w:val="none" w:sz="0" w:space="0" w:color="auto"/>
          </w:divBdr>
          <w:divsChild>
            <w:div w:id="1500076817">
              <w:marLeft w:val="0"/>
              <w:marRight w:val="0"/>
              <w:marTop w:val="0"/>
              <w:marBottom w:val="0"/>
              <w:divBdr>
                <w:top w:val="none" w:sz="0" w:space="0" w:color="auto"/>
                <w:left w:val="none" w:sz="0" w:space="0" w:color="auto"/>
                <w:bottom w:val="none" w:sz="0" w:space="0" w:color="auto"/>
                <w:right w:val="none" w:sz="0" w:space="0" w:color="auto"/>
              </w:divBdr>
            </w:div>
          </w:divsChild>
        </w:div>
        <w:div w:id="1003122615">
          <w:marLeft w:val="0"/>
          <w:marRight w:val="0"/>
          <w:marTop w:val="0"/>
          <w:marBottom w:val="0"/>
          <w:divBdr>
            <w:top w:val="none" w:sz="0" w:space="0" w:color="auto"/>
            <w:left w:val="none" w:sz="0" w:space="0" w:color="auto"/>
            <w:bottom w:val="none" w:sz="0" w:space="0" w:color="auto"/>
            <w:right w:val="none" w:sz="0" w:space="0" w:color="auto"/>
          </w:divBdr>
        </w:div>
        <w:div w:id="1006830397">
          <w:marLeft w:val="0"/>
          <w:marRight w:val="0"/>
          <w:marTop w:val="0"/>
          <w:marBottom w:val="0"/>
          <w:divBdr>
            <w:top w:val="none" w:sz="0" w:space="0" w:color="auto"/>
            <w:left w:val="none" w:sz="0" w:space="0" w:color="auto"/>
            <w:bottom w:val="none" w:sz="0" w:space="0" w:color="auto"/>
            <w:right w:val="none" w:sz="0" w:space="0" w:color="auto"/>
          </w:divBdr>
        </w:div>
        <w:div w:id="1056394204">
          <w:marLeft w:val="0"/>
          <w:marRight w:val="0"/>
          <w:marTop w:val="0"/>
          <w:marBottom w:val="0"/>
          <w:divBdr>
            <w:top w:val="none" w:sz="0" w:space="0" w:color="auto"/>
            <w:left w:val="none" w:sz="0" w:space="0" w:color="auto"/>
            <w:bottom w:val="none" w:sz="0" w:space="0" w:color="auto"/>
            <w:right w:val="none" w:sz="0" w:space="0" w:color="auto"/>
          </w:divBdr>
        </w:div>
        <w:div w:id="1614170285">
          <w:marLeft w:val="0"/>
          <w:marRight w:val="0"/>
          <w:marTop w:val="0"/>
          <w:marBottom w:val="0"/>
          <w:divBdr>
            <w:top w:val="none" w:sz="0" w:space="0" w:color="auto"/>
            <w:left w:val="none" w:sz="0" w:space="0" w:color="auto"/>
            <w:bottom w:val="none" w:sz="0" w:space="0" w:color="auto"/>
            <w:right w:val="none" w:sz="0" w:space="0" w:color="auto"/>
          </w:divBdr>
        </w:div>
        <w:div w:id="1858737702">
          <w:marLeft w:val="0"/>
          <w:marRight w:val="0"/>
          <w:marTop w:val="0"/>
          <w:marBottom w:val="0"/>
          <w:divBdr>
            <w:top w:val="none" w:sz="0" w:space="0" w:color="auto"/>
            <w:left w:val="none" w:sz="0" w:space="0" w:color="auto"/>
            <w:bottom w:val="none" w:sz="0" w:space="0" w:color="auto"/>
            <w:right w:val="none" w:sz="0" w:space="0" w:color="auto"/>
          </w:divBdr>
          <w:divsChild>
            <w:div w:id="776368772">
              <w:marLeft w:val="0"/>
              <w:marRight w:val="0"/>
              <w:marTop w:val="0"/>
              <w:marBottom w:val="0"/>
              <w:divBdr>
                <w:top w:val="none" w:sz="0" w:space="0" w:color="auto"/>
                <w:left w:val="none" w:sz="0" w:space="0" w:color="auto"/>
                <w:bottom w:val="none" w:sz="0" w:space="0" w:color="auto"/>
                <w:right w:val="none" w:sz="0" w:space="0" w:color="auto"/>
              </w:divBdr>
            </w:div>
            <w:div w:id="1989019563">
              <w:marLeft w:val="0"/>
              <w:marRight w:val="0"/>
              <w:marTop w:val="0"/>
              <w:marBottom w:val="0"/>
              <w:divBdr>
                <w:top w:val="none" w:sz="0" w:space="0" w:color="auto"/>
                <w:left w:val="none" w:sz="0" w:space="0" w:color="auto"/>
                <w:bottom w:val="none" w:sz="0" w:space="0" w:color="auto"/>
                <w:right w:val="none" w:sz="0" w:space="0" w:color="auto"/>
              </w:divBdr>
            </w:div>
          </w:divsChild>
        </w:div>
        <w:div w:id="1860966284">
          <w:marLeft w:val="0"/>
          <w:marRight w:val="0"/>
          <w:marTop w:val="0"/>
          <w:marBottom w:val="0"/>
          <w:divBdr>
            <w:top w:val="none" w:sz="0" w:space="0" w:color="auto"/>
            <w:left w:val="none" w:sz="0" w:space="0" w:color="auto"/>
            <w:bottom w:val="none" w:sz="0" w:space="0" w:color="auto"/>
            <w:right w:val="none" w:sz="0" w:space="0" w:color="auto"/>
          </w:divBdr>
        </w:div>
      </w:divsChild>
    </w:div>
    <w:div w:id="1154417772">
      <w:bodyDiv w:val="1"/>
      <w:marLeft w:val="0"/>
      <w:marRight w:val="0"/>
      <w:marTop w:val="0"/>
      <w:marBottom w:val="0"/>
      <w:divBdr>
        <w:top w:val="none" w:sz="0" w:space="0" w:color="auto"/>
        <w:left w:val="none" w:sz="0" w:space="0" w:color="auto"/>
        <w:bottom w:val="none" w:sz="0" w:space="0" w:color="auto"/>
        <w:right w:val="none" w:sz="0" w:space="0" w:color="auto"/>
      </w:divBdr>
    </w:div>
    <w:div w:id="1160194723">
      <w:bodyDiv w:val="1"/>
      <w:marLeft w:val="0"/>
      <w:marRight w:val="0"/>
      <w:marTop w:val="0"/>
      <w:marBottom w:val="0"/>
      <w:divBdr>
        <w:top w:val="none" w:sz="0" w:space="0" w:color="auto"/>
        <w:left w:val="none" w:sz="0" w:space="0" w:color="auto"/>
        <w:bottom w:val="none" w:sz="0" w:space="0" w:color="auto"/>
        <w:right w:val="none" w:sz="0" w:space="0" w:color="auto"/>
      </w:divBdr>
      <w:divsChild>
        <w:div w:id="1635716839">
          <w:marLeft w:val="0"/>
          <w:marRight w:val="0"/>
          <w:marTop w:val="0"/>
          <w:marBottom w:val="0"/>
          <w:divBdr>
            <w:top w:val="none" w:sz="0" w:space="0" w:color="auto"/>
            <w:left w:val="none" w:sz="0" w:space="0" w:color="auto"/>
            <w:bottom w:val="none" w:sz="0" w:space="0" w:color="auto"/>
            <w:right w:val="none" w:sz="0" w:space="0" w:color="auto"/>
          </w:divBdr>
          <w:divsChild>
            <w:div w:id="1882858995">
              <w:marLeft w:val="0"/>
              <w:marRight w:val="0"/>
              <w:marTop w:val="0"/>
              <w:marBottom w:val="0"/>
              <w:divBdr>
                <w:top w:val="none" w:sz="0" w:space="0" w:color="auto"/>
                <w:left w:val="none" w:sz="0" w:space="0" w:color="auto"/>
                <w:bottom w:val="none" w:sz="0" w:space="0" w:color="auto"/>
                <w:right w:val="none" w:sz="0" w:space="0" w:color="auto"/>
              </w:divBdr>
              <w:divsChild>
                <w:div w:id="2124960073">
                  <w:marLeft w:val="0"/>
                  <w:marRight w:val="0"/>
                  <w:marTop w:val="0"/>
                  <w:marBottom w:val="0"/>
                  <w:divBdr>
                    <w:top w:val="none" w:sz="0" w:space="0" w:color="auto"/>
                    <w:left w:val="none" w:sz="0" w:space="0" w:color="auto"/>
                    <w:bottom w:val="none" w:sz="0" w:space="0" w:color="auto"/>
                    <w:right w:val="none" w:sz="0" w:space="0" w:color="auto"/>
                  </w:divBdr>
                  <w:divsChild>
                    <w:div w:id="110206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7137">
          <w:marLeft w:val="0"/>
          <w:marRight w:val="0"/>
          <w:marTop w:val="0"/>
          <w:marBottom w:val="0"/>
          <w:divBdr>
            <w:top w:val="none" w:sz="0" w:space="0" w:color="auto"/>
            <w:left w:val="none" w:sz="0" w:space="0" w:color="auto"/>
            <w:bottom w:val="none" w:sz="0" w:space="0" w:color="auto"/>
            <w:right w:val="none" w:sz="0" w:space="0" w:color="auto"/>
          </w:divBdr>
          <w:divsChild>
            <w:div w:id="104934603">
              <w:marLeft w:val="0"/>
              <w:marRight w:val="0"/>
              <w:marTop w:val="0"/>
              <w:marBottom w:val="0"/>
              <w:divBdr>
                <w:top w:val="none" w:sz="0" w:space="0" w:color="auto"/>
                <w:left w:val="none" w:sz="0" w:space="0" w:color="auto"/>
                <w:bottom w:val="none" w:sz="0" w:space="0" w:color="auto"/>
                <w:right w:val="none" w:sz="0" w:space="0" w:color="auto"/>
              </w:divBdr>
            </w:div>
            <w:div w:id="10029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1988">
      <w:bodyDiv w:val="1"/>
      <w:marLeft w:val="0"/>
      <w:marRight w:val="0"/>
      <w:marTop w:val="0"/>
      <w:marBottom w:val="0"/>
      <w:divBdr>
        <w:top w:val="none" w:sz="0" w:space="0" w:color="auto"/>
        <w:left w:val="none" w:sz="0" w:space="0" w:color="auto"/>
        <w:bottom w:val="none" w:sz="0" w:space="0" w:color="auto"/>
        <w:right w:val="none" w:sz="0" w:space="0" w:color="auto"/>
      </w:divBdr>
      <w:divsChild>
        <w:div w:id="384640182">
          <w:marLeft w:val="0"/>
          <w:marRight w:val="0"/>
          <w:marTop w:val="0"/>
          <w:marBottom w:val="0"/>
          <w:divBdr>
            <w:top w:val="none" w:sz="0" w:space="0" w:color="auto"/>
            <w:left w:val="none" w:sz="0" w:space="0" w:color="auto"/>
            <w:bottom w:val="none" w:sz="0" w:space="0" w:color="auto"/>
            <w:right w:val="none" w:sz="0" w:space="0" w:color="auto"/>
          </w:divBdr>
          <w:divsChild>
            <w:div w:id="283469535">
              <w:marLeft w:val="0"/>
              <w:marRight w:val="0"/>
              <w:marTop w:val="0"/>
              <w:marBottom w:val="0"/>
              <w:divBdr>
                <w:top w:val="none" w:sz="0" w:space="0" w:color="auto"/>
                <w:left w:val="none" w:sz="0" w:space="0" w:color="auto"/>
                <w:bottom w:val="none" w:sz="0" w:space="0" w:color="auto"/>
                <w:right w:val="none" w:sz="0" w:space="0" w:color="auto"/>
              </w:divBdr>
              <w:divsChild>
                <w:div w:id="19339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71967">
          <w:marLeft w:val="0"/>
          <w:marRight w:val="0"/>
          <w:marTop w:val="0"/>
          <w:marBottom w:val="0"/>
          <w:divBdr>
            <w:top w:val="none" w:sz="0" w:space="0" w:color="auto"/>
            <w:left w:val="none" w:sz="0" w:space="0" w:color="auto"/>
            <w:bottom w:val="none" w:sz="0" w:space="0" w:color="auto"/>
            <w:right w:val="none" w:sz="0" w:space="0" w:color="auto"/>
          </w:divBdr>
        </w:div>
      </w:divsChild>
    </w:div>
    <w:div w:id="1181822342">
      <w:bodyDiv w:val="1"/>
      <w:marLeft w:val="0"/>
      <w:marRight w:val="0"/>
      <w:marTop w:val="0"/>
      <w:marBottom w:val="0"/>
      <w:divBdr>
        <w:top w:val="none" w:sz="0" w:space="0" w:color="auto"/>
        <w:left w:val="none" w:sz="0" w:space="0" w:color="auto"/>
        <w:bottom w:val="none" w:sz="0" w:space="0" w:color="auto"/>
        <w:right w:val="none" w:sz="0" w:space="0" w:color="auto"/>
      </w:divBdr>
      <w:divsChild>
        <w:div w:id="948782534">
          <w:marLeft w:val="0"/>
          <w:marRight w:val="0"/>
          <w:marTop w:val="0"/>
          <w:marBottom w:val="0"/>
          <w:divBdr>
            <w:top w:val="none" w:sz="0" w:space="0" w:color="auto"/>
            <w:left w:val="none" w:sz="0" w:space="0" w:color="auto"/>
            <w:bottom w:val="none" w:sz="0" w:space="0" w:color="auto"/>
            <w:right w:val="none" w:sz="0" w:space="0" w:color="auto"/>
          </w:divBdr>
          <w:divsChild>
            <w:div w:id="512886599">
              <w:marLeft w:val="0"/>
              <w:marRight w:val="0"/>
              <w:marTop w:val="0"/>
              <w:marBottom w:val="0"/>
              <w:divBdr>
                <w:top w:val="none" w:sz="0" w:space="0" w:color="auto"/>
                <w:left w:val="none" w:sz="0" w:space="0" w:color="auto"/>
                <w:bottom w:val="none" w:sz="0" w:space="0" w:color="auto"/>
                <w:right w:val="none" w:sz="0" w:space="0" w:color="auto"/>
              </w:divBdr>
              <w:divsChild>
                <w:div w:id="19602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96021">
          <w:marLeft w:val="0"/>
          <w:marRight w:val="0"/>
          <w:marTop w:val="0"/>
          <w:marBottom w:val="0"/>
          <w:divBdr>
            <w:top w:val="none" w:sz="0" w:space="0" w:color="auto"/>
            <w:left w:val="none" w:sz="0" w:space="0" w:color="auto"/>
            <w:bottom w:val="none" w:sz="0" w:space="0" w:color="auto"/>
            <w:right w:val="none" w:sz="0" w:space="0" w:color="auto"/>
          </w:divBdr>
        </w:div>
      </w:divsChild>
    </w:div>
    <w:div w:id="1184125743">
      <w:bodyDiv w:val="1"/>
      <w:marLeft w:val="0"/>
      <w:marRight w:val="0"/>
      <w:marTop w:val="0"/>
      <w:marBottom w:val="0"/>
      <w:divBdr>
        <w:top w:val="none" w:sz="0" w:space="0" w:color="auto"/>
        <w:left w:val="none" w:sz="0" w:space="0" w:color="auto"/>
        <w:bottom w:val="none" w:sz="0" w:space="0" w:color="auto"/>
        <w:right w:val="none" w:sz="0" w:space="0" w:color="auto"/>
      </w:divBdr>
      <w:divsChild>
        <w:div w:id="650410438">
          <w:marLeft w:val="0"/>
          <w:marRight w:val="0"/>
          <w:marTop w:val="0"/>
          <w:marBottom w:val="0"/>
          <w:divBdr>
            <w:top w:val="none" w:sz="0" w:space="0" w:color="auto"/>
            <w:left w:val="none" w:sz="0" w:space="0" w:color="auto"/>
            <w:bottom w:val="none" w:sz="0" w:space="0" w:color="auto"/>
            <w:right w:val="none" w:sz="0" w:space="0" w:color="auto"/>
          </w:divBdr>
        </w:div>
        <w:div w:id="1044789370">
          <w:marLeft w:val="0"/>
          <w:marRight w:val="0"/>
          <w:marTop w:val="0"/>
          <w:marBottom w:val="0"/>
          <w:divBdr>
            <w:top w:val="none" w:sz="0" w:space="0" w:color="auto"/>
            <w:left w:val="none" w:sz="0" w:space="0" w:color="auto"/>
            <w:bottom w:val="none" w:sz="0" w:space="0" w:color="auto"/>
            <w:right w:val="none" w:sz="0" w:space="0" w:color="auto"/>
          </w:divBdr>
        </w:div>
        <w:div w:id="1575898503">
          <w:marLeft w:val="0"/>
          <w:marRight w:val="0"/>
          <w:marTop w:val="0"/>
          <w:marBottom w:val="0"/>
          <w:divBdr>
            <w:top w:val="none" w:sz="0" w:space="0" w:color="auto"/>
            <w:left w:val="none" w:sz="0" w:space="0" w:color="auto"/>
            <w:bottom w:val="none" w:sz="0" w:space="0" w:color="auto"/>
            <w:right w:val="none" w:sz="0" w:space="0" w:color="auto"/>
          </w:divBdr>
        </w:div>
      </w:divsChild>
    </w:div>
    <w:div w:id="1187675151">
      <w:bodyDiv w:val="1"/>
      <w:marLeft w:val="0"/>
      <w:marRight w:val="0"/>
      <w:marTop w:val="0"/>
      <w:marBottom w:val="0"/>
      <w:divBdr>
        <w:top w:val="none" w:sz="0" w:space="0" w:color="auto"/>
        <w:left w:val="none" w:sz="0" w:space="0" w:color="auto"/>
        <w:bottom w:val="none" w:sz="0" w:space="0" w:color="auto"/>
        <w:right w:val="none" w:sz="0" w:space="0" w:color="auto"/>
      </w:divBdr>
      <w:divsChild>
        <w:div w:id="1922789242">
          <w:marLeft w:val="0"/>
          <w:marRight w:val="0"/>
          <w:marTop w:val="0"/>
          <w:marBottom w:val="0"/>
          <w:divBdr>
            <w:top w:val="none" w:sz="0" w:space="0" w:color="auto"/>
            <w:left w:val="none" w:sz="0" w:space="0" w:color="auto"/>
            <w:bottom w:val="none" w:sz="0" w:space="0" w:color="auto"/>
            <w:right w:val="none" w:sz="0" w:space="0" w:color="auto"/>
          </w:divBdr>
          <w:divsChild>
            <w:div w:id="310331229">
              <w:marLeft w:val="0"/>
              <w:marRight w:val="0"/>
              <w:marTop w:val="0"/>
              <w:marBottom w:val="0"/>
              <w:divBdr>
                <w:top w:val="none" w:sz="0" w:space="0" w:color="auto"/>
                <w:left w:val="none" w:sz="0" w:space="0" w:color="auto"/>
                <w:bottom w:val="none" w:sz="0" w:space="0" w:color="auto"/>
                <w:right w:val="none" w:sz="0" w:space="0" w:color="auto"/>
              </w:divBdr>
            </w:div>
            <w:div w:id="158598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4871">
      <w:bodyDiv w:val="1"/>
      <w:marLeft w:val="0"/>
      <w:marRight w:val="0"/>
      <w:marTop w:val="0"/>
      <w:marBottom w:val="0"/>
      <w:divBdr>
        <w:top w:val="none" w:sz="0" w:space="0" w:color="auto"/>
        <w:left w:val="none" w:sz="0" w:space="0" w:color="auto"/>
        <w:bottom w:val="none" w:sz="0" w:space="0" w:color="auto"/>
        <w:right w:val="none" w:sz="0" w:space="0" w:color="auto"/>
      </w:divBdr>
    </w:div>
    <w:div w:id="1200120600">
      <w:bodyDiv w:val="1"/>
      <w:marLeft w:val="0"/>
      <w:marRight w:val="0"/>
      <w:marTop w:val="0"/>
      <w:marBottom w:val="0"/>
      <w:divBdr>
        <w:top w:val="none" w:sz="0" w:space="0" w:color="auto"/>
        <w:left w:val="none" w:sz="0" w:space="0" w:color="auto"/>
        <w:bottom w:val="none" w:sz="0" w:space="0" w:color="auto"/>
        <w:right w:val="none" w:sz="0" w:space="0" w:color="auto"/>
      </w:divBdr>
    </w:div>
    <w:div w:id="1203251357">
      <w:bodyDiv w:val="1"/>
      <w:marLeft w:val="0"/>
      <w:marRight w:val="0"/>
      <w:marTop w:val="0"/>
      <w:marBottom w:val="0"/>
      <w:divBdr>
        <w:top w:val="none" w:sz="0" w:space="0" w:color="auto"/>
        <w:left w:val="none" w:sz="0" w:space="0" w:color="auto"/>
        <w:bottom w:val="none" w:sz="0" w:space="0" w:color="auto"/>
        <w:right w:val="none" w:sz="0" w:space="0" w:color="auto"/>
      </w:divBdr>
      <w:divsChild>
        <w:div w:id="332682904">
          <w:marLeft w:val="0"/>
          <w:marRight w:val="0"/>
          <w:marTop w:val="0"/>
          <w:marBottom w:val="0"/>
          <w:divBdr>
            <w:top w:val="none" w:sz="0" w:space="0" w:color="auto"/>
            <w:left w:val="none" w:sz="0" w:space="0" w:color="auto"/>
            <w:bottom w:val="none" w:sz="0" w:space="0" w:color="auto"/>
            <w:right w:val="none" w:sz="0" w:space="0" w:color="auto"/>
          </w:divBdr>
          <w:divsChild>
            <w:div w:id="1015692706">
              <w:marLeft w:val="0"/>
              <w:marRight w:val="0"/>
              <w:marTop w:val="0"/>
              <w:marBottom w:val="0"/>
              <w:divBdr>
                <w:top w:val="none" w:sz="0" w:space="0" w:color="auto"/>
                <w:left w:val="none" w:sz="0" w:space="0" w:color="auto"/>
                <w:bottom w:val="none" w:sz="0" w:space="0" w:color="auto"/>
                <w:right w:val="none" w:sz="0" w:space="0" w:color="auto"/>
              </w:divBdr>
              <w:divsChild>
                <w:div w:id="14576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6959">
          <w:marLeft w:val="0"/>
          <w:marRight w:val="0"/>
          <w:marTop w:val="0"/>
          <w:marBottom w:val="0"/>
          <w:divBdr>
            <w:top w:val="none" w:sz="0" w:space="0" w:color="auto"/>
            <w:left w:val="none" w:sz="0" w:space="0" w:color="auto"/>
            <w:bottom w:val="none" w:sz="0" w:space="0" w:color="auto"/>
            <w:right w:val="none" w:sz="0" w:space="0" w:color="auto"/>
          </w:divBdr>
        </w:div>
      </w:divsChild>
    </w:div>
    <w:div w:id="1209537113">
      <w:bodyDiv w:val="1"/>
      <w:marLeft w:val="0"/>
      <w:marRight w:val="0"/>
      <w:marTop w:val="0"/>
      <w:marBottom w:val="0"/>
      <w:divBdr>
        <w:top w:val="none" w:sz="0" w:space="0" w:color="auto"/>
        <w:left w:val="none" w:sz="0" w:space="0" w:color="auto"/>
        <w:bottom w:val="none" w:sz="0" w:space="0" w:color="auto"/>
        <w:right w:val="none" w:sz="0" w:space="0" w:color="auto"/>
      </w:divBdr>
    </w:div>
    <w:div w:id="1213153710">
      <w:bodyDiv w:val="1"/>
      <w:marLeft w:val="0"/>
      <w:marRight w:val="0"/>
      <w:marTop w:val="0"/>
      <w:marBottom w:val="0"/>
      <w:divBdr>
        <w:top w:val="none" w:sz="0" w:space="0" w:color="auto"/>
        <w:left w:val="none" w:sz="0" w:space="0" w:color="auto"/>
        <w:bottom w:val="none" w:sz="0" w:space="0" w:color="auto"/>
        <w:right w:val="none" w:sz="0" w:space="0" w:color="auto"/>
      </w:divBdr>
      <w:divsChild>
        <w:div w:id="949356136">
          <w:marLeft w:val="0"/>
          <w:marRight w:val="0"/>
          <w:marTop w:val="0"/>
          <w:marBottom w:val="0"/>
          <w:divBdr>
            <w:top w:val="none" w:sz="0" w:space="0" w:color="auto"/>
            <w:left w:val="none" w:sz="0" w:space="0" w:color="auto"/>
            <w:bottom w:val="none" w:sz="0" w:space="0" w:color="auto"/>
            <w:right w:val="none" w:sz="0" w:space="0" w:color="auto"/>
          </w:divBdr>
          <w:divsChild>
            <w:div w:id="433718807">
              <w:marLeft w:val="0"/>
              <w:marRight w:val="0"/>
              <w:marTop w:val="0"/>
              <w:marBottom w:val="0"/>
              <w:divBdr>
                <w:top w:val="none" w:sz="0" w:space="0" w:color="auto"/>
                <w:left w:val="none" w:sz="0" w:space="0" w:color="auto"/>
                <w:bottom w:val="none" w:sz="0" w:space="0" w:color="auto"/>
                <w:right w:val="none" w:sz="0" w:space="0" w:color="auto"/>
              </w:divBdr>
              <w:divsChild>
                <w:div w:id="1195969874">
                  <w:marLeft w:val="0"/>
                  <w:marRight w:val="0"/>
                  <w:marTop w:val="0"/>
                  <w:marBottom w:val="0"/>
                  <w:divBdr>
                    <w:top w:val="none" w:sz="0" w:space="0" w:color="auto"/>
                    <w:left w:val="none" w:sz="0" w:space="0" w:color="auto"/>
                    <w:bottom w:val="none" w:sz="0" w:space="0" w:color="auto"/>
                    <w:right w:val="none" w:sz="0" w:space="0" w:color="auto"/>
                  </w:divBdr>
                  <w:divsChild>
                    <w:div w:id="1439763495">
                      <w:marLeft w:val="0"/>
                      <w:marRight w:val="0"/>
                      <w:marTop w:val="0"/>
                      <w:marBottom w:val="0"/>
                      <w:divBdr>
                        <w:top w:val="none" w:sz="0" w:space="0" w:color="auto"/>
                        <w:left w:val="none" w:sz="0" w:space="0" w:color="auto"/>
                        <w:bottom w:val="none" w:sz="0" w:space="0" w:color="auto"/>
                        <w:right w:val="none" w:sz="0" w:space="0" w:color="auto"/>
                      </w:divBdr>
                      <w:divsChild>
                        <w:div w:id="1486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374942">
      <w:bodyDiv w:val="1"/>
      <w:marLeft w:val="0"/>
      <w:marRight w:val="0"/>
      <w:marTop w:val="0"/>
      <w:marBottom w:val="0"/>
      <w:divBdr>
        <w:top w:val="none" w:sz="0" w:space="0" w:color="auto"/>
        <w:left w:val="none" w:sz="0" w:space="0" w:color="auto"/>
        <w:bottom w:val="none" w:sz="0" w:space="0" w:color="auto"/>
        <w:right w:val="none" w:sz="0" w:space="0" w:color="auto"/>
      </w:divBdr>
      <w:divsChild>
        <w:div w:id="322856810">
          <w:marLeft w:val="0"/>
          <w:marRight w:val="0"/>
          <w:marTop w:val="0"/>
          <w:marBottom w:val="0"/>
          <w:divBdr>
            <w:top w:val="none" w:sz="0" w:space="0" w:color="auto"/>
            <w:left w:val="none" w:sz="0" w:space="0" w:color="auto"/>
            <w:bottom w:val="none" w:sz="0" w:space="0" w:color="auto"/>
            <w:right w:val="none" w:sz="0" w:space="0" w:color="auto"/>
          </w:divBdr>
          <w:divsChild>
            <w:div w:id="1561361607">
              <w:marLeft w:val="0"/>
              <w:marRight w:val="0"/>
              <w:marTop w:val="0"/>
              <w:marBottom w:val="0"/>
              <w:divBdr>
                <w:top w:val="none" w:sz="0" w:space="0" w:color="auto"/>
                <w:left w:val="none" w:sz="0" w:space="0" w:color="auto"/>
                <w:bottom w:val="none" w:sz="0" w:space="0" w:color="auto"/>
                <w:right w:val="none" w:sz="0" w:space="0" w:color="auto"/>
              </w:divBdr>
              <w:divsChild>
                <w:div w:id="1293635488">
                  <w:marLeft w:val="0"/>
                  <w:marRight w:val="0"/>
                  <w:marTop w:val="0"/>
                  <w:marBottom w:val="0"/>
                  <w:divBdr>
                    <w:top w:val="none" w:sz="0" w:space="0" w:color="auto"/>
                    <w:left w:val="none" w:sz="0" w:space="0" w:color="auto"/>
                    <w:bottom w:val="none" w:sz="0" w:space="0" w:color="auto"/>
                    <w:right w:val="none" w:sz="0" w:space="0" w:color="auto"/>
                  </w:divBdr>
                  <w:divsChild>
                    <w:div w:id="1717506852">
                      <w:marLeft w:val="0"/>
                      <w:marRight w:val="0"/>
                      <w:marTop w:val="0"/>
                      <w:marBottom w:val="0"/>
                      <w:divBdr>
                        <w:top w:val="none" w:sz="0" w:space="0" w:color="auto"/>
                        <w:left w:val="none" w:sz="0" w:space="0" w:color="auto"/>
                        <w:bottom w:val="none" w:sz="0" w:space="0" w:color="auto"/>
                        <w:right w:val="none" w:sz="0" w:space="0" w:color="auto"/>
                      </w:divBdr>
                    </w:div>
                    <w:div w:id="19793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935374">
          <w:marLeft w:val="0"/>
          <w:marRight w:val="0"/>
          <w:marTop w:val="0"/>
          <w:marBottom w:val="0"/>
          <w:divBdr>
            <w:top w:val="none" w:sz="0" w:space="0" w:color="auto"/>
            <w:left w:val="none" w:sz="0" w:space="0" w:color="auto"/>
            <w:bottom w:val="none" w:sz="0" w:space="0" w:color="auto"/>
            <w:right w:val="none" w:sz="0" w:space="0" w:color="auto"/>
          </w:divBdr>
          <w:divsChild>
            <w:div w:id="922493105">
              <w:marLeft w:val="0"/>
              <w:marRight w:val="0"/>
              <w:marTop w:val="0"/>
              <w:marBottom w:val="0"/>
              <w:divBdr>
                <w:top w:val="none" w:sz="0" w:space="0" w:color="auto"/>
                <w:left w:val="none" w:sz="0" w:space="0" w:color="auto"/>
                <w:bottom w:val="none" w:sz="0" w:space="0" w:color="auto"/>
                <w:right w:val="none" w:sz="0" w:space="0" w:color="auto"/>
              </w:divBdr>
              <w:divsChild>
                <w:div w:id="719209912">
                  <w:marLeft w:val="0"/>
                  <w:marRight w:val="0"/>
                  <w:marTop w:val="0"/>
                  <w:marBottom w:val="0"/>
                  <w:divBdr>
                    <w:top w:val="none" w:sz="0" w:space="0" w:color="auto"/>
                    <w:left w:val="none" w:sz="0" w:space="0" w:color="auto"/>
                    <w:bottom w:val="none" w:sz="0" w:space="0" w:color="auto"/>
                    <w:right w:val="none" w:sz="0" w:space="0" w:color="auto"/>
                  </w:divBdr>
                  <w:divsChild>
                    <w:div w:id="1457598905">
                      <w:marLeft w:val="0"/>
                      <w:marRight w:val="0"/>
                      <w:marTop w:val="0"/>
                      <w:marBottom w:val="0"/>
                      <w:divBdr>
                        <w:top w:val="none" w:sz="0" w:space="0" w:color="auto"/>
                        <w:left w:val="none" w:sz="0" w:space="0" w:color="auto"/>
                        <w:bottom w:val="none" w:sz="0" w:space="0" w:color="auto"/>
                        <w:right w:val="none" w:sz="0" w:space="0" w:color="auto"/>
                      </w:divBdr>
                      <w:divsChild>
                        <w:div w:id="1790590435">
                          <w:marLeft w:val="0"/>
                          <w:marRight w:val="0"/>
                          <w:marTop w:val="0"/>
                          <w:marBottom w:val="0"/>
                          <w:divBdr>
                            <w:top w:val="none" w:sz="0" w:space="0" w:color="auto"/>
                            <w:left w:val="none" w:sz="0" w:space="0" w:color="auto"/>
                            <w:bottom w:val="none" w:sz="0" w:space="0" w:color="auto"/>
                            <w:right w:val="none" w:sz="0" w:space="0" w:color="auto"/>
                          </w:divBdr>
                        </w:div>
                        <w:div w:id="2127582797">
                          <w:marLeft w:val="0"/>
                          <w:marRight w:val="0"/>
                          <w:marTop w:val="0"/>
                          <w:marBottom w:val="0"/>
                          <w:divBdr>
                            <w:top w:val="none" w:sz="0" w:space="0" w:color="auto"/>
                            <w:left w:val="none" w:sz="0" w:space="0" w:color="auto"/>
                            <w:bottom w:val="none" w:sz="0" w:space="0" w:color="auto"/>
                            <w:right w:val="none" w:sz="0" w:space="0" w:color="auto"/>
                          </w:divBdr>
                          <w:divsChild>
                            <w:div w:id="932667475">
                              <w:marLeft w:val="0"/>
                              <w:marRight w:val="0"/>
                              <w:marTop w:val="0"/>
                              <w:marBottom w:val="0"/>
                              <w:divBdr>
                                <w:top w:val="none" w:sz="0" w:space="0" w:color="auto"/>
                                <w:left w:val="none" w:sz="0" w:space="0" w:color="auto"/>
                                <w:bottom w:val="none" w:sz="0" w:space="0" w:color="auto"/>
                                <w:right w:val="none" w:sz="0" w:space="0" w:color="auto"/>
                              </w:divBdr>
                              <w:divsChild>
                                <w:div w:id="1135564737">
                                  <w:marLeft w:val="0"/>
                                  <w:marRight w:val="0"/>
                                  <w:marTop w:val="0"/>
                                  <w:marBottom w:val="0"/>
                                  <w:divBdr>
                                    <w:top w:val="none" w:sz="0" w:space="0" w:color="auto"/>
                                    <w:left w:val="none" w:sz="0" w:space="0" w:color="auto"/>
                                    <w:bottom w:val="none" w:sz="0" w:space="0" w:color="auto"/>
                                    <w:right w:val="none" w:sz="0" w:space="0" w:color="auto"/>
                                  </w:divBdr>
                                </w:div>
                              </w:divsChild>
                            </w:div>
                            <w:div w:id="114859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028240">
          <w:marLeft w:val="0"/>
          <w:marRight w:val="0"/>
          <w:marTop w:val="0"/>
          <w:marBottom w:val="0"/>
          <w:divBdr>
            <w:top w:val="none" w:sz="0" w:space="0" w:color="auto"/>
            <w:left w:val="none" w:sz="0" w:space="0" w:color="auto"/>
            <w:bottom w:val="none" w:sz="0" w:space="0" w:color="auto"/>
            <w:right w:val="none" w:sz="0" w:space="0" w:color="auto"/>
          </w:divBdr>
        </w:div>
        <w:div w:id="1743091550">
          <w:marLeft w:val="0"/>
          <w:marRight w:val="0"/>
          <w:marTop w:val="0"/>
          <w:marBottom w:val="0"/>
          <w:divBdr>
            <w:top w:val="none" w:sz="0" w:space="0" w:color="auto"/>
            <w:left w:val="none" w:sz="0" w:space="0" w:color="auto"/>
            <w:bottom w:val="none" w:sz="0" w:space="0" w:color="auto"/>
            <w:right w:val="none" w:sz="0" w:space="0" w:color="auto"/>
          </w:divBdr>
          <w:divsChild>
            <w:div w:id="1528985371">
              <w:marLeft w:val="0"/>
              <w:marRight w:val="0"/>
              <w:marTop w:val="0"/>
              <w:marBottom w:val="0"/>
              <w:divBdr>
                <w:top w:val="none" w:sz="0" w:space="0" w:color="auto"/>
                <w:left w:val="none" w:sz="0" w:space="0" w:color="auto"/>
                <w:bottom w:val="none" w:sz="0" w:space="0" w:color="auto"/>
                <w:right w:val="none" w:sz="0" w:space="0" w:color="auto"/>
              </w:divBdr>
              <w:divsChild>
                <w:div w:id="1074354888">
                  <w:marLeft w:val="0"/>
                  <w:marRight w:val="0"/>
                  <w:marTop w:val="0"/>
                  <w:marBottom w:val="0"/>
                  <w:divBdr>
                    <w:top w:val="none" w:sz="0" w:space="0" w:color="auto"/>
                    <w:left w:val="none" w:sz="0" w:space="0" w:color="auto"/>
                    <w:bottom w:val="none" w:sz="0" w:space="0" w:color="auto"/>
                    <w:right w:val="none" w:sz="0" w:space="0" w:color="auto"/>
                  </w:divBdr>
                  <w:divsChild>
                    <w:div w:id="32174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037830">
      <w:bodyDiv w:val="1"/>
      <w:marLeft w:val="0"/>
      <w:marRight w:val="0"/>
      <w:marTop w:val="0"/>
      <w:marBottom w:val="0"/>
      <w:divBdr>
        <w:top w:val="none" w:sz="0" w:space="0" w:color="auto"/>
        <w:left w:val="none" w:sz="0" w:space="0" w:color="auto"/>
        <w:bottom w:val="none" w:sz="0" w:space="0" w:color="auto"/>
        <w:right w:val="none" w:sz="0" w:space="0" w:color="auto"/>
      </w:divBdr>
      <w:divsChild>
        <w:div w:id="1321226808">
          <w:marLeft w:val="0"/>
          <w:marRight w:val="0"/>
          <w:marTop w:val="0"/>
          <w:marBottom w:val="0"/>
          <w:divBdr>
            <w:top w:val="none" w:sz="0" w:space="0" w:color="auto"/>
            <w:left w:val="none" w:sz="0" w:space="0" w:color="auto"/>
            <w:bottom w:val="none" w:sz="0" w:space="0" w:color="auto"/>
            <w:right w:val="none" w:sz="0" w:space="0" w:color="auto"/>
          </w:divBdr>
          <w:divsChild>
            <w:div w:id="12504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88006">
      <w:bodyDiv w:val="1"/>
      <w:marLeft w:val="0"/>
      <w:marRight w:val="0"/>
      <w:marTop w:val="0"/>
      <w:marBottom w:val="0"/>
      <w:divBdr>
        <w:top w:val="none" w:sz="0" w:space="0" w:color="auto"/>
        <w:left w:val="none" w:sz="0" w:space="0" w:color="auto"/>
        <w:bottom w:val="none" w:sz="0" w:space="0" w:color="auto"/>
        <w:right w:val="none" w:sz="0" w:space="0" w:color="auto"/>
      </w:divBdr>
      <w:divsChild>
        <w:div w:id="393089401">
          <w:marLeft w:val="0"/>
          <w:marRight w:val="0"/>
          <w:marTop w:val="0"/>
          <w:marBottom w:val="0"/>
          <w:divBdr>
            <w:top w:val="none" w:sz="0" w:space="0" w:color="auto"/>
            <w:left w:val="none" w:sz="0" w:space="0" w:color="auto"/>
            <w:bottom w:val="none" w:sz="0" w:space="0" w:color="auto"/>
            <w:right w:val="none" w:sz="0" w:space="0" w:color="auto"/>
          </w:divBdr>
          <w:divsChild>
            <w:div w:id="5662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19532728">
              <w:marLeft w:val="0"/>
              <w:marRight w:val="0"/>
              <w:marTop w:val="0"/>
              <w:marBottom w:val="0"/>
              <w:divBdr>
                <w:top w:val="none" w:sz="0" w:space="0" w:color="auto"/>
                <w:left w:val="none" w:sz="0" w:space="0" w:color="auto"/>
                <w:bottom w:val="none" w:sz="0" w:space="0" w:color="auto"/>
                <w:right w:val="none" w:sz="0" w:space="0" w:color="auto"/>
              </w:divBdr>
              <w:divsChild>
                <w:div w:id="586963128">
                  <w:marLeft w:val="0"/>
                  <w:marRight w:val="0"/>
                  <w:marTop w:val="0"/>
                  <w:marBottom w:val="0"/>
                  <w:divBdr>
                    <w:top w:val="none" w:sz="0" w:space="0" w:color="auto"/>
                    <w:left w:val="none" w:sz="0" w:space="0" w:color="auto"/>
                    <w:bottom w:val="none" w:sz="0" w:space="0" w:color="auto"/>
                    <w:right w:val="none" w:sz="0" w:space="0" w:color="auto"/>
                  </w:divBdr>
                  <w:divsChild>
                    <w:div w:id="16180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02023">
              <w:marLeft w:val="0"/>
              <w:marRight w:val="0"/>
              <w:marTop w:val="0"/>
              <w:marBottom w:val="0"/>
              <w:divBdr>
                <w:top w:val="none" w:sz="0" w:space="0" w:color="auto"/>
                <w:left w:val="none" w:sz="0" w:space="0" w:color="auto"/>
                <w:bottom w:val="none" w:sz="0" w:space="0" w:color="auto"/>
                <w:right w:val="none" w:sz="0" w:space="0" w:color="auto"/>
              </w:divBdr>
              <w:divsChild>
                <w:div w:id="383410094">
                  <w:marLeft w:val="0"/>
                  <w:marRight w:val="0"/>
                  <w:marTop w:val="0"/>
                  <w:marBottom w:val="0"/>
                  <w:divBdr>
                    <w:top w:val="none" w:sz="0" w:space="0" w:color="auto"/>
                    <w:left w:val="none" w:sz="0" w:space="0" w:color="auto"/>
                    <w:bottom w:val="none" w:sz="0" w:space="0" w:color="auto"/>
                    <w:right w:val="none" w:sz="0" w:space="0" w:color="auto"/>
                  </w:divBdr>
                  <w:divsChild>
                    <w:div w:id="489367675">
                      <w:marLeft w:val="0"/>
                      <w:marRight w:val="0"/>
                      <w:marTop w:val="0"/>
                      <w:marBottom w:val="0"/>
                      <w:divBdr>
                        <w:top w:val="none" w:sz="0" w:space="0" w:color="auto"/>
                        <w:left w:val="none" w:sz="0" w:space="0" w:color="auto"/>
                        <w:bottom w:val="none" w:sz="0" w:space="0" w:color="auto"/>
                        <w:right w:val="none" w:sz="0" w:space="0" w:color="auto"/>
                      </w:divBdr>
                      <w:divsChild>
                        <w:div w:id="3928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06297">
              <w:marLeft w:val="0"/>
              <w:marRight w:val="0"/>
              <w:marTop w:val="0"/>
              <w:marBottom w:val="0"/>
              <w:divBdr>
                <w:top w:val="none" w:sz="0" w:space="0" w:color="auto"/>
                <w:left w:val="none" w:sz="0" w:space="0" w:color="auto"/>
                <w:bottom w:val="none" w:sz="0" w:space="0" w:color="auto"/>
                <w:right w:val="none" w:sz="0" w:space="0" w:color="auto"/>
              </w:divBdr>
              <w:divsChild>
                <w:div w:id="1987317366">
                  <w:marLeft w:val="0"/>
                  <w:marRight w:val="0"/>
                  <w:marTop w:val="0"/>
                  <w:marBottom w:val="0"/>
                  <w:divBdr>
                    <w:top w:val="none" w:sz="0" w:space="0" w:color="auto"/>
                    <w:left w:val="none" w:sz="0" w:space="0" w:color="auto"/>
                    <w:bottom w:val="none" w:sz="0" w:space="0" w:color="auto"/>
                    <w:right w:val="none" w:sz="0" w:space="0" w:color="auto"/>
                  </w:divBdr>
                  <w:divsChild>
                    <w:div w:id="133643091">
                      <w:marLeft w:val="0"/>
                      <w:marRight w:val="0"/>
                      <w:marTop w:val="0"/>
                      <w:marBottom w:val="0"/>
                      <w:divBdr>
                        <w:top w:val="none" w:sz="0" w:space="0" w:color="auto"/>
                        <w:left w:val="none" w:sz="0" w:space="0" w:color="auto"/>
                        <w:bottom w:val="none" w:sz="0" w:space="0" w:color="auto"/>
                        <w:right w:val="none" w:sz="0" w:space="0" w:color="auto"/>
                      </w:divBdr>
                      <w:divsChild>
                        <w:div w:id="13555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6460">
              <w:marLeft w:val="0"/>
              <w:marRight w:val="0"/>
              <w:marTop w:val="0"/>
              <w:marBottom w:val="0"/>
              <w:divBdr>
                <w:top w:val="none" w:sz="0" w:space="0" w:color="auto"/>
                <w:left w:val="none" w:sz="0" w:space="0" w:color="auto"/>
                <w:bottom w:val="none" w:sz="0" w:space="0" w:color="auto"/>
                <w:right w:val="none" w:sz="0" w:space="0" w:color="auto"/>
              </w:divBdr>
            </w:div>
          </w:divsChild>
        </w:div>
        <w:div w:id="979110512">
          <w:marLeft w:val="0"/>
          <w:marRight w:val="0"/>
          <w:marTop w:val="0"/>
          <w:marBottom w:val="0"/>
          <w:divBdr>
            <w:top w:val="none" w:sz="0" w:space="0" w:color="auto"/>
            <w:left w:val="none" w:sz="0" w:space="0" w:color="auto"/>
            <w:bottom w:val="none" w:sz="0" w:space="0" w:color="auto"/>
            <w:right w:val="none" w:sz="0" w:space="0" w:color="auto"/>
          </w:divBdr>
        </w:div>
      </w:divsChild>
    </w:div>
    <w:div w:id="1247957157">
      <w:bodyDiv w:val="1"/>
      <w:marLeft w:val="0"/>
      <w:marRight w:val="0"/>
      <w:marTop w:val="0"/>
      <w:marBottom w:val="0"/>
      <w:divBdr>
        <w:top w:val="none" w:sz="0" w:space="0" w:color="auto"/>
        <w:left w:val="none" w:sz="0" w:space="0" w:color="auto"/>
        <w:bottom w:val="none" w:sz="0" w:space="0" w:color="auto"/>
        <w:right w:val="none" w:sz="0" w:space="0" w:color="auto"/>
      </w:divBdr>
      <w:divsChild>
        <w:div w:id="1119907973">
          <w:marLeft w:val="0"/>
          <w:marRight w:val="0"/>
          <w:marTop w:val="0"/>
          <w:marBottom w:val="0"/>
          <w:divBdr>
            <w:top w:val="none" w:sz="0" w:space="0" w:color="auto"/>
            <w:left w:val="none" w:sz="0" w:space="0" w:color="auto"/>
            <w:bottom w:val="none" w:sz="0" w:space="0" w:color="auto"/>
            <w:right w:val="none" w:sz="0" w:space="0" w:color="auto"/>
          </w:divBdr>
        </w:div>
        <w:div w:id="1710490520">
          <w:marLeft w:val="0"/>
          <w:marRight w:val="0"/>
          <w:marTop w:val="0"/>
          <w:marBottom w:val="0"/>
          <w:divBdr>
            <w:top w:val="none" w:sz="0" w:space="0" w:color="auto"/>
            <w:left w:val="none" w:sz="0" w:space="0" w:color="auto"/>
            <w:bottom w:val="none" w:sz="0" w:space="0" w:color="auto"/>
            <w:right w:val="none" w:sz="0" w:space="0" w:color="auto"/>
          </w:divBdr>
        </w:div>
        <w:div w:id="1947422210">
          <w:marLeft w:val="0"/>
          <w:marRight w:val="0"/>
          <w:marTop w:val="0"/>
          <w:marBottom w:val="0"/>
          <w:divBdr>
            <w:top w:val="none" w:sz="0" w:space="0" w:color="auto"/>
            <w:left w:val="none" w:sz="0" w:space="0" w:color="auto"/>
            <w:bottom w:val="none" w:sz="0" w:space="0" w:color="auto"/>
            <w:right w:val="none" w:sz="0" w:space="0" w:color="auto"/>
          </w:divBdr>
        </w:div>
      </w:divsChild>
    </w:div>
    <w:div w:id="1260140782">
      <w:bodyDiv w:val="1"/>
      <w:marLeft w:val="0"/>
      <w:marRight w:val="0"/>
      <w:marTop w:val="0"/>
      <w:marBottom w:val="0"/>
      <w:divBdr>
        <w:top w:val="none" w:sz="0" w:space="0" w:color="auto"/>
        <w:left w:val="none" w:sz="0" w:space="0" w:color="auto"/>
        <w:bottom w:val="none" w:sz="0" w:space="0" w:color="auto"/>
        <w:right w:val="none" w:sz="0" w:space="0" w:color="auto"/>
      </w:divBdr>
      <w:divsChild>
        <w:div w:id="784151599">
          <w:marLeft w:val="0"/>
          <w:marRight w:val="0"/>
          <w:marTop w:val="0"/>
          <w:marBottom w:val="0"/>
          <w:divBdr>
            <w:top w:val="none" w:sz="0" w:space="0" w:color="auto"/>
            <w:left w:val="none" w:sz="0" w:space="0" w:color="auto"/>
            <w:bottom w:val="none" w:sz="0" w:space="0" w:color="auto"/>
            <w:right w:val="none" w:sz="0" w:space="0" w:color="auto"/>
          </w:divBdr>
          <w:divsChild>
            <w:div w:id="1189025805">
              <w:marLeft w:val="0"/>
              <w:marRight w:val="0"/>
              <w:marTop w:val="0"/>
              <w:marBottom w:val="0"/>
              <w:divBdr>
                <w:top w:val="none" w:sz="0" w:space="0" w:color="auto"/>
                <w:left w:val="none" w:sz="0" w:space="0" w:color="auto"/>
                <w:bottom w:val="none" w:sz="0" w:space="0" w:color="auto"/>
                <w:right w:val="none" w:sz="0" w:space="0" w:color="auto"/>
              </w:divBdr>
              <w:divsChild>
                <w:div w:id="806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3211">
          <w:marLeft w:val="0"/>
          <w:marRight w:val="0"/>
          <w:marTop w:val="0"/>
          <w:marBottom w:val="0"/>
          <w:divBdr>
            <w:top w:val="none" w:sz="0" w:space="0" w:color="auto"/>
            <w:left w:val="none" w:sz="0" w:space="0" w:color="auto"/>
            <w:bottom w:val="none" w:sz="0" w:space="0" w:color="auto"/>
            <w:right w:val="none" w:sz="0" w:space="0" w:color="auto"/>
          </w:divBdr>
        </w:div>
      </w:divsChild>
    </w:div>
    <w:div w:id="1276059893">
      <w:bodyDiv w:val="1"/>
      <w:marLeft w:val="0"/>
      <w:marRight w:val="0"/>
      <w:marTop w:val="0"/>
      <w:marBottom w:val="0"/>
      <w:divBdr>
        <w:top w:val="none" w:sz="0" w:space="0" w:color="auto"/>
        <w:left w:val="none" w:sz="0" w:space="0" w:color="auto"/>
        <w:bottom w:val="none" w:sz="0" w:space="0" w:color="auto"/>
        <w:right w:val="none" w:sz="0" w:space="0" w:color="auto"/>
      </w:divBdr>
    </w:div>
    <w:div w:id="1285576774">
      <w:bodyDiv w:val="1"/>
      <w:marLeft w:val="0"/>
      <w:marRight w:val="0"/>
      <w:marTop w:val="0"/>
      <w:marBottom w:val="0"/>
      <w:divBdr>
        <w:top w:val="none" w:sz="0" w:space="0" w:color="auto"/>
        <w:left w:val="none" w:sz="0" w:space="0" w:color="auto"/>
        <w:bottom w:val="none" w:sz="0" w:space="0" w:color="auto"/>
        <w:right w:val="none" w:sz="0" w:space="0" w:color="auto"/>
      </w:divBdr>
      <w:divsChild>
        <w:div w:id="1605306953">
          <w:marLeft w:val="0"/>
          <w:marRight w:val="0"/>
          <w:marTop w:val="0"/>
          <w:marBottom w:val="0"/>
          <w:divBdr>
            <w:top w:val="none" w:sz="0" w:space="0" w:color="auto"/>
            <w:left w:val="none" w:sz="0" w:space="0" w:color="auto"/>
            <w:bottom w:val="none" w:sz="0" w:space="0" w:color="auto"/>
            <w:right w:val="none" w:sz="0" w:space="0" w:color="auto"/>
          </w:divBdr>
          <w:divsChild>
            <w:div w:id="1834030768">
              <w:marLeft w:val="0"/>
              <w:marRight w:val="0"/>
              <w:marTop w:val="0"/>
              <w:marBottom w:val="0"/>
              <w:divBdr>
                <w:top w:val="none" w:sz="0" w:space="0" w:color="auto"/>
                <w:left w:val="none" w:sz="0" w:space="0" w:color="auto"/>
                <w:bottom w:val="none" w:sz="0" w:space="0" w:color="auto"/>
                <w:right w:val="none" w:sz="0" w:space="0" w:color="auto"/>
              </w:divBdr>
              <w:divsChild>
                <w:div w:id="15060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989">
          <w:marLeft w:val="0"/>
          <w:marRight w:val="0"/>
          <w:marTop w:val="0"/>
          <w:marBottom w:val="0"/>
          <w:divBdr>
            <w:top w:val="none" w:sz="0" w:space="0" w:color="auto"/>
            <w:left w:val="none" w:sz="0" w:space="0" w:color="auto"/>
            <w:bottom w:val="none" w:sz="0" w:space="0" w:color="auto"/>
            <w:right w:val="none" w:sz="0" w:space="0" w:color="auto"/>
          </w:divBdr>
        </w:div>
      </w:divsChild>
    </w:div>
    <w:div w:id="1286621286">
      <w:bodyDiv w:val="1"/>
      <w:marLeft w:val="0"/>
      <w:marRight w:val="0"/>
      <w:marTop w:val="0"/>
      <w:marBottom w:val="0"/>
      <w:divBdr>
        <w:top w:val="none" w:sz="0" w:space="0" w:color="auto"/>
        <w:left w:val="none" w:sz="0" w:space="0" w:color="auto"/>
        <w:bottom w:val="none" w:sz="0" w:space="0" w:color="auto"/>
        <w:right w:val="none" w:sz="0" w:space="0" w:color="auto"/>
      </w:divBdr>
      <w:divsChild>
        <w:div w:id="71782110">
          <w:marLeft w:val="0"/>
          <w:marRight w:val="0"/>
          <w:marTop w:val="0"/>
          <w:marBottom w:val="0"/>
          <w:divBdr>
            <w:top w:val="none" w:sz="0" w:space="0" w:color="auto"/>
            <w:left w:val="none" w:sz="0" w:space="0" w:color="auto"/>
            <w:bottom w:val="none" w:sz="0" w:space="0" w:color="auto"/>
            <w:right w:val="none" w:sz="0" w:space="0" w:color="auto"/>
          </w:divBdr>
        </w:div>
        <w:div w:id="1972402064">
          <w:marLeft w:val="0"/>
          <w:marRight w:val="0"/>
          <w:marTop w:val="0"/>
          <w:marBottom w:val="0"/>
          <w:divBdr>
            <w:top w:val="none" w:sz="0" w:space="0" w:color="auto"/>
            <w:left w:val="none" w:sz="0" w:space="0" w:color="auto"/>
            <w:bottom w:val="none" w:sz="0" w:space="0" w:color="auto"/>
            <w:right w:val="none" w:sz="0" w:space="0" w:color="auto"/>
          </w:divBdr>
          <w:divsChild>
            <w:div w:id="1898280114">
              <w:marLeft w:val="0"/>
              <w:marRight w:val="0"/>
              <w:marTop w:val="0"/>
              <w:marBottom w:val="0"/>
              <w:divBdr>
                <w:top w:val="none" w:sz="0" w:space="0" w:color="auto"/>
                <w:left w:val="none" w:sz="0" w:space="0" w:color="auto"/>
                <w:bottom w:val="none" w:sz="0" w:space="0" w:color="auto"/>
                <w:right w:val="none" w:sz="0" w:space="0" w:color="auto"/>
              </w:divBdr>
              <w:divsChild>
                <w:div w:id="16508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08031">
      <w:bodyDiv w:val="1"/>
      <w:marLeft w:val="0"/>
      <w:marRight w:val="0"/>
      <w:marTop w:val="0"/>
      <w:marBottom w:val="0"/>
      <w:divBdr>
        <w:top w:val="none" w:sz="0" w:space="0" w:color="auto"/>
        <w:left w:val="none" w:sz="0" w:space="0" w:color="auto"/>
        <w:bottom w:val="none" w:sz="0" w:space="0" w:color="auto"/>
        <w:right w:val="none" w:sz="0" w:space="0" w:color="auto"/>
      </w:divBdr>
      <w:divsChild>
        <w:div w:id="506410557">
          <w:marLeft w:val="0"/>
          <w:marRight w:val="0"/>
          <w:marTop w:val="0"/>
          <w:marBottom w:val="0"/>
          <w:divBdr>
            <w:top w:val="none" w:sz="0" w:space="0" w:color="auto"/>
            <w:left w:val="none" w:sz="0" w:space="0" w:color="auto"/>
            <w:bottom w:val="none" w:sz="0" w:space="0" w:color="auto"/>
            <w:right w:val="none" w:sz="0" w:space="0" w:color="auto"/>
          </w:divBdr>
        </w:div>
        <w:div w:id="1591355947">
          <w:marLeft w:val="0"/>
          <w:marRight w:val="0"/>
          <w:marTop w:val="0"/>
          <w:marBottom w:val="0"/>
          <w:divBdr>
            <w:top w:val="none" w:sz="0" w:space="0" w:color="auto"/>
            <w:left w:val="none" w:sz="0" w:space="0" w:color="auto"/>
            <w:bottom w:val="none" w:sz="0" w:space="0" w:color="auto"/>
            <w:right w:val="none" w:sz="0" w:space="0" w:color="auto"/>
          </w:divBdr>
          <w:divsChild>
            <w:div w:id="243416010">
              <w:marLeft w:val="0"/>
              <w:marRight w:val="0"/>
              <w:marTop w:val="0"/>
              <w:marBottom w:val="0"/>
              <w:divBdr>
                <w:top w:val="none" w:sz="0" w:space="0" w:color="auto"/>
                <w:left w:val="none" w:sz="0" w:space="0" w:color="auto"/>
                <w:bottom w:val="none" w:sz="0" w:space="0" w:color="auto"/>
                <w:right w:val="none" w:sz="0" w:space="0" w:color="auto"/>
              </w:divBdr>
              <w:divsChild>
                <w:div w:id="580606909">
                  <w:marLeft w:val="0"/>
                  <w:marRight w:val="0"/>
                  <w:marTop w:val="0"/>
                  <w:marBottom w:val="0"/>
                  <w:divBdr>
                    <w:top w:val="none" w:sz="0" w:space="0" w:color="auto"/>
                    <w:left w:val="none" w:sz="0" w:space="0" w:color="auto"/>
                    <w:bottom w:val="none" w:sz="0" w:space="0" w:color="auto"/>
                    <w:right w:val="none" w:sz="0" w:space="0" w:color="auto"/>
                  </w:divBdr>
                </w:div>
                <w:div w:id="1264260555">
                  <w:marLeft w:val="0"/>
                  <w:marRight w:val="0"/>
                  <w:marTop w:val="0"/>
                  <w:marBottom w:val="0"/>
                  <w:divBdr>
                    <w:top w:val="none" w:sz="0" w:space="0" w:color="auto"/>
                    <w:left w:val="none" w:sz="0" w:space="0" w:color="auto"/>
                    <w:bottom w:val="none" w:sz="0" w:space="0" w:color="auto"/>
                    <w:right w:val="none" w:sz="0" w:space="0" w:color="auto"/>
                  </w:divBdr>
                  <w:divsChild>
                    <w:div w:id="13402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1765">
              <w:marLeft w:val="0"/>
              <w:marRight w:val="0"/>
              <w:marTop w:val="0"/>
              <w:marBottom w:val="0"/>
              <w:divBdr>
                <w:top w:val="none" w:sz="0" w:space="0" w:color="auto"/>
                <w:left w:val="none" w:sz="0" w:space="0" w:color="auto"/>
                <w:bottom w:val="none" w:sz="0" w:space="0" w:color="auto"/>
                <w:right w:val="none" w:sz="0" w:space="0" w:color="auto"/>
              </w:divBdr>
              <w:divsChild>
                <w:div w:id="1110466699">
                  <w:marLeft w:val="0"/>
                  <w:marRight w:val="0"/>
                  <w:marTop w:val="0"/>
                  <w:marBottom w:val="0"/>
                  <w:divBdr>
                    <w:top w:val="none" w:sz="0" w:space="0" w:color="auto"/>
                    <w:left w:val="none" w:sz="0" w:space="0" w:color="auto"/>
                    <w:bottom w:val="none" w:sz="0" w:space="0" w:color="auto"/>
                    <w:right w:val="none" w:sz="0" w:space="0" w:color="auto"/>
                  </w:divBdr>
                  <w:divsChild>
                    <w:div w:id="501159965">
                      <w:marLeft w:val="0"/>
                      <w:marRight w:val="0"/>
                      <w:marTop w:val="0"/>
                      <w:marBottom w:val="0"/>
                      <w:divBdr>
                        <w:top w:val="none" w:sz="0" w:space="0" w:color="auto"/>
                        <w:left w:val="none" w:sz="0" w:space="0" w:color="auto"/>
                        <w:bottom w:val="none" w:sz="0" w:space="0" w:color="auto"/>
                        <w:right w:val="none" w:sz="0" w:space="0" w:color="auto"/>
                      </w:divBdr>
                    </w:div>
                    <w:div w:id="1842046527">
                      <w:marLeft w:val="0"/>
                      <w:marRight w:val="0"/>
                      <w:marTop w:val="0"/>
                      <w:marBottom w:val="0"/>
                      <w:divBdr>
                        <w:top w:val="none" w:sz="0" w:space="0" w:color="auto"/>
                        <w:left w:val="none" w:sz="0" w:space="0" w:color="auto"/>
                        <w:bottom w:val="none" w:sz="0" w:space="0" w:color="auto"/>
                        <w:right w:val="none" w:sz="0" w:space="0" w:color="auto"/>
                      </w:divBdr>
                      <w:divsChild>
                        <w:div w:id="414784380">
                          <w:marLeft w:val="0"/>
                          <w:marRight w:val="0"/>
                          <w:marTop w:val="0"/>
                          <w:marBottom w:val="0"/>
                          <w:divBdr>
                            <w:top w:val="none" w:sz="0" w:space="0" w:color="auto"/>
                            <w:left w:val="none" w:sz="0" w:space="0" w:color="auto"/>
                            <w:bottom w:val="none" w:sz="0" w:space="0" w:color="auto"/>
                            <w:right w:val="none" w:sz="0" w:space="0" w:color="auto"/>
                          </w:divBdr>
                          <w:divsChild>
                            <w:div w:id="12855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017">
                      <w:marLeft w:val="0"/>
                      <w:marRight w:val="0"/>
                      <w:marTop w:val="0"/>
                      <w:marBottom w:val="0"/>
                      <w:divBdr>
                        <w:top w:val="none" w:sz="0" w:space="0" w:color="auto"/>
                        <w:left w:val="none" w:sz="0" w:space="0" w:color="auto"/>
                        <w:bottom w:val="none" w:sz="0" w:space="0" w:color="auto"/>
                        <w:right w:val="none" w:sz="0" w:space="0" w:color="auto"/>
                      </w:divBdr>
                      <w:divsChild>
                        <w:div w:id="362436867">
                          <w:marLeft w:val="0"/>
                          <w:marRight w:val="0"/>
                          <w:marTop w:val="0"/>
                          <w:marBottom w:val="0"/>
                          <w:divBdr>
                            <w:top w:val="none" w:sz="0" w:space="0" w:color="auto"/>
                            <w:left w:val="none" w:sz="0" w:space="0" w:color="auto"/>
                            <w:bottom w:val="none" w:sz="0" w:space="0" w:color="auto"/>
                            <w:right w:val="none" w:sz="0" w:space="0" w:color="auto"/>
                          </w:divBdr>
                          <w:divsChild>
                            <w:div w:id="380326090">
                              <w:marLeft w:val="0"/>
                              <w:marRight w:val="0"/>
                              <w:marTop w:val="0"/>
                              <w:marBottom w:val="0"/>
                              <w:divBdr>
                                <w:top w:val="none" w:sz="0" w:space="0" w:color="auto"/>
                                <w:left w:val="none" w:sz="0" w:space="0" w:color="auto"/>
                                <w:bottom w:val="none" w:sz="0" w:space="0" w:color="auto"/>
                                <w:right w:val="none" w:sz="0" w:space="0" w:color="auto"/>
                              </w:divBdr>
                            </w:div>
                            <w:div w:id="603193411">
                              <w:marLeft w:val="0"/>
                              <w:marRight w:val="0"/>
                              <w:marTop w:val="0"/>
                              <w:marBottom w:val="0"/>
                              <w:divBdr>
                                <w:top w:val="none" w:sz="0" w:space="0" w:color="auto"/>
                                <w:left w:val="none" w:sz="0" w:space="0" w:color="auto"/>
                                <w:bottom w:val="none" w:sz="0" w:space="0" w:color="auto"/>
                                <w:right w:val="none" w:sz="0" w:space="0" w:color="auto"/>
                              </w:divBdr>
                            </w:div>
                            <w:div w:id="813836348">
                              <w:marLeft w:val="0"/>
                              <w:marRight w:val="0"/>
                              <w:marTop w:val="0"/>
                              <w:marBottom w:val="0"/>
                              <w:divBdr>
                                <w:top w:val="none" w:sz="0" w:space="0" w:color="auto"/>
                                <w:left w:val="none" w:sz="0" w:space="0" w:color="auto"/>
                                <w:bottom w:val="none" w:sz="0" w:space="0" w:color="auto"/>
                                <w:right w:val="none" w:sz="0" w:space="0" w:color="auto"/>
                              </w:divBdr>
                            </w:div>
                            <w:div w:id="1935623837">
                              <w:marLeft w:val="0"/>
                              <w:marRight w:val="0"/>
                              <w:marTop w:val="0"/>
                              <w:marBottom w:val="0"/>
                              <w:divBdr>
                                <w:top w:val="none" w:sz="0" w:space="0" w:color="auto"/>
                                <w:left w:val="none" w:sz="0" w:space="0" w:color="auto"/>
                                <w:bottom w:val="none" w:sz="0" w:space="0" w:color="auto"/>
                                <w:right w:val="none" w:sz="0" w:space="0" w:color="auto"/>
                              </w:divBdr>
                            </w:div>
                          </w:divsChild>
                        </w:div>
                        <w:div w:id="1486974036">
                          <w:marLeft w:val="0"/>
                          <w:marRight w:val="0"/>
                          <w:marTop w:val="0"/>
                          <w:marBottom w:val="0"/>
                          <w:divBdr>
                            <w:top w:val="none" w:sz="0" w:space="0" w:color="auto"/>
                            <w:left w:val="none" w:sz="0" w:space="0" w:color="auto"/>
                            <w:bottom w:val="none" w:sz="0" w:space="0" w:color="auto"/>
                            <w:right w:val="none" w:sz="0" w:space="0" w:color="auto"/>
                          </w:divBdr>
                          <w:divsChild>
                            <w:div w:id="1329671177">
                              <w:marLeft w:val="0"/>
                              <w:marRight w:val="0"/>
                              <w:marTop w:val="0"/>
                              <w:marBottom w:val="0"/>
                              <w:divBdr>
                                <w:top w:val="none" w:sz="0" w:space="0" w:color="auto"/>
                                <w:left w:val="none" w:sz="0" w:space="0" w:color="auto"/>
                                <w:bottom w:val="none" w:sz="0" w:space="0" w:color="auto"/>
                                <w:right w:val="none" w:sz="0" w:space="0" w:color="auto"/>
                              </w:divBdr>
                              <w:divsChild>
                                <w:div w:id="17287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1100">
              <w:marLeft w:val="0"/>
              <w:marRight w:val="0"/>
              <w:marTop w:val="0"/>
              <w:marBottom w:val="0"/>
              <w:divBdr>
                <w:top w:val="none" w:sz="0" w:space="0" w:color="auto"/>
                <w:left w:val="none" w:sz="0" w:space="0" w:color="auto"/>
                <w:bottom w:val="none" w:sz="0" w:space="0" w:color="auto"/>
                <w:right w:val="none" w:sz="0" w:space="0" w:color="auto"/>
              </w:divBdr>
              <w:divsChild>
                <w:div w:id="225773111">
                  <w:marLeft w:val="0"/>
                  <w:marRight w:val="0"/>
                  <w:marTop w:val="0"/>
                  <w:marBottom w:val="0"/>
                  <w:divBdr>
                    <w:top w:val="none" w:sz="0" w:space="0" w:color="auto"/>
                    <w:left w:val="none" w:sz="0" w:space="0" w:color="auto"/>
                    <w:bottom w:val="none" w:sz="0" w:space="0" w:color="auto"/>
                    <w:right w:val="none" w:sz="0" w:space="0" w:color="auto"/>
                  </w:divBdr>
                  <w:divsChild>
                    <w:div w:id="13521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748635">
      <w:bodyDiv w:val="1"/>
      <w:marLeft w:val="0"/>
      <w:marRight w:val="0"/>
      <w:marTop w:val="0"/>
      <w:marBottom w:val="0"/>
      <w:divBdr>
        <w:top w:val="none" w:sz="0" w:space="0" w:color="auto"/>
        <w:left w:val="none" w:sz="0" w:space="0" w:color="auto"/>
        <w:bottom w:val="none" w:sz="0" w:space="0" w:color="auto"/>
        <w:right w:val="none" w:sz="0" w:space="0" w:color="auto"/>
      </w:divBdr>
    </w:div>
    <w:div w:id="1291472256">
      <w:bodyDiv w:val="1"/>
      <w:marLeft w:val="0"/>
      <w:marRight w:val="0"/>
      <w:marTop w:val="0"/>
      <w:marBottom w:val="0"/>
      <w:divBdr>
        <w:top w:val="none" w:sz="0" w:space="0" w:color="auto"/>
        <w:left w:val="none" w:sz="0" w:space="0" w:color="auto"/>
        <w:bottom w:val="none" w:sz="0" w:space="0" w:color="auto"/>
        <w:right w:val="none" w:sz="0" w:space="0" w:color="auto"/>
      </w:divBdr>
      <w:divsChild>
        <w:div w:id="679963618">
          <w:marLeft w:val="0"/>
          <w:marRight w:val="0"/>
          <w:marTop w:val="0"/>
          <w:marBottom w:val="0"/>
          <w:divBdr>
            <w:top w:val="none" w:sz="0" w:space="0" w:color="auto"/>
            <w:left w:val="none" w:sz="0" w:space="0" w:color="auto"/>
            <w:bottom w:val="none" w:sz="0" w:space="0" w:color="auto"/>
            <w:right w:val="none" w:sz="0" w:space="0" w:color="auto"/>
          </w:divBdr>
        </w:div>
        <w:div w:id="936521700">
          <w:marLeft w:val="0"/>
          <w:marRight w:val="0"/>
          <w:marTop w:val="0"/>
          <w:marBottom w:val="0"/>
          <w:divBdr>
            <w:top w:val="none" w:sz="0" w:space="0" w:color="auto"/>
            <w:left w:val="none" w:sz="0" w:space="0" w:color="auto"/>
            <w:bottom w:val="none" w:sz="0" w:space="0" w:color="auto"/>
            <w:right w:val="none" w:sz="0" w:space="0" w:color="auto"/>
          </w:divBdr>
        </w:div>
        <w:div w:id="1619681702">
          <w:marLeft w:val="0"/>
          <w:marRight w:val="0"/>
          <w:marTop w:val="0"/>
          <w:marBottom w:val="0"/>
          <w:divBdr>
            <w:top w:val="none" w:sz="0" w:space="0" w:color="auto"/>
            <w:left w:val="none" w:sz="0" w:space="0" w:color="auto"/>
            <w:bottom w:val="none" w:sz="0" w:space="0" w:color="auto"/>
            <w:right w:val="none" w:sz="0" w:space="0" w:color="auto"/>
          </w:divBdr>
        </w:div>
      </w:divsChild>
    </w:div>
    <w:div w:id="1300840553">
      <w:bodyDiv w:val="1"/>
      <w:marLeft w:val="0"/>
      <w:marRight w:val="0"/>
      <w:marTop w:val="0"/>
      <w:marBottom w:val="0"/>
      <w:divBdr>
        <w:top w:val="none" w:sz="0" w:space="0" w:color="auto"/>
        <w:left w:val="none" w:sz="0" w:space="0" w:color="auto"/>
        <w:bottom w:val="none" w:sz="0" w:space="0" w:color="auto"/>
        <w:right w:val="none" w:sz="0" w:space="0" w:color="auto"/>
      </w:divBdr>
    </w:div>
    <w:div w:id="1310090148">
      <w:bodyDiv w:val="1"/>
      <w:marLeft w:val="0"/>
      <w:marRight w:val="0"/>
      <w:marTop w:val="0"/>
      <w:marBottom w:val="0"/>
      <w:divBdr>
        <w:top w:val="none" w:sz="0" w:space="0" w:color="auto"/>
        <w:left w:val="none" w:sz="0" w:space="0" w:color="auto"/>
        <w:bottom w:val="none" w:sz="0" w:space="0" w:color="auto"/>
        <w:right w:val="none" w:sz="0" w:space="0" w:color="auto"/>
      </w:divBdr>
      <w:divsChild>
        <w:div w:id="1824003636">
          <w:marLeft w:val="0"/>
          <w:marRight w:val="0"/>
          <w:marTop w:val="0"/>
          <w:marBottom w:val="0"/>
          <w:divBdr>
            <w:top w:val="none" w:sz="0" w:space="0" w:color="auto"/>
            <w:left w:val="none" w:sz="0" w:space="0" w:color="auto"/>
            <w:bottom w:val="none" w:sz="0" w:space="0" w:color="auto"/>
            <w:right w:val="none" w:sz="0" w:space="0" w:color="auto"/>
          </w:divBdr>
          <w:divsChild>
            <w:div w:id="9122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7108">
      <w:bodyDiv w:val="1"/>
      <w:marLeft w:val="0"/>
      <w:marRight w:val="0"/>
      <w:marTop w:val="0"/>
      <w:marBottom w:val="0"/>
      <w:divBdr>
        <w:top w:val="none" w:sz="0" w:space="0" w:color="auto"/>
        <w:left w:val="none" w:sz="0" w:space="0" w:color="auto"/>
        <w:bottom w:val="none" w:sz="0" w:space="0" w:color="auto"/>
        <w:right w:val="none" w:sz="0" w:space="0" w:color="auto"/>
      </w:divBdr>
      <w:divsChild>
        <w:div w:id="825707858">
          <w:marLeft w:val="0"/>
          <w:marRight w:val="0"/>
          <w:marTop w:val="0"/>
          <w:marBottom w:val="0"/>
          <w:divBdr>
            <w:top w:val="none" w:sz="0" w:space="0" w:color="auto"/>
            <w:left w:val="none" w:sz="0" w:space="0" w:color="auto"/>
            <w:bottom w:val="none" w:sz="0" w:space="0" w:color="auto"/>
            <w:right w:val="none" w:sz="0" w:space="0" w:color="auto"/>
          </w:divBdr>
        </w:div>
        <w:div w:id="1618640677">
          <w:marLeft w:val="0"/>
          <w:marRight w:val="0"/>
          <w:marTop w:val="0"/>
          <w:marBottom w:val="0"/>
          <w:divBdr>
            <w:top w:val="none" w:sz="0" w:space="0" w:color="auto"/>
            <w:left w:val="none" w:sz="0" w:space="0" w:color="auto"/>
            <w:bottom w:val="none" w:sz="0" w:space="0" w:color="auto"/>
            <w:right w:val="none" w:sz="0" w:space="0" w:color="auto"/>
          </w:divBdr>
        </w:div>
      </w:divsChild>
    </w:div>
    <w:div w:id="1318144250">
      <w:bodyDiv w:val="1"/>
      <w:marLeft w:val="0"/>
      <w:marRight w:val="0"/>
      <w:marTop w:val="0"/>
      <w:marBottom w:val="0"/>
      <w:divBdr>
        <w:top w:val="none" w:sz="0" w:space="0" w:color="auto"/>
        <w:left w:val="none" w:sz="0" w:space="0" w:color="auto"/>
        <w:bottom w:val="none" w:sz="0" w:space="0" w:color="auto"/>
        <w:right w:val="none" w:sz="0" w:space="0" w:color="auto"/>
      </w:divBdr>
      <w:divsChild>
        <w:div w:id="558125777">
          <w:marLeft w:val="0"/>
          <w:marRight w:val="0"/>
          <w:marTop w:val="0"/>
          <w:marBottom w:val="0"/>
          <w:divBdr>
            <w:top w:val="none" w:sz="0" w:space="0" w:color="auto"/>
            <w:left w:val="none" w:sz="0" w:space="0" w:color="auto"/>
            <w:bottom w:val="none" w:sz="0" w:space="0" w:color="auto"/>
            <w:right w:val="none" w:sz="0" w:space="0" w:color="auto"/>
          </w:divBdr>
        </w:div>
      </w:divsChild>
    </w:div>
    <w:div w:id="1324511845">
      <w:bodyDiv w:val="1"/>
      <w:marLeft w:val="0"/>
      <w:marRight w:val="0"/>
      <w:marTop w:val="0"/>
      <w:marBottom w:val="0"/>
      <w:divBdr>
        <w:top w:val="none" w:sz="0" w:space="0" w:color="auto"/>
        <w:left w:val="none" w:sz="0" w:space="0" w:color="auto"/>
        <w:bottom w:val="none" w:sz="0" w:space="0" w:color="auto"/>
        <w:right w:val="none" w:sz="0" w:space="0" w:color="auto"/>
      </w:divBdr>
    </w:div>
    <w:div w:id="1378822500">
      <w:bodyDiv w:val="1"/>
      <w:marLeft w:val="0"/>
      <w:marRight w:val="0"/>
      <w:marTop w:val="0"/>
      <w:marBottom w:val="0"/>
      <w:divBdr>
        <w:top w:val="none" w:sz="0" w:space="0" w:color="auto"/>
        <w:left w:val="none" w:sz="0" w:space="0" w:color="auto"/>
        <w:bottom w:val="none" w:sz="0" w:space="0" w:color="auto"/>
        <w:right w:val="none" w:sz="0" w:space="0" w:color="auto"/>
      </w:divBdr>
      <w:divsChild>
        <w:div w:id="296841305">
          <w:marLeft w:val="0"/>
          <w:marRight w:val="0"/>
          <w:marTop w:val="0"/>
          <w:marBottom w:val="0"/>
          <w:divBdr>
            <w:top w:val="none" w:sz="0" w:space="0" w:color="auto"/>
            <w:left w:val="none" w:sz="0" w:space="0" w:color="auto"/>
            <w:bottom w:val="none" w:sz="0" w:space="0" w:color="auto"/>
            <w:right w:val="none" w:sz="0" w:space="0" w:color="auto"/>
          </w:divBdr>
          <w:divsChild>
            <w:div w:id="1921328848">
              <w:marLeft w:val="0"/>
              <w:marRight w:val="0"/>
              <w:marTop w:val="0"/>
              <w:marBottom w:val="0"/>
              <w:divBdr>
                <w:top w:val="none" w:sz="0" w:space="0" w:color="auto"/>
                <w:left w:val="none" w:sz="0" w:space="0" w:color="auto"/>
                <w:bottom w:val="none" w:sz="0" w:space="0" w:color="auto"/>
                <w:right w:val="none" w:sz="0" w:space="0" w:color="auto"/>
              </w:divBdr>
            </w:div>
          </w:divsChild>
        </w:div>
        <w:div w:id="876351037">
          <w:marLeft w:val="0"/>
          <w:marRight w:val="0"/>
          <w:marTop w:val="0"/>
          <w:marBottom w:val="0"/>
          <w:divBdr>
            <w:top w:val="none" w:sz="0" w:space="0" w:color="auto"/>
            <w:left w:val="none" w:sz="0" w:space="0" w:color="auto"/>
            <w:bottom w:val="none" w:sz="0" w:space="0" w:color="auto"/>
            <w:right w:val="none" w:sz="0" w:space="0" w:color="auto"/>
          </w:divBdr>
          <w:divsChild>
            <w:div w:id="642347944">
              <w:marLeft w:val="0"/>
              <w:marRight w:val="0"/>
              <w:marTop w:val="0"/>
              <w:marBottom w:val="0"/>
              <w:divBdr>
                <w:top w:val="none" w:sz="0" w:space="0" w:color="auto"/>
                <w:left w:val="none" w:sz="0" w:space="0" w:color="auto"/>
                <w:bottom w:val="none" w:sz="0" w:space="0" w:color="auto"/>
                <w:right w:val="none" w:sz="0" w:space="0" w:color="auto"/>
              </w:divBdr>
            </w:div>
            <w:div w:id="2120683439">
              <w:marLeft w:val="0"/>
              <w:marRight w:val="0"/>
              <w:marTop w:val="0"/>
              <w:marBottom w:val="0"/>
              <w:divBdr>
                <w:top w:val="none" w:sz="0" w:space="0" w:color="auto"/>
                <w:left w:val="none" w:sz="0" w:space="0" w:color="auto"/>
                <w:bottom w:val="none" w:sz="0" w:space="0" w:color="auto"/>
                <w:right w:val="none" w:sz="0" w:space="0" w:color="auto"/>
              </w:divBdr>
              <w:divsChild>
                <w:div w:id="295140897">
                  <w:marLeft w:val="0"/>
                  <w:marRight w:val="0"/>
                  <w:marTop w:val="0"/>
                  <w:marBottom w:val="0"/>
                  <w:divBdr>
                    <w:top w:val="none" w:sz="0" w:space="0" w:color="auto"/>
                    <w:left w:val="none" w:sz="0" w:space="0" w:color="auto"/>
                    <w:bottom w:val="none" w:sz="0" w:space="0" w:color="auto"/>
                    <w:right w:val="none" w:sz="0" w:space="0" w:color="auto"/>
                  </w:divBdr>
                </w:div>
                <w:div w:id="1151141758">
                  <w:marLeft w:val="0"/>
                  <w:marRight w:val="0"/>
                  <w:marTop w:val="0"/>
                  <w:marBottom w:val="0"/>
                  <w:divBdr>
                    <w:top w:val="none" w:sz="0" w:space="0" w:color="auto"/>
                    <w:left w:val="none" w:sz="0" w:space="0" w:color="auto"/>
                    <w:bottom w:val="none" w:sz="0" w:space="0" w:color="auto"/>
                    <w:right w:val="none" w:sz="0" w:space="0" w:color="auto"/>
                  </w:divBdr>
                  <w:divsChild>
                    <w:div w:id="88235153">
                      <w:marLeft w:val="0"/>
                      <w:marRight w:val="0"/>
                      <w:marTop w:val="0"/>
                      <w:marBottom w:val="0"/>
                      <w:divBdr>
                        <w:top w:val="none" w:sz="0" w:space="0" w:color="auto"/>
                        <w:left w:val="none" w:sz="0" w:space="0" w:color="auto"/>
                        <w:bottom w:val="none" w:sz="0" w:space="0" w:color="auto"/>
                        <w:right w:val="none" w:sz="0" w:space="0" w:color="auto"/>
                      </w:divBdr>
                      <w:divsChild>
                        <w:div w:id="1098331019">
                          <w:marLeft w:val="0"/>
                          <w:marRight w:val="0"/>
                          <w:marTop w:val="0"/>
                          <w:marBottom w:val="0"/>
                          <w:divBdr>
                            <w:top w:val="none" w:sz="0" w:space="0" w:color="auto"/>
                            <w:left w:val="none" w:sz="0" w:space="0" w:color="auto"/>
                            <w:bottom w:val="none" w:sz="0" w:space="0" w:color="auto"/>
                            <w:right w:val="none" w:sz="0" w:space="0" w:color="auto"/>
                          </w:divBdr>
                          <w:divsChild>
                            <w:div w:id="1458255611">
                              <w:marLeft w:val="0"/>
                              <w:marRight w:val="0"/>
                              <w:marTop w:val="0"/>
                              <w:marBottom w:val="0"/>
                              <w:divBdr>
                                <w:top w:val="none" w:sz="0" w:space="0" w:color="auto"/>
                                <w:left w:val="none" w:sz="0" w:space="0" w:color="auto"/>
                                <w:bottom w:val="none" w:sz="0" w:space="0" w:color="auto"/>
                                <w:right w:val="none" w:sz="0" w:space="0" w:color="auto"/>
                              </w:divBdr>
                              <w:divsChild>
                                <w:div w:id="512568419">
                                  <w:marLeft w:val="0"/>
                                  <w:marRight w:val="0"/>
                                  <w:marTop w:val="0"/>
                                  <w:marBottom w:val="0"/>
                                  <w:divBdr>
                                    <w:top w:val="none" w:sz="0" w:space="0" w:color="auto"/>
                                    <w:left w:val="none" w:sz="0" w:space="0" w:color="auto"/>
                                    <w:bottom w:val="none" w:sz="0" w:space="0" w:color="auto"/>
                                    <w:right w:val="none" w:sz="0" w:space="0" w:color="auto"/>
                                  </w:divBdr>
                                  <w:divsChild>
                                    <w:div w:id="741952431">
                                      <w:marLeft w:val="0"/>
                                      <w:marRight w:val="0"/>
                                      <w:marTop w:val="0"/>
                                      <w:marBottom w:val="0"/>
                                      <w:divBdr>
                                        <w:top w:val="none" w:sz="0" w:space="0" w:color="auto"/>
                                        <w:left w:val="none" w:sz="0" w:space="0" w:color="auto"/>
                                        <w:bottom w:val="none" w:sz="0" w:space="0" w:color="auto"/>
                                        <w:right w:val="none" w:sz="0" w:space="0" w:color="auto"/>
                                      </w:divBdr>
                                      <w:divsChild>
                                        <w:div w:id="137843048">
                                          <w:marLeft w:val="0"/>
                                          <w:marRight w:val="0"/>
                                          <w:marTop w:val="0"/>
                                          <w:marBottom w:val="0"/>
                                          <w:divBdr>
                                            <w:top w:val="none" w:sz="0" w:space="0" w:color="auto"/>
                                            <w:left w:val="none" w:sz="0" w:space="0" w:color="auto"/>
                                            <w:bottom w:val="none" w:sz="0" w:space="0" w:color="auto"/>
                                            <w:right w:val="none" w:sz="0" w:space="0" w:color="auto"/>
                                          </w:divBdr>
                                          <w:divsChild>
                                            <w:div w:id="269170145">
                                              <w:marLeft w:val="0"/>
                                              <w:marRight w:val="0"/>
                                              <w:marTop w:val="0"/>
                                              <w:marBottom w:val="0"/>
                                              <w:divBdr>
                                                <w:top w:val="none" w:sz="0" w:space="0" w:color="auto"/>
                                                <w:left w:val="none" w:sz="0" w:space="0" w:color="auto"/>
                                                <w:bottom w:val="none" w:sz="0" w:space="0" w:color="auto"/>
                                                <w:right w:val="none" w:sz="0" w:space="0" w:color="auto"/>
                                              </w:divBdr>
                                              <w:divsChild>
                                                <w:div w:id="218825865">
                                                  <w:marLeft w:val="0"/>
                                                  <w:marRight w:val="0"/>
                                                  <w:marTop w:val="0"/>
                                                  <w:marBottom w:val="0"/>
                                                  <w:divBdr>
                                                    <w:top w:val="none" w:sz="0" w:space="0" w:color="auto"/>
                                                    <w:left w:val="none" w:sz="0" w:space="0" w:color="auto"/>
                                                    <w:bottom w:val="none" w:sz="0" w:space="0" w:color="auto"/>
                                                    <w:right w:val="none" w:sz="0" w:space="0" w:color="auto"/>
                                                  </w:divBdr>
                                                  <w:divsChild>
                                                    <w:div w:id="765460954">
                                                      <w:marLeft w:val="0"/>
                                                      <w:marRight w:val="0"/>
                                                      <w:marTop w:val="0"/>
                                                      <w:marBottom w:val="0"/>
                                                      <w:divBdr>
                                                        <w:top w:val="none" w:sz="0" w:space="0" w:color="auto"/>
                                                        <w:left w:val="none" w:sz="0" w:space="0" w:color="auto"/>
                                                        <w:bottom w:val="none" w:sz="0" w:space="0" w:color="auto"/>
                                                        <w:right w:val="none" w:sz="0" w:space="0" w:color="auto"/>
                                                      </w:divBdr>
                                                      <w:divsChild>
                                                        <w:div w:id="11902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06172">
                                                  <w:marLeft w:val="0"/>
                                                  <w:marRight w:val="0"/>
                                                  <w:marTop w:val="0"/>
                                                  <w:marBottom w:val="0"/>
                                                  <w:divBdr>
                                                    <w:top w:val="none" w:sz="0" w:space="0" w:color="auto"/>
                                                    <w:left w:val="none" w:sz="0" w:space="0" w:color="auto"/>
                                                    <w:bottom w:val="none" w:sz="0" w:space="0" w:color="auto"/>
                                                    <w:right w:val="none" w:sz="0" w:space="0" w:color="auto"/>
                                                  </w:divBdr>
                                                  <w:divsChild>
                                                    <w:div w:id="858935519">
                                                      <w:marLeft w:val="0"/>
                                                      <w:marRight w:val="0"/>
                                                      <w:marTop w:val="0"/>
                                                      <w:marBottom w:val="0"/>
                                                      <w:divBdr>
                                                        <w:top w:val="none" w:sz="0" w:space="0" w:color="auto"/>
                                                        <w:left w:val="none" w:sz="0" w:space="0" w:color="auto"/>
                                                        <w:bottom w:val="none" w:sz="0" w:space="0" w:color="auto"/>
                                                        <w:right w:val="none" w:sz="0" w:space="0" w:color="auto"/>
                                                      </w:divBdr>
                                                      <w:divsChild>
                                                        <w:div w:id="16788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031484">
                                                  <w:marLeft w:val="0"/>
                                                  <w:marRight w:val="0"/>
                                                  <w:marTop w:val="0"/>
                                                  <w:marBottom w:val="0"/>
                                                  <w:divBdr>
                                                    <w:top w:val="none" w:sz="0" w:space="0" w:color="auto"/>
                                                    <w:left w:val="none" w:sz="0" w:space="0" w:color="auto"/>
                                                    <w:bottom w:val="none" w:sz="0" w:space="0" w:color="auto"/>
                                                    <w:right w:val="none" w:sz="0" w:space="0" w:color="auto"/>
                                                  </w:divBdr>
                                                  <w:divsChild>
                                                    <w:div w:id="524710117">
                                                      <w:marLeft w:val="0"/>
                                                      <w:marRight w:val="0"/>
                                                      <w:marTop w:val="0"/>
                                                      <w:marBottom w:val="0"/>
                                                      <w:divBdr>
                                                        <w:top w:val="none" w:sz="0" w:space="0" w:color="auto"/>
                                                        <w:left w:val="none" w:sz="0" w:space="0" w:color="auto"/>
                                                        <w:bottom w:val="none" w:sz="0" w:space="0" w:color="auto"/>
                                                        <w:right w:val="none" w:sz="0" w:space="0" w:color="auto"/>
                                                      </w:divBdr>
                                                      <w:divsChild>
                                                        <w:div w:id="11524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2254">
                                                  <w:marLeft w:val="0"/>
                                                  <w:marRight w:val="0"/>
                                                  <w:marTop w:val="0"/>
                                                  <w:marBottom w:val="0"/>
                                                  <w:divBdr>
                                                    <w:top w:val="none" w:sz="0" w:space="0" w:color="auto"/>
                                                    <w:left w:val="none" w:sz="0" w:space="0" w:color="auto"/>
                                                    <w:bottom w:val="none" w:sz="0" w:space="0" w:color="auto"/>
                                                    <w:right w:val="none" w:sz="0" w:space="0" w:color="auto"/>
                                                  </w:divBdr>
                                                  <w:divsChild>
                                                    <w:div w:id="48380277">
                                                      <w:marLeft w:val="0"/>
                                                      <w:marRight w:val="0"/>
                                                      <w:marTop w:val="0"/>
                                                      <w:marBottom w:val="0"/>
                                                      <w:divBdr>
                                                        <w:top w:val="none" w:sz="0" w:space="0" w:color="auto"/>
                                                        <w:left w:val="none" w:sz="0" w:space="0" w:color="auto"/>
                                                        <w:bottom w:val="none" w:sz="0" w:space="0" w:color="auto"/>
                                                        <w:right w:val="none" w:sz="0" w:space="0" w:color="auto"/>
                                                      </w:divBdr>
                                                      <w:divsChild>
                                                        <w:div w:id="32285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8796828">
      <w:bodyDiv w:val="1"/>
      <w:marLeft w:val="0"/>
      <w:marRight w:val="0"/>
      <w:marTop w:val="0"/>
      <w:marBottom w:val="0"/>
      <w:divBdr>
        <w:top w:val="none" w:sz="0" w:space="0" w:color="auto"/>
        <w:left w:val="none" w:sz="0" w:space="0" w:color="auto"/>
        <w:bottom w:val="none" w:sz="0" w:space="0" w:color="auto"/>
        <w:right w:val="none" w:sz="0" w:space="0" w:color="auto"/>
      </w:divBdr>
      <w:divsChild>
        <w:div w:id="135025919">
          <w:marLeft w:val="0"/>
          <w:marRight w:val="0"/>
          <w:marTop w:val="0"/>
          <w:marBottom w:val="0"/>
          <w:divBdr>
            <w:top w:val="none" w:sz="0" w:space="0" w:color="auto"/>
            <w:left w:val="none" w:sz="0" w:space="0" w:color="auto"/>
            <w:bottom w:val="none" w:sz="0" w:space="0" w:color="auto"/>
            <w:right w:val="none" w:sz="0" w:space="0" w:color="auto"/>
          </w:divBdr>
          <w:divsChild>
            <w:div w:id="97321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4510">
      <w:bodyDiv w:val="1"/>
      <w:marLeft w:val="0"/>
      <w:marRight w:val="0"/>
      <w:marTop w:val="0"/>
      <w:marBottom w:val="0"/>
      <w:divBdr>
        <w:top w:val="none" w:sz="0" w:space="0" w:color="auto"/>
        <w:left w:val="none" w:sz="0" w:space="0" w:color="auto"/>
        <w:bottom w:val="none" w:sz="0" w:space="0" w:color="auto"/>
        <w:right w:val="none" w:sz="0" w:space="0" w:color="auto"/>
      </w:divBdr>
    </w:div>
    <w:div w:id="1398479344">
      <w:bodyDiv w:val="1"/>
      <w:marLeft w:val="0"/>
      <w:marRight w:val="0"/>
      <w:marTop w:val="0"/>
      <w:marBottom w:val="0"/>
      <w:divBdr>
        <w:top w:val="none" w:sz="0" w:space="0" w:color="auto"/>
        <w:left w:val="none" w:sz="0" w:space="0" w:color="auto"/>
        <w:bottom w:val="none" w:sz="0" w:space="0" w:color="auto"/>
        <w:right w:val="none" w:sz="0" w:space="0" w:color="auto"/>
      </w:divBdr>
    </w:div>
    <w:div w:id="1414546395">
      <w:bodyDiv w:val="1"/>
      <w:marLeft w:val="0"/>
      <w:marRight w:val="0"/>
      <w:marTop w:val="0"/>
      <w:marBottom w:val="0"/>
      <w:divBdr>
        <w:top w:val="none" w:sz="0" w:space="0" w:color="auto"/>
        <w:left w:val="none" w:sz="0" w:space="0" w:color="auto"/>
        <w:bottom w:val="none" w:sz="0" w:space="0" w:color="auto"/>
        <w:right w:val="none" w:sz="0" w:space="0" w:color="auto"/>
      </w:divBdr>
      <w:divsChild>
        <w:div w:id="161506313">
          <w:marLeft w:val="0"/>
          <w:marRight w:val="0"/>
          <w:marTop w:val="0"/>
          <w:marBottom w:val="0"/>
          <w:divBdr>
            <w:top w:val="none" w:sz="0" w:space="0" w:color="auto"/>
            <w:left w:val="none" w:sz="0" w:space="0" w:color="auto"/>
            <w:bottom w:val="none" w:sz="0" w:space="0" w:color="auto"/>
            <w:right w:val="none" w:sz="0" w:space="0" w:color="auto"/>
          </w:divBdr>
          <w:divsChild>
            <w:div w:id="1197159548">
              <w:marLeft w:val="0"/>
              <w:marRight w:val="0"/>
              <w:marTop w:val="0"/>
              <w:marBottom w:val="0"/>
              <w:divBdr>
                <w:top w:val="none" w:sz="0" w:space="0" w:color="auto"/>
                <w:left w:val="none" w:sz="0" w:space="0" w:color="auto"/>
                <w:bottom w:val="none" w:sz="0" w:space="0" w:color="auto"/>
                <w:right w:val="none" w:sz="0" w:space="0" w:color="auto"/>
              </w:divBdr>
              <w:divsChild>
                <w:div w:id="1123884333">
                  <w:marLeft w:val="0"/>
                  <w:marRight w:val="0"/>
                  <w:marTop w:val="0"/>
                  <w:marBottom w:val="0"/>
                  <w:divBdr>
                    <w:top w:val="none" w:sz="0" w:space="0" w:color="auto"/>
                    <w:left w:val="none" w:sz="0" w:space="0" w:color="auto"/>
                    <w:bottom w:val="none" w:sz="0" w:space="0" w:color="auto"/>
                    <w:right w:val="none" w:sz="0" w:space="0" w:color="auto"/>
                  </w:divBdr>
                  <w:divsChild>
                    <w:div w:id="108358131">
                      <w:marLeft w:val="0"/>
                      <w:marRight w:val="0"/>
                      <w:marTop w:val="0"/>
                      <w:marBottom w:val="0"/>
                      <w:divBdr>
                        <w:top w:val="none" w:sz="0" w:space="0" w:color="auto"/>
                        <w:left w:val="none" w:sz="0" w:space="0" w:color="auto"/>
                        <w:bottom w:val="none" w:sz="0" w:space="0" w:color="auto"/>
                        <w:right w:val="none" w:sz="0" w:space="0" w:color="auto"/>
                      </w:divBdr>
                      <w:divsChild>
                        <w:div w:id="2070496224">
                          <w:marLeft w:val="0"/>
                          <w:marRight w:val="0"/>
                          <w:marTop w:val="0"/>
                          <w:marBottom w:val="0"/>
                          <w:divBdr>
                            <w:top w:val="none" w:sz="0" w:space="0" w:color="auto"/>
                            <w:left w:val="none" w:sz="0" w:space="0" w:color="auto"/>
                            <w:bottom w:val="none" w:sz="0" w:space="0" w:color="auto"/>
                            <w:right w:val="none" w:sz="0" w:space="0" w:color="auto"/>
                          </w:divBdr>
                          <w:divsChild>
                            <w:div w:id="1749571740">
                              <w:marLeft w:val="0"/>
                              <w:marRight w:val="0"/>
                              <w:marTop w:val="0"/>
                              <w:marBottom w:val="0"/>
                              <w:divBdr>
                                <w:top w:val="none" w:sz="0" w:space="0" w:color="auto"/>
                                <w:left w:val="none" w:sz="0" w:space="0" w:color="auto"/>
                                <w:bottom w:val="none" w:sz="0" w:space="0" w:color="auto"/>
                                <w:right w:val="none" w:sz="0" w:space="0" w:color="auto"/>
                              </w:divBdr>
                            </w:div>
                            <w:div w:id="17548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87180">
      <w:bodyDiv w:val="1"/>
      <w:marLeft w:val="0"/>
      <w:marRight w:val="0"/>
      <w:marTop w:val="0"/>
      <w:marBottom w:val="0"/>
      <w:divBdr>
        <w:top w:val="none" w:sz="0" w:space="0" w:color="auto"/>
        <w:left w:val="none" w:sz="0" w:space="0" w:color="auto"/>
        <w:bottom w:val="none" w:sz="0" w:space="0" w:color="auto"/>
        <w:right w:val="none" w:sz="0" w:space="0" w:color="auto"/>
      </w:divBdr>
      <w:divsChild>
        <w:div w:id="333535504">
          <w:marLeft w:val="0"/>
          <w:marRight w:val="0"/>
          <w:marTop w:val="0"/>
          <w:marBottom w:val="0"/>
          <w:divBdr>
            <w:top w:val="none" w:sz="0" w:space="0" w:color="auto"/>
            <w:left w:val="none" w:sz="0" w:space="0" w:color="auto"/>
            <w:bottom w:val="none" w:sz="0" w:space="0" w:color="auto"/>
            <w:right w:val="none" w:sz="0" w:space="0" w:color="auto"/>
          </w:divBdr>
          <w:divsChild>
            <w:div w:id="159208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1844">
      <w:bodyDiv w:val="1"/>
      <w:marLeft w:val="0"/>
      <w:marRight w:val="0"/>
      <w:marTop w:val="0"/>
      <w:marBottom w:val="0"/>
      <w:divBdr>
        <w:top w:val="none" w:sz="0" w:space="0" w:color="auto"/>
        <w:left w:val="none" w:sz="0" w:space="0" w:color="auto"/>
        <w:bottom w:val="none" w:sz="0" w:space="0" w:color="auto"/>
        <w:right w:val="none" w:sz="0" w:space="0" w:color="auto"/>
      </w:divBdr>
    </w:div>
    <w:div w:id="1424640709">
      <w:bodyDiv w:val="1"/>
      <w:marLeft w:val="0"/>
      <w:marRight w:val="0"/>
      <w:marTop w:val="0"/>
      <w:marBottom w:val="0"/>
      <w:divBdr>
        <w:top w:val="none" w:sz="0" w:space="0" w:color="auto"/>
        <w:left w:val="none" w:sz="0" w:space="0" w:color="auto"/>
        <w:bottom w:val="none" w:sz="0" w:space="0" w:color="auto"/>
        <w:right w:val="none" w:sz="0" w:space="0" w:color="auto"/>
      </w:divBdr>
      <w:divsChild>
        <w:div w:id="1017579943">
          <w:marLeft w:val="0"/>
          <w:marRight w:val="0"/>
          <w:marTop w:val="0"/>
          <w:marBottom w:val="0"/>
          <w:divBdr>
            <w:top w:val="none" w:sz="0" w:space="0" w:color="auto"/>
            <w:left w:val="none" w:sz="0" w:space="0" w:color="auto"/>
            <w:bottom w:val="none" w:sz="0" w:space="0" w:color="auto"/>
            <w:right w:val="none" w:sz="0" w:space="0" w:color="auto"/>
          </w:divBdr>
          <w:divsChild>
            <w:div w:id="4791463">
              <w:marLeft w:val="0"/>
              <w:marRight w:val="0"/>
              <w:marTop w:val="0"/>
              <w:marBottom w:val="0"/>
              <w:divBdr>
                <w:top w:val="none" w:sz="0" w:space="0" w:color="auto"/>
                <w:left w:val="none" w:sz="0" w:space="0" w:color="auto"/>
                <w:bottom w:val="none" w:sz="0" w:space="0" w:color="auto"/>
                <w:right w:val="none" w:sz="0" w:space="0" w:color="auto"/>
              </w:divBdr>
            </w:div>
          </w:divsChild>
        </w:div>
        <w:div w:id="1044907248">
          <w:marLeft w:val="0"/>
          <w:marRight w:val="0"/>
          <w:marTop w:val="0"/>
          <w:marBottom w:val="0"/>
          <w:divBdr>
            <w:top w:val="none" w:sz="0" w:space="0" w:color="auto"/>
            <w:left w:val="none" w:sz="0" w:space="0" w:color="auto"/>
            <w:bottom w:val="none" w:sz="0" w:space="0" w:color="auto"/>
            <w:right w:val="none" w:sz="0" w:space="0" w:color="auto"/>
          </w:divBdr>
          <w:divsChild>
            <w:div w:id="412043935">
              <w:marLeft w:val="0"/>
              <w:marRight w:val="0"/>
              <w:marTop w:val="0"/>
              <w:marBottom w:val="0"/>
              <w:divBdr>
                <w:top w:val="none" w:sz="0" w:space="0" w:color="auto"/>
                <w:left w:val="none" w:sz="0" w:space="0" w:color="auto"/>
                <w:bottom w:val="none" w:sz="0" w:space="0" w:color="auto"/>
                <w:right w:val="none" w:sz="0" w:space="0" w:color="auto"/>
              </w:divBdr>
            </w:div>
            <w:div w:id="1378579807">
              <w:marLeft w:val="0"/>
              <w:marRight w:val="0"/>
              <w:marTop w:val="0"/>
              <w:marBottom w:val="0"/>
              <w:divBdr>
                <w:top w:val="none" w:sz="0" w:space="0" w:color="auto"/>
                <w:left w:val="none" w:sz="0" w:space="0" w:color="auto"/>
                <w:bottom w:val="none" w:sz="0" w:space="0" w:color="auto"/>
                <w:right w:val="none" w:sz="0" w:space="0" w:color="auto"/>
              </w:divBdr>
            </w:div>
            <w:div w:id="2007827885">
              <w:marLeft w:val="0"/>
              <w:marRight w:val="0"/>
              <w:marTop w:val="0"/>
              <w:marBottom w:val="0"/>
              <w:divBdr>
                <w:top w:val="none" w:sz="0" w:space="0" w:color="auto"/>
                <w:left w:val="none" w:sz="0" w:space="0" w:color="auto"/>
                <w:bottom w:val="none" w:sz="0" w:space="0" w:color="auto"/>
                <w:right w:val="none" w:sz="0" w:space="0" w:color="auto"/>
              </w:divBdr>
            </w:div>
          </w:divsChild>
        </w:div>
        <w:div w:id="1983655815">
          <w:marLeft w:val="0"/>
          <w:marRight w:val="0"/>
          <w:marTop w:val="0"/>
          <w:marBottom w:val="0"/>
          <w:divBdr>
            <w:top w:val="none" w:sz="0" w:space="0" w:color="auto"/>
            <w:left w:val="none" w:sz="0" w:space="0" w:color="auto"/>
            <w:bottom w:val="none" w:sz="0" w:space="0" w:color="auto"/>
            <w:right w:val="none" w:sz="0" w:space="0" w:color="auto"/>
          </w:divBdr>
          <w:divsChild>
            <w:div w:id="361169613">
              <w:marLeft w:val="0"/>
              <w:marRight w:val="0"/>
              <w:marTop w:val="0"/>
              <w:marBottom w:val="0"/>
              <w:divBdr>
                <w:top w:val="none" w:sz="0" w:space="0" w:color="auto"/>
                <w:left w:val="none" w:sz="0" w:space="0" w:color="auto"/>
                <w:bottom w:val="none" w:sz="0" w:space="0" w:color="auto"/>
                <w:right w:val="none" w:sz="0" w:space="0" w:color="auto"/>
              </w:divBdr>
              <w:divsChild>
                <w:div w:id="113424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18608">
      <w:bodyDiv w:val="1"/>
      <w:marLeft w:val="0"/>
      <w:marRight w:val="0"/>
      <w:marTop w:val="0"/>
      <w:marBottom w:val="0"/>
      <w:divBdr>
        <w:top w:val="none" w:sz="0" w:space="0" w:color="auto"/>
        <w:left w:val="none" w:sz="0" w:space="0" w:color="auto"/>
        <w:bottom w:val="none" w:sz="0" w:space="0" w:color="auto"/>
        <w:right w:val="none" w:sz="0" w:space="0" w:color="auto"/>
      </w:divBdr>
    </w:div>
    <w:div w:id="1459910509">
      <w:bodyDiv w:val="1"/>
      <w:marLeft w:val="0"/>
      <w:marRight w:val="0"/>
      <w:marTop w:val="0"/>
      <w:marBottom w:val="0"/>
      <w:divBdr>
        <w:top w:val="none" w:sz="0" w:space="0" w:color="auto"/>
        <w:left w:val="none" w:sz="0" w:space="0" w:color="auto"/>
        <w:bottom w:val="none" w:sz="0" w:space="0" w:color="auto"/>
        <w:right w:val="none" w:sz="0" w:space="0" w:color="auto"/>
      </w:divBdr>
      <w:divsChild>
        <w:div w:id="836119450">
          <w:marLeft w:val="0"/>
          <w:marRight w:val="0"/>
          <w:marTop w:val="0"/>
          <w:marBottom w:val="0"/>
          <w:divBdr>
            <w:top w:val="none" w:sz="0" w:space="0" w:color="auto"/>
            <w:left w:val="none" w:sz="0" w:space="0" w:color="auto"/>
            <w:bottom w:val="none" w:sz="0" w:space="0" w:color="auto"/>
            <w:right w:val="none" w:sz="0" w:space="0" w:color="auto"/>
          </w:divBdr>
          <w:divsChild>
            <w:div w:id="1099566199">
              <w:marLeft w:val="0"/>
              <w:marRight w:val="0"/>
              <w:marTop w:val="0"/>
              <w:marBottom w:val="0"/>
              <w:divBdr>
                <w:top w:val="none" w:sz="0" w:space="0" w:color="auto"/>
                <w:left w:val="none" w:sz="0" w:space="0" w:color="auto"/>
                <w:bottom w:val="none" w:sz="0" w:space="0" w:color="auto"/>
                <w:right w:val="none" w:sz="0" w:space="0" w:color="auto"/>
              </w:divBdr>
              <w:divsChild>
                <w:div w:id="903562360">
                  <w:marLeft w:val="0"/>
                  <w:marRight w:val="0"/>
                  <w:marTop w:val="0"/>
                  <w:marBottom w:val="0"/>
                  <w:divBdr>
                    <w:top w:val="none" w:sz="0" w:space="0" w:color="auto"/>
                    <w:left w:val="none" w:sz="0" w:space="0" w:color="auto"/>
                    <w:bottom w:val="none" w:sz="0" w:space="0" w:color="auto"/>
                    <w:right w:val="none" w:sz="0" w:space="0" w:color="auto"/>
                  </w:divBdr>
                  <w:divsChild>
                    <w:div w:id="750471905">
                      <w:marLeft w:val="0"/>
                      <w:marRight w:val="0"/>
                      <w:marTop w:val="0"/>
                      <w:marBottom w:val="0"/>
                      <w:divBdr>
                        <w:top w:val="none" w:sz="0" w:space="0" w:color="auto"/>
                        <w:left w:val="none" w:sz="0" w:space="0" w:color="auto"/>
                        <w:bottom w:val="none" w:sz="0" w:space="0" w:color="auto"/>
                        <w:right w:val="none" w:sz="0" w:space="0" w:color="auto"/>
                      </w:divBdr>
                      <w:divsChild>
                        <w:div w:id="408384348">
                          <w:marLeft w:val="0"/>
                          <w:marRight w:val="0"/>
                          <w:marTop w:val="0"/>
                          <w:marBottom w:val="0"/>
                          <w:divBdr>
                            <w:top w:val="none" w:sz="0" w:space="0" w:color="auto"/>
                            <w:left w:val="none" w:sz="0" w:space="0" w:color="auto"/>
                            <w:bottom w:val="none" w:sz="0" w:space="0" w:color="auto"/>
                            <w:right w:val="none" w:sz="0" w:space="0" w:color="auto"/>
                          </w:divBdr>
                          <w:divsChild>
                            <w:div w:id="2073387456">
                              <w:marLeft w:val="0"/>
                              <w:marRight w:val="0"/>
                              <w:marTop w:val="0"/>
                              <w:marBottom w:val="0"/>
                              <w:divBdr>
                                <w:top w:val="none" w:sz="0" w:space="0" w:color="auto"/>
                                <w:left w:val="none" w:sz="0" w:space="0" w:color="auto"/>
                                <w:bottom w:val="none" w:sz="0" w:space="0" w:color="auto"/>
                                <w:right w:val="none" w:sz="0" w:space="0" w:color="auto"/>
                              </w:divBdr>
                              <w:divsChild>
                                <w:div w:id="56633136">
                                  <w:marLeft w:val="0"/>
                                  <w:marRight w:val="0"/>
                                  <w:marTop w:val="0"/>
                                  <w:marBottom w:val="0"/>
                                  <w:divBdr>
                                    <w:top w:val="none" w:sz="0" w:space="0" w:color="auto"/>
                                    <w:left w:val="none" w:sz="0" w:space="0" w:color="auto"/>
                                    <w:bottom w:val="none" w:sz="0" w:space="0" w:color="auto"/>
                                    <w:right w:val="none" w:sz="0" w:space="0" w:color="auto"/>
                                  </w:divBdr>
                                </w:div>
                                <w:div w:id="16354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8842">
          <w:marLeft w:val="0"/>
          <w:marRight w:val="0"/>
          <w:marTop w:val="0"/>
          <w:marBottom w:val="0"/>
          <w:divBdr>
            <w:top w:val="none" w:sz="0" w:space="0" w:color="auto"/>
            <w:left w:val="none" w:sz="0" w:space="0" w:color="auto"/>
            <w:bottom w:val="none" w:sz="0" w:space="0" w:color="auto"/>
            <w:right w:val="none" w:sz="0" w:space="0" w:color="auto"/>
          </w:divBdr>
          <w:divsChild>
            <w:div w:id="21294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054572">
      <w:bodyDiv w:val="1"/>
      <w:marLeft w:val="0"/>
      <w:marRight w:val="0"/>
      <w:marTop w:val="0"/>
      <w:marBottom w:val="0"/>
      <w:divBdr>
        <w:top w:val="none" w:sz="0" w:space="0" w:color="auto"/>
        <w:left w:val="none" w:sz="0" w:space="0" w:color="auto"/>
        <w:bottom w:val="none" w:sz="0" w:space="0" w:color="auto"/>
        <w:right w:val="none" w:sz="0" w:space="0" w:color="auto"/>
      </w:divBdr>
      <w:divsChild>
        <w:div w:id="677122210">
          <w:marLeft w:val="0"/>
          <w:marRight w:val="0"/>
          <w:marTop w:val="0"/>
          <w:marBottom w:val="0"/>
          <w:divBdr>
            <w:top w:val="none" w:sz="0" w:space="0" w:color="auto"/>
            <w:left w:val="none" w:sz="0" w:space="0" w:color="auto"/>
            <w:bottom w:val="none" w:sz="0" w:space="0" w:color="auto"/>
            <w:right w:val="none" w:sz="0" w:space="0" w:color="auto"/>
          </w:divBdr>
        </w:div>
        <w:div w:id="827214902">
          <w:marLeft w:val="0"/>
          <w:marRight w:val="0"/>
          <w:marTop w:val="0"/>
          <w:marBottom w:val="0"/>
          <w:divBdr>
            <w:top w:val="none" w:sz="0" w:space="0" w:color="auto"/>
            <w:left w:val="none" w:sz="0" w:space="0" w:color="auto"/>
            <w:bottom w:val="none" w:sz="0" w:space="0" w:color="auto"/>
            <w:right w:val="none" w:sz="0" w:space="0" w:color="auto"/>
          </w:divBdr>
        </w:div>
        <w:div w:id="1002001932">
          <w:marLeft w:val="0"/>
          <w:marRight w:val="0"/>
          <w:marTop w:val="0"/>
          <w:marBottom w:val="0"/>
          <w:divBdr>
            <w:top w:val="none" w:sz="0" w:space="0" w:color="auto"/>
            <w:left w:val="none" w:sz="0" w:space="0" w:color="auto"/>
            <w:bottom w:val="none" w:sz="0" w:space="0" w:color="auto"/>
            <w:right w:val="none" w:sz="0" w:space="0" w:color="auto"/>
          </w:divBdr>
          <w:divsChild>
            <w:div w:id="716009218">
              <w:marLeft w:val="0"/>
              <w:marRight w:val="0"/>
              <w:marTop w:val="0"/>
              <w:marBottom w:val="0"/>
              <w:divBdr>
                <w:top w:val="none" w:sz="0" w:space="0" w:color="auto"/>
                <w:left w:val="none" w:sz="0" w:space="0" w:color="auto"/>
                <w:bottom w:val="none" w:sz="0" w:space="0" w:color="auto"/>
                <w:right w:val="none" w:sz="0" w:space="0" w:color="auto"/>
              </w:divBdr>
              <w:divsChild>
                <w:div w:id="21428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3091">
      <w:bodyDiv w:val="1"/>
      <w:marLeft w:val="0"/>
      <w:marRight w:val="0"/>
      <w:marTop w:val="0"/>
      <w:marBottom w:val="0"/>
      <w:divBdr>
        <w:top w:val="none" w:sz="0" w:space="0" w:color="auto"/>
        <w:left w:val="none" w:sz="0" w:space="0" w:color="auto"/>
        <w:bottom w:val="none" w:sz="0" w:space="0" w:color="auto"/>
        <w:right w:val="none" w:sz="0" w:space="0" w:color="auto"/>
      </w:divBdr>
      <w:divsChild>
        <w:div w:id="1206059537">
          <w:marLeft w:val="0"/>
          <w:marRight w:val="0"/>
          <w:marTop w:val="0"/>
          <w:marBottom w:val="0"/>
          <w:divBdr>
            <w:top w:val="none" w:sz="0" w:space="0" w:color="auto"/>
            <w:left w:val="none" w:sz="0" w:space="0" w:color="auto"/>
            <w:bottom w:val="none" w:sz="0" w:space="0" w:color="auto"/>
            <w:right w:val="none" w:sz="0" w:space="0" w:color="auto"/>
          </w:divBdr>
        </w:div>
      </w:divsChild>
    </w:div>
    <w:div w:id="1471485530">
      <w:bodyDiv w:val="1"/>
      <w:marLeft w:val="0"/>
      <w:marRight w:val="0"/>
      <w:marTop w:val="0"/>
      <w:marBottom w:val="0"/>
      <w:divBdr>
        <w:top w:val="none" w:sz="0" w:space="0" w:color="auto"/>
        <w:left w:val="none" w:sz="0" w:space="0" w:color="auto"/>
        <w:bottom w:val="none" w:sz="0" w:space="0" w:color="auto"/>
        <w:right w:val="none" w:sz="0" w:space="0" w:color="auto"/>
      </w:divBdr>
      <w:divsChild>
        <w:div w:id="746390570">
          <w:marLeft w:val="0"/>
          <w:marRight w:val="0"/>
          <w:marTop w:val="0"/>
          <w:marBottom w:val="0"/>
          <w:divBdr>
            <w:top w:val="none" w:sz="0" w:space="0" w:color="auto"/>
            <w:left w:val="none" w:sz="0" w:space="0" w:color="auto"/>
            <w:bottom w:val="none" w:sz="0" w:space="0" w:color="auto"/>
            <w:right w:val="none" w:sz="0" w:space="0" w:color="auto"/>
          </w:divBdr>
        </w:div>
        <w:div w:id="1354695991">
          <w:marLeft w:val="0"/>
          <w:marRight w:val="0"/>
          <w:marTop w:val="0"/>
          <w:marBottom w:val="0"/>
          <w:divBdr>
            <w:top w:val="none" w:sz="0" w:space="0" w:color="auto"/>
            <w:left w:val="none" w:sz="0" w:space="0" w:color="auto"/>
            <w:bottom w:val="none" w:sz="0" w:space="0" w:color="auto"/>
            <w:right w:val="none" w:sz="0" w:space="0" w:color="auto"/>
          </w:divBdr>
          <w:divsChild>
            <w:div w:id="11876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7138">
      <w:bodyDiv w:val="1"/>
      <w:marLeft w:val="0"/>
      <w:marRight w:val="0"/>
      <w:marTop w:val="0"/>
      <w:marBottom w:val="0"/>
      <w:divBdr>
        <w:top w:val="none" w:sz="0" w:space="0" w:color="auto"/>
        <w:left w:val="none" w:sz="0" w:space="0" w:color="auto"/>
        <w:bottom w:val="none" w:sz="0" w:space="0" w:color="auto"/>
        <w:right w:val="none" w:sz="0" w:space="0" w:color="auto"/>
      </w:divBdr>
      <w:divsChild>
        <w:div w:id="843662960">
          <w:marLeft w:val="0"/>
          <w:marRight w:val="0"/>
          <w:marTop w:val="0"/>
          <w:marBottom w:val="0"/>
          <w:divBdr>
            <w:top w:val="none" w:sz="0" w:space="0" w:color="auto"/>
            <w:left w:val="none" w:sz="0" w:space="0" w:color="auto"/>
            <w:bottom w:val="none" w:sz="0" w:space="0" w:color="auto"/>
            <w:right w:val="none" w:sz="0" w:space="0" w:color="auto"/>
          </w:divBdr>
        </w:div>
        <w:div w:id="1408458197">
          <w:marLeft w:val="0"/>
          <w:marRight w:val="0"/>
          <w:marTop w:val="0"/>
          <w:marBottom w:val="0"/>
          <w:divBdr>
            <w:top w:val="none" w:sz="0" w:space="0" w:color="auto"/>
            <w:left w:val="none" w:sz="0" w:space="0" w:color="auto"/>
            <w:bottom w:val="none" w:sz="0" w:space="0" w:color="auto"/>
            <w:right w:val="none" w:sz="0" w:space="0" w:color="auto"/>
          </w:divBdr>
        </w:div>
      </w:divsChild>
    </w:div>
    <w:div w:id="1483043014">
      <w:bodyDiv w:val="1"/>
      <w:marLeft w:val="0"/>
      <w:marRight w:val="0"/>
      <w:marTop w:val="0"/>
      <w:marBottom w:val="0"/>
      <w:divBdr>
        <w:top w:val="none" w:sz="0" w:space="0" w:color="auto"/>
        <w:left w:val="none" w:sz="0" w:space="0" w:color="auto"/>
        <w:bottom w:val="none" w:sz="0" w:space="0" w:color="auto"/>
        <w:right w:val="none" w:sz="0" w:space="0" w:color="auto"/>
      </w:divBdr>
      <w:divsChild>
        <w:div w:id="316962155">
          <w:marLeft w:val="0"/>
          <w:marRight w:val="0"/>
          <w:marTop w:val="0"/>
          <w:marBottom w:val="0"/>
          <w:divBdr>
            <w:top w:val="none" w:sz="0" w:space="0" w:color="auto"/>
            <w:left w:val="none" w:sz="0" w:space="0" w:color="auto"/>
            <w:bottom w:val="none" w:sz="0" w:space="0" w:color="auto"/>
            <w:right w:val="none" w:sz="0" w:space="0" w:color="auto"/>
          </w:divBdr>
        </w:div>
        <w:div w:id="2065182038">
          <w:marLeft w:val="0"/>
          <w:marRight w:val="0"/>
          <w:marTop w:val="0"/>
          <w:marBottom w:val="0"/>
          <w:divBdr>
            <w:top w:val="none" w:sz="0" w:space="0" w:color="auto"/>
            <w:left w:val="none" w:sz="0" w:space="0" w:color="auto"/>
            <w:bottom w:val="none" w:sz="0" w:space="0" w:color="auto"/>
            <w:right w:val="none" w:sz="0" w:space="0" w:color="auto"/>
          </w:divBdr>
          <w:divsChild>
            <w:div w:id="11437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211">
      <w:bodyDiv w:val="1"/>
      <w:marLeft w:val="0"/>
      <w:marRight w:val="0"/>
      <w:marTop w:val="0"/>
      <w:marBottom w:val="0"/>
      <w:divBdr>
        <w:top w:val="none" w:sz="0" w:space="0" w:color="auto"/>
        <w:left w:val="none" w:sz="0" w:space="0" w:color="auto"/>
        <w:bottom w:val="none" w:sz="0" w:space="0" w:color="auto"/>
        <w:right w:val="none" w:sz="0" w:space="0" w:color="auto"/>
      </w:divBdr>
      <w:divsChild>
        <w:div w:id="352272541">
          <w:marLeft w:val="0"/>
          <w:marRight w:val="0"/>
          <w:marTop w:val="0"/>
          <w:marBottom w:val="0"/>
          <w:divBdr>
            <w:top w:val="none" w:sz="0" w:space="0" w:color="auto"/>
            <w:left w:val="none" w:sz="0" w:space="0" w:color="auto"/>
            <w:bottom w:val="none" w:sz="0" w:space="0" w:color="auto"/>
            <w:right w:val="none" w:sz="0" w:space="0" w:color="auto"/>
          </w:divBdr>
        </w:div>
      </w:divsChild>
    </w:div>
    <w:div w:id="1533566191">
      <w:bodyDiv w:val="1"/>
      <w:marLeft w:val="0"/>
      <w:marRight w:val="0"/>
      <w:marTop w:val="0"/>
      <w:marBottom w:val="0"/>
      <w:divBdr>
        <w:top w:val="none" w:sz="0" w:space="0" w:color="auto"/>
        <w:left w:val="none" w:sz="0" w:space="0" w:color="auto"/>
        <w:bottom w:val="none" w:sz="0" w:space="0" w:color="auto"/>
        <w:right w:val="none" w:sz="0" w:space="0" w:color="auto"/>
      </w:divBdr>
    </w:div>
    <w:div w:id="1543592983">
      <w:bodyDiv w:val="1"/>
      <w:marLeft w:val="0"/>
      <w:marRight w:val="0"/>
      <w:marTop w:val="0"/>
      <w:marBottom w:val="0"/>
      <w:divBdr>
        <w:top w:val="none" w:sz="0" w:space="0" w:color="auto"/>
        <w:left w:val="none" w:sz="0" w:space="0" w:color="auto"/>
        <w:bottom w:val="none" w:sz="0" w:space="0" w:color="auto"/>
        <w:right w:val="none" w:sz="0" w:space="0" w:color="auto"/>
      </w:divBdr>
      <w:divsChild>
        <w:div w:id="871460357">
          <w:marLeft w:val="0"/>
          <w:marRight w:val="0"/>
          <w:marTop w:val="0"/>
          <w:marBottom w:val="0"/>
          <w:divBdr>
            <w:top w:val="none" w:sz="0" w:space="0" w:color="auto"/>
            <w:left w:val="none" w:sz="0" w:space="0" w:color="auto"/>
            <w:bottom w:val="none" w:sz="0" w:space="0" w:color="auto"/>
            <w:right w:val="none" w:sz="0" w:space="0" w:color="auto"/>
          </w:divBdr>
          <w:divsChild>
            <w:div w:id="20057496">
              <w:marLeft w:val="0"/>
              <w:marRight w:val="0"/>
              <w:marTop w:val="0"/>
              <w:marBottom w:val="0"/>
              <w:divBdr>
                <w:top w:val="none" w:sz="0" w:space="0" w:color="auto"/>
                <w:left w:val="none" w:sz="0" w:space="0" w:color="auto"/>
                <w:bottom w:val="none" w:sz="0" w:space="0" w:color="auto"/>
                <w:right w:val="none" w:sz="0" w:space="0" w:color="auto"/>
              </w:divBdr>
            </w:div>
            <w:div w:id="396362046">
              <w:marLeft w:val="0"/>
              <w:marRight w:val="0"/>
              <w:marTop w:val="0"/>
              <w:marBottom w:val="0"/>
              <w:divBdr>
                <w:top w:val="none" w:sz="0" w:space="0" w:color="auto"/>
                <w:left w:val="none" w:sz="0" w:space="0" w:color="auto"/>
                <w:bottom w:val="none" w:sz="0" w:space="0" w:color="auto"/>
                <w:right w:val="none" w:sz="0" w:space="0" w:color="auto"/>
              </w:divBdr>
            </w:div>
            <w:div w:id="132200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5985">
      <w:bodyDiv w:val="1"/>
      <w:marLeft w:val="0"/>
      <w:marRight w:val="0"/>
      <w:marTop w:val="0"/>
      <w:marBottom w:val="0"/>
      <w:divBdr>
        <w:top w:val="none" w:sz="0" w:space="0" w:color="auto"/>
        <w:left w:val="none" w:sz="0" w:space="0" w:color="auto"/>
        <w:bottom w:val="none" w:sz="0" w:space="0" w:color="auto"/>
        <w:right w:val="none" w:sz="0" w:space="0" w:color="auto"/>
      </w:divBdr>
    </w:div>
    <w:div w:id="1552497711">
      <w:bodyDiv w:val="1"/>
      <w:marLeft w:val="0"/>
      <w:marRight w:val="0"/>
      <w:marTop w:val="0"/>
      <w:marBottom w:val="0"/>
      <w:divBdr>
        <w:top w:val="none" w:sz="0" w:space="0" w:color="auto"/>
        <w:left w:val="none" w:sz="0" w:space="0" w:color="auto"/>
        <w:bottom w:val="none" w:sz="0" w:space="0" w:color="auto"/>
        <w:right w:val="none" w:sz="0" w:space="0" w:color="auto"/>
      </w:divBdr>
      <w:divsChild>
        <w:div w:id="576525299">
          <w:marLeft w:val="0"/>
          <w:marRight w:val="0"/>
          <w:marTop w:val="0"/>
          <w:marBottom w:val="0"/>
          <w:divBdr>
            <w:top w:val="none" w:sz="0" w:space="0" w:color="auto"/>
            <w:left w:val="none" w:sz="0" w:space="0" w:color="auto"/>
            <w:bottom w:val="none" w:sz="0" w:space="0" w:color="auto"/>
            <w:right w:val="none" w:sz="0" w:space="0" w:color="auto"/>
          </w:divBdr>
        </w:div>
        <w:div w:id="1537234048">
          <w:marLeft w:val="0"/>
          <w:marRight w:val="0"/>
          <w:marTop w:val="0"/>
          <w:marBottom w:val="0"/>
          <w:divBdr>
            <w:top w:val="none" w:sz="0" w:space="0" w:color="auto"/>
            <w:left w:val="none" w:sz="0" w:space="0" w:color="auto"/>
            <w:bottom w:val="none" w:sz="0" w:space="0" w:color="auto"/>
            <w:right w:val="none" w:sz="0" w:space="0" w:color="auto"/>
          </w:divBdr>
        </w:div>
        <w:div w:id="1329791862">
          <w:marLeft w:val="0"/>
          <w:marRight w:val="0"/>
          <w:marTop w:val="0"/>
          <w:marBottom w:val="0"/>
          <w:divBdr>
            <w:top w:val="none" w:sz="0" w:space="0" w:color="auto"/>
            <w:left w:val="none" w:sz="0" w:space="0" w:color="auto"/>
            <w:bottom w:val="none" w:sz="0" w:space="0" w:color="auto"/>
            <w:right w:val="none" w:sz="0" w:space="0" w:color="auto"/>
          </w:divBdr>
        </w:div>
        <w:div w:id="1425953732">
          <w:marLeft w:val="0"/>
          <w:marRight w:val="0"/>
          <w:marTop w:val="0"/>
          <w:marBottom w:val="0"/>
          <w:divBdr>
            <w:top w:val="none" w:sz="0" w:space="0" w:color="auto"/>
            <w:left w:val="none" w:sz="0" w:space="0" w:color="auto"/>
            <w:bottom w:val="none" w:sz="0" w:space="0" w:color="auto"/>
            <w:right w:val="none" w:sz="0" w:space="0" w:color="auto"/>
          </w:divBdr>
        </w:div>
        <w:div w:id="678238577">
          <w:marLeft w:val="0"/>
          <w:marRight w:val="0"/>
          <w:marTop w:val="0"/>
          <w:marBottom w:val="0"/>
          <w:divBdr>
            <w:top w:val="none" w:sz="0" w:space="0" w:color="auto"/>
            <w:left w:val="none" w:sz="0" w:space="0" w:color="auto"/>
            <w:bottom w:val="none" w:sz="0" w:space="0" w:color="auto"/>
            <w:right w:val="none" w:sz="0" w:space="0" w:color="auto"/>
          </w:divBdr>
        </w:div>
        <w:div w:id="335229620">
          <w:marLeft w:val="0"/>
          <w:marRight w:val="0"/>
          <w:marTop w:val="0"/>
          <w:marBottom w:val="0"/>
          <w:divBdr>
            <w:top w:val="none" w:sz="0" w:space="0" w:color="auto"/>
            <w:left w:val="none" w:sz="0" w:space="0" w:color="auto"/>
            <w:bottom w:val="none" w:sz="0" w:space="0" w:color="auto"/>
            <w:right w:val="none" w:sz="0" w:space="0" w:color="auto"/>
          </w:divBdr>
        </w:div>
        <w:div w:id="980353416">
          <w:marLeft w:val="0"/>
          <w:marRight w:val="0"/>
          <w:marTop w:val="0"/>
          <w:marBottom w:val="0"/>
          <w:divBdr>
            <w:top w:val="none" w:sz="0" w:space="0" w:color="auto"/>
            <w:left w:val="none" w:sz="0" w:space="0" w:color="auto"/>
            <w:bottom w:val="none" w:sz="0" w:space="0" w:color="auto"/>
            <w:right w:val="none" w:sz="0" w:space="0" w:color="auto"/>
          </w:divBdr>
        </w:div>
        <w:div w:id="1003702029">
          <w:marLeft w:val="0"/>
          <w:marRight w:val="0"/>
          <w:marTop w:val="0"/>
          <w:marBottom w:val="0"/>
          <w:divBdr>
            <w:top w:val="none" w:sz="0" w:space="0" w:color="auto"/>
            <w:left w:val="none" w:sz="0" w:space="0" w:color="auto"/>
            <w:bottom w:val="none" w:sz="0" w:space="0" w:color="auto"/>
            <w:right w:val="none" w:sz="0" w:space="0" w:color="auto"/>
          </w:divBdr>
        </w:div>
        <w:div w:id="1745446417">
          <w:marLeft w:val="0"/>
          <w:marRight w:val="0"/>
          <w:marTop w:val="0"/>
          <w:marBottom w:val="0"/>
          <w:divBdr>
            <w:top w:val="none" w:sz="0" w:space="0" w:color="auto"/>
            <w:left w:val="none" w:sz="0" w:space="0" w:color="auto"/>
            <w:bottom w:val="none" w:sz="0" w:space="0" w:color="auto"/>
            <w:right w:val="none" w:sz="0" w:space="0" w:color="auto"/>
          </w:divBdr>
        </w:div>
        <w:div w:id="1308631652">
          <w:marLeft w:val="0"/>
          <w:marRight w:val="0"/>
          <w:marTop w:val="0"/>
          <w:marBottom w:val="0"/>
          <w:divBdr>
            <w:top w:val="none" w:sz="0" w:space="0" w:color="auto"/>
            <w:left w:val="none" w:sz="0" w:space="0" w:color="auto"/>
            <w:bottom w:val="none" w:sz="0" w:space="0" w:color="auto"/>
            <w:right w:val="none" w:sz="0" w:space="0" w:color="auto"/>
          </w:divBdr>
        </w:div>
        <w:div w:id="2066680285">
          <w:marLeft w:val="0"/>
          <w:marRight w:val="0"/>
          <w:marTop w:val="0"/>
          <w:marBottom w:val="0"/>
          <w:divBdr>
            <w:top w:val="none" w:sz="0" w:space="0" w:color="auto"/>
            <w:left w:val="none" w:sz="0" w:space="0" w:color="auto"/>
            <w:bottom w:val="none" w:sz="0" w:space="0" w:color="auto"/>
            <w:right w:val="none" w:sz="0" w:space="0" w:color="auto"/>
          </w:divBdr>
        </w:div>
        <w:div w:id="2033872484">
          <w:marLeft w:val="0"/>
          <w:marRight w:val="0"/>
          <w:marTop w:val="0"/>
          <w:marBottom w:val="0"/>
          <w:divBdr>
            <w:top w:val="none" w:sz="0" w:space="0" w:color="auto"/>
            <w:left w:val="none" w:sz="0" w:space="0" w:color="auto"/>
            <w:bottom w:val="none" w:sz="0" w:space="0" w:color="auto"/>
            <w:right w:val="none" w:sz="0" w:space="0" w:color="auto"/>
          </w:divBdr>
        </w:div>
        <w:div w:id="660741209">
          <w:marLeft w:val="0"/>
          <w:marRight w:val="0"/>
          <w:marTop w:val="0"/>
          <w:marBottom w:val="0"/>
          <w:divBdr>
            <w:top w:val="none" w:sz="0" w:space="0" w:color="auto"/>
            <w:left w:val="none" w:sz="0" w:space="0" w:color="auto"/>
            <w:bottom w:val="none" w:sz="0" w:space="0" w:color="auto"/>
            <w:right w:val="none" w:sz="0" w:space="0" w:color="auto"/>
          </w:divBdr>
        </w:div>
        <w:div w:id="442382303">
          <w:marLeft w:val="0"/>
          <w:marRight w:val="0"/>
          <w:marTop w:val="0"/>
          <w:marBottom w:val="0"/>
          <w:divBdr>
            <w:top w:val="none" w:sz="0" w:space="0" w:color="auto"/>
            <w:left w:val="none" w:sz="0" w:space="0" w:color="auto"/>
            <w:bottom w:val="none" w:sz="0" w:space="0" w:color="auto"/>
            <w:right w:val="none" w:sz="0" w:space="0" w:color="auto"/>
          </w:divBdr>
        </w:div>
        <w:div w:id="195581736">
          <w:marLeft w:val="0"/>
          <w:marRight w:val="0"/>
          <w:marTop w:val="0"/>
          <w:marBottom w:val="0"/>
          <w:divBdr>
            <w:top w:val="none" w:sz="0" w:space="0" w:color="auto"/>
            <w:left w:val="none" w:sz="0" w:space="0" w:color="auto"/>
            <w:bottom w:val="none" w:sz="0" w:space="0" w:color="auto"/>
            <w:right w:val="none" w:sz="0" w:space="0" w:color="auto"/>
          </w:divBdr>
        </w:div>
        <w:div w:id="795559241">
          <w:marLeft w:val="0"/>
          <w:marRight w:val="0"/>
          <w:marTop w:val="0"/>
          <w:marBottom w:val="0"/>
          <w:divBdr>
            <w:top w:val="none" w:sz="0" w:space="0" w:color="auto"/>
            <w:left w:val="none" w:sz="0" w:space="0" w:color="auto"/>
            <w:bottom w:val="none" w:sz="0" w:space="0" w:color="auto"/>
            <w:right w:val="none" w:sz="0" w:space="0" w:color="auto"/>
          </w:divBdr>
        </w:div>
        <w:div w:id="709308730">
          <w:marLeft w:val="0"/>
          <w:marRight w:val="0"/>
          <w:marTop w:val="0"/>
          <w:marBottom w:val="0"/>
          <w:divBdr>
            <w:top w:val="none" w:sz="0" w:space="0" w:color="auto"/>
            <w:left w:val="none" w:sz="0" w:space="0" w:color="auto"/>
            <w:bottom w:val="none" w:sz="0" w:space="0" w:color="auto"/>
            <w:right w:val="none" w:sz="0" w:space="0" w:color="auto"/>
          </w:divBdr>
        </w:div>
        <w:div w:id="610355385">
          <w:marLeft w:val="0"/>
          <w:marRight w:val="0"/>
          <w:marTop w:val="0"/>
          <w:marBottom w:val="0"/>
          <w:divBdr>
            <w:top w:val="none" w:sz="0" w:space="0" w:color="auto"/>
            <w:left w:val="none" w:sz="0" w:space="0" w:color="auto"/>
            <w:bottom w:val="none" w:sz="0" w:space="0" w:color="auto"/>
            <w:right w:val="none" w:sz="0" w:space="0" w:color="auto"/>
          </w:divBdr>
        </w:div>
        <w:div w:id="1878734709">
          <w:marLeft w:val="0"/>
          <w:marRight w:val="0"/>
          <w:marTop w:val="0"/>
          <w:marBottom w:val="0"/>
          <w:divBdr>
            <w:top w:val="none" w:sz="0" w:space="0" w:color="auto"/>
            <w:left w:val="none" w:sz="0" w:space="0" w:color="auto"/>
            <w:bottom w:val="none" w:sz="0" w:space="0" w:color="auto"/>
            <w:right w:val="none" w:sz="0" w:space="0" w:color="auto"/>
          </w:divBdr>
        </w:div>
        <w:div w:id="706610725">
          <w:marLeft w:val="0"/>
          <w:marRight w:val="0"/>
          <w:marTop w:val="0"/>
          <w:marBottom w:val="0"/>
          <w:divBdr>
            <w:top w:val="none" w:sz="0" w:space="0" w:color="auto"/>
            <w:left w:val="none" w:sz="0" w:space="0" w:color="auto"/>
            <w:bottom w:val="none" w:sz="0" w:space="0" w:color="auto"/>
            <w:right w:val="none" w:sz="0" w:space="0" w:color="auto"/>
          </w:divBdr>
        </w:div>
        <w:div w:id="946693965">
          <w:marLeft w:val="0"/>
          <w:marRight w:val="0"/>
          <w:marTop w:val="0"/>
          <w:marBottom w:val="0"/>
          <w:divBdr>
            <w:top w:val="none" w:sz="0" w:space="0" w:color="auto"/>
            <w:left w:val="none" w:sz="0" w:space="0" w:color="auto"/>
            <w:bottom w:val="none" w:sz="0" w:space="0" w:color="auto"/>
            <w:right w:val="none" w:sz="0" w:space="0" w:color="auto"/>
          </w:divBdr>
        </w:div>
        <w:div w:id="757949419">
          <w:marLeft w:val="0"/>
          <w:marRight w:val="0"/>
          <w:marTop w:val="0"/>
          <w:marBottom w:val="0"/>
          <w:divBdr>
            <w:top w:val="none" w:sz="0" w:space="0" w:color="auto"/>
            <w:left w:val="none" w:sz="0" w:space="0" w:color="auto"/>
            <w:bottom w:val="none" w:sz="0" w:space="0" w:color="auto"/>
            <w:right w:val="none" w:sz="0" w:space="0" w:color="auto"/>
          </w:divBdr>
        </w:div>
        <w:div w:id="1413163185">
          <w:marLeft w:val="0"/>
          <w:marRight w:val="0"/>
          <w:marTop w:val="0"/>
          <w:marBottom w:val="0"/>
          <w:divBdr>
            <w:top w:val="none" w:sz="0" w:space="0" w:color="auto"/>
            <w:left w:val="none" w:sz="0" w:space="0" w:color="auto"/>
            <w:bottom w:val="none" w:sz="0" w:space="0" w:color="auto"/>
            <w:right w:val="none" w:sz="0" w:space="0" w:color="auto"/>
          </w:divBdr>
        </w:div>
        <w:div w:id="870655218">
          <w:marLeft w:val="0"/>
          <w:marRight w:val="0"/>
          <w:marTop w:val="0"/>
          <w:marBottom w:val="0"/>
          <w:divBdr>
            <w:top w:val="none" w:sz="0" w:space="0" w:color="auto"/>
            <w:left w:val="none" w:sz="0" w:space="0" w:color="auto"/>
            <w:bottom w:val="none" w:sz="0" w:space="0" w:color="auto"/>
            <w:right w:val="none" w:sz="0" w:space="0" w:color="auto"/>
          </w:divBdr>
        </w:div>
      </w:divsChild>
    </w:div>
    <w:div w:id="1554730277">
      <w:bodyDiv w:val="1"/>
      <w:marLeft w:val="0"/>
      <w:marRight w:val="0"/>
      <w:marTop w:val="0"/>
      <w:marBottom w:val="0"/>
      <w:divBdr>
        <w:top w:val="none" w:sz="0" w:space="0" w:color="auto"/>
        <w:left w:val="none" w:sz="0" w:space="0" w:color="auto"/>
        <w:bottom w:val="none" w:sz="0" w:space="0" w:color="auto"/>
        <w:right w:val="none" w:sz="0" w:space="0" w:color="auto"/>
      </w:divBdr>
    </w:div>
    <w:div w:id="1555891836">
      <w:bodyDiv w:val="1"/>
      <w:marLeft w:val="0"/>
      <w:marRight w:val="0"/>
      <w:marTop w:val="0"/>
      <w:marBottom w:val="0"/>
      <w:divBdr>
        <w:top w:val="none" w:sz="0" w:space="0" w:color="auto"/>
        <w:left w:val="none" w:sz="0" w:space="0" w:color="auto"/>
        <w:bottom w:val="none" w:sz="0" w:space="0" w:color="auto"/>
        <w:right w:val="none" w:sz="0" w:space="0" w:color="auto"/>
      </w:divBdr>
      <w:divsChild>
        <w:div w:id="768425013">
          <w:marLeft w:val="0"/>
          <w:marRight w:val="0"/>
          <w:marTop w:val="0"/>
          <w:marBottom w:val="0"/>
          <w:divBdr>
            <w:top w:val="none" w:sz="0" w:space="0" w:color="auto"/>
            <w:left w:val="none" w:sz="0" w:space="0" w:color="auto"/>
            <w:bottom w:val="none" w:sz="0" w:space="0" w:color="auto"/>
            <w:right w:val="none" w:sz="0" w:space="0" w:color="auto"/>
          </w:divBdr>
          <w:divsChild>
            <w:div w:id="780684368">
              <w:marLeft w:val="0"/>
              <w:marRight w:val="0"/>
              <w:marTop w:val="0"/>
              <w:marBottom w:val="0"/>
              <w:divBdr>
                <w:top w:val="none" w:sz="0" w:space="0" w:color="auto"/>
                <w:left w:val="none" w:sz="0" w:space="0" w:color="auto"/>
                <w:bottom w:val="none" w:sz="0" w:space="0" w:color="auto"/>
                <w:right w:val="none" w:sz="0" w:space="0" w:color="auto"/>
              </w:divBdr>
              <w:divsChild>
                <w:div w:id="789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6673">
          <w:marLeft w:val="0"/>
          <w:marRight w:val="0"/>
          <w:marTop w:val="0"/>
          <w:marBottom w:val="0"/>
          <w:divBdr>
            <w:top w:val="none" w:sz="0" w:space="0" w:color="auto"/>
            <w:left w:val="none" w:sz="0" w:space="0" w:color="auto"/>
            <w:bottom w:val="none" w:sz="0" w:space="0" w:color="auto"/>
            <w:right w:val="none" w:sz="0" w:space="0" w:color="auto"/>
          </w:divBdr>
        </w:div>
      </w:divsChild>
    </w:div>
    <w:div w:id="1571501339">
      <w:bodyDiv w:val="1"/>
      <w:marLeft w:val="0"/>
      <w:marRight w:val="0"/>
      <w:marTop w:val="0"/>
      <w:marBottom w:val="0"/>
      <w:divBdr>
        <w:top w:val="none" w:sz="0" w:space="0" w:color="auto"/>
        <w:left w:val="none" w:sz="0" w:space="0" w:color="auto"/>
        <w:bottom w:val="none" w:sz="0" w:space="0" w:color="auto"/>
        <w:right w:val="none" w:sz="0" w:space="0" w:color="auto"/>
      </w:divBdr>
    </w:div>
    <w:div w:id="1579097827">
      <w:bodyDiv w:val="1"/>
      <w:marLeft w:val="0"/>
      <w:marRight w:val="0"/>
      <w:marTop w:val="0"/>
      <w:marBottom w:val="0"/>
      <w:divBdr>
        <w:top w:val="none" w:sz="0" w:space="0" w:color="auto"/>
        <w:left w:val="none" w:sz="0" w:space="0" w:color="auto"/>
        <w:bottom w:val="none" w:sz="0" w:space="0" w:color="auto"/>
        <w:right w:val="none" w:sz="0" w:space="0" w:color="auto"/>
      </w:divBdr>
      <w:divsChild>
        <w:div w:id="198057718">
          <w:marLeft w:val="0"/>
          <w:marRight w:val="0"/>
          <w:marTop w:val="0"/>
          <w:marBottom w:val="0"/>
          <w:divBdr>
            <w:top w:val="none" w:sz="0" w:space="0" w:color="auto"/>
            <w:left w:val="none" w:sz="0" w:space="0" w:color="auto"/>
            <w:bottom w:val="none" w:sz="0" w:space="0" w:color="auto"/>
            <w:right w:val="none" w:sz="0" w:space="0" w:color="auto"/>
          </w:divBdr>
          <w:divsChild>
            <w:div w:id="264964430">
              <w:marLeft w:val="0"/>
              <w:marRight w:val="0"/>
              <w:marTop w:val="0"/>
              <w:marBottom w:val="0"/>
              <w:divBdr>
                <w:top w:val="none" w:sz="0" w:space="0" w:color="auto"/>
                <w:left w:val="none" w:sz="0" w:space="0" w:color="auto"/>
                <w:bottom w:val="none" w:sz="0" w:space="0" w:color="auto"/>
                <w:right w:val="none" w:sz="0" w:space="0" w:color="auto"/>
              </w:divBdr>
              <w:divsChild>
                <w:div w:id="1385762834">
                  <w:marLeft w:val="0"/>
                  <w:marRight w:val="0"/>
                  <w:marTop w:val="0"/>
                  <w:marBottom w:val="0"/>
                  <w:divBdr>
                    <w:top w:val="none" w:sz="0" w:space="0" w:color="auto"/>
                    <w:left w:val="none" w:sz="0" w:space="0" w:color="auto"/>
                    <w:bottom w:val="none" w:sz="0" w:space="0" w:color="auto"/>
                    <w:right w:val="none" w:sz="0" w:space="0" w:color="auto"/>
                  </w:divBdr>
                </w:div>
              </w:divsChild>
            </w:div>
            <w:div w:id="1334723447">
              <w:marLeft w:val="0"/>
              <w:marRight w:val="0"/>
              <w:marTop w:val="0"/>
              <w:marBottom w:val="0"/>
              <w:divBdr>
                <w:top w:val="none" w:sz="0" w:space="0" w:color="auto"/>
                <w:left w:val="none" w:sz="0" w:space="0" w:color="auto"/>
                <w:bottom w:val="none" w:sz="0" w:space="0" w:color="auto"/>
                <w:right w:val="none" w:sz="0" w:space="0" w:color="auto"/>
              </w:divBdr>
            </w:div>
            <w:div w:id="1956014159">
              <w:marLeft w:val="0"/>
              <w:marRight w:val="0"/>
              <w:marTop w:val="0"/>
              <w:marBottom w:val="0"/>
              <w:divBdr>
                <w:top w:val="none" w:sz="0" w:space="0" w:color="auto"/>
                <w:left w:val="none" w:sz="0" w:space="0" w:color="auto"/>
                <w:bottom w:val="none" w:sz="0" w:space="0" w:color="auto"/>
                <w:right w:val="none" w:sz="0" w:space="0" w:color="auto"/>
              </w:divBdr>
              <w:divsChild>
                <w:div w:id="188303532">
                  <w:marLeft w:val="0"/>
                  <w:marRight w:val="0"/>
                  <w:marTop w:val="0"/>
                  <w:marBottom w:val="0"/>
                  <w:divBdr>
                    <w:top w:val="none" w:sz="0" w:space="0" w:color="auto"/>
                    <w:left w:val="none" w:sz="0" w:space="0" w:color="auto"/>
                    <w:bottom w:val="none" w:sz="0" w:space="0" w:color="auto"/>
                    <w:right w:val="none" w:sz="0" w:space="0" w:color="auto"/>
                  </w:divBdr>
                </w:div>
                <w:div w:id="316691414">
                  <w:marLeft w:val="0"/>
                  <w:marRight w:val="0"/>
                  <w:marTop w:val="0"/>
                  <w:marBottom w:val="0"/>
                  <w:divBdr>
                    <w:top w:val="none" w:sz="0" w:space="0" w:color="auto"/>
                    <w:left w:val="none" w:sz="0" w:space="0" w:color="auto"/>
                    <w:bottom w:val="none" w:sz="0" w:space="0" w:color="auto"/>
                    <w:right w:val="none" w:sz="0" w:space="0" w:color="auto"/>
                  </w:divBdr>
                </w:div>
                <w:div w:id="803274778">
                  <w:marLeft w:val="0"/>
                  <w:marRight w:val="0"/>
                  <w:marTop w:val="0"/>
                  <w:marBottom w:val="0"/>
                  <w:divBdr>
                    <w:top w:val="none" w:sz="0" w:space="0" w:color="auto"/>
                    <w:left w:val="none" w:sz="0" w:space="0" w:color="auto"/>
                    <w:bottom w:val="none" w:sz="0" w:space="0" w:color="auto"/>
                    <w:right w:val="none" w:sz="0" w:space="0" w:color="auto"/>
                  </w:divBdr>
                </w:div>
                <w:div w:id="1286735407">
                  <w:marLeft w:val="0"/>
                  <w:marRight w:val="0"/>
                  <w:marTop w:val="0"/>
                  <w:marBottom w:val="0"/>
                  <w:divBdr>
                    <w:top w:val="none" w:sz="0" w:space="0" w:color="auto"/>
                    <w:left w:val="none" w:sz="0" w:space="0" w:color="auto"/>
                    <w:bottom w:val="none" w:sz="0" w:space="0" w:color="auto"/>
                    <w:right w:val="none" w:sz="0" w:space="0" w:color="auto"/>
                  </w:divBdr>
                </w:div>
                <w:div w:id="136389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97866">
      <w:bodyDiv w:val="1"/>
      <w:marLeft w:val="0"/>
      <w:marRight w:val="0"/>
      <w:marTop w:val="0"/>
      <w:marBottom w:val="0"/>
      <w:divBdr>
        <w:top w:val="none" w:sz="0" w:space="0" w:color="auto"/>
        <w:left w:val="none" w:sz="0" w:space="0" w:color="auto"/>
        <w:bottom w:val="none" w:sz="0" w:space="0" w:color="auto"/>
        <w:right w:val="none" w:sz="0" w:space="0" w:color="auto"/>
      </w:divBdr>
    </w:div>
    <w:div w:id="1591042291">
      <w:bodyDiv w:val="1"/>
      <w:marLeft w:val="0"/>
      <w:marRight w:val="0"/>
      <w:marTop w:val="0"/>
      <w:marBottom w:val="0"/>
      <w:divBdr>
        <w:top w:val="none" w:sz="0" w:space="0" w:color="auto"/>
        <w:left w:val="none" w:sz="0" w:space="0" w:color="auto"/>
        <w:bottom w:val="none" w:sz="0" w:space="0" w:color="auto"/>
        <w:right w:val="none" w:sz="0" w:space="0" w:color="auto"/>
      </w:divBdr>
    </w:div>
    <w:div w:id="1592856928">
      <w:bodyDiv w:val="1"/>
      <w:marLeft w:val="0"/>
      <w:marRight w:val="0"/>
      <w:marTop w:val="0"/>
      <w:marBottom w:val="0"/>
      <w:divBdr>
        <w:top w:val="none" w:sz="0" w:space="0" w:color="auto"/>
        <w:left w:val="none" w:sz="0" w:space="0" w:color="auto"/>
        <w:bottom w:val="none" w:sz="0" w:space="0" w:color="auto"/>
        <w:right w:val="none" w:sz="0" w:space="0" w:color="auto"/>
      </w:divBdr>
      <w:divsChild>
        <w:div w:id="412556526">
          <w:marLeft w:val="0"/>
          <w:marRight w:val="0"/>
          <w:marTop w:val="0"/>
          <w:marBottom w:val="0"/>
          <w:divBdr>
            <w:top w:val="none" w:sz="0" w:space="0" w:color="auto"/>
            <w:left w:val="none" w:sz="0" w:space="0" w:color="auto"/>
            <w:bottom w:val="none" w:sz="0" w:space="0" w:color="auto"/>
            <w:right w:val="none" w:sz="0" w:space="0" w:color="auto"/>
          </w:divBdr>
        </w:div>
        <w:div w:id="1268001240">
          <w:marLeft w:val="0"/>
          <w:marRight w:val="0"/>
          <w:marTop w:val="0"/>
          <w:marBottom w:val="0"/>
          <w:divBdr>
            <w:top w:val="none" w:sz="0" w:space="0" w:color="auto"/>
            <w:left w:val="none" w:sz="0" w:space="0" w:color="auto"/>
            <w:bottom w:val="none" w:sz="0" w:space="0" w:color="auto"/>
            <w:right w:val="none" w:sz="0" w:space="0" w:color="auto"/>
          </w:divBdr>
          <w:divsChild>
            <w:div w:id="805315258">
              <w:marLeft w:val="0"/>
              <w:marRight w:val="0"/>
              <w:marTop w:val="0"/>
              <w:marBottom w:val="0"/>
              <w:divBdr>
                <w:top w:val="none" w:sz="0" w:space="0" w:color="auto"/>
                <w:left w:val="none" w:sz="0" w:space="0" w:color="auto"/>
                <w:bottom w:val="none" w:sz="0" w:space="0" w:color="auto"/>
                <w:right w:val="none" w:sz="0" w:space="0" w:color="auto"/>
              </w:divBdr>
            </w:div>
            <w:div w:id="1136987919">
              <w:marLeft w:val="0"/>
              <w:marRight w:val="0"/>
              <w:marTop w:val="0"/>
              <w:marBottom w:val="0"/>
              <w:divBdr>
                <w:top w:val="none" w:sz="0" w:space="0" w:color="auto"/>
                <w:left w:val="none" w:sz="0" w:space="0" w:color="auto"/>
                <w:bottom w:val="none" w:sz="0" w:space="0" w:color="auto"/>
                <w:right w:val="none" w:sz="0" w:space="0" w:color="auto"/>
              </w:divBdr>
            </w:div>
          </w:divsChild>
        </w:div>
        <w:div w:id="1561283087">
          <w:marLeft w:val="0"/>
          <w:marRight w:val="0"/>
          <w:marTop w:val="0"/>
          <w:marBottom w:val="0"/>
          <w:divBdr>
            <w:top w:val="none" w:sz="0" w:space="0" w:color="auto"/>
            <w:left w:val="none" w:sz="0" w:space="0" w:color="auto"/>
            <w:bottom w:val="none" w:sz="0" w:space="0" w:color="auto"/>
            <w:right w:val="none" w:sz="0" w:space="0" w:color="auto"/>
          </w:divBdr>
        </w:div>
      </w:divsChild>
    </w:div>
    <w:div w:id="1593586505">
      <w:bodyDiv w:val="1"/>
      <w:marLeft w:val="0"/>
      <w:marRight w:val="0"/>
      <w:marTop w:val="0"/>
      <w:marBottom w:val="0"/>
      <w:divBdr>
        <w:top w:val="none" w:sz="0" w:space="0" w:color="auto"/>
        <w:left w:val="none" w:sz="0" w:space="0" w:color="auto"/>
        <w:bottom w:val="none" w:sz="0" w:space="0" w:color="auto"/>
        <w:right w:val="none" w:sz="0" w:space="0" w:color="auto"/>
      </w:divBdr>
      <w:divsChild>
        <w:div w:id="379980536">
          <w:marLeft w:val="0"/>
          <w:marRight w:val="0"/>
          <w:marTop w:val="0"/>
          <w:marBottom w:val="0"/>
          <w:divBdr>
            <w:top w:val="none" w:sz="0" w:space="0" w:color="auto"/>
            <w:left w:val="none" w:sz="0" w:space="0" w:color="auto"/>
            <w:bottom w:val="none" w:sz="0" w:space="0" w:color="auto"/>
            <w:right w:val="none" w:sz="0" w:space="0" w:color="auto"/>
          </w:divBdr>
        </w:div>
        <w:div w:id="384987898">
          <w:marLeft w:val="0"/>
          <w:marRight w:val="0"/>
          <w:marTop w:val="0"/>
          <w:marBottom w:val="0"/>
          <w:divBdr>
            <w:top w:val="none" w:sz="0" w:space="0" w:color="auto"/>
            <w:left w:val="none" w:sz="0" w:space="0" w:color="auto"/>
            <w:bottom w:val="none" w:sz="0" w:space="0" w:color="auto"/>
            <w:right w:val="none" w:sz="0" w:space="0" w:color="auto"/>
          </w:divBdr>
          <w:divsChild>
            <w:div w:id="474417650">
              <w:marLeft w:val="0"/>
              <w:marRight w:val="0"/>
              <w:marTop w:val="0"/>
              <w:marBottom w:val="0"/>
              <w:divBdr>
                <w:top w:val="none" w:sz="0" w:space="0" w:color="auto"/>
                <w:left w:val="none" w:sz="0" w:space="0" w:color="auto"/>
                <w:bottom w:val="none" w:sz="0" w:space="0" w:color="auto"/>
                <w:right w:val="none" w:sz="0" w:space="0" w:color="auto"/>
              </w:divBdr>
              <w:divsChild>
                <w:div w:id="478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50304">
          <w:marLeft w:val="0"/>
          <w:marRight w:val="0"/>
          <w:marTop w:val="0"/>
          <w:marBottom w:val="0"/>
          <w:divBdr>
            <w:top w:val="none" w:sz="0" w:space="0" w:color="auto"/>
            <w:left w:val="none" w:sz="0" w:space="0" w:color="auto"/>
            <w:bottom w:val="none" w:sz="0" w:space="0" w:color="auto"/>
            <w:right w:val="none" w:sz="0" w:space="0" w:color="auto"/>
          </w:divBdr>
        </w:div>
      </w:divsChild>
    </w:div>
    <w:div w:id="1621105529">
      <w:bodyDiv w:val="1"/>
      <w:marLeft w:val="0"/>
      <w:marRight w:val="0"/>
      <w:marTop w:val="0"/>
      <w:marBottom w:val="0"/>
      <w:divBdr>
        <w:top w:val="none" w:sz="0" w:space="0" w:color="auto"/>
        <w:left w:val="none" w:sz="0" w:space="0" w:color="auto"/>
        <w:bottom w:val="none" w:sz="0" w:space="0" w:color="auto"/>
        <w:right w:val="none" w:sz="0" w:space="0" w:color="auto"/>
      </w:divBdr>
      <w:divsChild>
        <w:div w:id="333610972">
          <w:marLeft w:val="0"/>
          <w:marRight w:val="0"/>
          <w:marTop w:val="0"/>
          <w:marBottom w:val="0"/>
          <w:divBdr>
            <w:top w:val="none" w:sz="0" w:space="0" w:color="auto"/>
            <w:left w:val="none" w:sz="0" w:space="0" w:color="auto"/>
            <w:bottom w:val="none" w:sz="0" w:space="0" w:color="auto"/>
            <w:right w:val="none" w:sz="0" w:space="0" w:color="auto"/>
          </w:divBdr>
        </w:div>
        <w:div w:id="356395698">
          <w:marLeft w:val="0"/>
          <w:marRight w:val="0"/>
          <w:marTop w:val="0"/>
          <w:marBottom w:val="0"/>
          <w:divBdr>
            <w:top w:val="none" w:sz="0" w:space="0" w:color="auto"/>
            <w:left w:val="none" w:sz="0" w:space="0" w:color="auto"/>
            <w:bottom w:val="none" w:sz="0" w:space="0" w:color="auto"/>
            <w:right w:val="none" w:sz="0" w:space="0" w:color="auto"/>
          </w:divBdr>
        </w:div>
        <w:div w:id="667902401">
          <w:marLeft w:val="0"/>
          <w:marRight w:val="0"/>
          <w:marTop w:val="0"/>
          <w:marBottom w:val="0"/>
          <w:divBdr>
            <w:top w:val="none" w:sz="0" w:space="0" w:color="auto"/>
            <w:left w:val="none" w:sz="0" w:space="0" w:color="auto"/>
            <w:bottom w:val="none" w:sz="0" w:space="0" w:color="auto"/>
            <w:right w:val="none" w:sz="0" w:space="0" w:color="auto"/>
          </w:divBdr>
          <w:divsChild>
            <w:div w:id="201670968">
              <w:marLeft w:val="0"/>
              <w:marRight w:val="0"/>
              <w:marTop w:val="0"/>
              <w:marBottom w:val="0"/>
              <w:divBdr>
                <w:top w:val="none" w:sz="0" w:space="0" w:color="auto"/>
                <w:left w:val="none" w:sz="0" w:space="0" w:color="auto"/>
                <w:bottom w:val="none" w:sz="0" w:space="0" w:color="auto"/>
                <w:right w:val="none" w:sz="0" w:space="0" w:color="auto"/>
              </w:divBdr>
              <w:divsChild>
                <w:div w:id="560947264">
                  <w:marLeft w:val="0"/>
                  <w:marRight w:val="0"/>
                  <w:marTop w:val="0"/>
                  <w:marBottom w:val="0"/>
                  <w:divBdr>
                    <w:top w:val="none" w:sz="0" w:space="0" w:color="auto"/>
                    <w:left w:val="none" w:sz="0" w:space="0" w:color="auto"/>
                    <w:bottom w:val="none" w:sz="0" w:space="0" w:color="auto"/>
                    <w:right w:val="none" w:sz="0" w:space="0" w:color="auto"/>
                  </w:divBdr>
                </w:div>
              </w:divsChild>
            </w:div>
            <w:div w:id="1908419257">
              <w:marLeft w:val="0"/>
              <w:marRight w:val="0"/>
              <w:marTop w:val="0"/>
              <w:marBottom w:val="0"/>
              <w:divBdr>
                <w:top w:val="none" w:sz="0" w:space="0" w:color="auto"/>
                <w:left w:val="none" w:sz="0" w:space="0" w:color="auto"/>
                <w:bottom w:val="none" w:sz="0" w:space="0" w:color="auto"/>
                <w:right w:val="none" w:sz="0" w:space="0" w:color="auto"/>
              </w:divBdr>
              <w:divsChild>
                <w:div w:id="333848232">
                  <w:marLeft w:val="0"/>
                  <w:marRight w:val="0"/>
                  <w:marTop w:val="0"/>
                  <w:marBottom w:val="0"/>
                  <w:divBdr>
                    <w:top w:val="none" w:sz="0" w:space="0" w:color="auto"/>
                    <w:left w:val="none" w:sz="0" w:space="0" w:color="auto"/>
                    <w:bottom w:val="none" w:sz="0" w:space="0" w:color="auto"/>
                    <w:right w:val="none" w:sz="0" w:space="0" w:color="auto"/>
                  </w:divBdr>
                </w:div>
                <w:div w:id="1307927325">
                  <w:marLeft w:val="0"/>
                  <w:marRight w:val="0"/>
                  <w:marTop w:val="0"/>
                  <w:marBottom w:val="0"/>
                  <w:divBdr>
                    <w:top w:val="none" w:sz="0" w:space="0" w:color="auto"/>
                    <w:left w:val="none" w:sz="0" w:space="0" w:color="auto"/>
                    <w:bottom w:val="none" w:sz="0" w:space="0" w:color="auto"/>
                    <w:right w:val="none" w:sz="0" w:space="0" w:color="auto"/>
                  </w:divBdr>
                  <w:divsChild>
                    <w:div w:id="4682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103249">
      <w:bodyDiv w:val="1"/>
      <w:marLeft w:val="0"/>
      <w:marRight w:val="0"/>
      <w:marTop w:val="0"/>
      <w:marBottom w:val="0"/>
      <w:divBdr>
        <w:top w:val="none" w:sz="0" w:space="0" w:color="auto"/>
        <w:left w:val="none" w:sz="0" w:space="0" w:color="auto"/>
        <w:bottom w:val="none" w:sz="0" w:space="0" w:color="auto"/>
        <w:right w:val="none" w:sz="0" w:space="0" w:color="auto"/>
      </w:divBdr>
      <w:divsChild>
        <w:div w:id="1041394488">
          <w:marLeft w:val="0"/>
          <w:marRight w:val="0"/>
          <w:marTop w:val="0"/>
          <w:marBottom w:val="0"/>
          <w:divBdr>
            <w:top w:val="none" w:sz="0" w:space="0" w:color="auto"/>
            <w:left w:val="none" w:sz="0" w:space="0" w:color="auto"/>
            <w:bottom w:val="none" w:sz="0" w:space="0" w:color="auto"/>
            <w:right w:val="none" w:sz="0" w:space="0" w:color="auto"/>
          </w:divBdr>
          <w:divsChild>
            <w:div w:id="85688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07321">
      <w:bodyDiv w:val="1"/>
      <w:marLeft w:val="0"/>
      <w:marRight w:val="0"/>
      <w:marTop w:val="0"/>
      <w:marBottom w:val="0"/>
      <w:divBdr>
        <w:top w:val="none" w:sz="0" w:space="0" w:color="auto"/>
        <w:left w:val="none" w:sz="0" w:space="0" w:color="auto"/>
        <w:bottom w:val="none" w:sz="0" w:space="0" w:color="auto"/>
        <w:right w:val="none" w:sz="0" w:space="0" w:color="auto"/>
      </w:divBdr>
    </w:div>
    <w:div w:id="1628002416">
      <w:bodyDiv w:val="1"/>
      <w:marLeft w:val="0"/>
      <w:marRight w:val="0"/>
      <w:marTop w:val="0"/>
      <w:marBottom w:val="0"/>
      <w:divBdr>
        <w:top w:val="none" w:sz="0" w:space="0" w:color="auto"/>
        <w:left w:val="none" w:sz="0" w:space="0" w:color="auto"/>
        <w:bottom w:val="none" w:sz="0" w:space="0" w:color="auto"/>
        <w:right w:val="none" w:sz="0" w:space="0" w:color="auto"/>
      </w:divBdr>
      <w:divsChild>
        <w:div w:id="28336220">
          <w:marLeft w:val="0"/>
          <w:marRight w:val="0"/>
          <w:marTop w:val="0"/>
          <w:marBottom w:val="0"/>
          <w:divBdr>
            <w:top w:val="none" w:sz="0" w:space="0" w:color="auto"/>
            <w:left w:val="none" w:sz="0" w:space="0" w:color="auto"/>
            <w:bottom w:val="none" w:sz="0" w:space="0" w:color="auto"/>
            <w:right w:val="none" w:sz="0" w:space="0" w:color="auto"/>
          </w:divBdr>
        </w:div>
      </w:divsChild>
    </w:div>
    <w:div w:id="1634168292">
      <w:bodyDiv w:val="1"/>
      <w:marLeft w:val="0"/>
      <w:marRight w:val="0"/>
      <w:marTop w:val="0"/>
      <w:marBottom w:val="0"/>
      <w:divBdr>
        <w:top w:val="none" w:sz="0" w:space="0" w:color="auto"/>
        <w:left w:val="none" w:sz="0" w:space="0" w:color="auto"/>
        <w:bottom w:val="none" w:sz="0" w:space="0" w:color="auto"/>
        <w:right w:val="none" w:sz="0" w:space="0" w:color="auto"/>
      </w:divBdr>
      <w:divsChild>
        <w:div w:id="960915986">
          <w:marLeft w:val="150"/>
          <w:marRight w:val="0"/>
          <w:marTop w:val="0"/>
          <w:marBottom w:val="150"/>
          <w:divBdr>
            <w:top w:val="none" w:sz="0" w:space="0" w:color="auto"/>
            <w:left w:val="none" w:sz="0" w:space="0" w:color="auto"/>
            <w:bottom w:val="none" w:sz="0" w:space="0" w:color="auto"/>
            <w:right w:val="none" w:sz="0" w:space="0" w:color="auto"/>
          </w:divBdr>
        </w:div>
      </w:divsChild>
    </w:div>
    <w:div w:id="1643462578">
      <w:bodyDiv w:val="1"/>
      <w:marLeft w:val="0"/>
      <w:marRight w:val="0"/>
      <w:marTop w:val="0"/>
      <w:marBottom w:val="0"/>
      <w:divBdr>
        <w:top w:val="none" w:sz="0" w:space="0" w:color="auto"/>
        <w:left w:val="none" w:sz="0" w:space="0" w:color="auto"/>
        <w:bottom w:val="none" w:sz="0" w:space="0" w:color="auto"/>
        <w:right w:val="none" w:sz="0" w:space="0" w:color="auto"/>
      </w:divBdr>
      <w:divsChild>
        <w:div w:id="255214751">
          <w:marLeft w:val="0"/>
          <w:marRight w:val="0"/>
          <w:marTop w:val="0"/>
          <w:marBottom w:val="0"/>
          <w:divBdr>
            <w:top w:val="none" w:sz="0" w:space="0" w:color="auto"/>
            <w:left w:val="none" w:sz="0" w:space="0" w:color="auto"/>
            <w:bottom w:val="none" w:sz="0" w:space="0" w:color="auto"/>
            <w:right w:val="none" w:sz="0" w:space="0" w:color="auto"/>
          </w:divBdr>
        </w:div>
        <w:div w:id="721488874">
          <w:marLeft w:val="0"/>
          <w:marRight w:val="0"/>
          <w:marTop w:val="0"/>
          <w:marBottom w:val="0"/>
          <w:divBdr>
            <w:top w:val="none" w:sz="0" w:space="0" w:color="auto"/>
            <w:left w:val="none" w:sz="0" w:space="0" w:color="auto"/>
            <w:bottom w:val="none" w:sz="0" w:space="0" w:color="auto"/>
            <w:right w:val="none" w:sz="0" w:space="0" w:color="auto"/>
          </w:divBdr>
        </w:div>
        <w:div w:id="1597135763">
          <w:marLeft w:val="0"/>
          <w:marRight w:val="0"/>
          <w:marTop w:val="0"/>
          <w:marBottom w:val="0"/>
          <w:divBdr>
            <w:top w:val="none" w:sz="0" w:space="0" w:color="auto"/>
            <w:left w:val="none" w:sz="0" w:space="0" w:color="auto"/>
            <w:bottom w:val="none" w:sz="0" w:space="0" w:color="auto"/>
            <w:right w:val="none" w:sz="0" w:space="0" w:color="auto"/>
          </w:divBdr>
        </w:div>
      </w:divsChild>
    </w:div>
    <w:div w:id="1645700524">
      <w:bodyDiv w:val="1"/>
      <w:marLeft w:val="0"/>
      <w:marRight w:val="0"/>
      <w:marTop w:val="0"/>
      <w:marBottom w:val="0"/>
      <w:divBdr>
        <w:top w:val="none" w:sz="0" w:space="0" w:color="auto"/>
        <w:left w:val="none" w:sz="0" w:space="0" w:color="auto"/>
        <w:bottom w:val="none" w:sz="0" w:space="0" w:color="auto"/>
        <w:right w:val="none" w:sz="0" w:space="0" w:color="auto"/>
      </w:divBdr>
      <w:divsChild>
        <w:div w:id="366419652">
          <w:marLeft w:val="0"/>
          <w:marRight w:val="0"/>
          <w:marTop w:val="0"/>
          <w:marBottom w:val="0"/>
          <w:divBdr>
            <w:top w:val="none" w:sz="0" w:space="0" w:color="auto"/>
            <w:left w:val="none" w:sz="0" w:space="0" w:color="auto"/>
            <w:bottom w:val="none" w:sz="0" w:space="0" w:color="auto"/>
            <w:right w:val="none" w:sz="0" w:space="0" w:color="auto"/>
          </w:divBdr>
          <w:divsChild>
            <w:div w:id="145557901">
              <w:marLeft w:val="0"/>
              <w:marRight w:val="0"/>
              <w:marTop w:val="0"/>
              <w:marBottom w:val="0"/>
              <w:divBdr>
                <w:top w:val="none" w:sz="0" w:space="0" w:color="auto"/>
                <w:left w:val="none" w:sz="0" w:space="0" w:color="auto"/>
                <w:bottom w:val="none" w:sz="0" w:space="0" w:color="auto"/>
                <w:right w:val="none" w:sz="0" w:space="0" w:color="auto"/>
              </w:divBdr>
            </w:div>
            <w:div w:id="1731223494">
              <w:marLeft w:val="0"/>
              <w:marRight w:val="0"/>
              <w:marTop w:val="0"/>
              <w:marBottom w:val="0"/>
              <w:divBdr>
                <w:top w:val="none" w:sz="0" w:space="0" w:color="auto"/>
                <w:left w:val="none" w:sz="0" w:space="0" w:color="auto"/>
                <w:bottom w:val="none" w:sz="0" w:space="0" w:color="auto"/>
                <w:right w:val="none" w:sz="0" w:space="0" w:color="auto"/>
              </w:divBdr>
            </w:div>
            <w:div w:id="1239289114">
              <w:marLeft w:val="0"/>
              <w:marRight w:val="0"/>
              <w:marTop w:val="0"/>
              <w:marBottom w:val="0"/>
              <w:divBdr>
                <w:top w:val="none" w:sz="0" w:space="0" w:color="auto"/>
                <w:left w:val="none" w:sz="0" w:space="0" w:color="auto"/>
                <w:bottom w:val="none" w:sz="0" w:space="0" w:color="auto"/>
                <w:right w:val="none" w:sz="0" w:space="0" w:color="auto"/>
              </w:divBdr>
            </w:div>
            <w:div w:id="706564310">
              <w:marLeft w:val="0"/>
              <w:marRight w:val="0"/>
              <w:marTop w:val="0"/>
              <w:marBottom w:val="0"/>
              <w:divBdr>
                <w:top w:val="none" w:sz="0" w:space="0" w:color="auto"/>
                <w:left w:val="none" w:sz="0" w:space="0" w:color="auto"/>
                <w:bottom w:val="none" w:sz="0" w:space="0" w:color="auto"/>
                <w:right w:val="none" w:sz="0" w:space="0" w:color="auto"/>
              </w:divBdr>
            </w:div>
            <w:div w:id="927537034">
              <w:marLeft w:val="0"/>
              <w:marRight w:val="0"/>
              <w:marTop w:val="0"/>
              <w:marBottom w:val="0"/>
              <w:divBdr>
                <w:top w:val="none" w:sz="0" w:space="0" w:color="auto"/>
                <w:left w:val="none" w:sz="0" w:space="0" w:color="auto"/>
                <w:bottom w:val="none" w:sz="0" w:space="0" w:color="auto"/>
                <w:right w:val="none" w:sz="0" w:space="0" w:color="auto"/>
              </w:divBdr>
            </w:div>
            <w:div w:id="447942083">
              <w:marLeft w:val="0"/>
              <w:marRight w:val="0"/>
              <w:marTop w:val="0"/>
              <w:marBottom w:val="0"/>
              <w:divBdr>
                <w:top w:val="none" w:sz="0" w:space="0" w:color="auto"/>
                <w:left w:val="none" w:sz="0" w:space="0" w:color="auto"/>
                <w:bottom w:val="none" w:sz="0" w:space="0" w:color="auto"/>
                <w:right w:val="none" w:sz="0" w:space="0" w:color="auto"/>
              </w:divBdr>
            </w:div>
            <w:div w:id="1896618451">
              <w:marLeft w:val="0"/>
              <w:marRight w:val="0"/>
              <w:marTop w:val="0"/>
              <w:marBottom w:val="0"/>
              <w:divBdr>
                <w:top w:val="none" w:sz="0" w:space="0" w:color="auto"/>
                <w:left w:val="none" w:sz="0" w:space="0" w:color="auto"/>
                <w:bottom w:val="none" w:sz="0" w:space="0" w:color="auto"/>
                <w:right w:val="none" w:sz="0" w:space="0" w:color="auto"/>
              </w:divBdr>
            </w:div>
            <w:div w:id="1046373098">
              <w:marLeft w:val="0"/>
              <w:marRight w:val="0"/>
              <w:marTop w:val="0"/>
              <w:marBottom w:val="0"/>
              <w:divBdr>
                <w:top w:val="none" w:sz="0" w:space="0" w:color="auto"/>
                <w:left w:val="none" w:sz="0" w:space="0" w:color="auto"/>
                <w:bottom w:val="none" w:sz="0" w:space="0" w:color="auto"/>
                <w:right w:val="none" w:sz="0" w:space="0" w:color="auto"/>
              </w:divBdr>
            </w:div>
            <w:div w:id="1341732998">
              <w:marLeft w:val="0"/>
              <w:marRight w:val="0"/>
              <w:marTop w:val="0"/>
              <w:marBottom w:val="0"/>
              <w:divBdr>
                <w:top w:val="none" w:sz="0" w:space="0" w:color="auto"/>
                <w:left w:val="none" w:sz="0" w:space="0" w:color="auto"/>
                <w:bottom w:val="none" w:sz="0" w:space="0" w:color="auto"/>
                <w:right w:val="none" w:sz="0" w:space="0" w:color="auto"/>
              </w:divBdr>
            </w:div>
            <w:div w:id="204559597">
              <w:marLeft w:val="0"/>
              <w:marRight w:val="0"/>
              <w:marTop w:val="0"/>
              <w:marBottom w:val="0"/>
              <w:divBdr>
                <w:top w:val="none" w:sz="0" w:space="0" w:color="auto"/>
                <w:left w:val="none" w:sz="0" w:space="0" w:color="auto"/>
                <w:bottom w:val="none" w:sz="0" w:space="0" w:color="auto"/>
                <w:right w:val="none" w:sz="0" w:space="0" w:color="auto"/>
              </w:divBdr>
            </w:div>
            <w:div w:id="752434583">
              <w:marLeft w:val="0"/>
              <w:marRight w:val="0"/>
              <w:marTop w:val="0"/>
              <w:marBottom w:val="0"/>
              <w:divBdr>
                <w:top w:val="none" w:sz="0" w:space="0" w:color="auto"/>
                <w:left w:val="none" w:sz="0" w:space="0" w:color="auto"/>
                <w:bottom w:val="none" w:sz="0" w:space="0" w:color="auto"/>
                <w:right w:val="none" w:sz="0" w:space="0" w:color="auto"/>
              </w:divBdr>
            </w:div>
            <w:div w:id="1821574640">
              <w:marLeft w:val="0"/>
              <w:marRight w:val="0"/>
              <w:marTop w:val="0"/>
              <w:marBottom w:val="0"/>
              <w:divBdr>
                <w:top w:val="none" w:sz="0" w:space="0" w:color="auto"/>
                <w:left w:val="none" w:sz="0" w:space="0" w:color="auto"/>
                <w:bottom w:val="none" w:sz="0" w:space="0" w:color="auto"/>
                <w:right w:val="none" w:sz="0" w:space="0" w:color="auto"/>
              </w:divBdr>
            </w:div>
            <w:div w:id="1155025435">
              <w:marLeft w:val="0"/>
              <w:marRight w:val="0"/>
              <w:marTop w:val="0"/>
              <w:marBottom w:val="0"/>
              <w:divBdr>
                <w:top w:val="none" w:sz="0" w:space="0" w:color="auto"/>
                <w:left w:val="none" w:sz="0" w:space="0" w:color="auto"/>
                <w:bottom w:val="none" w:sz="0" w:space="0" w:color="auto"/>
                <w:right w:val="none" w:sz="0" w:space="0" w:color="auto"/>
              </w:divBdr>
            </w:div>
            <w:div w:id="339282946">
              <w:marLeft w:val="0"/>
              <w:marRight w:val="0"/>
              <w:marTop w:val="0"/>
              <w:marBottom w:val="0"/>
              <w:divBdr>
                <w:top w:val="none" w:sz="0" w:space="0" w:color="auto"/>
                <w:left w:val="none" w:sz="0" w:space="0" w:color="auto"/>
                <w:bottom w:val="none" w:sz="0" w:space="0" w:color="auto"/>
                <w:right w:val="none" w:sz="0" w:space="0" w:color="auto"/>
              </w:divBdr>
            </w:div>
            <w:div w:id="1073771328">
              <w:marLeft w:val="0"/>
              <w:marRight w:val="0"/>
              <w:marTop w:val="0"/>
              <w:marBottom w:val="0"/>
              <w:divBdr>
                <w:top w:val="none" w:sz="0" w:space="0" w:color="auto"/>
                <w:left w:val="none" w:sz="0" w:space="0" w:color="auto"/>
                <w:bottom w:val="none" w:sz="0" w:space="0" w:color="auto"/>
                <w:right w:val="none" w:sz="0" w:space="0" w:color="auto"/>
              </w:divBdr>
            </w:div>
            <w:div w:id="2074691400">
              <w:marLeft w:val="0"/>
              <w:marRight w:val="0"/>
              <w:marTop w:val="0"/>
              <w:marBottom w:val="0"/>
              <w:divBdr>
                <w:top w:val="none" w:sz="0" w:space="0" w:color="auto"/>
                <w:left w:val="none" w:sz="0" w:space="0" w:color="auto"/>
                <w:bottom w:val="none" w:sz="0" w:space="0" w:color="auto"/>
                <w:right w:val="none" w:sz="0" w:space="0" w:color="auto"/>
              </w:divBdr>
            </w:div>
            <w:div w:id="1117485704">
              <w:marLeft w:val="0"/>
              <w:marRight w:val="0"/>
              <w:marTop w:val="0"/>
              <w:marBottom w:val="0"/>
              <w:divBdr>
                <w:top w:val="none" w:sz="0" w:space="0" w:color="auto"/>
                <w:left w:val="none" w:sz="0" w:space="0" w:color="auto"/>
                <w:bottom w:val="none" w:sz="0" w:space="0" w:color="auto"/>
                <w:right w:val="none" w:sz="0" w:space="0" w:color="auto"/>
              </w:divBdr>
            </w:div>
            <w:div w:id="16268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9104">
      <w:bodyDiv w:val="1"/>
      <w:marLeft w:val="0"/>
      <w:marRight w:val="0"/>
      <w:marTop w:val="0"/>
      <w:marBottom w:val="0"/>
      <w:divBdr>
        <w:top w:val="none" w:sz="0" w:space="0" w:color="auto"/>
        <w:left w:val="none" w:sz="0" w:space="0" w:color="auto"/>
        <w:bottom w:val="none" w:sz="0" w:space="0" w:color="auto"/>
        <w:right w:val="none" w:sz="0" w:space="0" w:color="auto"/>
      </w:divBdr>
      <w:divsChild>
        <w:div w:id="1223445842">
          <w:marLeft w:val="0"/>
          <w:marRight w:val="0"/>
          <w:marTop w:val="0"/>
          <w:marBottom w:val="0"/>
          <w:divBdr>
            <w:top w:val="none" w:sz="0" w:space="0" w:color="auto"/>
            <w:left w:val="none" w:sz="0" w:space="0" w:color="auto"/>
            <w:bottom w:val="none" w:sz="0" w:space="0" w:color="auto"/>
            <w:right w:val="none" w:sz="0" w:space="0" w:color="auto"/>
          </w:divBdr>
          <w:divsChild>
            <w:div w:id="4287053">
              <w:marLeft w:val="0"/>
              <w:marRight w:val="0"/>
              <w:marTop w:val="0"/>
              <w:marBottom w:val="0"/>
              <w:divBdr>
                <w:top w:val="none" w:sz="0" w:space="0" w:color="auto"/>
                <w:left w:val="none" w:sz="0" w:space="0" w:color="auto"/>
                <w:bottom w:val="none" w:sz="0" w:space="0" w:color="auto"/>
                <w:right w:val="none" w:sz="0" w:space="0" w:color="auto"/>
              </w:divBdr>
            </w:div>
            <w:div w:id="79644617">
              <w:marLeft w:val="0"/>
              <w:marRight w:val="0"/>
              <w:marTop w:val="0"/>
              <w:marBottom w:val="0"/>
              <w:divBdr>
                <w:top w:val="none" w:sz="0" w:space="0" w:color="auto"/>
                <w:left w:val="none" w:sz="0" w:space="0" w:color="auto"/>
                <w:bottom w:val="none" w:sz="0" w:space="0" w:color="auto"/>
                <w:right w:val="none" w:sz="0" w:space="0" w:color="auto"/>
              </w:divBdr>
            </w:div>
            <w:div w:id="92016367">
              <w:marLeft w:val="0"/>
              <w:marRight w:val="0"/>
              <w:marTop w:val="0"/>
              <w:marBottom w:val="0"/>
              <w:divBdr>
                <w:top w:val="none" w:sz="0" w:space="0" w:color="auto"/>
                <w:left w:val="none" w:sz="0" w:space="0" w:color="auto"/>
                <w:bottom w:val="none" w:sz="0" w:space="0" w:color="auto"/>
                <w:right w:val="none" w:sz="0" w:space="0" w:color="auto"/>
              </w:divBdr>
            </w:div>
            <w:div w:id="112135432">
              <w:marLeft w:val="0"/>
              <w:marRight w:val="0"/>
              <w:marTop w:val="0"/>
              <w:marBottom w:val="0"/>
              <w:divBdr>
                <w:top w:val="none" w:sz="0" w:space="0" w:color="auto"/>
                <w:left w:val="none" w:sz="0" w:space="0" w:color="auto"/>
                <w:bottom w:val="none" w:sz="0" w:space="0" w:color="auto"/>
                <w:right w:val="none" w:sz="0" w:space="0" w:color="auto"/>
              </w:divBdr>
            </w:div>
            <w:div w:id="118690504">
              <w:marLeft w:val="0"/>
              <w:marRight w:val="0"/>
              <w:marTop w:val="0"/>
              <w:marBottom w:val="0"/>
              <w:divBdr>
                <w:top w:val="none" w:sz="0" w:space="0" w:color="auto"/>
                <w:left w:val="none" w:sz="0" w:space="0" w:color="auto"/>
                <w:bottom w:val="none" w:sz="0" w:space="0" w:color="auto"/>
                <w:right w:val="none" w:sz="0" w:space="0" w:color="auto"/>
              </w:divBdr>
            </w:div>
            <w:div w:id="152990758">
              <w:marLeft w:val="0"/>
              <w:marRight w:val="0"/>
              <w:marTop w:val="0"/>
              <w:marBottom w:val="0"/>
              <w:divBdr>
                <w:top w:val="none" w:sz="0" w:space="0" w:color="auto"/>
                <w:left w:val="none" w:sz="0" w:space="0" w:color="auto"/>
                <w:bottom w:val="none" w:sz="0" w:space="0" w:color="auto"/>
                <w:right w:val="none" w:sz="0" w:space="0" w:color="auto"/>
              </w:divBdr>
            </w:div>
            <w:div w:id="189730103">
              <w:marLeft w:val="0"/>
              <w:marRight w:val="0"/>
              <w:marTop w:val="0"/>
              <w:marBottom w:val="0"/>
              <w:divBdr>
                <w:top w:val="none" w:sz="0" w:space="0" w:color="auto"/>
                <w:left w:val="none" w:sz="0" w:space="0" w:color="auto"/>
                <w:bottom w:val="none" w:sz="0" w:space="0" w:color="auto"/>
                <w:right w:val="none" w:sz="0" w:space="0" w:color="auto"/>
              </w:divBdr>
            </w:div>
            <w:div w:id="190388461">
              <w:marLeft w:val="0"/>
              <w:marRight w:val="0"/>
              <w:marTop w:val="0"/>
              <w:marBottom w:val="0"/>
              <w:divBdr>
                <w:top w:val="none" w:sz="0" w:space="0" w:color="auto"/>
                <w:left w:val="none" w:sz="0" w:space="0" w:color="auto"/>
                <w:bottom w:val="none" w:sz="0" w:space="0" w:color="auto"/>
                <w:right w:val="none" w:sz="0" w:space="0" w:color="auto"/>
              </w:divBdr>
            </w:div>
            <w:div w:id="205411281">
              <w:marLeft w:val="0"/>
              <w:marRight w:val="0"/>
              <w:marTop w:val="0"/>
              <w:marBottom w:val="0"/>
              <w:divBdr>
                <w:top w:val="none" w:sz="0" w:space="0" w:color="auto"/>
                <w:left w:val="none" w:sz="0" w:space="0" w:color="auto"/>
                <w:bottom w:val="none" w:sz="0" w:space="0" w:color="auto"/>
                <w:right w:val="none" w:sz="0" w:space="0" w:color="auto"/>
              </w:divBdr>
            </w:div>
            <w:div w:id="248347951">
              <w:marLeft w:val="0"/>
              <w:marRight w:val="0"/>
              <w:marTop w:val="0"/>
              <w:marBottom w:val="0"/>
              <w:divBdr>
                <w:top w:val="none" w:sz="0" w:space="0" w:color="auto"/>
                <w:left w:val="none" w:sz="0" w:space="0" w:color="auto"/>
                <w:bottom w:val="none" w:sz="0" w:space="0" w:color="auto"/>
                <w:right w:val="none" w:sz="0" w:space="0" w:color="auto"/>
              </w:divBdr>
            </w:div>
            <w:div w:id="280232595">
              <w:marLeft w:val="0"/>
              <w:marRight w:val="0"/>
              <w:marTop w:val="0"/>
              <w:marBottom w:val="0"/>
              <w:divBdr>
                <w:top w:val="none" w:sz="0" w:space="0" w:color="auto"/>
                <w:left w:val="none" w:sz="0" w:space="0" w:color="auto"/>
                <w:bottom w:val="none" w:sz="0" w:space="0" w:color="auto"/>
                <w:right w:val="none" w:sz="0" w:space="0" w:color="auto"/>
              </w:divBdr>
            </w:div>
            <w:div w:id="299506696">
              <w:marLeft w:val="0"/>
              <w:marRight w:val="0"/>
              <w:marTop w:val="0"/>
              <w:marBottom w:val="0"/>
              <w:divBdr>
                <w:top w:val="none" w:sz="0" w:space="0" w:color="auto"/>
                <w:left w:val="none" w:sz="0" w:space="0" w:color="auto"/>
                <w:bottom w:val="none" w:sz="0" w:space="0" w:color="auto"/>
                <w:right w:val="none" w:sz="0" w:space="0" w:color="auto"/>
              </w:divBdr>
            </w:div>
            <w:div w:id="372969815">
              <w:marLeft w:val="0"/>
              <w:marRight w:val="0"/>
              <w:marTop w:val="0"/>
              <w:marBottom w:val="0"/>
              <w:divBdr>
                <w:top w:val="none" w:sz="0" w:space="0" w:color="auto"/>
                <w:left w:val="none" w:sz="0" w:space="0" w:color="auto"/>
                <w:bottom w:val="none" w:sz="0" w:space="0" w:color="auto"/>
                <w:right w:val="none" w:sz="0" w:space="0" w:color="auto"/>
              </w:divBdr>
            </w:div>
            <w:div w:id="375082519">
              <w:marLeft w:val="0"/>
              <w:marRight w:val="0"/>
              <w:marTop w:val="0"/>
              <w:marBottom w:val="0"/>
              <w:divBdr>
                <w:top w:val="none" w:sz="0" w:space="0" w:color="auto"/>
                <w:left w:val="none" w:sz="0" w:space="0" w:color="auto"/>
                <w:bottom w:val="none" w:sz="0" w:space="0" w:color="auto"/>
                <w:right w:val="none" w:sz="0" w:space="0" w:color="auto"/>
              </w:divBdr>
            </w:div>
            <w:div w:id="474491837">
              <w:marLeft w:val="0"/>
              <w:marRight w:val="0"/>
              <w:marTop w:val="0"/>
              <w:marBottom w:val="0"/>
              <w:divBdr>
                <w:top w:val="none" w:sz="0" w:space="0" w:color="auto"/>
                <w:left w:val="none" w:sz="0" w:space="0" w:color="auto"/>
                <w:bottom w:val="none" w:sz="0" w:space="0" w:color="auto"/>
                <w:right w:val="none" w:sz="0" w:space="0" w:color="auto"/>
              </w:divBdr>
            </w:div>
            <w:div w:id="514270033">
              <w:marLeft w:val="0"/>
              <w:marRight w:val="0"/>
              <w:marTop w:val="0"/>
              <w:marBottom w:val="0"/>
              <w:divBdr>
                <w:top w:val="none" w:sz="0" w:space="0" w:color="auto"/>
                <w:left w:val="none" w:sz="0" w:space="0" w:color="auto"/>
                <w:bottom w:val="none" w:sz="0" w:space="0" w:color="auto"/>
                <w:right w:val="none" w:sz="0" w:space="0" w:color="auto"/>
              </w:divBdr>
            </w:div>
            <w:div w:id="557782144">
              <w:marLeft w:val="0"/>
              <w:marRight w:val="0"/>
              <w:marTop w:val="0"/>
              <w:marBottom w:val="0"/>
              <w:divBdr>
                <w:top w:val="none" w:sz="0" w:space="0" w:color="auto"/>
                <w:left w:val="none" w:sz="0" w:space="0" w:color="auto"/>
                <w:bottom w:val="none" w:sz="0" w:space="0" w:color="auto"/>
                <w:right w:val="none" w:sz="0" w:space="0" w:color="auto"/>
              </w:divBdr>
            </w:div>
            <w:div w:id="576792373">
              <w:marLeft w:val="0"/>
              <w:marRight w:val="0"/>
              <w:marTop w:val="0"/>
              <w:marBottom w:val="0"/>
              <w:divBdr>
                <w:top w:val="none" w:sz="0" w:space="0" w:color="auto"/>
                <w:left w:val="none" w:sz="0" w:space="0" w:color="auto"/>
                <w:bottom w:val="none" w:sz="0" w:space="0" w:color="auto"/>
                <w:right w:val="none" w:sz="0" w:space="0" w:color="auto"/>
              </w:divBdr>
            </w:div>
            <w:div w:id="580799923">
              <w:marLeft w:val="0"/>
              <w:marRight w:val="0"/>
              <w:marTop w:val="0"/>
              <w:marBottom w:val="0"/>
              <w:divBdr>
                <w:top w:val="none" w:sz="0" w:space="0" w:color="auto"/>
                <w:left w:val="none" w:sz="0" w:space="0" w:color="auto"/>
                <w:bottom w:val="none" w:sz="0" w:space="0" w:color="auto"/>
                <w:right w:val="none" w:sz="0" w:space="0" w:color="auto"/>
              </w:divBdr>
            </w:div>
            <w:div w:id="596057918">
              <w:marLeft w:val="0"/>
              <w:marRight w:val="0"/>
              <w:marTop w:val="0"/>
              <w:marBottom w:val="0"/>
              <w:divBdr>
                <w:top w:val="none" w:sz="0" w:space="0" w:color="auto"/>
                <w:left w:val="none" w:sz="0" w:space="0" w:color="auto"/>
                <w:bottom w:val="none" w:sz="0" w:space="0" w:color="auto"/>
                <w:right w:val="none" w:sz="0" w:space="0" w:color="auto"/>
              </w:divBdr>
            </w:div>
            <w:div w:id="687679967">
              <w:marLeft w:val="0"/>
              <w:marRight w:val="0"/>
              <w:marTop w:val="0"/>
              <w:marBottom w:val="0"/>
              <w:divBdr>
                <w:top w:val="none" w:sz="0" w:space="0" w:color="auto"/>
                <w:left w:val="none" w:sz="0" w:space="0" w:color="auto"/>
                <w:bottom w:val="none" w:sz="0" w:space="0" w:color="auto"/>
                <w:right w:val="none" w:sz="0" w:space="0" w:color="auto"/>
              </w:divBdr>
            </w:div>
            <w:div w:id="694379221">
              <w:marLeft w:val="0"/>
              <w:marRight w:val="0"/>
              <w:marTop w:val="0"/>
              <w:marBottom w:val="0"/>
              <w:divBdr>
                <w:top w:val="none" w:sz="0" w:space="0" w:color="auto"/>
                <w:left w:val="none" w:sz="0" w:space="0" w:color="auto"/>
                <w:bottom w:val="none" w:sz="0" w:space="0" w:color="auto"/>
                <w:right w:val="none" w:sz="0" w:space="0" w:color="auto"/>
              </w:divBdr>
            </w:div>
            <w:div w:id="752553385">
              <w:marLeft w:val="0"/>
              <w:marRight w:val="0"/>
              <w:marTop w:val="0"/>
              <w:marBottom w:val="0"/>
              <w:divBdr>
                <w:top w:val="none" w:sz="0" w:space="0" w:color="auto"/>
                <w:left w:val="none" w:sz="0" w:space="0" w:color="auto"/>
                <w:bottom w:val="none" w:sz="0" w:space="0" w:color="auto"/>
                <w:right w:val="none" w:sz="0" w:space="0" w:color="auto"/>
              </w:divBdr>
            </w:div>
            <w:div w:id="815687000">
              <w:marLeft w:val="0"/>
              <w:marRight w:val="0"/>
              <w:marTop w:val="0"/>
              <w:marBottom w:val="0"/>
              <w:divBdr>
                <w:top w:val="none" w:sz="0" w:space="0" w:color="auto"/>
                <w:left w:val="none" w:sz="0" w:space="0" w:color="auto"/>
                <w:bottom w:val="none" w:sz="0" w:space="0" w:color="auto"/>
                <w:right w:val="none" w:sz="0" w:space="0" w:color="auto"/>
              </w:divBdr>
            </w:div>
            <w:div w:id="863178772">
              <w:marLeft w:val="0"/>
              <w:marRight w:val="0"/>
              <w:marTop w:val="0"/>
              <w:marBottom w:val="0"/>
              <w:divBdr>
                <w:top w:val="none" w:sz="0" w:space="0" w:color="auto"/>
                <w:left w:val="none" w:sz="0" w:space="0" w:color="auto"/>
                <w:bottom w:val="none" w:sz="0" w:space="0" w:color="auto"/>
                <w:right w:val="none" w:sz="0" w:space="0" w:color="auto"/>
              </w:divBdr>
            </w:div>
            <w:div w:id="916279683">
              <w:marLeft w:val="0"/>
              <w:marRight w:val="0"/>
              <w:marTop w:val="0"/>
              <w:marBottom w:val="0"/>
              <w:divBdr>
                <w:top w:val="none" w:sz="0" w:space="0" w:color="auto"/>
                <w:left w:val="none" w:sz="0" w:space="0" w:color="auto"/>
                <w:bottom w:val="none" w:sz="0" w:space="0" w:color="auto"/>
                <w:right w:val="none" w:sz="0" w:space="0" w:color="auto"/>
              </w:divBdr>
            </w:div>
            <w:div w:id="991908923">
              <w:marLeft w:val="0"/>
              <w:marRight w:val="0"/>
              <w:marTop w:val="0"/>
              <w:marBottom w:val="0"/>
              <w:divBdr>
                <w:top w:val="none" w:sz="0" w:space="0" w:color="auto"/>
                <w:left w:val="none" w:sz="0" w:space="0" w:color="auto"/>
                <w:bottom w:val="none" w:sz="0" w:space="0" w:color="auto"/>
                <w:right w:val="none" w:sz="0" w:space="0" w:color="auto"/>
              </w:divBdr>
            </w:div>
            <w:div w:id="993068105">
              <w:marLeft w:val="0"/>
              <w:marRight w:val="0"/>
              <w:marTop w:val="0"/>
              <w:marBottom w:val="0"/>
              <w:divBdr>
                <w:top w:val="none" w:sz="0" w:space="0" w:color="auto"/>
                <w:left w:val="none" w:sz="0" w:space="0" w:color="auto"/>
                <w:bottom w:val="none" w:sz="0" w:space="0" w:color="auto"/>
                <w:right w:val="none" w:sz="0" w:space="0" w:color="auto"/>
              </w:divBdr>
            </w:div>
            <w:div w:id="1011251059">
              <w:marLeft w:val="0"/>
              <w:marRight w:val="0"/>
              <w:marTop w:val="0"/>
              <w:marBottom w:val="0"/>
              <w:divBdr>
                <w:top w:val="none" w:sz="0" w:space="0" w:color="auto"/>
                <w:left w:val="none" w:sz="0" w:space="0" w:color="auto"/>
                <w:bottom w:val="none" w:sz="0" w:space="0" w:color="auto"/>
                <w:right w:val="none" w:sz="0" w:space="0" w:color="auto"/>
              </w:divBdr>
            </w:div>
            <w:div w:id="1025787850">
              <w:marLeft w:val="0"/>
              <w:marRight w:val="0"/>
              <w:marTop w:val="0"/>
              <w:marBottom w:val="0"/>
              <w:divBdr>
                <w:top w:val="none" w:sz="0" w:space="0" w:color="auto"/>
                <w:left w:val="none" w:sz="0" w:space="0" w:color="auto"/>
                <w:bottom w:val="none" w:sz="0" w:space="0" w:color="auto"/>
                <w:right w:val="none" w:sz="0" w:space="0" w:color="auto"/>
              </w:divBdr>
            </w:div>
            <w:div w:id="1028681112">
              <w:marLeft w:val="0"/>
              <w:marRight w:val="0"/>
              <w:marTop w:val="0"/>
              <w:marBottom w:val="0"/>
              <w:divBdr>
                <w:top w:val="none" w:sz="0" w:space="0" w:color="auto"/>
                <w:left w:val="none" w:sz="0" w:space="0" w:color="auto"/>
                <w:bottom w:val="none" w:sz="0" w:space="0" w:color="auto"/>
                <w:right w:val="none" w:sz="0" w:space="0" w:color="auto"/>
              </w:divBdr>
            </w:div>
            <w:div w:id="1032003003">
              <w:marLeft w:val="0"/>
              <w:marRight w:val="0"/>
              <w:marTop w:val="0"/>
              <w:marBottom w:val="0"/>
              <w:divBdr>
                <w:top w:val="none" w:sz="0" w:space="0" w:color="auto"/>
                <w:left w:val="none" w:sz="0" w:space="0" w:color="auto"/>
                <w:bottom w:val="none" w:sz="0" w:space="0" w:color="auto"/>
                <w:right w:val="none" w:sz="0" w:space="0" w:color="auto"/>
              </w:divBdr>
            </w:div>
            <w:div w:id="1089077289">
              <w:marLeft w:val="0"/>
              <w:marRight w:val="0"/>
              <w:marTop w:val="0"/>
              <w:marBottom w:val="0"/>
              <w:divBdr>
                <w:top w:val="none" w:sz="0" w:space="0" w:color="auto"/>
                <w:left w:val="none" w:sz="0" w:space="0" w:color="auto"/>
                <w:bottom w:val="none" w:sz="0" w:space="0" w:color="auto"/>
                <w:right w:val="none" w:sz="0" w:space="0" w:color="auto"/>
              </w:divBdr>
            </w:div>
            <w:div w:id="1103261372">
              <w:marLeft w:val="0"/>
              <w:marRight w:val="0"/>
              <w:marTop w:val="0"/>
              <w:marBottom w:val="0"/>
              <w:divBdr>
                <w:top w:val="none" w:sz="0" w:space="0" w:color="auto"/>
                <w:left w:val="none" w:sz="0" w:space="0" w:color="auto"/>
                <w:bottom w:val="none" w:sz="0" w:space="0" w:color="auto"/>
                <w:right w:val="none" w:sz="0" w:space="0" w:color="auto"/>
              </w:divBdr>
            </w:div>
            <w:div w:id="1231696078">
              <w:marLeft w:val="0"/>
              <w:marRight w:val="0"/>
              <w:marTop w:val="0"/>
              <w:marBottom w:val="0"/>
              <w:divBdr>
                <w:top w:val="none" w:sz="0" w:space="0" w:color="auto"/>
                <w:left w:val="none" w:sz="0" w:space="0" w:color="auto"/>
                <w:bottom w:val="none" w:sz="0" w:space="0" w:color="auto"/>
                <w:right w:val="none" w:sz="0" w:space="0" w:color="auto"/>
              </w:divBdr>
            </w:div>
            <w:div w:id="1312061274">
              <w:marLeft w:val="0"/>
              <w:marRight w:val="0"/>
              <w:marTop w:val="0"/>
              <w:marBottom w:val="0"/>
              <w:divBdr>
                <w:top w:val="none" w:sz="0" w:space="0" w:color="auto"/>
                <w:left w:val="none" w:sz="0" w:space="0" w:color="auto"/>
                <w:bottom w:val="none" w:sz="0" w:space="0" w:color="auto"/>
                <w:right w:val="none" w:sz="0" w:space="0" w:color="auto"/>
              </w:divBdr>
            </w:div>
            <w:div w:id="1330208782">
              <w:marLeft w:val="0"/>
              <w:marRight w:val="0"/>
              <w:marTop w:val="0"/>
              <w:marBottom w:val="0"/>
              <w:divBdr>
                <w:top w:val="none" w:sz="0" w:space="0" w:color="auto"/>
                <w:left w:val="none" w:sz="0" w:space="0" w:color="auto"/>
                <w:bottom w:val="none" w:sz="0" w:space="0" w:color="auto"/>
                <w:right w:val="none" w:sz="0" w:space="0" w:color="auto"/>
              </w:divBdr>
            </w:div>
            <w:div w:id="1349522672">
              <w:marLeft w:val="0"/>
              <w:marRight w:val="0"/>
              <w:marTop w:val="0"/>
              <w:marBottom w:val="0"/>
              <w:divBdr>
                <w:top w:val="none" w:sz="0" w:space="0" w:color="auto"/>
                <w:left w:val="none" w:sz="0" w:space="0" w:color="auto"/>
                <w:bottom w:val="none" w:sz="0" w:space="0" w:color="auto"/>
                <w:right w:val="none" w:sz="0" w:space="0" w:color="auto"/>
              </w:divBdr>
            </w:div>
            <w:div w:id="1397361070">
              <w:marLeft w:val="0"/>
              <w:marRight w:val="0"/>
              <w:marTop w:val="0"/>
              <w:marBottom w:val="0"/>
              <w:divBdr>
                <w:top w:val="none" w:sz="0" w:space="0" w:color="auto"/>
                <w:left w:val="none" w:sz="0" w:space="0" w:color="auto"/>
                <w:bottom w:val="none" w:sz="0" w:space="0" w:color="auto"/>
                <w:right w:val="none" w:sz="0" w:space="0" w:color="auto"/>
              </w:divBdr>
            </w:div>
            <w:div w:id="1455051652">
              <w:marLeft w:val="0"/>
              <w:marRight w:val="0"/>
              <w:marTop w:val="0"/>
              <w:marBottom w:val="0"/>
              <w:divBdr>
                <w:top w:val="none" w:sz="0" w:space="0" w:color="auto"/>
                <w:left w:val="none" w:sz="0" w:space="0" w:color="auto"/>
                <w:bottom w:val="none" w:sz="0" w:space="0" w:color="auto"/>
                <w:right w:val="none" w:sz="0" w:space="0" w:color="auto"/>
              </w:divBdr>
            </w:div>
            <w:div w:id="1566528625">
              <w:marLeft w:val="0"/>
              <w:marRight w:val="0"/>
              <w:marTop w:val="0"/>
              <w:marBottom w:val="0"/>
              <w:divBdr>
                <w:top w:val="none" w:sz="0" w:space="0" w:color="auto"/>
                <w:left w:val="none" w:sz="0" w:space="0" w:color="auto"/>
                <w:bottom w:val="none" w:sz="0" w:space="0" w:color="auto"/>
                <w:right w:val="none" w:sz="0" w:space="0" w:color="auto"/>
              </w:divBdr>
            </w:div>
            <w:div w:id="1595095133">
              <w:marLeft w:val="0"/>
              <w:marRight w:val="0"/>
              <w:marTop w:val="0"/>
              <w:marBottom w:val="0"/>
              <w:divBdr>
                <w:top w:val="none" w:sz="0" w:space="0" w:color="auto"/>
                <w:left w:val="none" w:sz="0" w:space="0" w:color="auto"/>
                <w:bottom w:val="none" w:sz="0" w:space="0" w:color="auto"/>
                <w:right w:val="none" w:sz="0" w:space="0" w:color="auto"/>
              </w:divBdr>
            </w:div>
            <w:div w:id="1679841761">
              <w:marLeft w:val="0"/>
              <w:marRight w:val="0"/>
              <w:marTop w:val="0"/>
              <w:marBottom w:val="0"/>
              <w:divBdr>
                <w:top w:val="none" w:sz="0" w:space="0" w:color="auto"/>
                <w:left w:val="none" w:sz="0" w:space="0" w:color="auto"/>
                <w:bottom w:val="none" w:sz="0" w:space="0" w:color="auto"/>
                <w:right w:val="none" w:sz="0" w:space="0" w:color="auto"/>
              </w:divBdr>
            </w:div>
            <w:div w:id="1750999078">
              <w:marLeft w:val="0"/>
              <w:marRight w:val="0"/>
              <w:marTop w:val="0"/>
              <w:marBottom w:val="0"/>
              <w:divBdr>
                <w:top w:val="none" w:sz="0" w:space="0" w:color="auto"/>
                <w:left w:val="none" w:sz="0" w:space="0" w:color="auto"/>
                <w:bottom w:val="none" w:sz="0" w:space="0" w:color="auto"/>
                <w:right w:val="none" w:sz="0" w:space="0" w:color="auto"/>
              </w:divBdr>
            </w:div>
            <w:div w:id="1785886632">
              <w:marLeft w:val="0"/>
              <w:marRight w:val="0"/>
              <w:marTop w:val="0"/>
              <w:marBottom w:val="0"/>
              <w:divBdr>
                <w:top w:val="none" w:sz="0" w:space="0" w:color="auto"/>
                <w:left w:val="none" w:sz="0" w:space="0" w:color="auto"/>
                <w:bottom w:val="none" w:sz="0" w:space="0" w:color="auto"/>
                <w:right w:val="none" w:sz="0" w:space="0" w:color="auto"/>
              </w:divBdr>
            </w:div>
            <w:div w:id="1794133619">
              <w:marLeft w:val="0"/>
              <w:marRight w:val="0"/>
              <w:marTop w:val="0"/>
              <w:marBottom w:val="0"/>
              <w:divBdr>
                <w:top w:val="none" w:sz="0" w:space="0" w:color="auto"/>
                <w:left w:val="none" w:sz="0" w:space="0" w:color="auto"/>
                <w:bottom w:val="none" w:sz="0" w:space="0" w:color="auto"/>
                <w:right w:val="none" w:sz="0" w:space="0" w:color="auto"/>
              </w:divBdr>
            </w:div>
            <w:div w:id="1799108447">
              <w:marLeft w:val="0"/>
              <w:marRight w:val="0"/>
              <w:marTop w:val="0"/>
              <w:marBottom w:val="0"/>
              <w:divBdr>
                <w:top w:val="none" w:sz="0" w:space="0" w:color="auto"/>
                <w:left w:val="none" w:sz="0" w:space="0" w:color="auto"/>
                <w:bottom w:val="none" w:sz="0" w:space="0" w:color="auto"/>
                <w:right w:val="none" w:sz="0" w:space="0" w:color="auto"/>
              </w:divBdr>
            </w:div>
            <w:div w:id="1865442697">
              <w:marLeft w:val="0"/>
              <w:marRight w:val="0"/>
              <w:marTop w:val="0"/>
              <w:marBottom w:val="0"/>
              <w:divBdr>
                <w:top w:val="none" w:sz="0" w:space="0" w:color="auto"/>
                <w:left w:val="none" w:sz="0" w:space="0" w:color="auto"/>
                <w:bottom w:val="none" w:sz="0" w:space="0" w:color="auto"/>
                <w:right w:val="none" w:sz="0" w:space="0" w:color="auto"/>
              </w:divBdr>
            </w:div>
            <w:div w:id="1902520293">
              <w:marLeft w:val="0"/>
              <w:marRight w:val="0"/>
              <w:marTop w:val="0"/>
              <w:marBottom w:val="0"/>
              <w:divBdr>
                <w:top w:val="none" w:sz="0" w:space="0" w:color="auto"/>
                <w:left w:val="none" w:sz="0" w:space="0" w:color="auto"/>
                <w:bottom w:val="none" w:sz="0" w:space="0" w:color="auto"/>
                <w:right w:val="none" w:sz="0" w:space="0" w:color="auto"/>
              </w:divBdr>
            </w:div>
            <w:div w:id="1906792905">
              <w:marLeft w:val="0"/>
              <w:marRight w:val="0"/>
              <w:marTop w:val="0"/>
              <w:marBottom w:val="0"/>
              <w:divBdr>
                <w:top w:val="none" w:sz="0" w:space="0" w:color="auto"/>
                <w:left w:val="none" w:sz="0" w:space="0" w:color="auto"/>
                <w:bottom w:val="none" w:sz="0" w:space="0" w:color="auto"/>
                <w:right w:val="none" w:sz="0" w:space="0" w:color="auto"/>
              </w:divBdr>
            </w:div>
            <w:div w:id="1911765066">
              <w:marLeft w:val="0"/>
              <w:marRight w:val="0"/>
              <w:marTop w:val="0"/>
              <w:marBottom w:val="0"/>
              <w:divBdr>
                <w:top w:val="none" w:sz="0" w:space="0" w:color="auto"/>
                <w:left w:val="none" w:sz="0" w:space="0" w:color="auto"/>
                <w:bottom w:val="none" w:sz="0" w:space="0" w:color="auto"/>
                <w:right w:val="none" w:sz="0" w:space="0" w:color="auto"/>
              </w:divBdr>
            </w:div>
            <w:div w:id="1920094376">
              <w:marLeft w:val="0"/>
              <w:marRight w:val="0"/>
              <w:marTop w:val="0"/>
              <w:marBottom w:val="0"/>
              <w:divBdr>
                <w:top w:val="none" w:sz="0" w:space="0" w:color="auto"/>
                <w:left w:val="none" w:sz="0" w:space="0" w:color="auto"/>
                <w:bottom w:val="none" w:sz="0" w:space="0" w:color="auto"/>
                <w:right w:val="none" w:sz="0" w:space="0" w:color="auto"/>
              </w:divBdr>
            </w:div>
            <w:div w:id="1934893023">
              <w:marLeft w:val="0"/>
              <w:marRight w:val="0"/>
              <w:marTop w:val="0"/>
              <w:marBottom w:val="0"/>
              <w:divBdr>
                <w:top w:val="none" w:sz="0" w:space="0" w:color="auto"/>
                <w:left w:val="none" w:sz="0" w:space="0" w:color="auto"/>
                <w:bottom w:val="none" w:sz="0" w:space="0" w:color="auto"/>
                <w:right w:val="none" w:sz="0" w:space="0" w:color="auto"/>
              </w:divBdr>
            </w:div>
            <w:div w:id="1985574072">
              <w:marLeft w:val="0"/>
              <w:marRight w:val="0"/>
              <w:marTop w:val="0"/>
              <w:marBottom w:val="0"/>
              <w:divBdr>
                <w:top w:val="none" w:sz="0" w:space="0" w:color="auto"/>
                <w:left w:val="none" w:sz="0" w:space="0" w:color="auto"/>
                <w:bottom w:val="none" w:sz="0" w:space="0" w:color="auto"/>
                <w:right w:val="none" w:sz="0" w:space="0" w:color="auto"/>
              </w:divBdr>
            </w:div>
            <w:div w:id="21456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1694">
      <w:bodyDiv w:val="1"/>
      <w:marLeft w:val="0"/>
      <w:marRight w:val="0"/>
      <w:marTop w:val="0"/>
      <w:marBottom w:val="0"/>
      <w:divBdr>
        <w:top w:val="none" w:sz="0" w:space="0" w:color="auto"/>
        <w:left w:val="none" w:sz="0" w:space="0" w:color="auto"/>
        <w:bottom w:val="none" w:sz="0" w:space="0" w:color="auto"/>
        <w:right w:val="none" w:sz="0" w:space="0" w:color="auto"/>
      </w:divBdr>
      <w:divsChild>
        <w:div w:id="596865494">
          <w:marLeft w:val="0"/>
          <w:marRight w:val="0"/>
          <w:marTop w:val="0"/>
          <w:marBottom w:val="0"/>
          <w:divBdr>
            <w:top w:val="none" w:sz="0" w:space="0" w:color="auto"/>
            <w:left w:val="none" w:sz="0" w:space="0" w:color="auto"/>
            <w:bottom w:val="none" w:sz="0" w:space="0" w:color="auto"/>
            <w:right w:val="none" w:sz="0" w:space="0" w:color="auto"/>
          </w:divBdr>
        </w:div>
        <w:div w:id="1147436824">
          <w:marLeft w:val="0"/>
          <w:marRight w:val="0"/>
          <w:marTop w:val="0"/>
          <w:marBottom w:val="0"/>
          <w:divBdr>
            <w:top w:val="none" w:sz="0" w:space="0" w:color="auto"/>
            <w:left w:val="none" w:sz="0" w:space="0" w:color="auto"/>
            <w:bottom w:val="none" w:sz="0" w:space="0" w:color="auto"/>
            <w:right w:val="none" w:sz="0" w:space="0" w:color="auto"/>
          </w:divBdr>
        </w:div>
        <w:div w:id="1881166076">
          <w:marLeft w:val="0"/>
          <w:marRight w:val="0"/>
          <w:marTop w:val="0"/>
          <w:marBottom w:val="0"/>
          <w:divBdr>
            <w:top w:val="none" w:sz="0" w:space="0" w:color="auto"/>
            <w:left w:val="none" w:sz="0" w:space="0" w:color="auto"/>
            <w:bottom w:val="none" w:sz="0" w:space="0" w:color="auto"/>
            <w:right w:val="none" w:sz="0" w:space="0" w:color="auto"/>
          </w:divBdr>
        </w:div>
      </w:divsChild>
    </w:div>
    <w:div w:id="1651060495">
      <w:bodyDiv w:val="1"/>
      <w:marLeft w:val="0"/>
      <w:marRight w:val="0"/>
      <w:marTop w:val="0"/>
      <w:marBottom w:val="0"/>
      <w:divBdr>
        <w:top w:val="none" w:sz="0" w:space="0" w:color="auto"/>
        <w:left w:val="none" w:sz="0" w:space="0" w:color="auto"/>
        <w:bottom w:val="none" w:sz="0" w:space="0" w:color="auto"/>
        <w:right w:val="none" w:sz="0" w:space="0" w:color="auto"/>
      </w:divBdr>
      <w:divsChild>
        <w:div w:id="785126487">
          <w:marLeft w:val="0"/>
          <w:marRight w:val="0"/>
          <w:marTop w:val="0"/>
          <w:marBottom w:val="0"/>
          <w:divBdr>
            <w:top w:val="none" w:sz="0" w:space="0" w:color="auto"/>
            <w:left w:val="none" w:sz="0" w:space="0" w:color="auto"/>
            <w:bottom w:val="none" w:sz="0" w:space="0" w:color="auto"/>
            <w:right w:val="none" w:sz="0" w:space="0" w:color="auto"/>
          </w:divBdr>
          <w:divsChild>
            <w:div w:id="846136154">
              <w:marLeft w:val="0"/>
              <w:marRight w:val="0"/>
              <w:marTop w:val="0"/>
              <w:marBottom w:val="0"/>
              <w:divBdr>
                <w:top w:val="none" w:sz="0" w:space="0" w:color="auto"/>
                <w:left w:val="none" w:sz="0" w:space="0" w:color="auto"/>
                <w:bottom w:val="none" w:sz="0" w:space="0" w:color="auto"/>
                <w:right w:val="none" w:sz="0" w:space="0" w:color="auto"/>
              </w:divBdr>
              <w:divsChild>
                <w:div w:id="134166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65820">
      <w:bodyDiv w:val="1"/>
      <w:marLeft w:val="0"/>
      <w:marRight w:val="0"/>
      <w:marTop w:val="0"/>
      <w:marBottom w:val="0"/>
      <w:divBdr>
        <w:top w:val="none" w:sz="0" w:space="0" w:color="auto"/>
        <w:left w:val="none" w:sz="0" w:space="0" w:color="auto"/>
        <w:bottom w:val="none" w:sz="0" w:space="0" w:color="auto"/>
        <w:right w:val="none" w:sz="0" w:space="0" w:color="auto"/>
      </w:divBdr>
      <w:divsChild>
        <w:div w:id="1022126220">
          <w:marLeft w:val="0"/>
          <w:marRight w:val="0"/>
          <w:marTop w:val="0"/>
          <w:marBottom w:val="0"/>
          <w:divBdr>
            <w:top w:val="none" w:sz="0" w:space="0" w:color="auto"/>
            <w:left w:val="none" w:sz="0" w:space="0" w:color="auto"/>
            <w:bottom w:val="none" w:sz="0" w:space="0" w:color="auto"/>
            <w:right w:val="none" w:sz="0" w:space="0" w:color="auto"/>
          </w:divBdr>
          <w:divsChild>
            <w:div w:id="1988898657">
              <w:marLeft w:val="0"/>
              <w:marRight w:val="0"/>
              <w:marTop w:val="0"/>
              <w:marBottom w:val="0"/>
              <w:divBdr>
                <w:top w:val="none" w:sz="0" w:space="0" w:color="auto"/>
                <w:left w:val="none" w:sz="0" w:space="0" w:color="auto"/>
                <w:bottom w:val="none" w:sz="0" w:space="0" w:color="auto"/>
                <w:right w:val="none" w:sz="0" w:space="0" w:color="auto"/>
              </w:divBdr>
              <w:divsChild>
                <w:div w:id="280233801">
                  <w:marLeft w:val="0"/>
                  <w:marRight w:val="0"/>
                  <w:marTop w:val="0"/>
                  <w:marBottom w:val="0"/>
                  <w:divBdr>
                    <w:top w:val="none" w:sz="0" w:space="0" w:color="auto"/>
                    <w:left w:val="none" w:sz="0" w:space="0" w:color="auto"/>
                    <w:bottom w:val="none" w:sz="0" w:space="0" w:color="auto"/>
                    <w:right w:val="none" w:sz="0" w:space="0" w:color="auto"/>
                  </w:divBdr>
                </w:div>
                <w:div w:id="130647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49078">
      <w:bodyDiv w:val="1"/>
      <w:marLeft w:val="0"/>
      <w:marRight w:val="0"/>
      <w:marTop w:val="0"/>
      <w:marBottom w:val="0"/>
      <w:divBdr>
        <w:top w:val="none" w:sz="0" w:space="0" w:color="auto"/>
        <w:left w:val="none" w:sz="0" w:space="0" w:color="auto"/>
        <w:bottom w:val="none" w:sz="0" w:space="0" w:color="auto"/>
        <w:right w:val="none" w:sz="0" w:space="0" w:color="auto"/>
      </w:divBdr>
    </w:div>
    <w:div w:id="1664311704">
      <w:bodyDiv w:val="1"/>
      <w:marLeft w:val="0"/>
      <w:marRight w:val="0"/>
      <w:marTop w:val="0"/>
      <w:marBottom w:val="0"/>
      <w:divBdr>
        <w:top w:val="none" w:sz="0" w:space="0" w:color="auto"/>
        <w:left w:val="none" w:sz="0" w:space="0" w:color="auto"/>
        <w:bottom w:val="none" w:sz="0" w:space="0" w:color="auto"/>
        <w:right w:val="none" w:sz="0" w:space="0" w:color="auto"/>
      </w:divBdr>
      <w:divsChild>
        <w:div w:id="86539832">
          <w:marLeft w:val="0"/>
          <w:marRight w:val="0"/>
          <w:marTop w:val="0"/>
          <w:marBottom w:val="0"/>
          <w:divBdr>
            <w:top w:val="none" w:sz="0" w:space="0" w:color="auto"/>
            <w:left w:val="none" w:sz="0" w:space="0" w:color="auto"/>
            <w:bottom w:val="none" w:sz="0" w:space="0" w:color="auto"/>
            <w:right w:val="none" w:sz="0" w:space="0" w:color="auto"/>
          </w:divBdr>
        </w:div>
        <w:div w:id="352194995">
          <w:marLeft w:val="0"/>
          <w:marRight w:val="0"/>
          <w:marTop w:val="0"/>
          <w:marBottom w:val="0"/>
          <w:divBdr>
            <w:top w:val="none" w:sz="0" w:space="0" w:color="auto"/>
            <w:left w:val="none" w:sz="0" w:space="0" w:color="auto"/>
            <w:bottom w:val="none" w:sz="0" w:space="0" w:color="auto"/>
            <w:right w:val="none" w:sz="0" w:space="0" w:color="auto"/>
          </w:divBdr>
          <w:divsChild>
            <w:div w:id="840317530">
              <w:marLeft w:val="0"/>
              <w:marRight w:val="0"/>
              <w:marTop w:val="0"/>
              <w:marBottom w:val="0"/>
              <w:divBdr>
                <w:top w:val="none" w:sz="0" w:space="0" w:color="auto"/>
                <w:left w:val="none" w:sz="0" w:space="0" w:color="auto"/>
                <w:bottom w:val="none" w:sz="0" w:space="0" w:color="auto"/>
                <w:right w:val="none" w:sz="0" w:space="0" w:color="auto"/>
              </w:divBdr>
              <w:divsChild>
                <w:div w:id="15392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95245">
          <w:marLeft w:val="0"/>
          <w:marRight w:val="0"/>
          <w:marTop w:val="0"/>
          <w:marBottom w:val="0"/>
          <w:divBdr>
            <w:top w:val="none" w:sz="0" w:space="0" w:color="auto"/>
            <w:left w:val="none" w:sz="0" w:space="0" w:color="auto"/>
            <w:bottom w:val="none" w:sz="0" w:space="0" w:color="auto"/>
            <w:right w:val="none" w:sz="0" w:space="0" w:color="auto"/>
          </w:divBdr>
        </w:div>
        <w:div w:id="635526667">
          <w:marLeft w:val="0"/>
          <w:marRight w:val="0"/>
          <w:marTop w:val="0"/>
          <w:marBottom w:val="0"/>
          <w:divBdr>
            <w:top w:val="none" w:sz="0" w:space="0" w:color="auto"/>
            <w:left w:val="none" w:sz="0" w:space="0" w:color="auto"/>
            <w:bottom w:val="none" w:sz="0" w:space="0" w:color="auto"/>
            <w:right w:val="none" w:sz="0" w:space="0" w:color="auto"/>
          </w:divBdr>
          <w:divsChild>
            <w:div w:id="1399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4095">
      <w:bodyDiv w:val="1"/>
      <w:marLeft w:val="0"/>
      <w:marRight w:val="0"/>
      <w:marTop w:val="0"/>
      <w:marBottom w:val="0"/>
      <w:divBdr>
        <w:top w:val="none" w:sz="0" w:space="0" w:color="auto"/>
        <w:left w:val="none" w:sz="0" w:space="0" w:color="auto"/>
        <w:bottom w:val="none" w:sz="0" w:space="0" w:color="auto"/>
        <w:right w:val="none" w:sz="0" w:space="0" w:color="auto"/>
      </w:divBdr>
      <w:divsChild>
        <w:div w:id="899251946">
          <w:marLeft w:val="0"/>
          <w:marRight w:val="0"/>
          <w:marTop w:val="0"/>
          <w:marBottom w:val="0"/>
          <w:divBdr>
            <w:top w:val="none" w:sz="0" w:space="0" w:color="auto"/>
            <w:left w:val="none" w:sz="0" w:space="0" w:color="auto"/>
            <w:bottom w:val="none" w:sz="0" w:space="0" w:color="auto"/>
            <w:right w:val="none" w:sz="0" w:space="0" w:color="auto"/>
          </w:divBdr>
          <w:divsChild>
            <w:div w:id="110394244">
              <w:marLeft w:val="0"/>
              <w:marRight w:val="0"/>
              <w:marTop w:val="0"/>
              <w:marBottom w:val="0"/>
              <w:divBdr>
                <w:top w:val="none" w:sz="0" w:space="0" w:color="auto"/>
                <w:left w:val="none" w:sz="0" w:space="0" w:color="auto"/>
                <w:bottom w:val="none" w:sz="0" w:space="0" w:color="auto"/>
                <w:right w:val="none" w:sz="0" w:space="0" w:color="auto"/>
              </w:divBdr>
              <w:divsChild>
                <w:div w:id="1282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00117">
          <w:marLeft w:val="0"/>
          <w:marRight w:val="0"/>
          <w:marTop w:val="0"/>
          <w:marBottom w:val="0"/>
          <w:divBdr>
            <w:top w:val="none" w:sz="0" w:space="0" w:color="auto"/>
            <w:left w:val="none" w:sz="0" w:space="0" w:color="auto"/>
            <w:bottom w:val="none" w:sz="0" w:space="0" w:color="auto"/>
            <w:right w:val="none" w:sz="0" w:space="0" w:color="auto"/>
          </w:divBdr>
        </w:div>
      </w:divsChild>
    </w:div>
    <w:div w:id="1684434159">
      <w:bodyDiv w:val="1"/>
      <w:marLeft w:val="0"/>
      <w:marRight w:val="0"/>
      <w:marTop w:val="0"/>
      <w:marBottom w:val="0"/>
      <w:divBdr>
        <w:top w:val="none" w:sz="0" w:space="0" w:color="auto"/>
        <w:left w:val="none" w:sz="0" w:space="0" w:color="auto"/>
        <w:bottom w:val="none" w:sz="0" w:space="0" w:color="auto"/>
        <w:right w:val="none" w:sz="0" w:space="0" w:color="auto"/>
      </w:divBdr>
      <w:divsChild>
        <w:div w:id="1475485928">
          <w:marLeft w:val="0"/>
          <w:marRight w:val="0"/>
          <w:marTop w:val="0"/>
          <w:marBottom w:val="0"/>
          <w:divBdr>
            <w:top w:val="none" w:sz="0" w:space="0" w:color="auto"/>
            <w:left w:val="none" w:sz="0" w:space="0" w:color="auto"/>
            <w:bottom w:val="none" w:sz="0" w:space="0" w:color="auto"/>
            <w:right w:val="none" w:sz="0" w:space="0" w:color="auto"/>
          </w:divBdr>
          <w:divsChild>
            <w:div w:id="926116964">
              <w:marLeft w:val="0"/>
              <w:marRight w:val="0"/>
              <w:marTop w:val="0"/>
              <w:marBottom w:val="0"/>
              <w:divBdr>
                <w:top w:val="none" w:sz="0" w:space="0" w:color="auto"/>
                <w:left w:val="none" w:sz="0" w:space="0" w:color="auto"/>
                <w:bottom w:val="none" w:sz="0" w:space="0" w:color="auto"/>
                <w:right w:val="none" w:sz="0" w:space="0" w:color="auto"/>
              </w:divBdr>
              <w:divsChild>
                <w:div w:id="1021856317">
                  <w:marLeft w:val="0"/>
                  <w:marRight w:val="0"/>
                  <w:marTop w:val="0"/>
                  <w:marBottom w:val="0"/>
                  <w:divBdr>
                    <w:top w:val="none" w:sz="0" w:space="0" w:color="auto"/>
                    <w:left w:val="none" w:sz="0" w:space="0" w:color="auto"/>
                    <w:bottom w:val="none" w:sz="0" w:space="0" w:color="auto"/>
                    <w:right w:val="none" w:sz="0" w:space="0" w:color="auto"/>
                  </w:divBdr>
                  <w:divsChild>
                    <w:div w:id="631331100">
                      <w:marLeft w:val="0"/>
                      <w:marRight w:val="0"/>
                      <w:marTop w:val="0"/>
                      <w:marBottom w:val="0"/>
                      <w:divBdr>
                        <w:top w:val="none" w:sz="0" w:space="0" w:color="auto"/>
                        <w:left w:val="none" w:sz="0" w:space="0" w:color="auto"/>
                        <w:bottom w:val="none" w:sz="0" w:space="0" w:color="auto"/>
                        <w:right w:val="none" w:sz="0" w:space="0" w:color="auto"/>
                      </w:divBdr>
                      <w:divsChild>
                        <w:div w:id="16761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838351">
      <w:bodyDiv w:val="1"/>
      <w:marLeft w:val="0"/>
      <w:marRight w:val="0"/>
      <w:marTop w:val="0"/>
      <w:marBottom w:val="0"/>
      <w:divBdr>
        <w:top w:val="none" w:sz="0" w:space="0" w:color="auto"/>
        <w:left w:val="none" w:sz="0" w:space="0" w:color="auto"/>
        <w:bottom w:val="none" w:sz="0" w:space="0" w:color="auto"/>
        <w:right w:val="none" w:sz="0" w:space="0" w:color="auto"/>
      </w:divBdr>
      <w:divsChild>
        <w:div w:id="1948541911">
          <w:marLeft w:val="0"/>
          <w:marRight w:val="0"/>
          <w:marTop w:val="0"/>
          <w:marBottom w:val="0"/>
          <w:divBdr>
            <w:top w:val="none" w:sz="0" w:space="0" w:color="auto"/>
            <w:left w:val="none" w:sz="0" w:space="0" w:color="auto"/>
            <w:bottom w:val="none" w:sz="0" w:space="0" w:color="auto"/>
            <w:right w:val="none" w:sz="0" w:space="0" w:color="auto"/>
          </w:divBdr>
          <w:divsChild>
            <w:div w:id="6017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5411">
      <w:bodyDiv w:val="1"/>
      <w:marLeft w:val="0"/>
      <w:marRight w:val="0"/>
      <w:marTop w:val="0"/>
      <w:marBottom w:val="0"/>
      <w:divBdr>
        <w:top w:val="none" w:sz="0" w:space="0" w:color="auto"/>
        <w:left w:val="none" w:sz="0" w:space="0" w:color="auto"/>
        <w:bottom w:val="none" w:sz="0" w:space="0" w:color="auto"/>
        <w:right w:val="none" w:sz="0" w:space="0" w:color="auto"/>
      </w:divBdr>
    </w:div>
    <w:div w:id="1715350338">
      <w:bodyDiv w:val="1"/>
      <w:marLeft w:val="0"/>
      <w:marRight w:val="0"/>
      <w:marTop w:val="0"/>
      <w:marBottom w:val="0"/>
      <w:divBdr>
        <w:top w:val="none" w:sz="0" w:space="0" w:color="auto"/>
        <w:left w:val="none" w:sz="0" w:space="0" w:color="auto"/>
        <w:bottom w:val="none" w:sz="0" w:space="0" w:color="auto"/>
        <w:right w:val="none" w:sz="0" w:space="0" w:color="auto"/>
      </w:divBdr>
      <w:divsChild>
        <w:div w:id="1493595150">
          <w:marLeft w:val="0"/>
          <w:marRight w:val="0"/>
          <w:marTop w:val="0"/>
          <w:marBottom w:val="0"/>
          <w:divBdr>
            <w:top w:val="none" w:sz="0" w:space="0" w:color="auto"/>
            <w:left w:val="none" w:sz="0" w:space="0" w:color="auto"/>
            <w:bottom w:val="none" w:sz="0" w:space="0" w:color="auto"/>
            <w:right w:val="none" w:sz="0" w:space="0" w:color="auto"/>
          </w:divBdr>
          <w:divsChild>
            <w:div w:id="602299464">
              <w:marLeft w:val="0"/>
              <w:marRight w:val="0"/>
              <w:marTop w:val="0"/>
              <w:marBottom w:val="0"/>
              <w:divBdr>
                <w:top w:val="none" w:sz="0" w:space="0" w:color="auto"/>
                <w:left w:val="none" w:sz="0" w:space="0" w:color="auto"/>
                <w:bottom w:val="none" w:sz="0" w:space="0" w:color="auto"/>
                <w:right w:val="none" w:sz="0" w:space="0" w:color="auto"/>
              </w:divBdr>
              <w:divsChild>
                <w:div w:id="5543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1744">
          <w:marLeft w:val="0"/>
          <w:marRight w:val="0"/>
          <w:marTop w:val="0"/>
          <w:marBottom w:val="0"/>
          <w:divBdr>
            <w:top w:val="none" w:sz="0" w:space="0" w:color="auto"/>
            <w:left w:val="none" w:sz="0" w:space="0" w:color="auto"/>
            <w:bottom w:val="none" w:sz="0" w:space="0" w:color="auto"/>
            <w:right w:val="none" w:sz="0" w:space="0" w:color="auto"/>
          </w:divBdr>
        </w:div>
      </w:divsChild>
    </w:div>
    <w:div w:id="1737703208">
      <w:bodyDiv w:val="1"/>
      <w:marLeft w:val="0"/>
      <w:marRight w:val="0"/>
      <w:marTop w:val="0"/>
      <w:marBottom w:val="0"/>
      <w:divBdr>
        <w:top w:val="none" w:sz="0" w:space="0" w:color="auto"/>
        <w:left w:val="none" w:sz="0" w:space="0" w:color="auto"/>
        <w:bottom w:val="none" w:sz="0" w:space="0" w:color="auto"/>
        <w:right w:val="none" w:sz="0" w:space="0" w:color="auto"/>
      </w:divBdr>
      <w:divsChild>
        <w:div w:id="232669121">
          <w:marLeft w:val="0"/>
          <w:marRight w:val="0"/>
          <w:marTop w:val="0"/>
          <w:marBottom w:val="0"/>
          <w:divBdr>
            <w:top w:val="none" w:sz="0" w:space="0" w:color="auto"/>
            <w:left w:val="none" w:sz="0" w:space="0" w:color="auto"/>
            <w:bottom w:val="none" w:sz="0" w:space="0" w:color="auto"/>
            <w:right w:val="none" w:sz="0" w:space="0" w:color="auto"/>
          </w:divBdr>
        </w:div>
        <w:div w:id="343754099">
          <w:marLeft w:val="0"/>
          <w:marRight w:val="0"/>
          <w:marTop w:val="0"/>
          <w:marBottom w:val="0"/>
          <w:divBdr>
            <w:top w:val="none" w:sz="0" w:space="0" w:color="auto"/>
            <w:left w:val="none" w:sz="0" w:space="0" w:color="auto"/>
            <w:bottom w:val="none" w:sz="0" w:space="0" w:color="auto"/>
            <w:right w:val="none" w:sz="0" w:space="0" w:color="auto"/>
          </w:divBdr>
          <w:divsChild>
            <w:div w:id="720054162">
              <w:marLeft w:val="0"/>
              <w:marRight w:val="0"/>
              <w:marTop w:val="0"/>
              <w:marBottom w:val="0"/>
              <w:divBdr>
                <w:top w:val="none" w:sz="0" w:space="0" w:color="auto"/>
                <w:left w:val="none" w:sz="0" w:space="0" w:color="auto"/>
                <w:bottom w:val="none" w:sz="0" w:space="0" w:color="auto"/>
                <w:right w:val="none" w:sz="0" w:space="0" w:color="auto"/>
              </w:divBdr>
            </w:div>
          </w:divsChild>
        </w:div>
        <w:div w:id="974331300">
          <w:marLeft w:val="0"/>
          <w:marRight w:val="0"/>
          <w:marTop w:val="0"/>
          <w:marBottom w:val="0"/>
          <w:divBdr>
            <w:top w:val="none" w:sz="0" w:space="0" w:color="auto"/>
            <w:left w:val="none" w:sz="0" w:space="0" w:color="auto"/>
            <w:bottom w:val="none" w:sz="0" w:space="0" w:color="auto"/>
            <w:right w:val="none" w:sz="0" w:space="0" w:color="auto"/>
          </w:divBdr>
          <w:divsChild>
            <w:div w:id="468518603">
              <w:marLeft w:val="0"/>
              <w:marRight w:val="0"/>
              <w:marTop w:val="109"/>
              <w:marBottom w:val="0"/>
              <w:divBdr>
                <w:top w:val="none" w:sz="0" w:space="0" w:color="auto"/>
                <w:left w:val="none" w:sz="0" w:space="0" w:color="auto"/>
                <w:bottom w:val="none" w:sz="0" w:space="0" w:color="auto"/>
                <w:right w:val="none" w:sz="0" w:space="0" w:color="auto"/>
              </w:divBdr>
            </w:div>
            <w:div w:id="1295022537">
              <w:marLeft w:val="0"/>
              <w:marRight w:val="0"/>
              <w:marTop w:val="0"/>
              <w:marBottom w:val="0"/>
              <w:divBdr>
                <w:top w:val="none" w:sz="0" w:space="0" w:color="auto"/>
                <w:left w:val="none" w:sz="0" w:space="0" w:color="auto"/>
                <w:bottom w:val="none" w:sz="0" w:space="0" w:color="auto"/>
                <w:right w:val="none" w:sz="0" w:space="0" w:color="auto"/>
              </w:divBdr>
              <w:divsChild>
                <w:div w:id="1916280130">
                  <w:marLeft w:val="0"/>
                  <w:marRight w:val="0"/>
                  <w:marTop w:val="0"/>
                  <w:marBottom w:val="0"/>
                  <w:divBdr>
                    <w:top w:val="none" w:sz="0" w:space="0" w:color="auto"/>
                    <w:left w:val="none" w:sz="0" w:space="0" w:color="auto"/>
                    <w:bottom w:val="none" w:sz="0" w:space="0" w:color="auto"/>
                    <w:right w:val="none" w:sz="0" w:space="0" w:color="auto"/>
                  </w:divBdr>
                  <w:divsChild>
                    <w:div w:id="1405908960">
                      <w:marLeft w:val="0"/>
                      <w:marRight w:val="0"/>
                      <w:marTop w:val="0"/>
                      <w:marBottom w:val="0"/>
                      <w:divBdr>
                        <w:top w:val="none" w:sz="0" w:space="0" w:color="auto"/>
                        <w:left w:val="none" w:sz="0" w:space="0" w:color="auto"/>
                        <w:bottom w:val="none" w:sz="0" w:space="0" w:color="auto"/>
                        <w:right w:val="none" w:sz="0" w:space="0" w:color="auto"/>
                      </w:divBdr>
                      <w:divsChild>
                        <w:div w:id="3588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87613">
                  <w:marLeft w:val="0"/>
                  <w:marRight w:val="0"/>
                  <w:marTop w:val="0"/>
                  <w:marBottom w:val="0"/>
                  <w:divBdr>
                    <w:top w:val="none" w:sz="0" w:space="0" w:color="auto"/>
                    <w:left w:val="none" w:sz="0" w:space="0" w:color="auto"/>
                    <w:bottom w:val="none" w:sz="0" w:space="0" w:color="auto"/>
                    <w:right w:val="none" w:sz="0" w:space="0" w:color="auto"/>
                  </w:divBdr>
                  <w:divsChild>
                    <w:div w:id="795639650">
                      <w:marLeft w:val="0"/>
                      <w:marRight w:val="0"/>
                      <w:marTop w:val="0"/>
                      <w:marBottom w:val="0"/>
                      <w:divBdr>
                        <w:top w:val="none" w:sz="0" w:space="0" w:color="auto"/>
                        <w:left w:val="none" w:sz="0" w:space="0" w:color="auto"/>
                        <w:bottom w:val="none" w:sz="0" w:space="0" w:color="auto"/>
                        <w:right w:val="none" w:sz="0" w:space="0" w:color="auto"/>
                      </w:divBdr>
                      <w:divsChild>
                        <w:div w:id="1218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49143">
              <w:marLeft w:val="0"/>
              <w:marRight w:val="0"/>
              <w:marTop w:val="0"/>
              <w:marBottom w:val="0"/>
              <w:divBdr>
                <w:top w:val="none" w:sz="0" w:space="0" w:color="auto"/>
                <w:left w:val="none" w:sz="0" w:space="0" w:color="auto"/>
                <w:bottom w:val="none" w:sz="0" w:space="0" w:color="auto"/>
                <w:right w:val="none" w:sz="0" w:space="0" w:color="auto"/>
              </w:divBdr>
            </w:div>
          </w:divsChild>
        </w:div>
        <w:div w:id="2026401042">
          <w:marLeft w:val="0"/>
          <w:marRight w:val="0"/>
          <w:marTop w:val="0"/>
          <w:marBottom w:val="0"/>
          <w:divBdr>
            <w:top w:val="none" w:sz="0" w:space="0" w:color="auto"/>
            <w:left w:val="none" w:sz="0" w:space="0" w:color="auto"/>
            <w:bottom w:val="none" w:sz="0" w:space="0" w:color="auto"/>
            <w:right w:val="none" w:sz="0" w:space="0" w:color="auto"/>
          </w:divBdr>
        </w:div>
      </w:divsChild>
    </w:div>
    <w:div w:id="1739670464">
      <w:bodyDiv w:val="1"/>
      <w:marLeft w:val="0"/>
      <w:marRight w:val="0"/>
      <w:marTop w:val="0"/>
      <w:marBottom w:val="0"/>
      <w:divBdr>
        <w:top w:val="none" w:sz="0" w:space="0" w:color="auto"/>
        <w:left w:val="none" w:sz="0" w:space="0" w:color="auto"/>
        <w:bottom w:val="none" w:sz="0" w:space="0" w:color="auto"/>
        <w:right w:val="none" w:sz="0" w:space="0" w:color="auto"/>
      </w:divBdr>
    </w:div>
    <w:div w:id="1741318898">
      <w:bodyDiv w:val="1"/>
      <w:marLeft w:val="0"/>
      <w:marRight w:val="0"/>
      <w:marTop w:val="0"/>
      <w:marBottom w:val="0"/>
      <w:divBdr>
        <w:top w:val="none" w:sz="0" w:space="0" w:color="auto"/>
        <w:left w:val="none" w:sz="0" w:space="0" w:color="auto"/>
        <w:bottom w:val="none" w:sz="0" w:space="0" w:color="auto"/>
        <w:right w:val="none" w:sz="0" w:space="0" w:color="auto"/>
      </w:divBdr>
      <w:divsChild>
        <w:div w:id="1579367437">
          <w:marLeft w:val="0"/>
          <w:marRight w:val="0"/>
          <w:marTop w:val="0"/>
          <w:marBottom w:val="0"/>
          <w:divBdr>
            <w:top w:val="none" w:sz="0" w:space="0" w:color="auto"/>
            <w:left w:val="none" w:sz="0" w:space="0" w:color="auto"/>
            <w:bottom w:val="none" w:sz="0" w:space="0" w:color="auto"/>
            <w:right w:val="none" w:sz="0" w:space="0" w:color="auto"/>
          </w:divBdr>
          <w:divsChild>
            <w:div w:id="18505852">
              <w:marLeft w:val="0"/>
              <w:marRight w:val="0"/>
              <w:marTop w:val="0"/>
              <w:marBottom w:val="0"/>
              <w:divBdr>
                <w:top w:val="none" w:sz="0" w:space="0" w:color="auto"/>
                <w:left w:val="none" w:sz="0" w:space="0" w:color="auto"/>
                <w:bottom w:val="none" w:sz="0" w:space="0" w:color="auto"/>
                <w:right w:val="none" w:sz="0" w:space="0" w:color="auto"/>
              </w:divBdr>
            </w:div>
            <w:div w:id="457379487">
              <w:marLeft w:val="0"/>
              <w:marRight w:val="0"/>
              <w:marTop w:val="0"/>
              <w:marBottom w:val="0"/>
              <w:divBdr>
                <w:top w:val="none" w:sz="0" w:space="0" w:color="auto"/>
                <w:left w:val="none" w:sz="0" w:space="0" w:color="auto"/>
                <w:bottom w:val="none" w:sz="0" w:space="0" w:color="auto"/>
                <w:right w:val="none" w:sz="0" w:space="0" w:color="auto"/>
              </w:divBdr>
            </w:div>
            <w:div w:id="523635512">
              <w:marLeft w:val="0"/>
              <w:marRight w:val="0"/>
              <w:marTop w:val="0"/>
              <w:marBottom w:val="0"/>
              <w:divBdr>
                <w:top w:val="none" w:sz="0" w:space="0" w:color="auto"/>
                <w:left w:val="none" w:sz="0" w:space="0" w:color="auto"/>
                <w:bottom w:val="none" w:sz="0" w:space="0" w:color="auto"/>
                <w:right w:val="none" w:sz="0" w:space="0" w:color="auto"/>
              </w:divBdr>
            </w:div>
            <w:div w:id="652835248">
              <w:marLeft w:val="0"/>
              <w:marRight w:val="0"/>
              <w:marTop w:val="0"/>
              <w:marBottom w:val="0"/>
              <w:divBdr>
                <w:top w:val="none" w:sz="0" w:space="0" w:color="auto"/>
                <w:left w:val="none" w:sz="0" w:space="0" w:color="auto"/>
                <w:bottom w:val="none" w:sz="0" w:space="0" w:color="auto"/>
                <w:right w:val="none" w:sz="0" w:space="0" w:color="auto"/>
              </w:divBdr>
            </w:div>
            <w:div w:id="1078404794">
              <w:marLeft w:val="0"/>
              <w:marRight w:val="0"/>
              <w:marTop w:val="0"/>
              <w:marBottom w:val="0"/>
              <w:divBdr>
                <w:top w:val="none" w:sz="0" w:space="0" w:color="auto"/>
                <w:left w:val="none" w:sz="0" w:space="0" w:color="auto"/>
                <w:bottom w:val="none" w:sz="0" w:space="0" w:color="auto"/>
                <w:right w:val="none" w:sz="0" w:space="0" w:color="auto"/>
              </w:divBdr>
            </w:div>
            <w:div w:id="1273590833">
              <w:marLeft w:val="0"/>
              <w:marRight w:val="0"/>
              <w:marTop w:val="0"/>
              <w:marBottom w:val="0"/>
              <w:divBdr>
                <w:top w:val="none" w:sz="0" w:space="0" w:color="auto"/>
                <w:left w:val="none" w:sz="0" w:space="0" w:color="auto"/>
                <w:bottom w:val="none" w:sz="0" w:space="0" w:color="auto"/>
                <w:right w:val="none" w:sz="0" w:space="0" w:color="auto"/>
              </w:divBdr>
            </w:div>
            <w:div w:id="1476143156">
              <w:marLeft w:val="0"/>
              <w:marRight w:val="0"/>
              <w:marTop w:val="0"/>
              <w:marBottom w:val="0"/>
              <w:divBdr>
                <w:top w:val="none" w:sz="0" w:space="0" w:color="auto"/>
                <w:left w:val="none" w:sz="0" w:space="0" w:color="auto"/>
                <w:bottom w:val="none" w:sz="0" w:space="0" w:color="auto"/>
                <w:right w:val="none" w:sz="0" w:space="0" w:color="auto"/>
              </w:divBdr>
            </w:div>
            <w:div w:id="1524437550">
              <w:marLeft w:val="0"/>
              <w:marRight w:val="0"/>
              <w:marTop w:val="0"/>
              <w:marBottom w:val="0"/>
              <w:divBdr>
                <w:top w:val="none" w:sz="0" w:space="0" w:color="auto"/>
                <w:left w:val="none" w:sz="0" w:space="0" w:color="auto"/>
                <w:bottom w:val="none" w:sz="0" w:space="0" w:color="auto"/>
                <w:right w:val="none" w:sz="0" w:space="0" w:color="auto"/>
              </w:divBdr>
            </w:div>
            <w:div w:id="1872575478">
              <w:marLeft w:val="0"/>
              <w:marRight w:val="0"/>
              <w:marTop w:val="0"/>
              <w:marBottom w:val="0"/>
              <w:divBdr>
                <w:top w:val="none" w:sz="0" w:space="0" w:color="auto"/>
                <w:left w:val="none" w:sz="0" w:space="0" w:color="auto"/>
                <w:bottom w:val="none" w:sz="0" w:space="0" w:color="auto"/>
                <w:right w:val="none" w:sz="0" w:space="0" w:color="auto"/>
              </w:divBdr>
            </w:div>
            <w:div w:id="1972401614">
              <w:marLeft w:val="0"/>
              <w:marRight w:val="0"/>
              <w:marTop w:val="0"/>
              <w:marBottom w:val="0"/>
              <w:divBdr>
                <w:top w:val="none" w:sz="0" w:space="0" w:color="auto"/>
                <w:left w:val="none" w:sz="0" w:space="0" w:color="auto"/>
                <w:bottom w:val="none" w:sz="0" w:space="0" w:color="auto"/>
                <w:right w:val="none" w:sz="0" w:space="0" w:color="auto"/>
              </w:divBdr>
            </w:div>
            <w:div w:id="1984505750">
              <w:marLeft w:val="0"/>
              <w:marRight w:val="0"/>
              <w:marTop w:val="0"/>
              <w:marBottom w:val="0"/>
              <w:divBdr>
                <w:top w:val="none" w:sz="0" w:space="0" w:color="auto"/>
                <w:left w:val="none" w:sz="0" w:space="0" w:color="auto"/>
                <w:bottom w:val="none" w:sz="0" w:space="0" w:color="auto"/>
                <w:right w:val="none" w:sz="0" w:space="0" w:color="auto"/>
              </w:divBdr>
            </w:div>
            <w:div w:id="2005888141">
              <w:marLeft w:val="0"/>
              <w:marRight w:val="0"/>
              <w:marTop w:val="0"/>
              <w:marBottom w:val="0"/>
              <w:divBdr>
                <w:top w:val="none" w:sz="0" w:space="0" w:color="auto"/>
                <w:left w:val="none" w:sz="0" w:space="0" w:color="auto"/>
                <w:bottom w:val="none" w:sz="0" w:space="0" w:color="auto"/>
                <w:right w:val="none" w:sz="0" w:space="0" w:color="auto"/>
              </w:divBdr>
            </w:div>
            <w:div w:id="2108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60346">
      <w:bodyDiv w:val="1"/>
      <w:marLeft w:val="0"/>
      <w:marRight w:val="0"/>
      <w:marTop w:val="0"/>
      <w:marBottom w:val="0"/>
      <w:divBdr>
        <w:top w:val="none" w:sz="0" w:space="0" w:color="auto"/>
        <w:left w:val="none" w:sz="0" w:space="0" w:color="auto"/>
        <w:bottom w:val="none" w:sz="0" w:space="0" w:color="auto"/>
        <w:right w:val="none" w:sz="0" w:space="0" w:color="auto"/>
      </w:divBdr>
      <w:divsChild>
        <w:div w:id="259916773">
          <w:marLeft w:val="0"/>
          <w:marRight w:val="0"/>
          <w:marTop w:val="0"/>
          <w:marBottom w:val="0"/>
          <w:divBdr>
            <w:top w:val="none" w:sz="0" w:space="0" w:color="auto"/>
            <w:left w:val="none" w:sz="0" w:space="0" w:color="auto"/>
            <w:bottom w:val="none" w:sz="0" w:space="0" w:color="auto"/>
            <w:right w:val="none" w:sz="0" w:space="0" w:color="auto"/>
          </w:divBdr>
          <w:divsChild>
            <w:div w:id="1884322497">
              <w:marLeft w:val="0"/>
              <w:marRight w:val="0"/>
              <w:marTop w:val="0"/>
              <w:marBottom w:val="0"/>
              <w:divBdr>
                <w:top w:val="none" w:sz="0" w:space="0" w:color="auto"/>
                <w:left w:val="none" w:sz="0" w:space="0" w:color="auto"/>
                <w:bottom w:val="none" w:sz="0" w:space="0" w:color="auto"/>
                <w:right w:val="none" w:sz="0" w:space="0" w:color="auto"/>
              </w:divBdr>
              <w:divsChild>
                <w:div w:id="1125808046">
                  <w:marLeft w:val="0"/>
                  <w:marRight w:val="0"/>
                  <w:marTop w:val="0"/>
                  <w:marBottom w:val="0"/>
                  <w:divBdr>
                    <w:top w:val="none" w:sz="0" w:space="0" w:color="auto"/>
                    <w:left w:val="none" w:sz="0" w:space="0" w:color="auto"/>
                    <w:bottom w:val="none" w:sz="0" w:space="0" w:color="auto"/>
                    <w:right w:val="none" w:sz="0" w:space="0" w:color="auto"/>
                  </w:divBdr>
                  <w:divsChild>
                    <w:div w:id="985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48317">
              <w:marLeft w:val="0"/>
              <w:marRight w:val="0"/>
              <w:marTop w:val="0"/>
              <w:marBottom w:val="0"/>
              <w:divBdr>
                <w:top w:val="none" w:sz="0" w:space="0" w:color="auto"/>
                <w:left w:val="none" w:sz="0" w:space="0" w:color="auto"/>
                <w:bottom w:val="none" w:sz="0" w:space="0" w:color="auto"/>
                <w:right w:val="none" w:sz="0" w:space="0" w:color="auto"/>
              </w:divBdr>
            </w:div>
          </w:divsChild>
        </w:div>
        <w:div w:id="2067102695">
          <w:marLeft w:val="0"/>
          <w:marRight w:val="0"/>
          <w:marTop w:val="0"/>
          <w:marBottom w:val="0"/>
          <w:divBdr>
            <w:top w:val="none" w:sz="0" w:space="0" w:color="auto"/>
            <w:left w:val="none" w:sz="0" w:space="0" w:color="auto"/>
            <w:bottom w:val="none" w:sz="0" w:space="0" w:color="auto"/>
            <w:right w:val="none" w:sz="0" w:space="0" w:color="auto"/>
          </w:divBdr>
        </w:div>
      </w:divsChild>
    </w:div>
    <w:div w:id="1769884301">
      <w:bodyDiv w:val="1"/>
      <w:marLeft w:val="0"/>
      <w:marRight w:val="0"/>
      <w:marTop w:val="0"/>
      <w:marBottom w:val="0"/>
      <w:divBdr>
        <w:top w:val="none" w:sz="0" w:space="0" w:color="auto"/>
        <w:left w:val="none" w:sz="0" w:space="0" w:color="auto"/>
        <w:bottom w:val="none" w:sz="0" w:space="0" w:color="auto"/>
        <w:right w:val="none" w:sz="0" w:space="0" w:color="auto"/>
      </w:divBdr>
    </w:div>
    <w:div w:id="1770854050">
      <w:bodyDiv w:val="1"/>
      <w:marLeft w:val="0"/>
      <w:marRight w:val="0"/>
      <w:marTop w:val="0"/>
      <w:marBottom w:val="0"/>
      <w:divBdr>
        <w:top w:val="none" w:sz="0" w:space="0" w:color="auto"/>
        <w:left w:val="none" w:sz="0" w:space="0" w:color="auto"/>
        <w:bottom w:val="none" w:sz="0" w:space="0" w:color="auto"/>
        <w:right w:val="none" w:sz="0" w:space="0" w:color="auto"/>
      </w:divBdr>
      <w:divsChild>
        <w:div w:id="272908689">
          <w:marLeft w:val="0"/>
          <w:marRight w:val="0"/>
          <w:marTop w:val="0"/>
          <w:marBottom w:val="0"/>
          <w:divBdr>
            <w:top w:val="none" w:sz="0" w:space="0" w:color="auto"/>
            <w:left w:val="none" w:sz="0" w:space="0" w:color="auto"/>
            <w:bottom w:val="none" w:sz="0" w:space="0" w:color="auto"/>
            <w:right w:val="none" w:sz="0" w:space="0" w:color="auto"/>
          </w:divBdr>
        </w:div>
        <w:div w:id="1565095524">
          <w:marLeft w:val="0"/>
          <w:marRight w:val="0"/>
          <w:marTop w:val="0"/>
          <w:marBottom w:val="0"/>
          <w:divBdr>
            <w:top w:val="none" w:sz="0" w:space="0" w:color="auto"/>
            <w:left w:val="none" w:sz="0" w:space="0" w:color="auto"/>
            <w:bottom w:val="none" w:sz="0" w:space="0" w:color="auto"/>
            <w:right w:val="none" w:sz="0" w:space="0" w:color="auto"/>
          </w:divBdr>
          <w:divsChild>
            <w:div w:id="6247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26461">
      <w:bodyDiv w:val="1"/>
      <w:marLeft w:val="0"/>
      <w:marRight w:val="0"/>
      <w:marTop w:val="0"/>
      <w:marBottom w:val="0"/>
      <w:divBdr>
        <w:top w:val="none" w:sz="0" w:space="0" w:color="auto"/>
        <w:left w:val="none" w:sz="0" w:space="0" w:color="auto"/>
        <w:bottom w:val="none" w:sz="0" w:space="0" w:color="auto"/>
        <w:right w:val="none" w:sz="0" w:space="0" w:color="auto"/>
      </w:divBdr>
      <w:divsChild>
        <w:div w:id="1413164047">
          <w:marLeft w:val="0"/>
          <w:marRight w:val="0"/>
          <w:marTop w:val="0"/>
          <w:marBottom w:val="0"/>
          <w:divBdr>
            <w:top w:val="none" w:sz="0" w:space="0" w:color="auto"/>
            <w:left w:val="none" w:sz="0" w:space="0" w:color="auto"/>
            <w:bottom w:val="none" w:sz="0" w:space="0" w:color="auto"/>
            <w:right w:val="none" w:sz="0" w:space="0" w:color="auto"/>
          </w:divBdr>
          <w:divsChild>
            <w:div w:id="1747804125">
              <w:marLeft w:val="0"/>
              <w:marRight w:val="0"/>
              <w:marTop w:val="0"/>
              <w:marBottom w:val="0"/>
              <w:divBdr>
                <w:top w:val="none" w:sz="0" w:space="0" w:color="auto"/>
                <w:left w:val="none" w:sz="0" w:space="0" w:color="auto"/>
                <w:bottom w:val="none" w:sz="0" w:space="0" w:color="auto"/>
                <w:right w:val="none" w:sz="0" w:space="0" w:color="auto"/>
              </w:divBdr>
              <w:divsChild>
                <w:div w:id="10145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17105">
          <w:marLeft w:val="0"/>
          <w:marRight w:val="0"/>
          <w:marTop w:val="0"/>
          <w:marBottom w:val="0"/>
          <w:divBdr>
            <w:top w:val="none" w:sz="0" w:space="0" w:color="auto"/>
            <w:left w:val="none" w:sz="0" w:space="0" w:color="auto"/>
            <w:bottom w:val="none" w:sz="0" w:space="0" w:color="auto"/>
            <w:right w:val="none" w:sz="0" w:space="0" w:color="auto"/>
          </w:divBdr>
        </w:div>
      </w:divsChild>
    </w:div>
    <w:div w:id="1785659749">
      <w:bodyDiv w:val="1"/>
      <w:marLeft w:val="0"/>
      <w:marRight w:val="0"/>
      <w:marTop w:val="0"/>
      <w:marBottom w:val="0"/>
      <w:divBdr>
        <w:top w:val="none" w:sz="0" w:space="0" w:color="auto"/>
        <w:left w:val="none" w:sz="0" w:space="0" w:color="auto"/>
        <w:bottom w:val="none" w:sz="0" w:space="0" w:color="auto"/>
        <w:right w:val="none" w:sz="0" w:space="0" w:color="auto"/>
      </w:divBdr>
    </w:div>
    <w:div w:id="1786465589">
      <w:bodyDiv w:val="1"/>
      <w:marLeft w:val="0"/>
      <w:marRight w:val="0"/>
      <w:marTop w:val="0"/>
      <w:marBottom w:val="0"/>
      <w:divBdr>
        <w:top w:val="none" w:sz="0" w:space="0" w:color="auto"/>
        <w:left w:val="none" w:sz="0" w:space="0" w:color="auto"/>
        <w:bottom w:val="none" w:sz="0" w:space="0" w:color="auto"/>
        <w:right w:val="none" w:sz="0" w:space="0" w:color="auto"/>
      </w:divBdr>
      <w:divsChild>
        <w:div w:id="1277103301">
          <w:marLeft w:val="0"/>
          <w:marRight w:val="0"/>
          <w:marTop w:val="0"/>
          <w:marBottom w:val="0"/>
          <w:divBdr>
            <w:top w:val="none" w:sz="0" w:space="0" w:color="auto"/>
            <w:left w:val="none" w:sz="0" w:space="0" w:color="auto"/>
            <w:bottom w:val="none" w:sz="0" w:space="0" w:color="auto"/>
            <w:right w:val="none" w:sz="0" w:space="0" w:color="auto"/>
          </w:divBdr>
        </w:div>
        <w:div w:id="1623805299">
          <w:marLeft w:val="0"/>
          <w:marRight w:val="0"/>
          <w:marTop w:val="0"/>
          <w:marBottom w:val="0"/>
          <w:divBdr>
            <w:top w:val="none" w:sz="0" w:space="0" w:color="auto"/>
            <w:left w:val="none" w:sz="0" w:space="0" w:color="auto"/>
            <w:bottom w:val="none" w:sz="0" w:space="0" w:color="auto"/>
            <w:right w:val="none" w:sz="0" w:space="0" w:color="auto"/>
          </w:divBdr>
        </w:div>
      </w:divsChild>
    </w:div>
    <w:div w:id="1787307904">
      <w:bodyDiv w:val="1"/>
      <w:marLeft w:val="0"/>
      <w:marRight w:val="0"/>
      <w:marTop w:val="0"/>
      <w:marBottom w:val="0"/>
      <w:divBdr>
        <w:top w:val="none" w:sz="0" w:space="0" w:color="auto"/>
        <w:left w:val="none" w:sz="0" w:space="0" w:color="auto"/>
        <w:bottom w:val="none" w:sz="0" w:space="0" w:color="auto"/>
        <w:right w:val="none" w:sz="0" w:space="0" w:color="auto"/>
      </w:divBdr>
      <w:divsChild>
        <w:div w:id="600647915">
          <w:marLeft w:val="0"/>
          <w:marRight w:val="0"/>
          <w:marTop w:val="0"/>
          <w:marBottom w:val="0"/>
          <w:divBdr>
            <w:top w:val="none" w:sz="0" w:space="0" w:color="auto"/>
            <w:left w:val="none" w:sz="0" w:space="0" w:color="auto"/>
            <w:bottom w:val="none" w:sz="0" w:space="0" w:color="auto"/>
            <w:right w:val="none" w:sz="0" w:space="0" w:color="auto"/>
          </w:divBdr>
        </w:div>
        <w:div w:id="1650092025">
          <w:marLeft w:val="0"/>
          <w:marRight w:val="0"/>
          <w:marTop w:val="0"/>
          <w:marBottom w:val="0"/>
          <w:divBdr>
            <w:top w:val="none" w:sz="0" w:space="0" w:color="auto"/>
            <w:left w:val="none" w:sz="0" w:space="0" w:color="auto"/>
            <w:bottom w:val="none" w:sz="0" w:space="0" w:color="auto"/>
            <w:right w:val="none" w:sz="0" w:space="0" w:color="auto"/>
          </w:divBdr>
          <w:divsChild>
            <w:div w:id="116141619">
              <w:marLeft w:val="0"/>
              <w:marRight w:val="0"/>
              <w:marTop w:val="0"/>
              <w:marBottom w:val="0"/>
              <w:divBdr>
                <w:top w:val="none" w:sz="0" w:space="0" w:color="auto"/>
                <w:left w:val="none" w:sz="0" w:space="0" w:color="auto"/>
                <w:bottom w:val="none" w:sz="0" w:space="0" w:color="auto"/>
                <w:right w:val="none" w:sz="0" w:space="0" w:color="auto"/>
              </w:divBdr>
              <w:divsChild>
                <w:div w:id="1268001722">
                  <w:marLeft w:val="0"/>
                  <w:marRight w:val="0"/>
                  <w:marTop w:val="0"/>
                  <w:marBottom w:val="0"/>
                  <w:divBdr>
                    <w:top w:val="none" w:sz="0" w:space="0" w:color="auto"/>
                    <w:left w:val="none" w:sz="0" w:space="0" w:color="auto"/>
                    <w:bottom w:val="none" w:sz="0" w:space="0" w:color="auto"/>
                    <w:right w:val="none" w:sz="0" w:space="0" w:color="auto"/>
                  </w:divBdr>
                </w:div>
                <w:div w:id="12701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20198">
      <w:bodyDiv w:val="1"/>
      <w:marLeft w:val="0"/>
      <w:marRight w:val="0"/>
      <w:marTop w:val="0"/>
      <w:marBottom w:val="0"/>
      <w:divBdr>
        <w:top w:val="none" w:sz="0" w:space="0" w:color="auto"/>
        <w:left w:val="none" w:sz="0" w:space="0" w:color="auto"/>
        <w:bottom w:val="none" w:sz="0" w:space="0" w:color="auto"/>
        <w:right w:val="none" w:sz="0" w:space="0" w:color="auto"/>
      </w:divBdr>
      <w:divsChild>
        <w:div w:id="218832437">
          <w:marLeft w:val="0"/>
          <w:marRight w:val="0"/>
          <w:marTop w:val="0"/>
          <w:marBottom w:val="0"/>
          <w:divBdr>
            <w:top w:val="none" w:sz="0" w:space="0" w:color="auto"/>
            <w:left w:val="none" w:sz="0" w:space="0" w:color="auto"/>
            <w:bottom w:val="none" w:sz="0" w:space="0" w:color="auto"/>
            <w:right w:val="none" w:sz="0" w:space="0" w:color="auto"/>
          </w:divBdr>
        </w:div>
        <w:div w:id="1277833590">
          <w:marLeft w:val="0"/>
          <w:marRight w:val="0"/>
          <w:marTop w:val="0"/>
          <w:marBottom w:val="0"/>
          <w:divBdr>
            <w:top w:val="none" w:sz="0" w:space="0" w:color="auto"/>
            <w:left w:val="none" w:sz="0" w:space="0" w:color="auto"/>
            <w:bottom w:val="none" w:sz="0" w:space="0" w:color="auto"/>
            <w:right w:val="none" w:sz="0" w:space="0" w:color="auto"/>
          </w:divBdr>
          <w:divsChild>
            <w:div w:id="1523857357">
              <w:marLeft w:val="0"/>
              <w:marRight w:val="0"/>
              <w:marTop w:val="0"/>
              <w:marBottom w:val="0"/>
              <w:divBdr>
                <w:top w:val="none" w:sz="0" w:space="0" w:color="auto"/>
                <w:left w:val="none" w:sz="0" w:space="0" w:color="auto"/>
                <w:bottom w:val="none" w:sz="0" w:space="0" w:color="auto"/>
                <w:right w:val="none" w:sz="0" w:space="0" w:color="auto"/>
              </w:divBdr>
              <w:divsChild>
                <w:div w:id="195208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68828">
      <w:bodyDiv w:val="1"/>
      <w:marLeft w:val="0"/>
      <w:marRight w:val="0"/>
      <w:marTop w:val="0"/>
      <w:marBottom w:val="0"/>
      <w:divBdr>
        <w:top w:val="none" w:sz="0" w:space="0" w:color="auto"/>
        <w:left w:val="none" w:sz="0" w:space="0" w:color="auto"/>
        <w:bottom w:val="none" w:sz="0" w:space="0" w:color="auto"/>
        <w:right w:val="none" w:sz="0" w:space="0" w:color="auto"/>
      </w:divBdr>
      <w:divsChild>
        <w:div w:id="1747608315">
          <w:marLeft w:val="0"/>
          <w:marRight w:val="0"/>
          <w:marTop w:val="0"/>
          <w:marBottom w:val="0"/>
          <w:divBdr>
            <w:top w:val="none" w:sz="0" w:space="0" w:color="auto"/>
            <w:left w:val="none" w:sz="0" w:space="0" w:color="auto"/>
            <w:bottom w:val="none" w:sz="0" w:space="0" w:color="auto"/>
            <w:right w:val="none" w:sz="0" w:space="0" w:color="auto"/>
          </w:divBdr>
        </w:div>
      </w:divsChild>
    </w:div>
    <w:div w:id="1811291210">
      <w:bodyDiv w:val="1"/>
      <w:marLeft w:val="0"/>
      <w:marRight w:val="0"/>
      <w:marTop w:val="0"/>
      <w:marBottom w:val="0"/>
      <w:divBdr>
        <w:top w:val="none" w:sz="0" w:space="0" w:color="auto"/>
        <w:left w:val="none" w:sz="0" w:space="0" w:color="auto"/>
        <w:bottom w:val="none" w:sz="0" w:space="0" w:color="auto"/>
        <w:right w:val="none" w:sz="0" w:space="0" w:color="auto"/>
      </w:divBdr>
      <w:divsChild>
        <w:div w:id="41179869">
          <w:marLeft w:val="0"/>
          <w:marRight w:val="0"/>
          <w:marTop w:val="0"/>
          <w:marBottom w:val="0"/>
          <w:divBdr>
            <w:top w:val="none" w:sz="0" w:space="0" w:color="auto"/>
            <w:left w:val="none" w:sz="0" w:space="0" w:color="auto"/>
            <w:bottom w:val="none" w:sz="0" w:space="0" w:color="auto"/>
            <w:right w:val="none" w:sz="0" w:space="0" w:color="auto"/>
          </w:divBdr>
        </w:div>
        <w:div w:id="271085570">
          <w:marLeft w:val="0"/>
          <w:marRight w:val="0"/>
          <w:marTop w:val="0"/>
          <w:marBottom w:val="0"/>
          <w:divBdr>
            <w:top w:val="none" w:sz="0" w:space="0" w:color="auto"/>
            <w:left w:val="none" w:sz="0" w:space="0" w:color="auto"/>
            <w:bottom w:val="none" w:sz="0" w:space="0" w:color="auto"/>
            <w:right w:val="none" w:sz="0" w:space="0" w:color="auto"/>
          </w:divBdr>
        </w:div>
        <w:div w:id="451444668">
          <w:marLeft w:val="0"/>
          <w:marRight w:val="0"/>
          <w:marTop w:val="0"/>
          <w:marBottom w:val="0"/>
          <w:divBdr>
            <w:top w:val="none" w:sz="0" w:space="0" w:color="auto"/>
            <w:left w:val="none" w:sz="0" w:space="0" w:color="auto"/>
            <w:bottom w:val="none" w:sz="0" w:space="0" w:color="auto"/>
            <w:right w:val="none" w:sz="0" w:space="0" w:color="auto"/>
          </w:divBdr>
        </w:div>
      </w:divsChild>
    </w:div>
    <w:div w:id="1814524228">
      <w:bodyDiv w:val="1"/>
      <w:marLeft w:val="0"/>
      <w:marRight w:val="0"/>
      <w:marTop w:val="0"/>
      <w:marBottom w:val="0"/>
      <w:divBdr>
        <w:top w:val="none" w:sz="0" w:space="0" w:color="auto"/>
        <w:left w:val="none" w:sz="0" w:space="0" w:color="auto"/>
        <w:bottom w:val="none" w:sz="0" w:space="0" w:color="auto"/>
        <w:right w:val="none" w:sz="0" w:space="0" w:color="auto"/>
      </w:divBdr>
      <w:divsChild>
        <w:div w:id="1376201855">
          <w:marLeft w:val="0"/>
          <w:marRight w:val="0"/>
          <w:marTop w:val="0"/>
          <w:marBottom w:val="0"/>
          <w:divBdr>
            <w:top w:val="none" w:sz="0" w:space="0" w:color="auto"/>
            <w:left w:val="none" w:sz="0" w:space="0" w:color="auto"/>
            <w:bottom w:val="none" w:sz="0" w:space="0" w:color="auto"/>
            <w:right w:val="none" w:sz="0" w:space="0" w:color="auto"/>
          </w:divBdr>
          <w:divsChild>
            <w:div w:id="1277561322">
              <w:marLeft w:val="0"/>
              <w:marRight w:val="0"/>
              <w:marTop w:val="0"/>
              <w:marBottom w:val="0"/>
              <w:divBdr>
                <w:top w:val="none" w:sz="0" w:space="0" w:color="auto"/>
                <w:left w:val="none" w:sz="0" w:space="0" w:color="auto"/>
                <w:bottom w:val="none" w:sz="0" w:space="0" w:color="auto"/>
                <w:right w:val="none" w:sz="0" w:space="0" w:color="auto"/>
              </w:divBdr>
            </w:div>
            <w:div w:id="2051152232">
              <w:marLeft w:val="0"/>
              <w:marRight w:val="0"/>
              <w:marTop w:val="0"/>
              <w:marBottom w:val="0"/>
              <w:divBdr>
                <w:top w:val="none" w:sz="0" w:space="0" w:color="auto"/>
                <w:left w:val="none" w:sz="0" w:space="0" w:color="auto"/>
                <w:bottom w:val="none" w:sz="0" w:space="0" w:color="auto"/>
                <w:right w:val="none" w:sz="0" w:space="0" w:color="auto"/>
              </w:divBdr>
            </w:div>
          </w:divsChild>
        </w:div>
        <w:div w:id="1567688654">
          <w:marLeft w:val="0"/>
          <w:marRight w:val="0"/>
          <w:marTop w:val="0"/>
          <w:marBottom w:val="0"/>
          <w:divBdr>
            <w:top w:val="none" w:sz="0" w:space="0" w:color="auto"/>
            <w:left w:val="none" w:sz="0" w:space="0" w:color="auto"/>
            <w:bottom w:val="none" w:sz="0" w:space="0" w:color="auto"/>
            <w:right w:val="none" w:sz="0" w:space="0" w:color="auto"/>
          </w:divBdr>
          <w:divsChild>
            <w:div w:id="67458175">
              <w:marLeft w:val="0"/>
              <w:marRight w:val="0"/>
              <w:marTop w:val="0"/>
              <w:marBottom w:val="0"/>
              <w:divBdr>
                <w:top w:val="none" w:sz="0" w:space="0" w:color="auto"/>
                <w:left w:val="none" w:sz="0" w:space="0" w:color="auto"/>
                <w:bottom w:val="none" w:sz="0" w:space="0" w:color="auto"/>
                <w:right w:val="none" w:sz="0" w:space="0" w:color="auto"/>
              </w:divBdr>
            </w:div>
            <w:div w:id="86736087">
              <w:marLeft w:val="0"/>
              <w:marRight w:val="0"/>
              <w:marTop w:val="0"/>
              <w:marBottom w:val="0"/>
              <w:divBdr>
                <w:top w:val="none" w:sz="0" w:space="0" w:color="auto"/>
                <w:left w:val="none" w:sz="0" w:space="0" w:color="auto"/>
                <w:bottom w:val="none" w:sz="0" w:space="0" w:color="auto"/>
                <w:right w:val="none" w:sz="0" w:space="0" w:color="auto"/>
              </w:divBdr>
            </w:div>
            <w:div w:id="292712988">
              <w:marLeft w:val="0"/>
              <w:marRight w:val="0"/>
              <w:marTop w:val="0"/>
              <w:marBottom w:val="0"/>
              <w:divBdr>
                <w:top w:val="none" w:sz="0" w:space="0" w:color="auto"/>
                <w:left w:val="none" w:sz="0" w:space="0" w:color="auto"/>
                <w:bottom w:val="none" w:sz="0" w:space="0" w:color="auto"/>
                <w:right w:val="none" w:sz="0" w:space="0" w:color="auto"/>
              </w:divBdr>
              <w:divsChild>
                <w:div w:id="410002498">
                  <w:marLeft w:val="0"/>
                  <w:marRight w:val="0"/>
                  <w:marTop w:val="0"/>
                  <w:marBottom w:val="0"/>
                  <w:divBdr>
                    <w:top w:val="none" w:sz="0" w:space="0" w:color="auto"/>
                    <w:left w:val="none" w:sz="0" w:space="0" w:color="auto"/>
                    <w:bottom w:val="none" w:sz="0" w:space="0" w:color="auto"/>
                    <w:right w:val="none" w:sz="0" w:space="0" w:color="auto"/>
                  </w:divBdr>
                  <w:divsChild>
                    <w:div w:id="7720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1075">
              <w:marLeft w:val="0"/>
              <w:marRight w:val="0"/>
              <w:marTop w:val="0"/>
              <w:marBottom w:val="0"/>
              <w:divBdr>
                <w:top w:val="none" w:sz="0" w:space="0" w:color="auto"/>
                <w:left w:val="none" w:sz="0" w:space="0" w:color="auto"/>
                <w:bottom w:val="none" w:sz="0" w:space="0" w:color="auto"/>
                <w:right w:val="none" w:sz="0" w:space="0" w:color="auto"/>
              </w:divBdr>
              <w:divsChild>
                <w:div w:id="735400220">
                  <w:marLeft w:val="0"/>
                  <w:marRight w:val="0"/>
                  <w:marTop w:val="0"/>
                  <w:marBottom w:val="0"/>
                  <w:divBdr>
                    <w:top w:val="none" w:sz="0" w:space="0" w:color="auto"/>
                    <w:left w:val="none" w:sz="0" w:space="0" w:color="auto"/>
                    <w:bottom w:val="none" w:sz="0" w:space="0" w:color="auto"/>
                    <w:right w:val="none" w:sz="0" w:space="0" w:color="auto"/>
                  </w:divBdr>
                  <w:divsChild>
                    <w:div w:id="5556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7731">
              <w:marLeft w:val="0"/>
              <w:marRight w:val="0"/>
              <w:marTop w:val="0"/>
              <w:marBottom w:val="0"/>
              <w:divBdr>
                <w:top w:val="none" w:sz="0" w:space="0" w:color="auto"/>
                <w:left w:val="none" w:sz="0" w:space="0" w:color="auto"/>
                <w:bottom w:val="none" w:sz="0" w:space="0" w:color="auto"/>
                <w:right w:val="none" w:sz="0" w:space="0" w:color="auto"/>
              </w:divBdr>
            </w:div>
            <w:div w:id="949702822">
              <w:marLeft w:val="0"/>
              <w:marRight w:val="0"/>
              <w:marTop w:val="0"/>
              <w:marBottom w:val="0"/>
              <w:divBdr>
                <w:top w:val="none" w:sz="0" w:space="0" w:color="auto"/>
                <w:left w:val="none" w:sz="0" w:space="0" w:color="auto"/>
                <w:bottom w:val="none" w:sz="0" w:space="0" w:color="auto"/>
                <w:right w:val="none" w:sz="0" w:space="0" w:color="auto"/>
              </w:divBdr>
            </w:div>
            <w:div w:id="1072000346">
              <w:marLeft w:val="0"/>
              <w:marRight w:val="0"/>
              <w:marTop w:val="0"/>
              <w:marBottom w:val="0"/>
              <w:divBdr>
                <w:top w:val="none" w:sz="0" w:space="0" w:color="auto"/>
                <w:left w:val="none" w:sz="0" w:space="0" w:color="auto"/>
                <w:bottom w:val="none" w:sz="0" w:space="0" w:color="auto"/>
                <w:right w:val="none" w:sz="0" w:space="0" w:color="auto"/>
              </w:divBdr>
              <w:divsChild>
                <w:div w:id="1356926068">
                  <w:marLeft w:val="0"/>
                  <w:marRight w:val="0"/>
                  <w:marTop w:val="0"/>
                  <w:marBottom w:val="0"/>
                  <w:divBdr>
                    <w:top w:val="none" w:sz="0" w:space="0" w:color="auto"/>
                    <w:left w:val="none" w:sz="0" w:space="0" w:color="auto"/>
                    <w:bottom w:val="none" w:sz="0" w:space="0" w:color="auto"/>
                    <w:right w:val="none" w:sz="0" w:space="0" w:color="auto"/>
                  </w:divBdr>
                  <w:divsChild>
                    <w:div w:id="535850743">
                      <w:marLeft w:val="0"/>
                      <w:marRight w:val="0"/>
                      <w:marTop w:val="0"/>
                      <w:marBottom w:val="0"/>
                      <w:divBdr>
                        <w:top w:val="none" w:sz="0" w:space="0" w:color="auto"/>
                        <w:left w:val="none" w:sz="0" w:space="0" w:color="auto"/>
                        <w:bottom w:val="none" w:sz="0" w:space="0" w:color="auto"/>
                        <w:right w:val="none" w:sz="0" w:space="0" w:color="auto"/>
                      </w:divBdr>
                    </w:div>
                    <w:div w:id="7118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4192">
              <w:marLeft w:val="0"/>
              <w:marRight w:val="0"/>
              <w:marTop w:val="0"/>
              <w:marBottom w:val="0"/>
              <w:divBdr>
                <w:top w:val="none" w:sz="0" w:space="0" w:color="auto"/>
                <w:left w:val="none" w:sz="0" w:space="0" w:color="auto"/>
                <w:bottom w:val="none" w:sz="0" w:space="0" w:color="auto"/>
                <w:right w:val="none" w:sz="0" w:space="0" w:color="auto"/>
              </w:divBdr>
            </w:div>
            <w:div w:id="1183131838">
              <w:marLeft w:val="0"/>
              <w:marRight w:val="0"/>
              <w:marTop w:val="0"/>
              <w:marBottom w:val="0"/>
              <w:divBdr>
                <w:top w:val="none" w:sz="0" w:space="0" w:color="auto"/>
                <w:left w:val="none" w:sz="0" w:space="0" w:color="auto"/>
                <w:bottom w:val="none" w:sz="0" w:space="0" w:color="auto"/>
                <w:right w:val="none" w:sz="0" w:space="0" w:color="auto"/>
              </w:divBdr>
              <w:divsChild>
                <w:div w:id="1672483533">
                  <w:marLeft w:val="0"/>
                  <w:marRight w:val="0"/>
                  <w:marTop w:val="0"/>
                  <w:marBottom w:val="0"/>
                  <w:divBdr>
                    <w:top w:val="none" w:sz="0" w:space="0" w:color="auto"/>
                    <w:left w:val="none" w:sz="0" w:space="0" w:color="auto"/>
                    <w:bottom w:val="none" w:sz="0" w:space="0" w:color="auto"/>
                    <w:right w:val="none" w:sz="0" w:space="0" w:color="auto"/>
                  </w:divBdr>
                  <w:divsChild>
                    <w:div w:id="856189732">
                      <w:marLeft w:val="0"/>
                      <w:marRight w:val="0"/>
                      <w:marTop w:val="0"/>
                      <w:marBottom w:val="0"/>
                      <w:divBdr>
                        <w:top w:val="none" w:sz="0" w:space="0" w:color="auto"/>
                        <w:left w:val="none" w:sz="0" w:space="0" w:color="auto"/>
                        <w:bottom w:val="none" w:sz="0" w:space="0" w:color="auto"/>
                        <w:right w:val="none" w:sz="0" w:space="0" w:color="auto"/>
                      </w:divBdr>
                      <w:divsChild>
                        <w:div w:id="17077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7835">
              <w:marLeft w:val="0"/>
              <w:marRight w:val="0"/>
              <w:marTop w:val="0"/>
              <w:marBottom w:val="0"/>
              <w:divBdr>
                <w:top w:val="none" w:sz="0" w:space="0" w:color="auto"/>
                <w:left w:val="none" w:sz="0" w:space="0" w:color="auto"/>
                <w:bottom w:val="none" w:sz="0" w:space="0" w:color="auto"/>
                <w:right w:val="none" w:sz="0" w:space="0" w:color="auto"/>
              </w:divBdr>
            </w:div>
            <w:div w:id="2125424253">
              <w:marLeft w:val="0"/>
              <w:marRight w:val="0"/>
              <w:marTop w:val="0"/>
              <w:marBottom w:val="0"/>
              <w:divBdr>
                <w:top w:val="none" w:sz="0" w:space="0" w:color="auto"/>
                <w:left w:val="none" w:sz="0" w:space="0" w:color="auto"/>
                <w:bottom w:val="none" w:sz="0" w:space="0" w:color="auto"/>
                <w:right w:val="none" w:sz="0" w:space="0" w:color="auto"/>
              </w:divBdr>
            </w:div>
            <w:div w:id="21365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2620">
      <w:bodyDiv w:val="1"/>
      <w:marLeft w:val="0"/>
      <w:marRight w:val="0"/>
      <w:marTop w:val="0"/>
      <w:marBottom w:val="0"/>
      <w:divBdr>
        <w:top w:val="none" w:sz="0" w:space="0" w:color="auto"/>
        <w:left w:val="none" w:sz="0" w:space="0" w:color="auto"/>
        <w:bottom w:val="none" w:sz="0" w:space="0" w:color="auto"/>
        <w:right w:val="none" w:sz="0" w:space="0" w:color="auto"/>
      </w:divBdr>
      <w:divsChild>
        <w:div w:id="434596787">
          <w:marLeft w:val="0"/>
          <w:marRight w:val="0"/>
          <w:marTop w:val="0"/>
          <w:marBottom w:val="0"/>
          <w:divBdr>
            <w:top w:val="none" w:sz="0" w:space="0" w:color="auto"/>
            <w:left w:val="none" w:sz="0" w:space="0" w:color="auto"/>
            <w:bottom w:val="none" w:sz="0" w:space="0" w:color="auto"/>
            <w:right w:val="none" w:sz="0" w:space="0" w:color="auto"/>
          </w:divBdr>
          <w:divsChild>
            <w:div w:id="1713534709">
              <w:marLeft w:val="0"/>
              <w:marRight w:val="0"/>
              <w:marTop w:val="0"/>
              <w:marBottom w:val="0"/>
              <w:divBdr>
                <w:top w:val="none" w:sz="0" w:space="0" w:color="auto"/>
                <w:left w:val="none" w:sz="0" w:space="0" w:color="auto"/>
                <w:bottom w:val="none" w:sz="0" w:space="0" w:color="auto"/>
                <w:right w:val="none" w:sz="0" w:space="0" w:color="auto"/>
              </w:divBdr>
              <w:divsChild>
                <w:div w:id="1957909883">
                  <w:marLeft w:val="0"/>
                  <w:marRight w:val="0"/>
                  <w:marTop w:val="0"/>
                  <w:marBottom w:val="0"/>
                  <w:divBdr>
                    <w:top w:val="none" w:sz="0" w:space="0" w:color="auto"/>
                    <w:left w:val="none" w:sz="0" w:space="0" w:color="auto"/>
                    <w:bottom w:val="none" w:sz="0" w:space="0" w:color="auto"/>
                    <w:right w:val="none" w:sz="0" w:space="0" w:color="auto"/>
                  </w:divBdr>
                  <w:divsChild>
                    <w:div w:id="11254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7472">
              <w:marLeft w:val="0"/>
              <w:marRight w:val="0"/>
              <w:marTop w:val="0"/>
              <w:marBottom w:val="0"/>
              <w:divBdr>
                <w:top w:val="none" w:sz="0" w:space="0" w:color="auto"/>
                <w:left w:val="none" w:sz="0" w:space="0" w:color="auto"/>
                <w:bottom w:val="none" w:sz="0" w:space="0" w:color="auto"/>
                <w:right w:val="none" w:sz="0" w:space="0" w:color="auto"/>
              </w:divBdr>
              <w:divsChild>
                <w:div w:id="1763911976">
                  <w:marLeft w:val="0"/>
                  <w:marRight w:val="0"/>
                  <w:marTop w:val="0"/>
                  <w:marBottom w:val="0"/>
                  <w:divBdr>
                    <w:top w:val="none" w:sz="0" w:space="0" w:color="auto"/>
                    <w:left w:val="none" w:sz="0" w:space="0" w:color="auto"/>
                    <w:bottom w:val="none" w:sz="0" w:space="0" w:color="auto"/>
                    <w:right w:val="none" w:sz="0" w:space="0" w:color="auto"/>
                  </w:divBdr>
                  <w:divsChild>
                    <w:div w:id="140201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4619">
          <w:marLeft w:val="0"/>
          <w:marRight w:val="0"/>
          <w:marTop w:val="0"/>
          <w:marBottom w:val="0"/>
          <w:divBdr>
            <w:top w:val="none" w:sz="0" w:space="0" w:color="auto"/>
            <w:left w:val="none" w:sz="0" w:space="0" w:color="auto"/>
            <w:bottom w:val="none" w:sz="0" w:space="0" w:color="auto"/>
            <w:right w:val="none" w:sz="0" w:space="0" w:color="auto"/>
          </w:divBdr>
          <w:divsChild>
            <w:div w:id="1939748870">
              <w:marLeft w:val="0"/>
              <w:marRight w:val="0"/>
              <w:marTop w:val="0"/>
              <w:marBottom w:val="0"/>
              <w:divBdr>
                <w:top w:val="none" w:sz="0" w:space="0" w:color="auto"/>
                <w:left w:val="none" w:sz="0" w:space="0" w:color="auto"/>
                <w:bottom w:val="none" w:sz="0" w:space="0" w:color="auto"/>
                <w:right w:val="none" w:sz="0" w:space="0" w:color="auto"/>
              </w:divBdr>
              <w:divsChild>
                <w:div w:id="974599828">
                  <w:marLeft w:val="0"/>
                  <w:marRight w:val="0"/>
                  <w:marTop w:val="0"/>
                  <w:marBottom w:val="0"/>
                  <w:divBdr>
                    <w:top w:val="none" w:sz="0" w:space="0" w:color="auto"/>
                    <w:left w:val="none" w:sz="0" w:space="0" w:color="auto"/>
                    <w:bottom w:val="none" w:sz="0" w:space="0" w:color="auto"/>
                    <w:right w:val="none" w:sz="0" w:space="0" w:color="auto"/>
                  </w:divBdr>
                  <w:divsChild>
                    <w:div w:id="2490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67461">
              <w:marLeft w:val="0"/>
              <w:marRight w:val="0"/>
              <w:marTop w:val="0"/>
              <w:marBottom w:val="0"/>
              <w:divBdr>
                <w:top w:val="none" w:sz="0" w:space="0" w:color="auto"/>
                <w:left w:val="none" w:sz="0" w:space="0" w:color="auto"/>
                <w:bottom w:val="none" w:sz="0" w:space="0" w:color="auto"/>
                <w:right w:val="none" w:sz="0" w:space="0" w:color="auto"/>
              </w:divBdr>
              <w:divsChild>
                <w:div w:id="495146003">
                  <w:marLeft w:val="0"/>
                  <w:marRight w:val="0"/>
                  <w:marTop w:val="0"/>
                  <w:marBottom w:val="0"/>
                  <w:divBdr>
                    <w:top w:val="none" w:sz="0" w:space="0" w:color="auto"/>
                    <w:left w:val="none" w:sz="0" w:space="0" w:color="auto"/>
                    <w:bottom w:val="none" w:sz="0" w:space="0" w:color="auto"/>
                    <w:right w:val="none" w:sz="0" w:space="0" w:color="auto"/>
                  </w:divBdr>
                  <w:divsChild>
                    <w:div w:id="894243071">
                      <w:marLeft w:val="0"/>
                      <w:marRight w:val="0"/>
                      <w:marTop w:val="0"/>
                      <w:marBottom w:val="0"/>
                      <w:divBdr>
                        <w:top w:val="none" w:sz="0" w:space="0" w:color="auto"/>
                        <w:left w:val="none" w:sz="0" w:space="0" w:color="auto"/>
                        <w:bottom w:val="none" w:sz="0" w:space="0" w:color="auto"/>
                        <w:right w:val="none" w:sz="0" w:space="0" w:color="auto"/>
                      </w:divBdr>
                      <w:divsChild>
                        <w:div w:id="582641242">
                          <w:marLeft w:val="0"/>
                          <w:marRight w:val="0"/>
                          <w:marTop w:val="0"/>
                          <w:marBottom w:val="0"/>
                          <w:divBdr>
                            <w:top w:val="none" w:sz="0" w:space="0" w:color="auto"/>
                            <w:left w:val="none" w:sz="0" w:space="0" w:color="auto"/>
                            <w:bottom w:val="none" w:sz="0" w:space="0" w:color="auto"/>
                            <w:right w:val="none" w:sz="0" w:space="0" w:color="auto"/>
                          </w:divBdr>
                        </w:div>
                      </w:divsChild>
                    </w:div>
                    <w:div w:id="1445492395">
                      <w:marLeft w:val="0"/>
                      <w:marRight w:val="0"/>
                      <w:marTop w:val="0"/>
                      <w:marBottom w:val="0"/>
                      <w:divBdr>
                        <w:top w:val="none" w:sz="0" w:space="0" w:color="auto"/>
                        <w:left w:val="none" w:sz="0" w:space="0" w:color="auto"/>
                        <w:bottom w:val="none" w:sz="0" w:space="0" w:color="auto"/>
                        <w:right w:val="none" w:sz="0" w:space="0" w:color="auto"/>
                      </w:divBdr>
                    </w:div>
                  </w:divsChild>
                </w:div>
                <w:div w:id="16695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70153">
          <w:marLeft w:val="0"/>
          <w:marRight w:val="0"/>
          <w:marTop w:val="0"/>
          <w:marBottom w:val="0"/>
          <w:divBdr>
            <w:top w:val="none" w:sz="0" w:space="0" w:color="auto"/>
            <w:left w:val="none" w:sz="0" w:space="0" w:color="auto"/>
            <w:bottom w:val="none" w:sz="0" w:space="0" w:color="auto"/>
            <w:right w:val="none" w:sz="0" w:space="0" w:color="auto"/>
          </w:divBdr>
        </w:div>
        <w:div w:id="1237280745">
          <w:marLeft w:val="0"/>
          <w:marRight w:val="0"/>
          <w:marTop w:val="0"/>
          <w:marBottom w:val="0"/>
          <w:divBdr>
            <w:top w:val="none" w:sz="0" w:space="0" w:color="auto"/>
            <w:left w:val="none" w:sz="0" w:space="0" w:color="auto"/>
            <w:bottom w:val="none" w:sz="0" w:space="0" w:color="auto"/>
            <w:right w:val="none" w:sz="0" w:space="0" w:color="auto"/>
          </w:divBdr>
          <w:divsChild>
            <w:div w:id="2040036953">
              <w:marLeft w:val="0"/>
              <w:marRight w:val="0"/>
              <w:marTop w:val="0"/>
              <w:marBottom w:val="0"/>
              <w:divBdr>
                <w:top w:val="none" w:sz="0" w:space="0" w:color="auto"/>
                <w:left w:val="none" w:sz="0" w:space="0" w:color="auto"/>
                <w:bottom w:val="none" w:sz="0" w:space="0" w:color="auto"/>
                <w:right w:val="none" w:sz="0" w:space="0" w:color="auto"/>
              </w:divBdr>
              <w:divsChild>
                <w:div w:id="109202881">
                  <w:marLeft w:val="0"/>
                  <w:marRight w:val="0"/>
                  <w:marTop w:val="0"/>
                  <w:marBottom w:val="0"/>
                  <w:divBdr>
                    <w:top w:val="none" w:sz="0" w:space="0" w:color="auto"/>
                    <w:left w:val="none" w:sz="0" w:space="0" w:color="auto"/>
                    <w:bottom w:val="none" w:sz="0" w:space="0" w:color="auto"/>
                    <w:right w:val="none" w:sz="0" w:space="0" w:color="auto"/>
                  </w:divBdr>
                  <w:divsChild>
                    <w:div w:id="79715425">
                      <w:marLeft w:val="0"/>
                      <w:marRight w:val="0"/>
                      <w:marTop w:val="0"/>
                      <w:marBottom w:val="0"/>
                      <w:divBdr>
                        <w:top w:val="none" w:sz="0" w:space="0" w:color="auto"/>
                        <w:left w:val="none" w:sz="0" w:space="0" w:color="auto"/>
                        <w:bottom w:val="none" w:sz="0" w:space="0" w:color="auto"/>
                        <w:right w:val="none" w:sz="0" w:space="0" w:color="auto"/>
                      </w:divBdr>
                      <w:divsChild>
                        <w:div w:id="1653286928">
                          <w:marLeft w:val="0"/>
                          <w:marRight w:val="0"/>
                          <w:marTop w:val="0"/>
                          <w:marBottom w:val="0"/>
                          <w:divBdr>
                            <w:top w:val="none" w:sz="0" w:space="0" w:color="auto"/>
                            <w:left w:val="none" w:sz="0" w:space="0" w:color="auto"/>
                            <w:bottom w:val="none" w:sz="0" w:space="0" w:color="auto"/>
                            <w:right w:val="none" w:sz="0" w:space="0" w:color="auto"/>
                          </w:divBdr>
                          <w:divsChild>
                            <w:div w:id="1888370214">
                              <w:marLeft w:val="0"/>
                              <w:marRight w:val="0"/>
                              <w:marTop w:val="0"/>
                              <w:marBottom w:val="0"/>
                              <w:divBdr>
                                <w:top w:val="none" w:sz="0" w:space="0" w:color="auto"/>
                                <w:left w:val="none" w:sz="0" w:space="0" w:color="auto"/>
                                <w:bottom w:val="none" w:sz="0" w:space="0" w:color="auto"/>
                                <w:right w:val="none" w:sz="0" w:space="0" w:color="auto"/>
                              </w:divBdr>
                              <w:divsChild>
                                <w:div w:id="411245563">
                                  <w:marLeft w:val="0"/>
                                  <w:marRight w:val="0"/>
                                  <w:marTop w:val="0"/>
                                  <w:marBottom w:val="0"/>
                                  <w:divBdr>
                                    <w:top w:val="none" w:sz="0" w:space="0" w:color="auto"/>
                                    <w:left w:val="none" w:sz="0" w:space="0" w:color="auto"/>
                                    <w:bottom w:val="none" w:sz="0" w:space="0" w:color="auto"/>
                                    <w:right w:val="none" w:sz="0" w:space="0" w:color="auto"/>
                                  </w:divBdr>
                                  <w:divsChild>
                                    <w:div w:id="1290356505">
                                      <w:marLeft w:val="0"/>
                                      <w:marRight w:val="0"/>
                                      <w:marTop w:val="0"/>
                                      <w:marBottom w:val="0"/>
                                      <w:divBdr>
                                        <w:top w:val="none" w:sz="0" w:space="0" w:color="auto"/>
                                        <w:left w:val="none" w:sz="0" w:space="0" w:color="auto"/>
                                        <w:bottom w:val="none" w:sz="0" w:space="0" w:color="auto"/>
                                        <w:right w:val="none" w:sz="0" w:space="0" w:color="auto"/>
                                      </w:divBdr>
                                    </w:div>
                                  </w:divsChild>
                                </w:div>
                                <w:div w:id="12227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738890">
      <w:bodyDiv w:val="1"/>
      <w:marLeft w:val="0"/>
      <w:marRight w:val="0"/>
      <w:marTop w:val="0"/>
      <w:marBottom w:val="0"/>
      <w:divBdr>
        <w:top w:val="none" w:sz="0" w:space="0" w:color="auto"/>
        <w:left w:val="none" w:sz="0" w:space="0" w:color="auto"/>
        <w:bottom w:val="none" w:sz="0" w:space="0" w:color="auto"/>
        <w:right w:val="none" w:sz="0" w:space="0" w:color="auto"/>
      </w:divBdr>
    </w:div>
    <w:div w:id="1826433934">
      <w:bodyDiv w:val="1"/>
      <w:marLeft w:val="0"/>
      <w:marRight w:val="0"/>
      <w:marTop w:val="0"/>
      <w:marBottom w:val="0"/>
      <w:divBdr>
        <w:top w:val="none" w:sz="0" w:space="0" w:color="auto"/>
        <w:left w:val="none" w:sz="0" w:space="0" w:color="auto"/>
        <w:bottom w:val="none" w:sz="0" w:space="0" w:color="auto"/>
        <w:right w:val="none" w:sz="0" w:space="0" w:color="auto"/>
      </w:divBdr>
    </w:div>
    <w:div w:id="1833178896">
      <w:bodyDiv w:val="1"/>
      <w:marLeft w:val="0"/>
      <w:marRight w:val="0"/>
      <w:marTop w:val="0"/>
      <w:marBottom w:val="0"/>
      <w:divBdr>
        <w:top w:val="none" w:sz="0" w:space="0" w:color="auto"/>
        <w:left w:val="none" w:sz="0" w:space="0" w:color="auto"/>
        <w:bottom w:val="none" w:sz="0" w:space="0" w:color="auto"/>
        <w:right w:val="none" w:sz="0" w:space="0" w:color="auto"/>
      </w:divBdr>
    </w:div>
    <w:div w:id="1837450444">
      <w:bodyDiv w:val="1"/>
      <w:marLeft w:val="0"/>
      <w:marRight w:val="0"/>
      <w:marTop w:val="0"/>
      <w:marBottom w:val="0"/>
      <w:divBdr>
        <w:top w:val="none" w:sz="0" w:space="0" w:color="auto"/>
        <w:left w:val="none" w:sz="0" w:space="0" w:color="auto"/>
        <w:bottom w:val="none" w:sz="0" w:space="0" w:color="auto"/>
        <w:right w:val="none" w:sz="0" w:space="0" w:color="auto"/>
      </w:divBdr>
      <w:divsChild>
        <w:div w:id="66078279">
          <w:marLeft w:val="0"/>
          <w:marRight w:val="0"/>
          <w:marTop w:val="0"/>
          <w:marBottom w:val="0"/>
          <w:divBdr>
            <w:top w:val="none" w:sz="0" w:space="0" w:color="auto"/>
            <w:left w:val="none" w:sz="0" w:space="0" w:color="auto"/>
            <w:bottom w:val="none" w:sz="0" w:space="0" w:color="auto"/>
            <w:right w:val="none" w:sz="0" w:space="0" w:color="auto"/>
          </w:divBdr>
        </w:div>
        <w:div w:id="125121526">
          <w:marLeft w:val="0"/>
          <w:marRight w:val="0"/>
          <w:marTop w:val="0"/>
          <w:marBottom w:val="0"/>
          <w:divBdr>
            <w:top w:val="none" w:sz="0" w:space="0" w:color="auto"/>
            <w:left w:val="none" w:sz="0" w:space="0" w:color="auto"/>
            <w:bottom w:val="none" w:sz="0" w:space="0" w:color="auto"/>
            <w:right w:val="none" w:sz="0" w:space="0" w:color="auto"/>
          </w:divBdr>
          <w:divsChild>
            <w:div w:id="1922056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406771">
          <w:marLeft w:val="0"/>
          <w:marRight w:val="0"/>
          <w:marTop w:val="0"/>
          <w:marBottom w:val="0"/>
          <w:divBdr>
            <w:top w:val="none" w:sz="0" w:space="0" w:color="auto"/>
            <w:left w:val="none" w:sz="0" w:space="0" w:color="auto"/>
            <w:bottom w:val="none" w:sz="0" w:space="0" w:color="auto"/>
            <w:right w:val="none" w:sz="0" w:space="0" w:color="auto"/>
          </w:divBdr>
        </w:div>
        <w:div w:id="472255646">
          <w:marLeft w:val="0"/>
          <w:marRight w:val="0"/>
          <w:marTop w:val="0"/>
          <w:marBottom w:val="0"/>
          <w:divBdr>
            <w:top w:val="none" w:sz="0" w:space="0" w:color="auto"/>
            <w:left w:val="none" w:sz="0" w:space="0" w:color="auto"/>
            <w:bottom w:val="none" w:sz="0" w:space="0" w:color="auto"/>
            <w:right w:val="none" w:sz="0" w:space="0" w:color="auto"/>
          </w:divBdr>
          <w:divsChild>
            <w:div w:id="201788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5010716">
          <w:marLeft w:val="0"/>
          <w:marRight w:val="0"/>
          <w:marTop w:val="0"/>
          <w:marBottom w:val="0"/>
          <w:divBdr>
            <w:top w:val="none" w:sz="0" w:space="0" w:color="auto"/>
            <w:left w:val="none" w:sz="0" w:space="0" w:color="auto"/>
            <w:bottom w:val="none" w:sz="0" w:space="0" w:color="auto"/>
            <w:right w:val="none" w:sz="0" w:space="0" w:color="auto"/>
          </w:divBdr>
          <w:divsChild>
            <w:div w:id="481897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0649866">
          <w:marLeft w:val="0"/>
          <w:marRight w:val="0"/>
          <w:marTop w:val="0"/>
          <w:marBottom w:val="0"/>
          <w:divBdr>
            <w:top w:val="none" w:sz="0" w:space="0" w:color="auto"/>
            <w:left w:val="none" w:sz="0" w:space="0" w:color="auto"/>
            <w:bottom w:val="none" w:sz="0" w:space="0" w:color="auto"/>
            <w:right w:val="none" w:sz="0" w:space="0" w:color="auto"/>
          </w:divBdr>
        </w:div>
        <w:div w:id="1787197094">
          <w:marLeft w:val="0"/>
          <w:marRight w:val="0"/>
          <w:marTop w:val="0"/>
          <w:marBottom w:val="0"/>
          <w:divBdr>
            <w:top w:val="none" w:sz="0" w:space="0" w:color="auto"/>
            <w:left w:val="none" w:sz="0" w:space="0" w:color="auto"/>
            <w:bottom w:val="none" w:sz="0" w:space="0" w:color="auto"/>
            <w:right w:val="none" w:sz="0" w:space="0" w:color="auto"/>
          </w:divBdr>
        </w:div>
        <w:div w:id="1793089996">
          <w:marLeft w:val="0"/>
          <w:marRight w:val="0"/>
          <w:marTop w:val="0"/>
          <w:marBottom w:val="0"/>
          <w:divBdr>
            <w:top w:val="none" w:sz="0" w:space="0" w:color="auto"/>
            <w:left w:val="none" w:sz="0" w:space="0" w:color="auto"/>
            <w:bottom w:val="none" w:sz="0" w:space="0" w:color="auto"/>
            <w:right w:val="none" w:sz="0" w:space="0" w:color="auto"/>
          </w:divBdr>
        </w:div>
        <w:div w:id="1823695307">
          <w:marLeft w:val="0"/>
          <w:marRight w:val="0"/>
          <w:marTop w:val="0"/>
          <w:marBottom w:val="0"/>
          <w:divBdr>
            <w:top w:val="none" w:sz="0" w:space="0" w:color="auto"/>
            <w:left w:val="none" w:sz="0" w:space="0" w:color="auto"/>
            <w:bottom w:val="none" w:sz="0" w:space="0" w:color="auto"/>
            <w:right w:val="none" w:sz="0" w:space="0" w:color="auto"/>
          </w:divBdr>
        </w:div>
        <w:div w:id="1860314327">
          <w:marLeft w:val="0"/>
          <w:marRight w:val="0"/>
          <w:marTop w:val="0"/>
          <w:marBottom w:val="0"/>
          <w:divBdr>
            <w:top w:val="none" w:sz="0" w:space="0" w:color="auto"/>
            <w:left w:val="none" w:sz="0" w:space="0" w:color="auto"/>
            <w:bottom w:val="none" w:sz="0" w:space="0" w:color="auto"/>
            <w:right w:val="none" w:sz="0" w:space="0" w:color="auto"/>
          </w:divBdr>
        </w:div>
        <w:div w:id="2047245150">
          <w:marLeft w:val="0"/>
          <w:marRight w:val="0"/>
          <w:marTop w:val="0"/>
          <w:marBottom w:val="0"/>
          <w:divBdr>
            <w:top w:val="none" w:sz="0" w:space="0" w:color="auto"/>
            <w:left w:val="none" w:sz="0" w:space="0" w:color="auto"/>
            <w:bottom w:val="none" w:sz="0" w:space="0" w:color="auto"/>
            <w:right w:val="none" w:sz="0" w:space="0" w:color="auto"/>
          </w:divBdr>
          <w:divsChild>
            <w:div w:id="1489206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3621232">
      <w:bodyDiv w:val="1"/>
      <w:marLeft w:val="0"/>
      <w:marRight w:val="0"/>
      <w:marTop w:val="0"/>
      <w:marBottom w:val="0"/>
      <w:divBdr>
        <w:top w:val="none" w:sz="0" w:space="0" w:color="auto"/>
        <w:left w:val="none" w:sz="0" w:space="0" w:color="auto"/>
        <w:bottom w:val="none" w:sz="0" w:space="0" w:color="auto"/>
        <w:right w:val="none" w:sz="0" w:space="0" w:color="auto"/>
      </w:divBdr>
      <w:divsChild>
        <w:div w:id="867329955">
          <w:marLeft w:val="0"/>
          <w:marRight w:val="0"/>
          <w:marTop w:val="0"/>
          <w:marBottom w:val="0"/>
          <w:divBdr>
            <w:top w:val="none" w:sz="0" w:space="0" w:color="auto"/>
            <w:left w:val="none" w:sz="0" w:space="0" w:color="auto"/>
            <w:bottom w:val="none" w:sz="0" w:space="0" w:color="auto"/>
            <w:right w:val="none" w:sz="0" w:space="0" w:color="auto"/>
          </w:divBdr>
        </w:div>
      </w:divsChild>
    </w:div>
    <w:div w:id="1846437570">
      <w:bodyDiv w:val="1"/>
      <w:marLeft w:val="0"/>
      <w:marRight w:val="0"/>
      <w:marTop w:val="0"/>
      <w:marBottom w:val="0"/>
      <w:divBdr>
        <w:top w:val="none" w:sz="0" w:space="0" w:color="auto"/>
        <w:left w:val="none" w:sz="0" w:space="0" w:color="auto"/>
        <w:bottom w:val="none" w:sz="0" w:space="0" w:color="auto"/>
        <w:right w:val="none" w:sz="0" w:space="0" w:color="auto"/>
      </w:divBdr>
    </w:div>
    <w:div w:id="1852721363">
      <w:bodyDiv w:val="1"/>
      <w:marLeft w:val="0"/>
      <w:marRight w:val="0"/>
      <w:marTop w:val="0"/>
      <w:marBottom w:val="0"/>
      <w:divBdr>
        <w:top w:val="none" w:sz="0" w:space="0" w:color="auto"/>
        <w:left w:val="none" w:sz="0" w:space="0" w:color="auto"/>
        <w:bottom w:val="none" w:sz="0" w:space="0" w:color="auto"/>
        <w:right w:val="none" w:sz="0" w:space="0" w:color="auto"/>
      </w:divBdr>
      <w:divsChild>
        <w:div w:id="337317184">
          <w:marLeft w:val="0"/>
          <w:marRight w:val="0"/>
          <w:marTop w:val="0"/>
          <w:marBottom w:val="0"/>
          <w:divBdr>
            <w:top w:val="none" w:sz="0" w:space="0" w:color="auto"/>
            <w:left w:val="none" w:sz="0" w:space="0" w:color="auto"/>
            <w:bottom w:val="none" w:sz="0" w:space="0" w:color="auto"/>
            <w:right w:val="none" w:sz="0" w:space="0" w:color="auto"/>
          </w:divBdr>
        </w:div>
      </w:divsChild>
    </w:div>
    <w:div w:id="1879774959">
      <w:bodyDiv w:val="1"/>
      <w:marLeft w:val="0"/>
      <w:marRight w:val="0"/>
      <w:marTop w:val="0"/>
      <w:marBottom w:val="0"/>
      <w:divBdr>
        <w:top w:val="none" w:sz="0" w:space="0" w:color="auto"/>
        <w:left w:val="none" w:sz="0" w:space="0" w:color="auto"/>
        <w:bottom w:val="none" w:sz="0" w:space="0" w:color="auto"/>
        <w:right w:val="none" w:sz="0" w:space="0" w:color="auto"/>
      </w:divBdr>
    </w:div>
    <w:div w:id="1900821196">
      <w:bodyDiv w:val="1"/>
      <w:marLeft w:val="0"/>
      <w:marRight w:val="0"/>
      <w:marTop w:val="0"/>
      <w:marBottom w:val="0"/>
      <w:divBdr>
        <w:top w:val="none" w:sz="0" w:space="0" w:color="auto"/>
        <w:left w:val="none" w:sz="0" w:space="0" w:color="auto"/>
        <w:bottom w:val="none" w:sz="0" w:space="0" w:color="auto"/>
        <w:right w:val="none" w:sz="0" w:space="0" w:color="auto"/>
      </w:divBdr>
    </w:div>
    <w:div w:id="1933511470">
      <w:bodyDiv w:val="1"/>
      <w:marLeft w:val="0"/>
      <w:marRight w:val="0"/>
      <w:marTop w:val="0"/>
      <w:marBottom w:val="0"/>
      <w:divBdr>
        <w:top w:val="none" w:sz="0" w:space="0" w:color="auto"/>
        <w:left w:val="none" w:sz="0" w:space="0" w:color="auto"/>
        <w:bottom w:val="none" w:sz="0" w:space="0" w:color="auto"/>
        <w:right w:val="none" w:sz="0" w:space="0" w:color="auto"/>
      </w:divBdr>
    </w:div>
    <w:div w:id="1942763319">
      <w:bodyDiv w:val="1"/>
      <w:marLeft w:val="0"/>
      <w:marRight w:val="0"/>
      <w:marTop w:val="0"/>
      <w:marBottom w:val="0"/>
      <w:divBdr>
        <w:top w:val="none" w:sz="0" w:space="0" w:color="auto"/>
        <w:left w:val="none" w:sz="0" w:space="0" w:color="auto"/>
        <w:bottom w:val="none" w:sz="0" w:space="0" w:color="auto"/>
        <w:right w:val="none" w:sz="0" w:space="0" w:color="auto"/>
      </w:divBdr>
      <w:divsChild>
        <w:div w:id="1758938920">
          <w:marLeft w:val="0"/>
          <w:marRight w:val="0"/>
          <w:marTop w:val="0"/>
          <w:marBottom w:val="0"/>
          <w:divBdr>
            <w:top w:val="none" w:sz="0" w:space="0" w:color="auto"/>
            <w:left w:val="none" w:sz="0" w:space="0" w:color="auto"/>
            <w:bottom w:val="none" w:sz="0" w:space="0" w:color="auto"/>
            <w:right w:val="none" w:sz="0" w:space="0" w:color="auto"/>
          </w:divBdr>
          <w:divsChild>
            <w:div w:id="1176843627">
              <w:marLeft w:val="0"/>
              <w:marRight w:val="0"/>
              <w:marTop w:val="0"/>
              <w:marBottom w:val="0"/>
              <w:divBdr>
                <w:top w:val="none" w:sz="0" w:space="0" w:color="auto"/>
                <w:left w:val="none" w:sz="0" w:space="0" w:color="auto"/>
                <w:bottom w:val="none" w:sz="0" w:space="0" w:color="auto"/>
                <w:right w:val="none" w:sz="0" w:space="0" w:color="auto"/>
              </w:divBdr>
            </w:div>
          </w:divsChild>
        </w:div>
        <w:div w:id="2092970924">
          <w:marLeft w:val="0"/>
          <w:marRight w:val="0"/>
          <w:marTop w:val="0"/>
          <w:marBottom w:val="0"/>
          <w:divBdr>
            <w:top w:val="none" w:sz="0" w:space="0" w:color="auto"/>
            <w:left w:val="none" w:sz="0" w:space="0" w:color="auto"/>
            <w:bottom w:val="none" w:sz="0" w:space="0" w:color="auto"/>
            <w:right w:val="none" w:sz="0" w:space="0" w:color="auto"/>
          </w:divBdr>
          <w:divsChild>
            <w:div w:id="150077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28924">
      <w:bodyDiv w:val="1"/>
      <w:marLeft w:val="0"/>
      <w:marRight w:val="0"/>
      <w:marTop w:val="0"/>
      <w:marBottom w:val="0"/>
      <w:divBdr>
        <w:top w:val="none" w:sz="0" w:space="0" w:color="auto"/>
        <w:left w:val="none" w:sz="0" w:space="0" w:color="auto"/>
        <w:bottom w:val="none" w:sz="0" w:space="0" w:color="auto"/>
        <w:right w:val="none" w:sz="0" w:space="0" w:color="auto"/>
      </w:divBdr>
      <w:divsChild>
        <w:div w:id="1787576867">
          <w:marLeft w:val="0"/>
          <w:marRight w:val="0"/>
          <w:marTop w:val="0"/>
          <w:marBottom w:val="0"/>
          <w:divBdr>
            <w:top w:val="none" w:sz="0" w:space="0" w:color="auto"/>
            <w:left w:val="none" w:sz="0" w:space="0" w:color="auto"/>
            <w:bottom w:val="none" w:sz="0" w:space="0" w:color="auto"/>
            <w:right w:val="none" w:sz="0" w:space="0" w:color="auto"/>
          </w:divBdr>
        </w:div>
        <w:div w:id="1980262163">
          <w:marLeft w:val="0"/>
          <w:marRight w:val="0"/>
          <w:marTop w:val="0"/>
          <w:marBottom w:val="0"/>
          <w:divBdr>
            <w:top w:val="none" w:sz="0" w:space="0" w:color="auto"/>
            <w:left w:val="none" w:sz="0" w:space="0" w:color="auto"/>
            <w:bottom w:val="none" w:sz="0" w:space="0" w:color="auto"/>
            <w:right w:val="none" w:sz="0" w:space="0" w:color="auto"/>
          </w:divBdr>
          <w:divsChild>
            <w:div w:id="1199127326">
              <w:marLeft w:val="0"/>
              <w:marRight w:val="0"/>
              <w:marTop w:val="0"/>
              <w:marBottom w:val="0"/>
              <w:divBdr>
                <w:top w:val="none" w:sz="0" w:space="0" w:color="auto"/>
                <w:left w:val="none" w:sz="0" w:space="0" w:color="auto"/>
                <w:bottom w:val="none" w:sz="0" w:space="0" w:color="auto"/>
                <w:right w:val="none" w:sz="0" w:space="0" w:color="auto"/>
              </w:divBdr>
              <w:divsChild>
                <w:div w:id="16818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4404">
      <w:bodyDiv w:val="1"/>
      <w:marLeft w:val="0"/>
      <w:marRight w:val="0"/>
      <w:marTop w:val="0"/>
      <w:marBottom w:val="0"/>
      <w:divBdr>
        <w:top w:val="none" w:sz="0" w:space="0" w:color="auto"/>
        <w:left w:val="none" w:sz="0" w:space="0" w:color="auto"/>
        <w:bottom w:val="none" w:sz="0" w:space="0" w:color="auto"/>
        <w:right w:val="none" w:sz="0" w:space="0" w:color="auto"/>
      </w:divBdr>
      <w:divsChild>
        <w:div w:id="242184700">
          <w:marLeft w:val="0"/>
          <w:marRight w:val="0"/>
          <w:marTop w:val="0"/>
          <w:marBottom w:val="0"/>
          <w:divBdr>
            <w:top w:val="none" w:sz="0" w:space="0" w:color="auto"/>
            <w:left w:val="none" w:sz="0" w:space="0" w:color="auto"/>
            <w:bottom w:val="none" w:sz="0" w:space="0" w:color="auto"/>
            <w:right w:val="none" w:sz="0" w:space="0" w:color="auto"/>
          </w:divBdr>
        </w:div>
        <w:div w:id="1187791186">
          <w:marLeft w:val="0"/>
          <w:marRight w:val="0"/>
          <w:marTop w:val="0"/>
          <w:marBottom w:val="0"/>
          <w:divBdr>
            <w:top w:val="none" w:sz="0" w:space="0" w:color="auto"/>
            <w:left w:val="none" w:sz="0" w:space="0" w:color="auto"/>
            <w:bottom w:val="none" w:sz="0" w:space="0" w:color="auto"/>
            <w:right w:val="none" w:sz="0" w:space="0" w:color="auto"/>
          </w:divBdr>
          <w:divsChild>
            <w:div w:id="1581057523">
              <w:marLeft w:val="0"/>
              <w:marRight w:val="0"/>
              <w:marTop w:val="0"/>
              <w:marBottom w:val="0"/>
              <w:divBdr>
                <w:top w:val="none" w:sz="0" w:space="0" w:color="auto"/>
                <w:left w:val="none" w:sz="0" w:space="0" w:color="auto"/>
                <w:bottom w:val="none" w:sz="0" w:space="0" w:color="auto"/>
                <w:right w:val="none" w:sz="0" w:space="0" w:color="auto"/>
              </w:divBdr>
              <w:divsChild>
                <w:div w:id="2381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96265">
      <w:bodyDiv w:val="1"/>
      <w:marLeft w:val="0"/>
      <w:marRight w:val="0"/>
      <w:marTop w:val="0"/>
      <w:marBottom w:val="0"/>
      <w:divBdr>
        <w:top w:val="none" w:sz="0" w:space="0" w:color="auto"/>
        <w:left w:val="none" w:sz="0" w:space="0" w:color="auto"/>
        <w:bottom w:val="none" w:sz="0" w:space="0" w:color="auto"/>
        <w:right w:val="none" w:sz="0" w:space="0" w:color="auto"/>
      </w:divBdr>
    </w:div>
    <w:div w:id="1990284503">
      <w:bodyDiv w:val="1"/>
      <w:marLeft w:val="0"/>
      <w:marRight w:val="0"/>
      <w:marTop w:val="0"/>
      <w:marBottom w:val="0"/>
      <w:divBdr>
        <w:top w:val="none" w:sz="0" w:space="0" w:color="auto"/>
        <w:left w:val="none" w:sz="0" w:space="0" w:color="auto"/>
        <w:bottom w:val="none" w:sz="0" w:space="0" w:color="auto"/>
        <w:right w:val="none" w:sz="0" w:space="0" w:color="auto"/>
      </w:divBdr>
    </w:div>
    <w:div w:id="1999111332">
      <w:bodyDiv w:val="1"/>
      <w:marLeft w:val="0"/>
      <w:marRight w:val="0"/>
      <w:marTop w:val="0"/>
      <w:marBottom w:val="0"/>
      <w:divBdr>
        <w:top w:val="none" w:sz="0" w:space="0" w:color="auto"/>
        <w:left w:val="none" w:sz="0" w:space="0" w:color="auto"/>
        <w:bottom w:val="none" w:sz="0" w:space="0" w:color="auto"/>
        <w:right w:val="none" w:sz="0" w:space="0" w:color="auto"/>
      </w:divBdr>
      <w:divsChild>
        <w:div w:id="53509362">
          <w:marLeft w:val="0"/>
          <w:marRight w:val="0"/>
          <w:marTop w:val="0"/>
          <w:marBottom w:val="0"/>
          <w:divBdr>
            <w:top w:val="none" w:sz="0" w:space="0" w:color="auto"/>
            <w:left w:val="none" w:sz="0" w:space="0" w:color="auto"/>
            <w:bottom w:val="none" w:sz="0" w:space="0" w:color="auto"/>
            <w:right w:val="none" w:sz="0" w:space="0" w:color="auto"/>
          </w:divBdr>
          <w:divsChild>
            <w:div w:id="932543467">
              <w:marLeft w:val="0"/>
              <w:marRight w:val="0"/>
              <w:marTop w:val="0"/>
              <w:marBottom w:val="0"/>
              <w:divBdr>
                <w:top w:val="none" w:sz="0" w:space="0" w:color="auto"/>
                <w:left w:val="none" w:sz="0" w:space="0" w:color="auto"/>
                <w:bottom w:val="none" w:sz="0" w:space="0" w:color="auto"/>
                <w:right w:val="none" w:sz="0" w:space="0" w:color="auto"/>
              </w:divBdr>
              <w:divsChild>
                <w:div w:id="1848205450">
                  <w:marLeft w:val="0"/>
                  <w:marRight w:val="0"/>
                  <w:marTop w:val="0"/>
                  <w:marBottom w:val="0"/>
                  <w:divBdr>
                    <w:top w:val="none" w:sz="0" w:space="0" w:color="auto"/>
                    <w:left w:val="none" w:sz="0" w:space="0" w:color="auto"/>
                    <w:bottom w:val="none" w:sz="0" w:space="0" w:color="auto"/>
                    <w:right w:val="none" w:sz="0" w:space="0" w:color="auto"/>
                  </w:divBdr>
                  <w:divsChild>
                    <w:div w:id="1209491485">
                      <w:marLeft w:val="0"/>
                      <w:marRight w:val="0"/>
                      <w:marTop w:val="0"/>
                      <w:marBottom w:val="0"/>
                      <w:divBdr>
                        <w:top w:val="none" w:sz="0" w:space="0" w:color="auto"/>
                        <w:left w:val="none" w:sz="0" w:space="0" w:color="auto"/>
                        <w:bottom w:val="none" w:sz="0" w:space="0" w:color="auto"/>
                        <w:right w:val="none" w:sz="0" w:space="0" w:color="auto"/>
                      </w:divBdr>
                      <w:divsChild>
                        <w:div w:id="14811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35715">
      <w:bodyDiv w:val="1"/>
      <w:marLeft w:val="0"/>
      <w:marRight w:val="0"/>
      <w:marTop w:val="0"/>
      <w:marBottom w:val="0"/>
      <w:divBdr>
        <w:top w:val="none" w:sz="0" w:space="0" w:color="auto"/>
        <w:left w:val="none" w:sz="0" w:space="0" w:color="auto"/>
        <w:bottom w:val="none" w:sz="0" w:space="0" w:color="auto"/>
        <w:right w:val="none" w:sz="0" w:space="0" w:color="auto"/>
      </w:divBdr>
      <w:divsChild>
        <w:div w:id="196817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1781699">
      <w:bodyDiv w:val="1"/>
      <w:marLeft w:val="0"/>
      <w:marRight w:val="0"/>
      <w:marTop w:val="0"/>
      <w:marBottom w:val="0"/>
      <w:divBdr>
        <w:top w:val="none" w:sz="0" w:space="0" w:color="auto"/>
        <w:left w:val="none" w:sz="0" w:space="0" w:color="auto"/>
        <w:bottom w:val="none" w:sz="0" w:space="0" w:color="auto"/>
        <w:right w:val="none" w:sz="0" w:space="0" w:color="auto"/>
      </w:divBdr>
    </w:div>
    <w:div w:id="2062316515">
      <w:bodyDiv w:val="1"/>
      <w:marLeft w:val="0"/>
      <w:marRight w:val="0"/>
      <w:marTop w:val="0"/>
      <w:marBottom w:val="0"/>
      <w:divBdr>
        <w:top w:val="none" w:sz="0" w:space="0" w:color="auto"/>
        <w:left w:val="none" w:sz="0" w:space="0" w:color="auto"/>
        <w:bottom w:val="none" w:sz="0" w:space="0" w:color="auto"/>
        <w:right w:val="none" w:sz="0" w:space="0" w:color="auto"/>
      </w:divBdr>
      <w:divsChild>
        <w:div w:id="274751352">
          <w:marLeft w:val="0"/>
          <w:marRight w:val="0"/>
          <w:marTop w:val="0"/>
          <w:marBottom w:val="0"/>
          <w:divBdr>
            <w:top w:val="none" w:sz="0" w:space="0" w:color="auto"/>
            <w:left w:val="none" w:sz="0" w:space="0" w:color="auto"/>
            <w:bottom w:val="none" w:sz="0" w:space="0" w:color="auto"/>
            <w:right w:val="none" w:sz="0" w:space="0" w:color="auto"/>
          </w:divBdr>
        </w:div>
        <w:div w:id="970524126">
          <w:marLeft w:val="0"/>
          <w:marRight w:val="0"/>
          <w:marTop w:val="0"/>
          <w:marBottom w:val="0"/>
          <w:divBdr>
            <w:top w:val="none" w:sz="0" w:space="0" w:color="auto"/>
            <w:left w:val="none" w:sz="0" w:space="0" w:color="auto"/>
            <w:bottom w:val="none" w:sz="0" w:space="0" w:color="auto"/>
            <w:right w:val="none" w:sz="0" w:space="0" w:color="auto"/>
          </w:divBdr>
          <w:divsChild>
            <w:div w:id="29914038">
              <w:marLeft w:val="0"/>
              <w:marRight w:val="0"/>
              <w:marTop w:val="0"/>
              <w:marBottom w:val="0"/>
              <w:divBdr>
                <w:top w:val="none" w:sz="0" w:space="0" w:color="auto"/>
                <w:left w:val="none" w:sz="0" w:space="0" w:color="auto"/>
                <w:bottom w:val="none" w:sz="0" w:space="0" w:color="auto"/>
                <w:right w:val="none" w:sz="0" w:space="0" w:color="auto"/>
              </w:divBdr>
              <w:divsChild>
                <w:div w:id="1058673302">
                  <w:marLeft w:val="0"/>
                  <w:marRight w:val="0"/>
                  <w:marTop w:val="0"/>
                  <w:marBottom w:val="0"/>
                  <w:divBdr>
                    <w:top w:val="none" w:sz="0" w:space="0" w:color="auto"/>
                    <w:left w:val="none" w:sz="0" w:space="0" w:color="auto"/>
                    <w:bottom w:val="none" w:sz="0" w:space="0" w:color="auto"/>
                    <w:right w:val="none" w:sz="0" w:space="0" w:color="auto"/>
                  </w:divBdr>
                  <w:divsChild>
                    <w:div w:id="993217092">
                      <w:marLeft w:val="0"/>
                      <w:marRight w:val="0"/>
                      <w:marTop w:val="0"/>
                      <w:marBottom w:val="0"/>
                      <w:divBdr>
                        <w:top w:val="none" w:sz="0" w:space="0" w:color="auto"/>
                        <w:left w:val="none" w:sz="0" w:space="0" w:color="auto"/>
                        <w:bottom w:val="none" w:sz="0" w:space="0" w:color="auto"/>
                        <w:right w:val="none" w:sz="0" w:space="0" w:color="auto"/>
                      </w:divBdr>
                      <w:divsChild>
                        <w:div w:id="184681583">
                          <w:marLeft w:val="0"/>
                          <w:marRight w:val="0"/>
                          <w:marTop w:val="0"/>
                          <w:marBottom w:val="0"/>
                          <w:divBdr>
                            <w:top w:val="none" w:sz="0" w:space="0" w:color="auto"/>
                            <w:left w:val="none" w:sz="0" w:space="0" w:color="auto"/>
                            <w:bottom w:val="none" w:sz="0" w:space="0" w:color="auto"/>
                            <w:right w:val="none" w:sz="0" w:space="0" w:color="auto"/>
                          </w:divBdr>
                        </w:div>
                        <w:div w:id="312175972">
                          <w:marLeft w:val="0"/>
                          <w:marRight w:val="0"/>
                          <w:marTop w:val="0"/>
                          <w:marBottom w:val="0"/>
                          <w:divBdr>
                            <w:top w:val="none" w:sz="0" w:space="0" w:color="auto"/>
                            <w:left w:val="none" w:sz="0" w:space="0" w:color="auto"/>
                            <w:bottom w:val="none" w:sz="0" w:space="0" w:color="auto"/>
                            <w:right w:val="none" w:sz="0" w:space="0" w:color="auto"/>
                          </w:divBdr>
                        </w:div>
                        <w:div w:id="74515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552867">
          <w:marLeft w:val="0"/>
          <w:marRight w:val="0"/>
          <w:marTop w:val="0"/>
          <w:marBottom w:val="0"/>
          <w:divBdr>
            <w:top w:val="none" w:sz="0" w:space="0" w:color="auto"/>
            <w:left w:val="none" w:sz="0" w:space="0" w:color="auto"/>
            <w:bottom w:val="none" w:sz="0" w:space="0" w:color="auto"/>
            <w:right w:val="none" w:sz="0" w:space="0" w:color="auto"/>
          </w:divBdr>
          <w:divsChild>
            <w:div w:id="8295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08348">
      <w:bodyDiv w:val="1"/>
      <w:marLeft w:val="0"/>
      <w:marRight w:val="0"/>
      <w:marTop w:val="0"/>
      <w:marBottom w:val="0"/>
      <w:divBdr>
        <w:top w:val="none" w:sz="0" w:space="0" w:color="auto"/>
        <w:left w:val="none" w:sz="0" w:space="0" w:color="auto"/>
        <w:bottom w:val="none" w:sz="0" w:space="0" w:color="auto"/>
        <w:right w:val="none" w:sz="0" w:space="0" w:color="auto"/>
      </w:divBdr>
    </w:div>
    <w:div w:id="2088964501">
      <w:bodyDiv w:val="1"/>
      <w:marLeft w:val="0"/>
      <w:marRight w:val="0"/>
      <w:marTop w:val="0"/>
      <w:marBottom w:val="0"/>
      <w:divBdr>
        <w:top w:val="none" w:sz="0" w:space="0" w:color="auto"/>
        <w:left w:val="none" w:sz="0" w:space="0" w:color="auto"/>
        <w:bottom w:val="none" w:sz="0" w:space="0" w:color="auto"/>
        <w:right w:val="none" w:sz="0" w:space="0" w:color="auto"/>
      </w:divBdr>
      <w:divsChild>
        <w:div w:id="214660135">
          <w:marLeft w:val="0"/>
          <w:marRight w:val="0"/>
          <w:marTop w:val="0"/>
          <w:marBottom w:val="0"/>
          <w:divBdr>
            <w:top w:val="none" w:sz="0" w:space="0" w:color="auto"/>
            <w:left w:val="none" w:sz="0" w:space="0" w:color="auto"/>
            <w:bottom w:val="none" w:sz="0" w:space="0" w:color="auto"/>
            <w:right w:val="none" w:sz="0" w:space="0" w:color="auto"/>
          </w:divBdr>
        </w:div>
        <w:div w:id="1452551037">
          <w:marLeft w:val="0"/>
          <w:marRight w:val="0"/>
          <w:marTop w:val="0"/>
          <w:marBottom w:val="0"/>
          <w:divBdr>
            <w:top w:val="none" w:sz="0" w:space="0" w:color="auto"/>
            <w:left w:val="none" w:sz="0" w:space="0" w:color="auto"/>
            <w:bottom w:val="none" w:sz="0" w:space="0" w:color="auto"/>
            <w:right w:val="none" w:sz="0" w:space="0" w:color="auto"/>
          </w:divBdr>
          <w:divsChild>
            <w:div w:id="549734551">
              <w:marLeft w:val="0"/>
              <w:marRight w:val="0"/>
              <w:marTop w:val="0"/>
              <w:marBottom w:val="0"/>
              <w:divBdr>
                <w:top w:val="none" w:sz="0" w:space="0" w:color="auto"/>
                <w:left w:val="none" w:sz="0" w:space="0" w:color="auto"/>
                <w:bottom w:val="none" w:sz="0" w:space="0" w:color="auto"/>
                <w:right w:val="none" w:sz="0" w:space="0" w:color="auto"/>
              </w:divBdr>
              <w:divsChild>
                <w:div w:id="407112740">
                  <w:marLeft w:val="0"/>
                  <w:marRight w:val="0"/>
                  <w:marTop w:val="0"/>
                  <w:marBottom w:val="0"/>
                  <w:divBdr>
                    <w:top w:val="none" w:sz="0" w:space="0" w:color="auto"/>
                    <w:left w:val="none" w:sz="0" w:space="0" w:color="auto"/>
                    <w:bottom w:val="none" w:sz="0" w:space="0" w:color="auto"/>
                    <w:right w:val="none" w:sz="0" w:space="0" w:color="auto"/>
                  </w:divBdr>
                </w:div>
                <w:div w:id="125207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93840">
      <w:bodyDiv w:val="1"/>
      <w:marLeft w:val="0"/>
      <w:marRight w:val="0"/>
      <w:marTop w:val="0"/>
      <w:marBottom w:val="0"/>
      <w:divBdr>
        <w:top w:val="none" w:sz="0" w:space="0" w:color="auto"/>
        <w:left w:val="none" w:sz="0" w:space="0" w:color="auto"/>
        <w:bottom w:val="none" w:sz="0" w:space="0" w:color="auto"/>
        <w:right w:val="none" w:sz="0" w:space="0" w:color="auto"/>
      </w:divBdr>
    </w:div>
    <w:div w:id="2097167281">
      <w:bodyDiv w:val="1"/>
      <w:marLeft w:val="0"/>
      <w:marRight w:val="0"/>
      <w:marTop w:val="0"/>
      <w:marBottom w:val="0"/>
      <w:divBdr>
        <w:top w:val="none" w:sz="0" w:space="0" w:color="auto"/>
        <w:left w:val="none" w:sz="0" w:space="0" w:color="auto"/>
        <w:bottom w:val="none" w:sz="0" w:space="0" w:color="auto"/>
        <w:right w:val="none" w:sz="0" w:space="0" w:color="auto"/>
      </w:divBdr>
      <w:divsChild>
        <w:div w:id="68700395">
          <w:marLeft w:val="0"/>
          <w:marRight w:val="0"/>
          <w:marTop w:val="0"/>
          <w:marBottom w:val="0"/>
          <w:divBdr>
            <w:top w:val="none" w:sz="0" w:space="0" w:color="auto"/>
            <w:left w:val="none" w:sz="0" w:space="0" w:color="auto"/>
            <w:bottom w:val="none" w:sz="0" w:space="0" w:color="auto"/>
            <w:right w:val="none" w:sz="0" w:space="0" w:color="auto"/>
          </w:divBdr>
          <w:divsChild>
            <w:div w:id="2112582781">
              <w:marLeft w:val="0"/>
              <w:marRight w:val="0"/>
              <w:marTop w:val="0"/>
              <w:marBottom w:val="0"/>
              <w:divBdr>
                <w:top w:val="none" w:sz="0" w:space="0" w:color="auto"/>
                <w:left w:val="none" w:sz="0" w:space="0" w:color="auto"/>
                <w:bottom w:val="none" w:sz="0" w:space="0" w:color="auto"/>
                <w:right w:val="none" w:sz="0" w:space="0" w:color="auto"/>
              </w:divBdr>
              <w:divsChild>
                <w:div w:id="111748617">
                  <w:marLeft w:val="0"/>
                  <w:marRight w:val="0"/>
                  <w:marTop w:val="0"/>
                  <w:marBottom w:val="0"/>
                  <w:divBdr>
                    <w:top w:val="none" w:sz="0" w:space="0" w:color="auto"/>
                    <w:left w:val="none" w:sz="0" w:space="0" w:color="auto"/>
                    <w:bottom w:val="none" w:sz="0" w:space="0" w:color="auto"/>
                    <w:right w:val="none" w:sz="0" w:space="0" w:color="auto"/>
                  </w:divBdr>
                </w:div>
                <w:div w:id="11107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87835">
          <w:marLeft w:val="0"/>
          <w:marRight w:val="0"/>
          <w:marTop w:val="0"/>
          <w:marBottom w:val="0"/>
          <w:divBdr>
            <w:top w:val="none" w:sz="0" w:space="0" w:color="auto"/>
            <w:left w:val="none" w:sz="0" w:space="0" w:color="auto"/>
            <w:bottom w:val="none" w:sz="0" w:space="0" w:color="auto"/>
            <w:right w:val="none" w:sz="0" w:space="0" w:color="auto"/>
          </w:divBdr>
        </w:div>
      </w:divsChild>
    </w:div>
    <w:div w:id="2108690801">
      <w:bodyDiv w:val="1"/>
      <w:marLeft w:val="0"/>
      <w:marRight w:val="0"/>
      <w:marTop w:val="0"/>
      <w:marBottom w:val="0"/>
      <w:divBdr>
        <w:top w:val="none" w:sz="0" w:space="0" w:color="auto"/>
        <w:left w:val="none" w:sz="0" w:space="0" w:color="auto"/>
        <w:bottom w:val="none" w:sz="0" w:space="0" w:color="auto"/>
        <w:right w:val="none" w:sz="0" w:space="0" w:color="auto"/>
      </w:divBdr>
      <w:divsChild>
        <w:div w:id="1780367137">
          <w:marLeft w:val="0"/>
          <w:marRight w:val="0"/>
          <w:marTop w:val="0"/>
          <w:marBottom w:val="0"/>
          <w:divBdr>
            <w:top w:val="none" w:sz="0" w:space="0" w:color="auto"/>
            <w:left w:val="none" w:sz="0" w:space="0" w:color="auto"/>
            <w:bottom w:val="none" w:sz="0" w:space="0" w:color="auto"/>
            <w:right w:val="none" w:sz="0" w:space="0" w:color="auto"/>
          </w:divBdr>
          <w:divsChild>
            <w:div w:id="1154250970">
              <w:marLeft w:val="0"/>
              <w:marRight w:val="0"/>
              <w:marTop w:val="0"/>
              <w:marBottom w:val="0"/>
              <w:divBdr>
                <w:top w:val="none" w:sz="0" w:space="0" w:color="auto"/>
                <w:left w:val="none" w:sz="0" w:space="0" w:color="auto"/>
                <w:bottom w:val="none" w:sz="0" w:space="0" w:color="auto"/>
                <w:right w:val="none" w:sz="0" w:space="0" w:color="auto"/>
              </w:divBdr>
              <w:divsChild>
                <w:div w:id="2125298248">
                  <w:marLeft w:val="0"/>
                  <w:marRight w:val="0"/>
                  <w:marTop w:val="0"/>
                  <w:marBottom w:val="0"/>
                  <w:divBdr>
                    <w:top w:val="none" w:sz="0" w:space="0" w:color="auto"/>
                    <w:left w:val="none" w:sz="0" w:space="0" w:color="auto"/>
                    <w:bottom w:val="none" w:sz="0" w:space="0" w:color="auto"/>
                    <w:right w:val="none" w:sz="0" w:space="0" w:color="auto"/>
                  </w:divBdr>
                  <w:divsChild>
                    <w:div w:id="919868774">
                      <w:marLeft w:val="0"/>
                      <w:marRight w:val="0"/>
                      <w:marTop w:val="0"/>
                      <w:marBottom w:val="0"/>
                      <w:divBdr>
                        <w:top w:val="none" w:sz="0" w:space="0" w:color="auto"/>
                        <w:left w:val="none" w:sz="0" w:space="0" w:color="auto"/>
                        <w:bottom w:val="none" w:sz="0" w:space="0" w:color="auto"/>
                        <w:right w:val="none" w:sz="0" w:space="0" w:color="auto"/>
                      </w:divBdr>
                      <w:divsChild>
                        <w:div w:id="188482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393121">
      <w:bodyDiv w:val="1"/>
      <w:marLeft w:val="0"/>
      <w:marRight w:val="0"/>
      <w:marTop w:val="0"/>
      <w:marBottom w:val="0"/>
      <w:divBdr>
        <w:top w:val="none" w:sz="0" w:space="0" w:color="auto"/>
        <w:left w:val="none" w:sz="0" w:space="0" w:color="auto"/>
        <w:bottom w:val="none" w:sz="0" w:space="0" w:color="auto"/>
        <w:right w:val="none" w:sz="0" w:space="0" w:color="auto"/>
      </w:divBdr>
      <w:divsChild>
        <w:div w:id="313067059">
          <w:marLeft w:val="0"/>
          <w:marRight w:val="0"/>
          <w:marTop w:val="0"/>
          <w:marBottom w:val="0"/>
          <w:divBdr>
            <w:top w:val="none" w:sz="0" w:space="0" w:color="auto"/>
            <w:left w:val="none" w:sz="0" w:space="0" w:color="auto"/>
            <w:bottom w:val="none" w:sz="0" w:space="0" w:color="auto"/>
            <w:right w:val="none" w:sz="0" w:space="0" w:color="auto"/>
          </w:divBdr>
        </w:div>
        <w:div w:id="577666445">
          <w:marLeft w:val="0"/>
          <w:marRight w:val="0"/>
          <w:marTop w:val="0"/>
          <w:marBottom w:val="0"/>
          <w:divBdr>
            <w:top w:val="none" w:sz="0" w:space="0" w:color="auto"/>
            <w:left w:val="none" w:sz="0" w:space="0" w:color="auto"/>
            <w:bottom w:val="none" w:sz="0" w:space="0" w:color="auto"/>
            <w:right w:val="none" w:sz="0" w:space="0" w:color="auto"/>
          </w:divBdr>
          <w:divsChild>
            <w:div w:id="760679512">
              <w:marLeft w:val="0"/>
              <w:marRight w:val="0"/>
              <w:marTop w:val="0"/>
              <w:marBottom w:val="0"/>
              <w:divBdr>
                <w:top w:val="none" w:sz="0" w:space="0" w:color="auto"/>
                <w:left w:val="none" w:sz="0" w:space="0" w:color="auto"/>
                <w:bottom w:val="none" w:sz="0" w:space="0" w:color="auto"/>
                <w:right w:val="none" w:sz="0" w:space="0" w:color="auto"/>
              </w:divBdr>
              <w:divsChild>
                <w:div w:id="190847563">
                  <w:marLeft w:val="0"/>
                  <w:marRight w:val="0"/>
                  <w:marTop w:val="0"/>
                  <w:marBottom w:val="0"/>
                  <w:divBdr>
                    <w:top w:val="none" w:sz="0" w:space="0" w:color="auto"/>
                    <w:left w:val="none" w:sz="0" w:space="0" w:color="auto"/>
                    <w:bottom w:val="none" w:sz="0" w:space="0" w:color="auto"/>
                    <w:right w:val="none" w:sz="0" w:space="0" w:color="auto"/>
                  </w:divBdr>
                  <w:divsChild>
                    <w:div w:id="207299293">
                      <w:marLeft w:val="0"/>
                      <w:marRight w:val="0"/>
                      <w:marTop w:val="0"/>
                      <w:marBottom w:val="0"/>
                      <w:divBdr>
                        <w:top w:val="none" w:sz="0" w:space="0" w:color="auto"/>
                        <w:left w:val="none" w:sz="0" w:space="0" w:color="auto"/>
                        <w:bottom w:val="none" w:sz="0" w:space="0" w:color="auto"/>
                        <w:right w:val="none" w:sz="0" w:space="0" w:color="auto"/>
                      </w:divBdr>
                    </w:div>
                    <w:div w:id="906644199">
                      <w:marLeft w:val="0"/>
                      <w:marRight w:val="0"/>
                      <w:marTop w:val="0"/>
                      <w:marBottom w:val="0"/>
                      <w:divBdr>
                        <w:top w:val="none" w:sz="0" w:space="0" w:color="auto"/>
                        <w:left w:val="none" w:sz="0" w:space="0" w:color="auto"/>
                        <w:bottom w:val="none" w:sz="0" w:space="0" w:color="auto"/>
                        <w:right w:val="none" w:sz="0" w:space="0" w:color="auto"/>
                      </w:divBdr>
                    </w:div>
                  </w:divsChild>
                </w:div>
                <w:div w:id="1042703931">
                  <w:marLeft w:val="0"/>
                  <w:marRight w:val="0"/>
                  <w:marTop w:val="0"/>
                  <w:marBottom w:val="0"/>
                  <w:divBdr>
                    <w:top w:val="none" w:sz="0" w:space="0" w:color="auto"/>
                    <w:left w:val="none" w:sz="0" w:space="0" w:color="auto"/>
                    <w:bottom w:val="none" w:sz="0" w:space="0" w:color="auto"/>
                    <w:right w:val="none" w:sz="0" w:space="0" w:color="auto"/>
                  </w:divBdr>
                </w:div>
              </w:divsChild>
            </w:div>
            <w:div w:id="1045376355">
              <w:marLeft w:val="0"/>
              <w:marRight w:val="0"/>
              <w:marTop w:val="0"/>
              <w:marBottom w:val="0"/>
              <w:divBdr>
                <w:top w:val="none" w:sz="0" w:space="0" w:color="auto"/>
                <w:left w:val="none" w:sz="0" w:space="0" w:color="auto"/>
                <w:bottom w:val="none" w:sz="0" w:space="0" w:color="auto"/>
                <w:right w:val="none" w:sz="0" w:space="0" w:color="auto"/>
              </w:divBdr>
              <w:divsChild>
                <w:div w:id="13554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6969">
          <w:marLeft w:val="0"/>
          <w:marRight w:val="0"/>
          <w:marTop w:val="0"/>
          <w:marBottom w:val="0"/>
          <w:divBdr>
            <w:top w:val="none" w:sz="0" w:space="0" w:color="auto"/>
            <w:left w:val="none" w:sz="0" w:space="0" w:color="auto"/>
            <w:bottom w:val="none" w:sz="0" w:space="0" w:color="auto"/>
            <w:right w:val="none" w:sz="0" w:space="0" w:color="auto"/>
          </w:divBdr>
          <w:divsChild>
            <w:div w:id="232813040">
              <w:marLeft w:val="0"/>
              <w:marRight w:val="0"/>
              <w:marTop w:val="0"/>
              <w:marBottom w:val="0"/>
              <w:divBdr>
                <w:top w:val="none" w:sz="0" w:space="0" w:color="auto"/>
                <w:left w:val="none" w:sz="0" w:space="0" w:color="auto"/>
                <w:bottom w:val="none" w:sz="0" w:space="0" w:color="auto"/>
                <w:right w:val="none" w:sz="0" w:space="0" w:color="auto"/>
              </w:divBdr>
              <w:divsChild>
                <w:div w:id="617491976">
                  <w:marLeft w:val="0"/>
                  <w:marRight w:val="0"/>
                  <w:marTop w:val="0"/>
                  <w:marBottom w:val="0"/>
                  <w:divBdr>
                    <w:top w:val="none" w:sz="0" w:space="0" w:color="auto"/>
                    <w:left w:val="none" w:sz="0" w:space="0" w:color="auto"/>
                    <w:bottom w:val="none" w:sz="0" w:space="0" w:color="auto"/>
                    <w:right w:val="none" w:sz="0" w:space="0" w:color="auto"/>
                  </w:divBdr>
                </w:div>
              </w:divsChild>
            </w:div>
            <w:div w:id="573206095">
              <w:marLeft w:val="0"/>
              <w:marRight w:val="0"/>
              <w:marTop w:val="0"/>
              <w:marBottom w:val="0"/>
              <w:divBdr>
                <w:top w:val="none" w:sz="0" w:space="0" w:color="auto"/>
                <w:left w:val="none" w:sz="0" w:space="0" w:color="auto"/>
                <w:bottom w:val="none" w:sz="0" w:space="0" w:color="auto"/>
                <w:right w:val="none" w:sz="0" w:space="0" w:color="auto"/>
              </w:divBdr>
              <w:divsChild>
                <w:div w:id="2108496779">
                  <w:marLeft w:val="0"/>
                  <w:marRight w:val="0"/>
                  <w:marTop w:val="0"/>
                  <w:marBottom w:val="0"/>
                  <w:divBdr>
                    <w:top w:val="none" w:sz="0" w:space="0" w:color="auto"/>
                    <w:left w:val="none" w:sz="0" w:space="0" w:color="auto"/>
                    <w:bottom w:val="none" w:sz="0" w:space="0" w:color="auto"/>
                    <w:right w:val="none" w:sz="0" w:space="0" w:color="auto"/>
                  </w:divBdr>
                  <w:divsChild>
                    <w:div w:id="4606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3354">
              <w:marLeft w:val="0"/>
              <w:marRight w:val="0"/>
              <w:marTop w:val="0"/>
              <w:marBottom w:val="0"/>
              <w:divBdr>
                <w:top w:val="none" w:sz="0" w:space="0" w:color="auto"/>
                <w:left w:val="none" w:sz="0" w:space="0" w:color="auto"/>
                <w:bottom w:val="none" w:sz="0" w:space="0" w:color="auto"/>
                <w:right w:val="none" w:sz="0" w:space="0" w:color="auto"/>
              </w:divBdr>
              <w:divsChild>
                <w:div w:id="125127650">
                  <w:marLeft w:val="0"/>
                  <w:marRight w:val="0"/>
                  <w:marTop w:val="0"/>
                  <w:marBottom w:val="0"/>
                  <w:divBdr>
                    <w:top w:val="none" w:sz="0" w:space="0" w:color="auto"/>
                    <w:left w:val="none" w:sz="0" w:space="0" w:color="auto"/>
                    <w:bottom w:val="none" w:sz="0" w:space="0" w:color="auto"/>
                    <w:right w:val="none" w:sz="0" w:space="0" w:color="auto"/>
                  </w:divBdr>
                </w:div>
                <w:div w:id="18211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5039">
          <w:marLeft w:val="0"/>
          <w:marRight w:val="0"/>
          <w:marTop w:val="0"/>
          <w:marBottom w:val="0"/>
          <w:divBdr>
            <w:top w:val="none" w:sz="0" w:space="0" w:color="auto"/>
            <w:left w:val="none" w:sz="0" w:space="0" w:color="auto"/>
            <w:bottom w:val="none" w:sz="0" w:space="0" w:color="auto"/>
            <w:right w:val="none" w:sz="0" w:space="0" w:color="auto"/>
          </w:divBdr>
          <w:divsChild>
            <w:div w:id="2090077436">
              <w:marLeft w:val="0"/>
              <w:marRight w:val="0"/>
              <w:marTop w:val="0"/>
              <w:marBottom w:val="0"/>
              <w:divBdr>
                <w:top w:val="none" w:sz="0" w:space="0" w:color="auto"/>
                <w:left w:val="none" w:sz="0" w:space="0" w:color="auto"/>
                <w:bottom w:val="none" w:sz="0" w:space="0" w:color="auto"/>
                <w:right w:val="none" w:sz="0" w:space="0" w:color="auto"/>
              </w:divBdr>
              <w:divsChild>
                <w:div w:id="382296762">
                  <w:marLeft w:val="0"/>
                  <w:marRight w:val="0"/>
                  <w:marTop w:val="0"/>
                  <w:marBottom w:val="0"/>
                  <w:divBdr>
                    <w:top w:val="none" w:sz="0" w:space="0" w:color="auto"/>
                    <w:left w:val="none" w:sz="0" w:space="0" w:color="auto"/>
                    <w:bottom w:val="none" w:sz="0" w:space="0" w:color="auto"/>
                    <w:right w:val="none" w:sz="0" w:space="0" w:color="auto"/>
                  </w:divBdr>
                  <w:divsChild>
                    <w:div w:id="1040546662">
                      <w:marLeft w:val="0"/>
                      <w:marRight w:val="0"/>
                      <w:marTop w:val="0"/>
                      <w:marBottom w:val="0"/>
                      <w:divBdr>
                        <w:top w:val="none" w:sz="0" w:space="0" w:color="auto"/>
                        <w:left w:val="none" w:sz="0" w:space="0" w:color="auto"/>
                        <w:bottom w:val="none" w:sz="0" w:space="0" w:color="auto"/>
                        <w:right w:val="none" w:sz="0" w:space="0" w:color="auto"/>
                      </w:divBdr>
                      <w:divsChild>
                        <w:div w:id="995959328">
                          <w:marLeft w:val="0"/>
                          <w:marRight w:val="0"/>
                          <w:marTop w:val="0"/>
                          <w:marBottom w:val="0"/>
                          <w:divBdr>
                            <w:top w:val="none" w:sz="0" w:space="0" w:color="auto"/>
                            <w:left w:val="none" w:sz="0" w:space="0" w:color="auto"/>
                            <w:bottom w:val="none" w:sz="0" w:space="0" w:color="auto"/>
                            <w:right w:val="none" w:sz="0" w:space="0" w:color="auto"/>
                          </w:divBdr>
                          <w:divsChild>
                            <w:div w:id="9137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344711">
                  <w:marLeft w:val="0"/>
                  <w:marRight w:val="0"/>
                  <w:marTop w:val="0"/>
                  <w:marBottom w:val="0"/>
                  <w:divBdr>
                    <w:top w:val="none" w:sz="0" w:space="0" w:color="auto"/>
                    <w:left w:val="none" w:sz="0" w:space="0" w:color="auto"/>
                    <w:bottom w:val="none" w:sz="0" w:space="0" w:color="auto"/>
                    <w:right w:val="none" w:sz="0" w:space="0" w:color="auto"/>
                  </w:divBdr>
                  <w:divsChild>
                    <w:div w:id="1719236945">
                      <w:marLeft w:val="0"/>
                      <w:marRight w:val="0"/>
                      <w:marTop w:val="0"/>
                      <w:marBottom w:val="0"/>
                      <w:divBdr>
                        <w:top w:val="none" w:sz="0" w:space="0" w:color="auto"/>
                        <w:left w:val="none" w:sz="0" w:space="0" w:color="auto"/>
                        <w:bottom w:val="none" w:sz="0" w:space="0" w:color="auto"/>
                        <w:right w:val="none" w:sz="0" w:space="0" w:color="auto"/>
                      </w:divBdr>
                      <w:divsChild>
                        <w:div w:id="1317877309">
                          <w:marLeft w:val="0"/>
                          <w:marRight w:val="0"/>
                          <w:marTop w:val="0"/>
                          <w:marBottom w:val="0"/>
                          <w:divBdr>
                            <w:top w:val="none" w:sz="0" w:space="0" w:color="auto"/>
                            <w:left w:val="none" w:sz="0" w:space="0" w:color="auto"/>
                            <w:bottom w:val="none" w:sz="0" w:space="0" w:color="auto"/>
                            <w:right w:val="none" w:sz="0" w:space="0" w:color="auto"/>
                          </w:divBdr>
                          <w:divsChild>
                            <w:div w:id="12483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1542">
                  <w:marLeft w:val="0"/>
                  <w:marRight w:val="0"/>
                  <w:marTop w:val="0"/>
                  <w:marBottom w:val="0"/>
                  <w:divBdr>
                    <w:top w:val="none" w:sz="0" w:space="0" w:color="auto"/>
                    <w:left w:val="none" w:sz="0" w:space="0" w:color="auto"/>
                    <w:bottom w:val="none" w:sz="0" w:space="0" w:color="auto"/>
                    <w:right w:val="none" w:sz="0" w:space="0" w:color="auto"/>
                  </w:divBdr>
                  <w:divsChild>
                    <w:div w:id="894392148">
                      <w:marLeft w:val="0"/>
                      <w:marRight w:val="0"/>
                      <w:marTop w:val="0"/>
                      <w:marBottom w:val="0"/>
                      <w:divBdr>
                        <w:top w:val="none" w:sz="0" w:space="0" w:color="auto"/>
                        <w:left w:val="none" w:sz="0" w:space="0" w:color="auto"/>
                        <w:bottom w:val="none" w:sz="0" w:space="0" w:color="auto"/>
                        <w:right w:val="none" w:sz="0" w:space="0" w:color="auto"/>
                      </w:divBdr>
                      <w:divsChild>
                        <w:div w:id="1974288560">
                          <w:marLeft w:val="0"/>
                          <w:marRight w:val="0"/>
                          <w:marTop w:val="0"/>
                          <w:marBottom w:val="0"/>
                          <w:divBdr>
                            <w:top w:val="none" w:sz="0" w:space="0" w:color="auto"/>
                            <w:left w:val="none" w:sz="0" w:space="0" w:color="auto"/>
                            <w:bottom w:val="none" w:sz="0" w:space="0" w:color="auto"/>
                            <w:right w:val="none" w:sz="0" w:space="0" w:color="auto"/>
                          </w:divBdr>
                          <w:divsChild>
                            <w:div w:id="4406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77673">
                  <w:marLeft w:val="0"/>
                  <w:marRight w:val="0"/>
                  <w:marTop w:val="0"/>
                  <w:marBottom w:val="0"/>
                  <w:divBdr>
                    <w:top w:val="none" w:sz="0" w:space="0" w:color="auto"/>
                    <w:left w:val="none" w:sz="0" w:space="0" w:color="auto"/>
                    <w:bottom w:val="none" w:sz="0" w:space="0" w:color="auto"/>
                    <w:right w:val="none" w:sz="0" w:space="0" w:color="auto"/>
                  </w:divBdr>
                  <w:divsChild>
                    <w:div w:id="1271742527">
                      <w:marLeft w:val="0"/>
                      <w:marRight w:val="0"/>
                      <w:marTop w:val="0"/>
                      <w:marBottom w:val="0"/>
                      <w:divBdr>
                        <w:top w:val="none" w:sz="0" w:space="0" w:color="auto"/>
                        <w:left w:val="none" w:sz="0" w:space="0" w:color="auto"/>
                        <w:bottom w:val="none" w:sz="0" w:space="0" w:color="auto"/>
                        <w:right w:val="none" w:sz="0" w:space="0" w:color="auto"/>
                      </w:divBdr>
                      <w:divsChild>
                        <w:div w:id="1537309683">
                          <w:marLeft w:val="0"/>
                          <w:marRight w:val="0"/>
                          <w:marTop w:val="0"/>
                          <w:marBottom w:val="0"/>
                          <w:divBdr>
                            <w:top w:val="none" w:sz="0" w:space="0" w:color="auto"/>
                            <w:left w:val="none" w:sz="0" w:space="0" w:color="auto"/>
                            <w:bottom w:val="none" w:sz="0" w:space="0" w:color="auto"/>
                            <w:right w:val="none" w:sz="0" w:space="0" w:color="auto"/>
                          </w:divBdr>
                          <w:divsChild>
                            <w:div w:id="7039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89234">
                  <w:marLeft w:val="0"/>
                  <w:marRight w:val="0"/>
                  <w:marTop w:val="0"/>
                  <w:marBottom w:val="0"/>
                  <w:divBdr>
                    <w:top w:val="none" w:sz="0" w:space="0" w:color="auto"/>
                    <w:left w:val="none" w:sz="0" w:space="0" w:color="auto"/>
                    <w:bottom w:val="none" w:sz="0" w:space="0" w:color="auto"/>
                    <w:right w:val="none" w:sz="0" w:space="0" w:color="auto"/>
                  </w:divBdr>
                  <w:divsChild>
                    <w:div w:id="1227838292">
                      <w:marLeft w:val="0"/>
                      <w:marRight w:val="0"/>
                      <w:marTop w:val="0"/>
                      <w:marBottom w:val="0"/>
                      <w:divBdr>
                        <w:top w:val="none" w:sz="0" w:space="0" w:color="auto"/>
                        <w:left w:val="none" w:sz="0" w:space="0" w:color="auto"/>
                        <w:bottom w:val="none" w:sz="0" w:space="0" w:color="auto"/>
                        <w:right w:val="none" w:sz="0" w:space="0" w:color="auto"/>
                      </w:divBdr>
                      <w:divsChild>
                        <w:div w:id="9574550">
                          <w:marLeft w:val="0"/>
                          <w:marRight w:val="0"/>
                          <w:marTop w:val="0"/>
                          <w:marBottom w:val="0"/>
                          <w:divBdr>
                            <w:top w:val="none" w:sz="0" w:space="0" w:color="auto"/>
                            <w:left w:val="none" w:sz="0" w:space="0" w:color="auto"/>
                            <w:bottom w:val="none" w:sz="0" w:space="0" w:color="auto"/>
                            <w:right w:val="none" w:sz="0" w:space="0" w:color="auto"/>
                          </w:divBdr>
                          <w:divsChild>
                            <w:div w:id="193724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046062">
      <w:bodyDiv w:val="1"/>
      <w:marLeft w:val="0"/>
      <w:marRight w:val="0"/>
      <w:marTop w:val="0"/>
      <w:marBottom w:val="0"/>
      <w:divBdr>
        <w:top w:val="none" w:sz="0" w:space="0" w:color="auto"/>
        <w:left w:val="none" w:sz="0" w:space="0" w:color="auto"/>
        <w:bottom w:val="none" w:sz="0" w:space="0" w:color="auto"/>
        <w:right w:val="none" w:sz="0" w:space="0" w:color="auto"/>
      </w:divBdr>
      <w:divsChild>
        <w:div w:id="1737706314">
          <w:marLeft w:val="0"/>
          <w:marRight w:val="0"/>
          <w:marTop w:val="0"/>
          <w:marBottom w:val="0"/>
          <w:divBdr>
            <w:top w:val="none" w:sz="0" w:space="0" w:color="auto"/>
            <w:left w:val="none" w:sz="0" w:space="0" w:color="auto"/>
            <w:bottom w:val="none" w:sz="0" w:space="0" w:color="auto"/>
            <w:right w:val="none" w:sz="0" w:space="0" w:color="auto"/>
          </w:divBdr>
          <w:divsChild>
            <w:div w:id="1789204741">
              <w:marLeft w:val="0"/>
              <w:marRight w:val="0"/>
              <w:marTop w:val="0"/>
              <w:marBottom w:val="0"/>
              <w:divBdr>
                <w:top w:val="none" w:sz="0" w:space="0" w:color="auto"/>
                <w:left w:val="none" w:sz="0" w:space="0" w:color="auto"/>
                <w:bottom w:val="none" w:sz="0" w:space="0" w:color="auto"/>
                <w:right w:val="none" w:sz="0" w:space="0" w:color="auto"/>
              </w:divBdr>
              <w:divsChild>
                <w:div w:id="199336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63481">
      <w:bodyDiv w:val="1"/>
      <w:marLeft w:val="0"/>
      <w:marRight w:val="0"/>
      <w:marTop w:val="0"/>
      <w:marBottom w:val="0"/>
      <w:divBdr>
        <w:top w:val="none" w:sz="0" w:space="0" w:color="auto"/>
        <w:left w:val="none" w:sz="0" w:space="0" w:color="auto"/>
        <w:bottom w:val="none" w:sz="0" w:space="0" w:color="auto"/>
        <w:right w:val="none" w:sz="0" w:space="0" w:color="auto"/>
      </w:divBdr>
      <w:divsChild>
        <w:div w:id="1349600438">
          <w:marLeft w:val="0"/>
          <w:marRight w:val="0"/>
          <w:marTop w:val="0"/>
          <w:marBottom w:val="0"/>
          <w:divBdr>
            <w:top w:val="none" w:sz="0" w:space="0" w:color="auto"/>
            <w:left w:val="none" w:sz="0" w:space="0" w:color="auto"/>
            <w:bottom w:val="none" w:sz="0" w:space="0" w:color="auto"/>
            <w:right w:val="none" w:sz="0" w:space="0" w:color="auto"/>
          </w:divBdr>
        </w:div>
        <w:div w:id="152769067">
          <w:marLeft w:val="0"/>
          <w:marRight w:val="0"/>
          <w:marTop w:val="0"/>
          <w:marBottom w:val="0"/>
          <w:divBdr>
            <w:top w:val="none" w:sz="0" w:space="0" w:color="auto"/>
            <w:left w:val="none" w:sz="0" w:space="0" w:color="auto"/>
            <w:bottom w:val="none" w:sz="0" w:space="0" w:color="auto"/>
            <w:right w:val="none" w:sz="0" w:space="0" w:color="auto"/>
          </w:divBdr>
        </w:div>
      </w:divsChild>
    </w:div>
    <w:div w:id="2145463654">
      <w:bodyDiv w:val="1"/>
      <w:marLeft w:val="0"/>
      <w:marRight w:val="0"/>
      <w:marTop w:val="0"/>
      <w:marBottom w:val="0"/>
      <w:divBdr>
        <w:top w:val="none" w:sz="0" w:space="0" w:color="auto"/>
        <w:left w:val="none" w:sz="0" w:space="0" w:color="auto"/>
        <w:bottom w:val="none" w:sz="0" w:space="0" w:color="auto"/>
        <w:right w:val="none" w:sz="0" w:space="0" w:color="auto"/>
      </w:divBdr>
      <w:divsChild>
        <w:div w:id="367338773">
          <w:marLeft w:val="0"/>
          <w:marRight w:val="0"/>
          <w:marTop w:val="0"/>
          <w:marBottom w:val="0"/>
          <w:divBdr>
            <w:top w:val="none" w:sz="0" w:space="0" w:color="auto"/>
            <w:left w:val="none" w:sz="0" w:space="0" w:color="auto"/>
            <w:bottom w:val="none" w:sz="0" w:space="0" w:color="auto"/>
            <w:right w:val="none" w:sz="0" w:space="0" w:color="auto"/>
          </w:divBdr>
          <w:divsChild>
            <w:div w:id="1447433718">
              <w:marLeft w:val="0"/>
              <w:marRight w:val="0"/>
              <w:marTop w:val="0"/>
              <w:marBottom w:val="0"/>
              <w:divBdr>
                <w:top w:val="none" w:sz="0" w:space="0" w:color="auto"/>
                <w:left w:val="none" w:sz="0" w:space="0" w:color="auto"/>
                <w:bottom w:val="none" w:sz="0" w:space="0" w:color="auto"/>
                <w:right w:val="none" w:sz="0" w:space="0" w:color="auto"/>
              </w:divBdr>
              <w:divsChild>
                <w:div w:id="17994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1950">
          <w:marLeft w:val="0"/>
          <w:marRight w:val="0"/>
          <w:marTop w:val="0"/>
          <w:marBottom w:val="0"/>
          <w:divBdr>
            <w:top w:val="none" w:sz="0" w:space="0" w:color="auto"/>
            <w:left w:val="none" w:sz="0" w:space="0" w:color="auto"/>
            <w:bottom w:val="none" w:sz="0" w:space="0" w:color="auto"/>
            <w:right w:val="none" w:sz="0" w:space="0" w:color="auto"/>
          </w:divBdr>
        </w:div>
        <w:div w:id="14859283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www.owrgroup.net/files/nbc-protective-suit01.jpg" TargetMode="Externa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1.jpeg"/><Relationship Id="rId89"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owrgroup.net/files/evacuation-cape01.jpg" TargetMode="External"/><Relationship Id="rId107" Type="http://schemas.openxmlformats.org/officeDocument/2006/relationships/image" Target="media/image82.jpeg"/><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1.bp.blogspot.com/-cXMqwdI-eGA/UX6aLbMYz0I/AAAAAAAABRs/2eHOIxqCuNQ/s1600/SI+2.jpg" TargetMode="External"/><Relationship Id="rId58" Type="http://schemas.openxmlformats.org/officeDocument/2006/relationships/image" Target="media/image37.jpeg"/><Relationship Id="rId66" Type="http://schemas.openxmlformats.org/officeDocument/2006/relationships/image" Target="media/image44.jpeg"/><Relationship Id="rId74" Type="http://schemas.openxmlformats.org/officeDocument/2006/relationships/image" Target="media/image52.png"/><Relationship Id="rId79" Type="http://schemas.openxmlformats.org/officeDocument/2006/relationships/image" Target="media/image57.jpeg"/><Relationship Id="rId87" Type="http://schemas.openxmlformats.org/officeDocument/2006/relationships/image" Target="media/image63.jpeg"/><Relationship Id="rId102" Type="http://schemas.openxmlformats.org/officeDocument/2006/relationships/image" Target="media/image77.jpe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9.jpeg"/><Relationship Id="rId82" Type="http://schemas.openxmlformats.org/officeDocument/2006/relationships/image" Target="media/image60.jpeg"/><Relationship Id="rId90" Type="http://schemas.openxmlformats.org/officeDocument/2006/relationships/image" Target="media/image66.jpeg"/><Relationship Id="rId95" Type="http://schemas.openxmlformats.org/officeDocument/2006/relationships/image" Target="media/image71.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owrgroup.net/files/nbc-protective-suit04.jpg"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36.jpeg"/><Relationship Id="rId64" Type="http://schemas.openxmlformats.org/officeDocument/2006/relationships/image" Target="media/image42.png"/><Relationship Id="rId69" Type="http://schemas.openxmlformats.org/officeDocument/2006/relationships/image" Target="media/image47.jpeg"/><Relationship Id="rId77" Type="http://schemas.openxmlformats.org/officeDocument/2006/relationships/image" Target="media/image55.jpeg"/><Relationship Id="rId100" Type="http://schemas.openxmlformats.org/officeDocument/2006/relationships/image" Target="media/image75.jpeg"/><Relationship Id="rId105" Type="http://schemas.openxmlformats.org/officeDocument/2006/relationships/image" Target="media/image80.png"/><Relationship Id="rId8" Type="http://schemas.openxmlformats.org/officeDocument/2006/relationships/endnotes" Target="endnotes.xml"/><Relationship Id="rId51" Type="http://schemas.openxmlformats.org/officeDocument/2006/relationships/hyperlink" Target="http://4.bp.blogspot.com/-tkuNyxiSDIk/UX6ZrBSV2RI/AAAAAAAABRY/QxF9vicMiqc/s1600/36d22d4a3c4744f5e8dda94.jpg" TargetMode="External"/><Relationship Id="rId72" Type="http://schemas.openxmlformats.org/officeDocument/2006/relationships/image" Target="media/image50.jpeg"/><Relationship Id="rId80" Type="http://schemas.openxmlformats.org/officeDocument/2006/relationships/image" Target="media/image58.png"/><Relationship Id="rId85" Type="http://schemas.openxmlformats.org/officeDocument/2006/relationships/hyperlink" Target="http://cdn.timesofisrael.com/uploads/2013/05/20132905_Jerusalem_Hadassah_Hospital_Home-_Front_Drill_-7333.jpg" TargetMode="External"/><Relationship Id="rId93" Type="http://schemas.openxmlformats.org/officeDocument/2006/relationships/image" Target="media/image69.jpeg"/><Relationship Id="rId98" Type="http://schemas.openxmlformats.org/officeDocument/2006/relationships/hyperlink" Target="http://www.d4h.org/features/hazma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http://www.owrgroup.net/files/nbc-protective-suit03.jpg" TargetMode="External"/><Relationship Id="rId33" Type="http://schemas.openxmlformats.org/officeDocument/2006/relationships/hyperlink" Target="http://www.owrgroup.net/files/evacuation-cape03.jpg" TargetMode="Externa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1.bp.blogspot.com/-ZjjDoVVrs-M/UX6aLYLA4LI/AAAAAAAABRw/fz0AmfMlrt4/s1600/SM+1.jpg" TargetMode="External"/><Relationship Id="rId67" Type="http://schemas.openxmlformats.org/officeDocument/2006/relationships/image" Target="media/image45.png"/><Relationship Id="rId103" Type="http://schemas.openxmlformats.org/officeDocument/2006/relationships/image" Target="media/image78.png"/><Relationship Id="rId108" Type="http://schemas.openxmlformats.org/officeDocument/2006/relationships/image" Target="media/image83.jpeg"/><Relationship Id="rId20" Type="http://schemas.openxmlformats.org/officeDocument/2006/relationships/image" Target="media/image12.jpeg"/><Relationship Id="rId41" Type="http://schemas.openxmlformats.org/officeDocument/2006/relationships/image" Target="media/image25.jpeg"/><Relationship Id="rId54" Type="http://schemas.openxmlformats.org/officeDocument/2006/relationships/image" Target="media/image35.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png"/><Relationship Id="rId83" Type="http://schemas.openxmlformats.org/officeDocument/2006/relationships/hyperlink" Target="http://cdn.timesofisrael.com/uploads/2013/05/20132905_Jerusalem_Hadassah_Hospital_Home-_Front_Drill_-7248.jpg" TargetMode="External"/><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2.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owrgroup.net/files/nbc-protective-suit02.jpg" TargetMode="External"/><Relationship Id="rId28" Type="http://schemas.openxmlformats.org/officeDocument/2006/relationships/image" Target="media/image16.jpeg"/><Relationship Id="rId36" Type="http://schemas.openxmlformats.org/officeDocument/2006/relationships/hyperlink" Target="http://www.owrgroup.net/files/toxsim-fieldbag01.jpg" TargetMode="External"/><Relationship Id="rId49" Type="http://schemas.openxmlformats.org/officeDocument/2006/relationships/hyperlink" Target="http://1.bp.blogspot.com/-Qq9juyNrsxg/UX6YjnYCb8I/AAAAAAAABRI/cCDwPAgd2l4/s1600/913904_323161474476445_662576414_o.jpg" TargetMode="External"/><Relationship Id="rId57" Type="http://schemas.openxmlformats.org/officeDocument/2006/relationships/hyperlink" Target="http://3.bp.blogspot.com/-vHSy39BP5zI/UX6aeMDq4tI/AAAAAAAABR8/oH-fx8vVzXQ/s1600/544241_10100920946524559_1547948392_n.jpg" TargetMode="External"/><Relationship Id="rId106" Type="http://schemas.openxmlformats.org/officeDocument/2006/relationships/image" Target="media/image81.png"/><Relationship Id="rId10" Type="http://schemas.openxmlformats.org/officeDocument/2006/relationships/image" Target="media/image3.jpeg"/><Relationship Id="rId31" Type="http://schemas.openxmlformats.org/officeDocument/2006/relationships/hyperlink" Target="http://www.owrgroup.net/files/evacuation-cape02.jpg" TargetMode="External"/><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2.jpeg"/><Relationship Id="rId94" Type="http://schemas.openxmlformats.org/officeDocument/2006/relationships/image" Target="media/image70.png"/><Relationship Id="rId99" Type="http://schemas.openxmlformats.org/officeDocument/2006/relationships/image" Target="media/image74.jpeg"/><Relationship Id="rId101" Type="http://schemas.openxmlformats.org/officeDocument/2006/relationships/image" Target="media/image76.jpeg"/><Relationship Id="rId4" Type="http://schemas.openxmlformats.org/officeDocument/2006/relationships/image" Target="media/image1.jpeg"/><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3.jpeg"/><Relationship Id="rId109" Type="http://schemas.openxmlformats.org/officeDocument/2006/relationships/image" Target="media/image84.gif"/><Relationship Id="rId34" Type="http://schemas.openxmlformats.org/officeDocument/2006/relationships/image" Target="media/image19.jpeg"/><Relationship Id="rId50" Type="http://schemas.openxmlformats.org/officeDocument/2006/relationships/image" Target="media/image33.jpeg"/><Relationship Id="rId55" Type="http://schemas.openxmlformats.org/officeDocument/2006/relationships/hyperlink" Target="http://4.bp.blogspot.com/-JGH0Cqti2SI/UX6ZrLfkowI/AAAAAAAABRc/eh6i0M1j9QE/s1600/b9a9d46abe15a5c4b3584b0.jpg" TargetMode="External"/><Relationship Id="rId76" Type="http://schemas.openxmlformats.org/officeDocument/2006/relationships/image" Target="media/image54.png"/><Relationship Id="rId97" Type="http://schemas.openxmlformats.org/officeDocument/2006/relationships/image" Target="media/image73.jpeg"/><Relationship Id="rId104"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49.jpeg"/><Relationship Id="rId92" Type="http://schemas.openxmlformats.org/officeDocument/2006/relationships/image" Target="media/image68.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F425DD-F092-415D-9F31-3B07ABDBC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4476</TotalTime>
  <Pages>51</Pages>
  <Words>13021</Words>
  <Characters>70314</Characters>
  <Application>Microsoft Office Word</Application>
  <DocSecurity>0</DocSecurity>
  <Lines>585</Lines>
  <Paragraphs>166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83169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turbo_x</dc:creator>
  <cp:keywords/>
  <dc:description/>
  <cp:lastModifiedBy>turbo_x</cp:lastModifiedBy>
  <cp:revision>69</cp:revision>
  <cp:lastPrinted>2013-04-07T16:27:00Z</cp:lastPrinted>
  <dcterms:created xsi:type="dcterms:W3CDTF">2012-03-23T19:10:00Z</dcterms:created>
  <dcterms:modified xsi:type="dcterms:W3CDTF">2013-06-13T16:44:00Z</dcterms:modified>
</cp:coreProperties>
</file>